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8DAF" w14:textId="77777777" w:rsidR="00973020" w:rsidRPr="00A22E64" w:rsidRDefault="00973020" w:rsidP="00973020">
      <w:pPr>
        <w:pStyle w:val="Nzov"/>
        <w:jc w:val="center"/>
        <w:rPr>
          <w:rStyle w:val="Vrazn"/>
          <w:i/>
          <w:iCs/>
          <w:color w:val="000000" w:themeColor="text1"/>
        </w:rPr>
      </w:pPr>
      <w:r w:rsidRPr="00A22E64">
        <w:rPr>
          <w:rStyle w:val="Vrazn"/>
          <w:i/>
          <w:iCs/>
          <w:color w:val="000000" w:themeColor="text1"/>
        </w:rPr>
        <w:t>TMS-Hydra</w:t>
      </w:r>
      <w:r>
        <w:rPr>
          <w:rStyle w:val="Vrazn"/>
          <w:i/>
          <w:iCs/>
          <w:color w:val="000000" w:themeColor="text1"/>
        </w:rPr>
        <w:t xml:space="preserve"> s.r.o.</w:t>
      </w:r>
    </w:p>
    <w:p w14:paraId="59C4546E" w14:textId="77777777" w:rsidR="00973020" w:rsidRPr="00A22E64" w:rsidRDefault="00973020" w:rsidP="00973020">
      <w:pPr>
        <w:jc w:val="center"/>
        <w:rPr>
          <w:b/>
          <w:i/>
          <w:iCs/>
          <w:color w:val="000000" w:themeColor="text1"/>
          <w:sz w:val="36"/>
        </w:rPr>
      </w:pPr>
      <w:r w:rsidRPr="00A22E64">
        <w:rPr>
          <w:b/>
          <w:i/>
          <w:iCs/>
          <w:color w:val="000000" w:themeColor="text1"/>
          <w:sz w:val="36"/>
        </w:rPr>
        <w:t xml:space="preserve">Špecialisti pre ploché strechy </w:t>
      </w:r>
    </w:p>
    <w:p w14:paraId="5BE7E257" w14:textId="77777777" w:rsidR="00973020" w:rsidRPr="00A22E64" w:rsidRDefault="00973020" w:rsidP="00973020">
      <w:pPr>
        <w:jc w:val="center"/>
        <w:rPr>
          <w:b/>
          <w:i/>
          <w:iCs/>
          <w:color w:val="000000" w:themeColor="text1"/>
          <w:sz w:val="36"/>
        </w:rPr>
      </w:pPr>
      <w:r w:rsidRPr="00A22E64">
        <w:rPr>
          <w:b/>
          <w:i/>
          <w:iCs/>
          <w:color w:val="000000" w:themeColor="text1"/>
          <w:sz w:val="28"/>
          <w:szCs w:val="18"/>
        </w:rPr>
        <w:t>Palárikovo Krížna 3073/79 - 941 11</w:t>
      </w:r>
    </w:p>
    <w:p w14:paraId="69E31066" w14:textId="77777777" w:rsidR="00973020" w:rsidRDefault="00973020" w:rsidP="00973020">
      <w:pPr>
        <w:jc w:val="center"/>
        <w:rPr>
          <w:b/>
          <w:color w:val="EE0000"/>
          <w:sz w:val="36"/>
        </w:rPr>
      </w:pPr>
    </w:p>
    <w:p w14:paraId="3CFE8221" w14:textId="77777777" w:rsidR="00973020" w:rsidRDefault="00973020" w:rsidP="00973020">
      <w:pPr>
        <w:rPr>
          <w:b/>
          <w:color w:val="EE0000"/>
          <w:sz w:val="36"/>
        </w:rPr>
      </w:pPr>
    </w:p>
    <w:p w14:paraId="0AD2EF21" w14:textId="179C9C24" w:rsidR="00973020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Návrh technického riešenia pre rekonštrukciu plochej strechy na rodinnom dome na adrese {pracovisko}.</w:t>
      </w:r>
    </w:p>
    <w:p w14:paraId="18A64F75" w14:textId="77777777" w:rsidR="00973020" w:rsidRDefault="00973020" w:rsidP="004A2334">
      <w:pPr>
        <w:rPr>
          <w:b/>
          <w:color w:val="000000" w:themeColor="text1"/>
          <w:sz w:val="36"/>
        </w:rPr>
      </w:pPr>
    </w:p>
    <w:p w14:paraId="3F430B4E" w14:textId="77777777" w:rsidR="00973020" w:rsidRDefault="00973020" w:rsidP="00973020">
      <w:pPr>
        <w:jc w:val="center"/>
        <w:rPr>
          <w:b/>
          <w:color w:val="000000" w:themeColor="text1"/>
          <w:sz w:val="36"/>
        </w:rPr>
      </w:pPr>
    </w:p>
    <w:p w14:paraId="0A1573F9" w14:textId="30D9C58E" w:rsidR="00973020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Objednávateľ : {zakaznik_meno}</w:t>
      </w:r>
    </w:p>
    <w:p w14:paraId="740ED99E" w14:textId="23E7107F" w:rsidR="00973020" w:rsidRPr="00B24091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Kontakt : {zakaznik_telefon}</w:t>
      </w:r>
    </w:p>
    <w:p w14:paraId="78BF6B25" w14:textId="64A2C0F2" w:rsidR="00973020" w:rsidRPr="004A2334" w:rsidRDefault="007C219C" w:rsidP="00973020">
      <w:pPr>
        <w:jc w:val="center"/>
        <w:rPr>
          <w:b/>
          <w:color w:val="000000" w:themeColor="text1"/>
          <w:sz w:val="36"/>
        </w:rPr>
      </w:pPr>
      <w:r>
        <w:rPr>
          <w:b/>
          <w:color w:val="000000" w:themeColor="text1"/>
          <w:sz w:val="36"/>
        </w:rPr>
        <w:t>Adresa : {zakaznik_adresa}</w:t>
      </w:r>
    </w:p>
    <w:p w14:paraId="38A9AC49" w14:textId="77777777" w:rsidR="004A2334" w:rsidRDefault="004A2334" w:rsidP="00973020">
      <w:pPr>
        <w:jc w:val="center"/>
        <w:rPr>
          <w:b/>
          <w:color w:val="EE0000"/>
          <w:sz w:val="36"/>
        </w:rPr>
      </w:pPr>
    </w:p>
    <w:p w14:paraId="6BB2F68F" w14:textId="77777777" w:rsidR="00742359" w:rsidRDefault="00742359" w:rsidP="00973020">
      <w:pPr>
        <w:jc w:val="center"/>
        <w:rPr>
          <w:b/>
          <w:color w:val="EE0000"/>
          <w:sz w:val="36"/>
        </w:rPr>
      </w:pPr>
    </w:p>
    <w:p w14:paraId="627E683F" w14:textId="2BEDA182" w:rsidR="00973020" w:rsidRPr="00DF3ECD" w:rsidRDefault="00973020" w:rsidP="00973020">
      <w:pPr>
        <w:jc w:val="center"/>
        <w:rPr>
          <w:b/>
          <w:sz w:val="36"/>
        </w:rPr>
      </w:pPr>
      <w:r>
        <w:rPr>
          <w:b/>
          <w:sz w:val="36"/>
        </w:rPr>
        <w:t>Alternatíva</w:t>
      </w:r>
    </w:p>
    <w:p w14:paraId="267211D4" w14:textId="32568119" w:rsidR="00973020" w:rsidRDefault="007C219C" w:rsidP="00973020">
      <w:pPr>
        <w:jc w:val="center"/>
        <w:rPr>
          <w:b/>
          <w:sz w:val="36"/>
        </w:rPr>
      </w:pPr>
      <w:r>
        <w:rPr>
          <w:b/>
          <w:sz w:val="36"/>
        </w:rPr>
        <w:t>({alternativa_label}){alternativa_popis}</w:t>
      </w:r>
    </w:p>
    <w:p w14:paraId="01D28144" w14:textId="77777777" w:rsidR="00742359" w:rsidRPr="00405707" w:rsidRDefault="00742359" w:rsidP="00973020">
      <w:pPr>
        <w:jc w:val="center"/>
        <w:rPr>
          <w:b/>
          <w:sz w:val="36"/>
        </w:rPr>
      </w:pPr>
    </w:p>
    <w:p w14:paraId="2CB19C3A" w14:textId="77777777" w:rsidR="00973020" w:rsidRDefault="00973020" w:rsidP="00973020">
      <w:pPr>
        <w:jc w:val="center"/>
        <w:rPr>
          <w:b/>
          <w:color w:val="EE0000"/>
          <w:sz w:val="36"/>
        </w:rPr>
      </w:pPr>
      <w:r>
        <w:rPr>
          <w:b/>
          <w:noProof/>
          <w:color w:val="EE0000"/>
          <w:sz w:val="36"/>
        </w:rPr>
        <w:drawing>
          <wp:inline distT="0" distB="0" distL="0" distR="0" wp14:anchorId="34C326CD" wp14:editId="3DB461A0">
            <wp:extent cx="2186369" cy="1775460"/>
            <wp:effectExtent l="0" t="0" r="4445" b="0"/>
            <wp:docPr id="471563147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269" cy="179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21A5" w14:textId="4750E440" w:rsidR="00AF038D" w:rsidRPr="00CE3826" w:rsidRDefault="00AF038D" w:rsidP="00125B07">
      <w:pPr>
        <w:jc w:val="center"/>
        <w:rPr>
          <w:b/>
          <w:color w:val="EE0000"/>
          <w:sz w:val="36"/>
        </w:rPr>
      </w:pPr>
      <w:r w:rsidRPr="00AF038D">
        <w:rPr>
          <w:sz w:val="24"/>
        </w:rPr>
        <w:lastRenderedPageBreak/>
        <w:t>Vitajte vo svete TMS-HYDRA. Moje meno je Tomáš Solnoky a som zakladateľom tejto spoločnosti. Za každým projektom, každou hydroizoláciou a každým zateplením plochej strechy stojí nielen naša odbornosť, ale aj hlboký osobný príbeh a záväzok. Príbeh o rodine, budúcnosti a tej najvyššej kvalite, ktorú si zaslúžite.</w:t>
      </w:r>
    </w:p>
    <w:p w14:paraId="0C89743C" w14:textId="0B6A718C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 xml:space="preserve">Moja cesta k profesionálnym strechám začala </w:t>
      </w:r>
      <w:r>
        <w:rPr>
          <w:sz w:val="24"/>
        </w:rPr>
        <w:t xml:space="preserve">v zahraničí </w:t>
      </w:r>
      <w:r w:rsidRPr="00AF038D">
        <w:rPr>
          <w:sz w:val="24"/>
        </w:rPr>
        <w:t>pred viac ako desiatimi rokmi v Belgicku. Nebola to cesta skratiek – začínal som priamo na streche, s horákom, hydroizoláciou a tepelnými izoláciami v rukách. Belgicko ma naučilo precíznosti, európskym štandardom a tomu, že pri hydroizolácii neexistujú kompromisy – buď je to urobené dokonale, alebo to nefunguje.</w:t>
      </w:r>
      <w:r w:rsidRPr="00AF038D">
        <w:rPr>
          <w:sz w:val="24"/>
        </w:rPr>
        <w:br/>
        <w:t>V TMS-HYDRA nespájame len vrstvy izolácie, spájame odborné skúsenosti s poctivým prístupom k našim zákazníkom. Dovoľte nám postarať sa o vašu strechu s rovnakou precíznosťou, akú vyžadujeme sami od seba.</w:t>
      </w:r>
    </w:p>
    <w:p w14:paraId="103CEB9B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Už od malička som vedel, že chcem chrániť. Chrániť to najdôležitejšie – domovy, v ktorých žijeme, miesta, kde pracujeme a kde sa cítime bezpečne. Svoje skúsenosti som pretavil do práce s plochými strechami, pretože strecha je srdcom každého domu. Je to štít, ktorý nás chráni pred nepriazňou počasia, drží teplo v zime a poskytuje útočisko.</w:t>
      </w:r>
    </w:p>
    <w:p w14:paraId="0C274991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​Keď som zakladal túto firmu, chcel som, aby niesla odkaz, ktorý presahuje bežné podnikanie. Chcel som, aby bola odrazom mojich najväčších hodnôt. A tak sa zrodilo TMS-HYDRA.</w:t>
      </w:r>
    </w:p>
    <w:p w14:paraId="5A3DF240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​Tie tri písmená – T.M.S. – majú pre mňa obrovský význam. Sú to iniciály mojich dvoch synov: Tomáš a Matias. A samozrejme, moje Solnoky. Toto logo nie je len značka, je to symbol našej budúcnosti, nášho záväzku, ktorú pre nich budujem.</w:t>
      </w:r>
    </w:p>
    <w:p w14:paraId="15837265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​Prečo HYDRA? Pretože naša práca je o krotení vody. HYDRA evokuje silu, odolnosť a schopnosť chrániť pred vlhkosťou, ktorá môže narušiť štruktúru každej budovy. Je to o vytvorení nepriepustného štítu, ktorý vydrží roky.</w:t>
      </w:r>
    </w:p>
    <w:p w14:paraId="6EC84ACE" w14:textId="77777777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Pre mňa a moju rodinu je každá strecha, ktorú realizujeme, akoby bola naša vlastná. Viem, aká dôležitá je ochrana, spoľahlivosť a dlhá životnosť. Preto kladieme dôraz na najmodernejšie technológie, najkvalitnejšie materiály a precíznosť v každom detaile. Každý člen nášho tímu zdieľa túto vášeň a odhodlanie.</w:t>
      </w:r>
    </w:p>
    <w:p w14:paraId="14EAB0EE" w14:textId="53AAD06B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Zahraničná prax ma naučila techniku, rodina ma naučila zodpovednosti. Pre mňa je každá strecha, ktorú realizujeme, akoby bola naša vlastná. Viem, aká dôležitá je ochrana a spoľahlivosť, preto do každého projektu vkladáme tie najvyššie štandardy, ktoré s</w:t>
      </w:r>
      <w:r w:rsidR="000F1933">
        <w:rPr>
          <w:sz w:val="24"/>
        </w:rPr>
        <w:t>om</w:t>
      </w:r>
      <w:r w:rsidRPr="00AF038D">
        <w:rPr>
          <w:sz w:val="24"/>
        </w:rPr>
        <w:t xml:space="preserve"> si osvojil počas rokov v zahraničí.</w:t>
      </w:r>
    </w:p>
    <w:p w14:paraId="3B51E266" w14:textId="1BB1382A" w:rsidR="00CE3826" w:rsidRDefault="00AF038D" w:rsidP="00AF038D">
      <w:pPr>
        <w:jc w:val="center"/>
        <w:rPr>
          <w:sz w:val="24"/>
        </w:rPr>
      </w:pPr>
      <w:r w:rsidRPr="00AF038D">
        <w:rPr>
          <w:sz w:val="24"/>
        </w:rPr>
        <w:t>Keď si vyberiete TMS-HYDRA, nevyber</w:t>
      </w:r>
      <w:r w:rsidR="000F1933">
        <w:rPr>
          <w:sz w:val="24"/>
        </w:rPr>
        <w:t>ie</w:t>
      </w:r>
      <w:r w:rsidRPr="00AF038D">
        <w:rPr>
          <w:sz w:val="24"/>
        </w:rPr>
        <w:t>te si len dodávateľa. Vyber</w:t>
      </w:r>
      <w:r w:rsidR="000F1933">
        <w:rPr>
          <w:sz w:val="24"/>
        </w:rPr>
        <w:t xml:space="preserve">iete </w:t>
      </w:r>
      <w:r w:rsidRPr="00AF038D">
        <w:rPr>
          <w:sz w:val="24"/>
        </w:rPr>
        <w:t>si partnera, ktorý berie svoju prácu osobne, s rodinnou zodpovednosťou a s víziou odolnej a trvácnej budúcnosti. Pretože rovnako ako chránim svoju rodinu, chceme chrániť aj tú vašu</w:t>
      </w:r>
      <w:r w:rsidR="00CE3826">
        <w:rPr>
          <w:sz w:val="24"/>
        </w:rPr>
        <w:t xml:space="preserve"> </w:t>
      </w:r>
    </w:p>
    <w:p w14:paraId="0A926A1D" w14:textId="21C16E1F" w:rsidR="00AF038D" w:rsidRPr="00AF038D" w:rsidRDefault="00AF038D" w:rsidP="00AF038D">
      <w:pPr>
        <w:jc w:val="center"/>
        <w:rPr>
          <w:sz w:val="24"/>
        </w:rPr>
      </w:pPr>
      <w:r w:rsidRPr="00AF038D">
        <w:rPr>
          <w:sz w:val="24"/>
        </w:rPr>
        <w:t>– pevnými a spoľahlivými strechami</w:t>
      </w:r>
      <w:r w:rsidR="00CE3826">
        <w:rPr>
          <w:sz w:val="24"/>
        </w:rPr>
        <w:t xml:space="preserve"> </w:t>
      </w:r>
      <w:r w:rsidR="00CE3826" w:rsidRPr="00AF038D">
        <w:rPr>
          <w:sz w:val="24"/>
        </w:rPr>
        <w:t>–</w:t>
      </w:r>
    </w:p>
    <w:p w14:paraId="7A3DA01F" w14:textId="20AE0DAB" w:rsidR="00AF038D" w:rsidRDefault="00AF038D" w:rsidP="00F20204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</w:p>
    <w:p w14:paraId="4359343D" w14:textId="504F2B8B" w:rsidR="00CE3826" w:rsidRDefault="00C3309F" w:rsidP="00CE3826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31968" behindDoc="0" locked="0" layoutInCell="1" allowOverlap="1" wp14:anchorId="791D479C" wp14:editId="28B3D4AA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260017531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CC6BC" w14:textId="6A53C778" w:rsidR="009B0C0B" w:rsidRDefault="009B0C0B" w:rsidP="00CE3826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lastRenderedPageBreak/>
        <w:t xml:space="preserve">Súčasný stav strešného plášťa </w:t>
      </w:r>
    </w:p>
    <w:p w14:paraId="637538FC" w14:textId="04B1214C" w:rsidR="009B0C0B" w:rsidRDefault="007C219C" w:rsidP="006919DE">
      <w:pPr>
        <w:pStyle w:val="Odsekzoznamu"/>
        <w:ind w:left="1440"/>
        <w:rPr>
          <w:bCs/>
          <w:color w:val="000000" w:themeColor="text1"/>
          <w:sz w:val="24"/>
        </w:rPr>
      </w:pPr>
      <w:r>
        <w:rPr>
          <w:bCs/>
          <w:color w:val="000000" w:themeColor="text1"/>
          <w:sz w:val="24"/>
        </w:rPr>
        <w:t>{sucasny_stav}</w:t>
      </w:r>
    </w:p>
    <w:p w14:paraId="1FC5F875" w14:textId="77777777" w:rsidR="007C219C" w:rsidRDefault="007C219C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  <w:r>
        <w:rPr>
          <w:b/>
          <w:color w:val="000000" w:themeColor="text1"/>
          <w:sz w:val="32"/>
          <w:szCs w:val="28"/>
          <w:u w:val="single"/>
        </w:rPr>
        <w:t>{#fotky}</w:t>
      </w:r>
    </w:p>
    <w:p w14:paraId="148E94D3" w14:textId="77777777" w:rsidR="007C219C" w:rsidRPr="007C219C" w:rsidRDefault="007C219C" w:rsidP="007C219C">
      <w:pPr>
        <w:jc w:val="center"/>
        <w:rPr>
          <w:b/>
          <w:color w:val="000000" w:themeColor="text1"/>
          <w:szCs w:val="28"/>
          <w:u w:val="single"/>
        </w:rPr>
      </w:pPr>
      <w:r w:rsidRPr="007C219C">
        <w:rPr>
          <w:b/>
          <w:color w:val="000000" w:themeColor="text1"/>
          <w:szCs w:val="28"/>
          <w:u w:val="single"/>
        </w:rPr>
        <w:t>{%foto}</w:t>
      </w:r>
    </w:p>
    <w:p w14:paraId="624B791F" w14:textId="77777777" w:rsidR="007C219C" w:rsidRPr="007C219C" w:rsidRDefault="007C219C" w:rsidP="007C219C">
      <w:pPr>
        <w:jc w:val="center"/>
        <w:rPr>
          <w:b/>
          <w:i/>
          <w:color w:val="000000" w:themeColor="text1"/>
          <w:sz w:val="20"/>
          <w:szCs w:val="28"/>
          <w:u w:val="single"/>
        </w:rPr>
      </w:pPr>
      <w:r w:rsidRPr="007C219C">
        <w:rPr>
          <w:b/>
          <w:i/>
          <w:color w:val="000000" w:themeColor="text1"/>
          <w:sz w:val="20"/>
          <w:szCs w:val="28"/>
          <w:u w:val="single"/>
        </w:rPr>
        <w:t>{caption}</w:t>
      </w:r>
    </w:p>
    <w:p w14:paraId="3B071FA1" w14:textId="77777777" w:rsidR="007C219C" w:rsidRDefault="007C219C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  <w:r>
        <w:rPr>
          <w:b/>
          <w:color w:val="000000" w:themeColor="text1"/>
          <w:sz w:val="32"/>
          <w:szCs w:val="28"/>
          <w:u w:val="single"/>
        </w:rPr>
        <w:t>{/fotky}</w:t>
      </w:r>
    </w:p>
    <w:p w14:paraId="591B04D4" w14:textId="04729692" w:rsidR="00742359" w:rsidRPr="00742359" w:rsidRDefault="00742359" w:rsidP="00742359">
      <w:pPr>
        <w:jc w:val="center"/>
        <w:rPr>
          <w:b/>
          <w:color w:val="000000" w:themeColor="text1"/>
          <w:sz w:val="32"/>
          <w:szCs w:val="28"/>
          <w:u w:val="single"/>
        </w:rPr>
      </w:pPr>
    </w:p>
    <w:p w14:paraId="455450E2" w14:textId="290B90FC" w:rsidR="00C3309F" w:rsidRDefault="00C3309F" w:rsidP="00DA793D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34016" behindDoc="0" locked="0" layoutInCell="1" allowOverlap="1" wp14:anchorId="11AF0A76" wp14:editId="34DCA072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1312645695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AAE70" w14:textId="2AE0D096" w:rsidR="00FA134B" w:rsidRDefault="00F77396" w:rsidP="00F168AC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Výmera strechy</w:t>
      </w:r>
    </w:p>
    <w:p w14:paraId="3453FC0F" w14:textId="1A570481" w:rsidR="00FA134B" w:rsidRDefault="007C219C" w:rsidP="00FA134B">
      <w:pPr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{vymera_text}</w:t>
      </w:r>
    </w:p>
    <w:p w14:paraId="2DABED62" w14:textId="77777777" w:rsidR="007C219C" w:rsidRDefault="007C219C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{#ma_vykres}</w:t>
      </w:r>
    </w:p>
    <w:p w14:paraId="2400C20A" w14:textId="77777777" w:rsidR="007C219C" w:rsidRPr="007C219C" w:rsidRDefault="007C219C" w:rsidP="007C219C">
      <w:pPr>
        <w:jc w:val="center"/>
        <w:rPr>
          <w:b/>
          <w:color w:val="EE0000"/>
          <w:szCs w:val="28"/>
          <w:highlight w:val="yellow"/>
          <w:u w:val="single"/>
        </w:rPr>
      </w:pPr>
      <w:r w:rsidRPr="007C219C">
        <w:rPr>
          <w:b/>
          <w:color w:val="EE0000"/>
          <w:szCs w:val="28"/>
          <w:highlight w:val="yellow"/>
          <w:u w:val="single"/>
        </w:rPr>
        <w:t>{%vykres_obrazok}</w:t>
      </w:r>
    </w:p>
    <w:p w14:paraId="2052722B" w14:textId="77777777" w:rsidR="007C219C" w:rsidRDefault="007C219C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>
        <w:rPr>
          <w:b/>
          <w:color w:val="EE0000"/>
          <w:sz w:val="32"/>
          <w:szCs w:val="28"/>
          <w:highlight w:val="yellow"/>
          <w:u w:val="single"/>
        </w:rPr>
        <w:t>{/ma_vykres}</w:t>
      </w:r>
    </w:p>
    <w:p w14:paraId="381A3DAB" w14:textId="4C20C5D6" w:rsidR="00C3309F" w:rsidRPr="00F168AC" w:rsidRDefault="00C3309F" w:rsidP="00C3309F">
      <w:pPr>
        <w:jc w:val="center"/>
        <w:rPr>
          <w:b/>
          <w:color w:val="EE0000"/>
          <w:sz w:val="32"/>
          <w:szCs w:val="28"/>
          <w:highlight w:val="yellow"/>
          <w:u w:val="single"/>
        </w:rPr>
      </w:pPr>
      <w:r w:rsidRPr="00C02FFC">
        <w:rPr>
          <w:b/>
          <w:color w:val="EE0000"/>
          <w:sz w:val="32"/>
          <w:szCs w:val="28"/>
          <w:highlight w:val="yellow"/>
          <w:u w:val="single"/>
        </w:rPr>
        <w:t>Skladba strechy zo zateplením</w:t>
      </w:r>
    </w:p>
    <w:p w14:paraId="61BC8CC8" w14:textId="77777777" w:rsidR="00C3309F" w:rsidRPr="007A3131" w:rsidRDefault="00C3309F" w:rsidP="00C3309F">
      <w:pPr>
        <w:rPr>
          <w:b/>
          <w:color w:val="EE0000"/>
          <w:sz w:val="28"/>
          <w:u w:val="single"/>
        </w:rPr>
      </w:pPr>
      <w:r w:rsidRPr="00142331">
        <w:rPr>
          <w:b/>
          <w:color w:val="EE0000"/>
          <w:sz w:val="28"/>
          <w:highlight w:val="yellow"/>
          <w:u w:val="single"/>
        </w:rPr>
        <w:t>Navrhnutý materiál :</w:t>
      </w:r>
    </w:p>
    <w:p w14:paraId="682F89D8" w14:textId="77777777" w:rsidR="00354A67" w:rsidRDefault="00354A67" w:rsidP="00C3309F">
      <w:pPr>
        <w:rPr>
          <w:sz w:val="24"/>
        </w:rPr>
      </w:pPr>
      <w:r>
        <w:rPr>
          <w:sz w:val="24"/>
        </w:rPr>
        <w:t>{#skladba_vrstvy}</w:t>
      </w:r>
    </w:p>
    <w:p w14:paraId="52E7F0D6" w14:textId="77777777" w:rsidR="00354A67" w:rsidRDefault="00354A67" w:rsidP="00C3309F">
      <w:pPr>
        <w:rPr>
          <w:sz w:val="24"/>
        </w:rPr>
      </w:pPr>
      <w:r>
        <w:rPr>
          <w:sz w:val="24"/>
        </w:rPr>
        <w:t>{polozka}</w:t>
      </w:r>
    </w:p>
    <w:p w14:paraId="1971AF52" w14:textId="270F2A59" w:rsidR="00C3309F" w:rsidRDefault="00354A67" w:rsidP="00C3309F">
      <w:pPr>
        <w:rPr>
          <w:sz w:val="24"/>
        </w:rPr>
      </w:pPr>
      <w:r>
        <w:rPr>
          <w:sz w:val="24"/>
        </w:rPr>
        <w:t>{/skladba_vrstvy}</w:t>
      </w:r>
    </w:p>
    <w:p w14:paraId="6B93A15B" w14:textId="77777777" w:rsidR="00C3309F" w:rsidRPr="007A3131" w:rsidRDefault="00C3309F" w:rsidP="00C3309F">
      <w:pPr>
        <w:rPr>
          <w:b/>
          <w:sz w:val="24"/>
        </w:rPr>
      </w:pPr>
    </w:p>
    <w:p w14:paraId="2B938459" w14:textId="77777777" w:rsidR="00C3309F" w:rsidRPr="00142331" w:rsidRDefault="00C3309F" w:rsidP="00C3309F">
      <w:pPr>
        <w:rPr>
          <w:b/>
          <w:color w:val="EE0000"/>
          <w:sz w:val="28"/>
          <w:u w:val="single"/>
        </w:rPr>
      </w:pPr>
      <w:r w:rsidRPr="00142331">
        <w:rPr>
          <w:b/>
          <w:color w:val="EE0000"/>
          <w:sz w:val="28"/>
          <w:highlight w:val="yellow"/>
          <w:u w:val="single"/>
        </w:rPr>
        <w:t>Popis prác podľa položiek</w:t>
      </w:r>
      <w:r>
        <w:rPr>
          <w:b/>
          <w:color w:val="EE0000"/>
          <w:sz w:val="28"/>
          <w:highlight w:val="yellow"/>
          <w:u w:val="single"/>
        </w:rPr>
        <w:t xml:space="preserve"> pre strechu </w:t>
      </w:r>
      <w:r w:rsidRPr="00142331">
        <w:rPr>
          <w:b/>
          <w:color w:val="EE0000"/>
          <w:sz w:val="28"/>
          <w:highlight w:val="yellow"/>
          <w:u w:val="single"/>
        </w:rPr>
        <w:t>:</w:t>
      </w:r>
    </w:p>
    <w:p w14:paraId="55491CFA" w14:textId="659191E8" w:rsidR="00C3309F" w:rsidRPr="007A3131" w:rsidRDefault="007C219C" w:rsidP="00C3309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{postup_prac}</w:t>
      </w:r>
    </w:p>
    <w:p w14:paraId="18F6AE89" w14:textId="7537BE44" w:rsidR="00236274" w:rsidRDefault="007C219C" w:rsidP="00DA7C01">
      <w:pPr>
        <w:jc w:val="center"/>
        <w:rPr>
          <w:b/>
          <w:bCs/>
          <w:sz w:val="24"/>
        </w:rPr>
      </w:pPr>
      <w:r>
        <w:rPr>
          <w:b/>
          <w:bCs/>
          <w:color w:val="EE0000"/>
          <w:sz w:val="28"/>
          <w:szCs w:val="24"/>
          <w:highlight w:val="yellow"/>
          <w:u w:val="single"/>
        </w:rPr>
        <w:t>Technická charakteristika: {technicky_produkt_nazov}</w:t>
      </w:r>
    </w:p>
    <w:p w14:paraId="1C0138F7" w14:textId="51EC4050" w:rsidR="00DA7C01" w:rsidRPr="001B2CF1" w:rsidRDefault="007C219C" w:rsidP="00DA7C01">
      <w:pPr>
        <w:jc w:val="center"/>
        <w:rPr>
          <w:sz w:val="20"/>
          <w:szCs w:val="18"/>
        </w:rPr>
      </w:pPr>
      <w:r>
        <w:rPr>
          <w:b/>
          <w:bCs/>
          <w:sz w:val="20"/>
          <w:szCs w:val="18"/>
        </w:rPr>
        <w:t>{technicky_produkt_popis}</w:t>
      </w:r>
    </w:p>
    <w:p w14:paraId="5D6C5221" w14:textId="72C4728E" w:rsidR="00DA7C01" w:rsidRPr="001A053C" w:rsidRDefault="001B2CF1" w:rsidP="00DA7C01">
      <w:pPr>
        <w:jc w:val="center"/>
        <w:rPr>
          <w:sz w:val="24"/>
        </w:rPr>
      </w:pP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7632" behindDoc="0" locked="0" layoutInCell="1" allowOverlap="1" wp14:anchorId="3994A431" wp14:editId="4CAF1780">
            <wp:simplePos x="0" y="0"/>
            <wp:positionH relativeFrom="margin">
              <wp:align>right</wp:align>
            </wp:positionH>
            <wp:positionV relativeFrom="margin">
              <wp:posOffset>3085465</wp:posOffset>
            </wp:positionV>
            <wp:extent cx="2806065" cy="2265045"/>
            <wp:effectExtent l="0" t="0" r="0" b="1905"/>
            <wp:wrapSquare wrapText="bothSides"/>
            <wp:docPr id="1443699373" name="Obrázok 5" descr="Obrázok, na ktorom je nebo, exteriér, zem, str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9373" name="Obrázok 5" descr="Obrázok, na ktorom je nebo, exteriér, zem, strom&#10;&#10;Obsah vygenerovaný pomocou AI môže byť nesprávny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6608" behindDoc="0" locked="0" layoutInCell="1" allowOverlap="1" wp14:anchorId="0C07D4F0" wp14:editId="173E019A">
            <wp:simplePos x="0" y="0"/>
            <wp:positionH relativeFrom="margin">
              <wp:posOffset>-31115</wp:posOffset>
            </wp:positionH>
            <wp:positionV relativeFrom="margin">
              <wp:posOffset>3091815</wp:posOffset>
            </wp:positionV>
            <wp:extent cx="3009900" cy="2257425"/>
            <wp:effectExtent l="0" t="0" r="0" b="9525"/>
            <wp:wrapSquare wrapText="bothSides"/>
            <wp:docPr id="1003252883" name="Obrázok 4" descr="Obrázok, na ktorom je exteriér, nebo, lietadlo/hoblík, ze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52883" name="Obrázok 4" descr="Obrázok, na ktorom je exteriér, nebo, lietadlo/hoblík, zem&#10;&#10;Obsah vygenerovaný pomocou AI môže byť nesprávny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3536" behindDoc="0" locked="0" layoutInCell="1" allowOverlap="1" wp14:anchorId="13C86628" wp14:editId="4D643D41">
            <wp:simplePos x="0" y="0"/>
            <wp:positionH relativeFrom="margin">
              <wp:posOffset>-635</wp:posOffset>
            </wp:positionH>
            <wp:positionV relativeFrom="margin">
              <wp:posOffset>472440</wp:posOffset>
            </wp:positionV>
            <wp:extent cx="2926080" cy="2736215"/>
            <wp:effectExtent l="0" t="0" r="7620" b="6985"/>
            <wp:wrapSquare wrapText="bothSides"/>
            <wp:docPr id="873670503" name="Obrázok 1" descr="Obrázok, na ktorom je exteriér, oblak, nebo, str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70503" name="Obrázok 1" descr="Obrázok, na ktorom je exteriér, oblak, nebo, strom&#10;&#10;Obsah vygenerovaný pomocou AI môže byť nesprávny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714560" behindDoc="0" locked="0" layoutInCell="1" allowOverlap="1" wp14:anchorId="60CE12A2" wp14:editId="39D3C1B9">
            <wp:simplePos x="0" y="0"/>
            <wp:positionH relativeFrom="margin">
              <wp:align>right</wp:align>
            </wp:positionH>
            <wp:positionV relativeFrom="margin">
              <wp:posOffset>478790</wp:posOffset>
            </wp:positionV>
            <wp:extent cx="2861945" cy="2751455"/>
            <wp:effectExtent l="0" t="0" r="0" b="0"/>
            <wp:wrapSquare wrapText="bothSides"/>
            <wp:docPr id="1126206296" name="Obrázok 2" descr="Obrázok, na ktorom je exteriér, strom, nebo, dom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6296" name="Obrázok 2" descr="Obrázok, na ktorom je exteriér, strom, nebo, dom&#10;&#10;Obsah vygenerovaný pomocou AI môže byť nesprávny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EE0000"/>
          <w:sz w:val="28"/>
          <w:szCs w:val="24"/>
          <w:highlight w:val="yellow"/>
          <w:u w:val="single"/>
        </w:rPr>
        <w:t>Menšia ukážka realizovaných striech</w:t>
      </w:r>
    </w:p>
    <w:p w14:paraId="5214F10B" w14:textId="0991529F" w:rsidR="00C21CC3" w:rsidRDefault="001B2CF1" w:rsidP="00B90E4B">
      <w:pPr>
        <w:jc w:val="center"/>
        <w:rPr>
          <w:b/>
          <w:bCs/>
          <w:color w:val="EE0000"/>
          <w:sz w:val="28"/>
          <w:szCs w:val="24"/>
          <w:u w:val="single"/>
        </w:rPr>
      </w:pPr>
      <w:r>
        <w:rPr>
          <w:b/>
          <w:bCs/>
          <w:noProof/>
          <w:sz w:val="32"/>
          <w:szCs w:val="28"/>
        </w:rPr>
        <w:drawing>
          <wp:anchor distT="0" distB="0" distL="114300" distR="114300" simplePos="0" relativeHeight="251679743" behindDoc="0" locked="0" layoutInCell="1" allowOverlap="1" wp14:anchorId="351A1939" wp14:editId="0BD85254">
            <wp:simplePos x="0" y="0"/>
            <wp:positionH relativeFrom="margin">
              <wp:align>center</wp:align>
            </wp:positionH>
            <wp:positionV relativeFrom="margin">
              <wp:posOffset>5363845</wp:posOffset>
            </wp:positionV>
            <wp:extent cx="4968240" cy="3711575"/>
            <wp:effectExtent l="0" t="0" r="3810" b="3175"/>
            <wp:wrapSquare wrapText="bothSides"/>
            <wp:docPr id="98331591" name="Obrázok 3" descr="Obrázok, na ktorom je nebo, exteriér, oblak, budova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591" name="Obrázok 3" descr="Obrázok, na ktorom je nebo, exteriér, oblak, budova&#10;&#10;Obsah vygenerovaný pomocou AI môže byť nesprávny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9CC80" w14:textId="3ACB6904" w:rsidR="00DA7C01" w:rsidRDefault="00DA7C01" w:rsidP="00B90E4B">
      <w:pPr>
        <w:jc w:val="center"/>
        <w:rPr>
          <w:b/>
          <w:bCs/>
          <w:color w:val="EE0000"/>
          <w:sz w:val="28"/>
          <w:szCs w:val="24"/>
          <w:highlight w:val="yellow"/>
          <w:u w:val="single"/>
        </w:rPr>
      </w:pPr>
    </w:p>
    <w:p w14:paraId="723B9E51" w14:textId="7C7E04F6" w:rsidR="008D12F3" w:rsidRDefault="008D12F3" w:rsidP="008D12F3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2E28EC6" w14:textId="3A1D19EE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079F89B" w14:textId="1FD9B5D0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1A631A8" w14:textId="7F8C54D2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695B05E1" w14:textId="04EF367E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F6A4383" w14:textId="6EF296BB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4E6E6D0B" w14:textId="3A5A63FA" w:rsidR="008D12F3" w:rsidRDefault="008D12F3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</w:p>
    <w:p w14:paraId="0682C3E1" w14:textId="38BA2FAF" w:rsidR="008D12F3" w:rsidRDefault="001B2CF1" w:rsidP="00B90E4B">
      <w:pPr>
        <w:ind w:left="720"/>
        <w:jc w:val="center"/>
        <w:rPr>
          <w:b/>
          <w:bCs/>
          <w:sz w:val="32"/>
          <w:szCs w:val="28"/>
          <w:highlight w:val="yellow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742208" behindDoc="0" locked="0" layoutInCell="1" allowOverlap="1" wp14:anchorId="364B2E11" wp14:editId="1D1A2653">
            <wp:simplePos x="0" y="0"/>
            <wp:positionH relativeFrom="margin">
              <wp:align>right</wp:align>
            </wp:positionH>
            <wp:positionV relativeFrom="bottomMargin">
              <wp:align>top</wp:align>
            </wp:positionV>
            <wp:extent cx="1023620" cy="829945"/>
            <wp:effectExtent l="0" t="0" r="5080" b="8255"/>
            <wp:wrapSquare wrapText="bothSides"/>
            <wp:docPr id="1556442866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93692" w14:textId="77777777" w:rsidR="001B2CF1" w:rsidRPr="00B90E4B" w:rsidRDefault="001B2CF1" w:rsidP="001B2CF1">
      <w:pPr>
        <w:ind w:left="720"/>
        <w:jc w:val="center"/>
        <w:rPr>
          <w:szCs w:val="20"/>
        </w:rPr>
      </w:pPr>
      <w:r w:rsidRPr="00B90E4B">
        <w:rPr>
          <w:b/>
          <w:bCs/>
          <w:sz w:val="32"/>
          <w:szCs w:val="28"/>
          <w:highlight w:val="yellow"/>
        </w:rPr>
        <w:t>Hlavné výhody pre Vás (Zhrnutie)</w:t>
      </w:r>
    </w:p>
    <w:p w14:paraId="3E4F4639" w14:textId="77777777" w:rsidR="001B2CF1" w:rsidRPr="003B07E0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Životnosť 30+ rokov:</w:t>
      </w:r>
      <w:r w:rsidRPr="003B07E0">
        <w:rPr>
          <w:sz w:val="24"/>
        </w:rPr>
        <w:t> Vytvárame strechu, ktorá prežije generáciu, nielen záručnú dobu.</w:t>
      </w:r>
    </w:p>
    <w:p w14:paraId="0245C19E" w14:textId="77777777" w:rsidR="001B2CF1" w:rsidRPr="003B07E0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Kvalitatívna synergia:</w:t>
      </w:r>
      <w:r w:rsidRPr="003B07E0">
        <w:rPr>
          <w:sz w:val="24"/>
        </w:rPr>
        <w:t> </w:t>
      </w:r>
      <w:r>
        <w:rPr>
          <w:sz w:val="24"/>
        </w:rPr>
        <w:t>Všetky</w:t>
      </w:r>
      <w:r w:rsidRPr="003B07E0">
        <w:rPr>
          <w:sz w:val="24"/>
        </w:rPr>
        <w:t xml:space="preserve"> pásy sú chemicky kompatibilné, čo zabezpečuje dokonalé spojenie vrstiev do jedného monolitického celku.</w:t>
      </w:r>
    </w:p>
    <w:p w14:paraId="492173C2" w14:textId="77777777" w:rsidR="001B2CF1" w:rsidRDefault="001B2CF1" w:rsidP="001B2CF1">
      <w:pPr>
        <w:numPr>
          <w:ilvl w:val="0"/>
          <w:numId w:val="2"/>
        </w:numPr>
        <w:jc w:val="center"/>
        <w:rPr>
          <w:sz w:val="24"/>
        </w:rPr>
      </w:pPr>
      <w:r w:rsidRPr="003B07E0">
        <w:rPr>
          <w:sz w:val="24"/>
        </w:rPr>
        <w:t>​</w:t>
      </w:r>
      <w:r w:rsidRPr="003B07E0">
        <w:rPr>
          <w:b/>
          <w:bCs/>
          <w:sz w:val="24"/>
        </w:rPr>
        <w:t>Bezpečnosť:</w:t>
      </w:r>
      <w:r w:rsidRPr="003B07E0">
        <w:rPr>
          <w:sz w:val="24"/>
        </w:rPr>
        <w:t> Vďaka expanznej funkcii spodného pásu je Vaša strecha chránená proti deštruktívnemu tlaku vodných pár.</w:t>
      </w:r>
    </w:p>
    <w:p w14:paraId="2362BD83" w14:textId="77777777" w:rsidR="001B2CF1" w:rsidRPr="003A6E0B" w:rsidRDefault="001B2CF1" w:rsidP="001B2CF1">
      <w:pPr>
        <w:jc w:val="center"/>
        <w:rPr>
          <w:sz w:val="24"/>
        </w:rPr>
      </w:pPr>
    </w:p>
    <w:p w14:paraId="1E0D0184" w14:textId="77777777" w:rsidR="001B2CF1" w:rsidRDefault="001B2CF1" w:rsidP="001B2CF1">
      <w:pPr>
        <w:jc w:val="center"/>
        <w:rPr>
          <w:i/>
          <w:iCs/>
          <w:sz w:val="28"/>
          <w:szCs w:val="24"/>
        </w:rPr>
      </w:pPr>
      <w:r w:rsidRPr="003A6E0B">
        <w:rPr>
          <w:i/>
          <w:iCs/>
          <w:sz w:val="28"/>
          <w:szCs w:val="24"/>
        </w:rPr>
        <w:t>​</w:t>
      </w:r>
      <w:r w:rsidRPr="001B2CF1">
        <w:rPr>
          <w:i/>
          <w:iCs/>
          <w:sz w:val="28"/>
          <w:szCs w:val="24"/>
        </w:rPr>
        <w:t>Na rozdiel od bežných riešení, ktoré často podceňujú tepelnú stabilitu a odvod vlhkosti, sme pre vašu strechu zvolili kombináciu špičkových materiálov, ktoré reagujú na jej aktuálny stav. Finálna vrstva </w:t>
      </w:r>
      <w:r w:rsidRPr="001B2CF1">
        <w:rPr>
          <w:b/>
          <w:bCs/>
          <w:i/>
          <w:iCs/>
          <w:sz w:val="28"/>
          <w:szCs w:val="24"/>
        </w:rPr>
        <w:t>Bitutop APAO</w:t>
      </w:r>
      <w:r w:rsidRPr="001B2CF1">
        <w:rPr>
          <w:i/>
          <w:iCs/>
          <w:sz w:val="28"/>
          <w:szCs w:val="24"/>
        </w:rPr>
        <w:t> je modifikovaná tak, aby odolávala teplotám až do </w:t>
      </w:r>
      <w:r w:rsidRPr="001B2CF1">
        <w:rPr>
          <w:b/>
          <w:bCs/>
          <w:i/>
          <w:iCs/>
          <w:sz w:val="28"/>
          <w:szCs w:val="24"/>
        </w:rPr>
        <w:t>130 °C</w:t>
      </w:r>
      <w:r w:rsidRPr="001B2CF1">
        <w:rPr>
          <w:i/>
          <w:iCs/>
          <w:sz w:val="28"/>
          <w:szCs w:val="24"/>
        </w:rPr>
        <w:t>. To zaručuje, že ani počas najhorúcejších letných dní, kedy sa povrch strechy extrémne prehrieva, asfalt netečie, nedeformuje sa a zachováva si svoju pružnosť.</w:t>
      </w:r>
      <w:r w:rsidRPr="001B2CF1">
        <w:rPr>
          <w:b/>
          <w:bCs/>
          <w:i/>
          <w:iCs/>
          <w:sz w:val="28"/>
          <w:szCs w:val="24"/>
        </w:rPr>
        <w:t xml:space="preserve"> </w:t>
      </w:r>
      <w:r w:rsidRPr="001B2CF1">
        <w:rPr>
          <w:i/>
          <w:iCs/>
          <w:sz w:val="28"/>
          <w:szCs w:val="24"/>
        </w:rPr>
        <w:t>Systém dopĺňa </w:t>
      </w:r>
      <w:r w:rsidRPr="001B2CF1">
        <w:rPr>
          <w:b/>
          <w:bCs/>
          <w:i/>
          <w:iCs/>
          <w:sz w:val="28"/>
          <w:szCs w:val="24"/>
        </w:rPr>
        <w:t>Bitu flex AL 4 STRIP</w:t>
      </w:r>
      <w:r w:rsidRPr="001B2CF1">
        <w:rPr>
          <w:i/>
          <w:iCs/>
          <w:sz w:val="28"/>
          <w:szCs w:val="24"/>
        </w:rPr>
        <w:t>, ktorý vďaka hliníkovej vložke funguje ako nepriepustná bariéra proti vlhkosti z interiéru a vďaka termostripom zabezpečuje bezpečné spojenie vrstie. Základom funkčnej strechy je podkladová vrstva </w:t>
      </w:r>
      <w:r w:rsidRPr="001B2CF1">
        <w:rPr>
          <w:b/>
          <w:bCs/>
          <w:i/>
          <w:iCs/>
          <w:sz w:val="28"/>
          <w:szCs w:val="24"/>
        </w:rPr>
        <w:t>Bitubase FIX PR 3 F</w:t>
      </w:r>
      <w:r w:rsidRPr="001B2CF1">
        <w:rPr>
          <w:i/>
          <w:iCs/>
          <w:sz w:val="28"/>
          <w:szCs w:val="24"/>
        </w:rPr>
        <w:t>. Táto technológia s tzv. </w:t>
      </w:r>
      <w:r w:rsidRPr="001B2CF1">
        <w:rPr>
          <w:b/>
          <w:bCs/>
          <w:i/>
          <w:iCs/>
          <w:sz w:val="28"/>
          <w:szCs w:val="24"/>
        </w:rPr>
        <w:t>expanznou funkciou</w:t>
      </w:r>
      <w:r w:rsidRPr="001B2CF1">
        <w:rPr>
          <w:i/>
          <w:iCs/>
          <w:sz w:val="28"/>
          <w:szCs w:val="24"/>
        </w:rPr>
        <w:t> využíva mikrokanáliky na spodnej strane, ktoré umožňujú streche "dýchať". Tým sa eliminuje najväčší nepriateľ plochých striech – vznik tlakových bublín spôsobených vlhkosťou uzatvorenou pod izoláciou. Použitie </w:t>
      </w:r>
      <w:r w:rsidRPr="001B2CF1">
        <w:rPr>
          <w:b/>
          <w:bCs/>
          <w:i/>
          <w:iCs/>
          <w:sz w:val="28"/>
          <w:szCs w:val="24"/>
        </w:rPr>
        <w:t>100 mm PIR izolácie (Inopan)</w:t>
      </w:r>
      <w:r w:rsidRPr="001B2CF1">
        <w:rPr>
          <w:i/>
          <w:iCs/>
          <w:sz w:val="28"/>
          <w:szCs w:val="24"/>
        </w:rPr>
        <w:t> poskytuje pri minimálnej hrúbke maximálny tepelný odpor, čím chráni nosnú konštrukciu pred teplotnými šokmi a výrazne znižuje náklady na vykurovanie a chladenie. Práve preto vám vieme s čistým svedomím garantovať 10 rokov, hoci vieme, že táto strecha vydrží trojnásobne dlhšie.</w:t>
      </w:r>
    </w:p>
    <w:p w14:paraId="3B2988B3" w14:textId="77777777" w:rsidR="003A6E0B" w:rsidRPr="003A6E0B" w:rsidRDefault="003A6E0B" w:rsidP="003A6E0B">
      <w:pPr>
        <w:jc w:val="center"/>
        <w:rPr>
          <w:i/>
          <w:iCs/>
          <w:sz w:val="28"/>
          <w:szCs w:val="24"/>
        </w:rPr>
      </w:pPr>
    </w:p>
    <w:p w14:paraId="5CF4921D" w14:textId="436E188A" w:rsidR="00AF038D" w:rsidRDefault="00AF038D" w:rsidP="00AF038D">
      <w:pPr>
        <w:rPr>
          <w:sz w:val="28"/>
          <w:szCs w:val="24"/>
        </w:rPr>
      </w:pPr>
      <w:r>
        <w:rPr>
          <w:sz w:val="28"/>
          <w:szCs w:val="24"/>
        </w:rPr>
        <w:t>Tešíme sa na našu ďalšiu spoluprácu.</w:t>
      </w:r>
    </w:p>
    <w:p w14:paraId="21E24FA9" w14:textId="71B033FB" w:rsidR="00F20204" w:rsidRDefault="00F20204" w:rsidP="00F20204">
      <w:pPr>
        <w:rPr>
          <w:sz w:val="28"/>
          <w:szCs w:val="24"/>
        </w:rPr>
      </w:pPr>
      <w:r>
        <w:rPr>
          <w:sz w:val="28"/>
          <w:szCs w:val="24"/>
        </w:rPr>
        <w:t>S pozdravom</w:t>
      </w:r>
    </w:p>
    <w:p w14:paraId="3F3E36A8" w14:textId="4D8AAC9C" w:rsidR="00F20204" w:rsidRDefault="00F20204" w:rsidP="00F20204">
      <w:pPr>
        <w:tabs>
          <w:tab w:val="left" w:pos="8340"/>
        </w:tabs>
        <w:jc w:val="right"/>
        <w:rPr>
          <w:sz w:val="28"/>
          <w:szCs w:val="24"/>
        </w:rPr>
      </w:pPr>
      <w:r>
        <w:rPr>
          <w:sz w:val="28"/>
          <w:szCs w:val="24"/>
        </w:rPr>
        <w:t>Tomáš Solnoky</w:t>
      </w:r>
    </w:p>
    <w:p w14:paraId="6D867290" w14:textId="32C5924D" w:rsidR="00F20204" w:rsidRDefault="00973020" w:rsidP="00F20204">
      <w:pPr>
        <w:tabs>
          <w:tab w:val="left" w:pos="8340"/>
        </w:tabs>
        <w:jc w:val="right"/>
        <w:rPr>
          <w:sz w:val="28"/>
          <w:szCs w:val="24"/>
        </w:rPr>
      </w:pPr>
      <w:r>
        <w:rPr>
          <w:b/>
          <w:noProof/>
          <w:color w:val="EE0000"/>
          <w:sz w:val="36"/>
        </w:rPr>
        <w:drawing>
          <wp:anchor distT="0" distB="0" distL="114300" distR="114300" simplePos="0" relativeHeight="251696128" behindDoc="0" locked="0" layoutInCell="1" allowOverlap="1" wp14:anchorId="2C563608" wp14:editId="40A35A4E">
            <wp:simplePos x="0" y="0"/>
            <wp:positionH relativeFrom="margin">
              <wp:align>right</wp:align>
            </wp:positionH>
            <wp:positionV relativeFrom="margin">
              <wp:posOffset>7931785</wp:posOffset>
            </wp:positionV>
            <wp:extent cx="1379220" cy="1120140"/>
            <wp:effectExtent l="0" t="0" r="0" b="3810"/>
            <wp:wrapSquare wrapText="bothSides"/>
            <wp:docPr id="837538270" name="Obrázok 2" descr="Obrázok, na ktorom je text, písmo, logo, symbol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3147" name="Obrázok 2" descr="Obrázok, na ktorom je text, písmo, logo, symbol&#10;&#10;Obsah vygenerovaný pomocou AI môže byť nesprávny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204">
        <w:rPr>
          <w:sz w:val="28"/>
          <w:szCs w:val="24"/>
        </w:rPr>
        <w:t>Konateľ spoločnosti</w:t>
      </w:r>
    </w:p>
    <w:p w14:paraId="39BB09A3" w14:textId="14AECBE0" w:rsidR="00DF3ECD" w:rsidRDefault="00DF3ECD" w:rsidP="00DA5195">
      <w:pPr>
        <w:rPr>
          <w:sz w:val="24"/>
        </w:rPr>
      </w:pPr>
    </w:p>
    <w:p w14:paraId="16353EE7" w14:textId="576D762C" w:rsidR="00DA5195" w:rsidRPr="00DF3ECD" w:rsidRDefault="00DA5195" w:rsidP="00DA5195">
      <w:pPr>
        <w:rPr>
          <w:sz w:val="24"/>
        </w:rPr>
      </w:pPr>
      <w:r w:rsidRPr="00DF3ECD">
        <w:rPr>
          <w:sz w:val="24"/>
        </w:rPr>
        <w:t xml:space="preserve">Kontakt: </w:t>
      </w:r>
      <w:r w:rsidRPr="00DF3ECD">
        <w:rPr>
          <w:color w:val="0070C0"/>
          <w:sz w:val="24"/>
        </w:rPr>
        <w:t>+421 911 551 354</w:t>
      </w:r>
    </w:p>
    <w:p w14:paraId="0839080B" w14:textId="5893A248" w:rsidR="00DA5195" w:rsidRPr="00DA5195" w:rsidRDefault="00DA5195" w:rsidP="00DA5195">
      <w:pPr>
        <w:rPr>
          <w:sz w:val="28"/>
          <w:szCs w:val="24"/>
        </w:rPr>
      </w:pPr>
      <w:r w:rsidRPr="00DF3ECD">
        <w:rPr>
          <w:sz w:val="24"/>
        </w:rPr>
        <w:t xml:space="preserve">E-mail: </w:t>
      </w:r>
      <w:hyperlink r:id="rId16" w:history="1">
        <w:r w:rsidR="00DF3ECD" w:rsidRPr="00DF3ECD">
          <w:rPr>
            <w:rStyle w:val="Hypertextovprepojenie"/>
            <w:sz w:val="24"/>
          </w:rPr>
          <w:t>info@tmshydra.com</w:t>
        </w:r>
      </w:hyperlink>
      <w:r w:rsidR="00DF3ECD" w:rsidRPr="00DF3ECD">
        <w:rPr>
          <w:sz w:val="24"/>
        </w:rPr>
        <w:t xml:space="preserve"> / </w:t>
      </w:r>
      <w:hyperlink r:id="rId17" w:history="1">
        <w:r w:rsidR="00DF3ECD" w:rsidRPr="00DF3ECD">
          <w:rPr>
            <w:rStyle w:val="Hypertextovprepojenie"/>
            <w:sz w:val="24"/>
          </w:rPr>
          <w:t>solnokytomas2@gmail.com</w:t>
        </w:r>
      </w:hyperlink>
      <w:r w:rsidR="00DF3ECD">
        <w:rPr>
          <w:sz w:val="28"/>
          <w:szCs w:val="24"/>
        </w:rPr>
        <w:t xml:space="preserve"> </w:t>
      </w:r>
      <w:r>
        <w:rPr>
          <w:sz w:val="28"/>
          <w:szCs w:val="24"/>
        </w:rPr>
        <w:tab/>
      </w:r>
    </w:p>
    <w:sectPr w:rsidR="00DA5195" w:rsidRPr="00DA5195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BC0FD" w14:textId="77777777" w:rsidR="002E23A4" w:rsidRDefault="002E23A4" w:rsidP="0052471C">
      <w:pPr>
        <w:spacing w:after="0" w:line="240" w:lineRule="auto"/>
      </w:pPr>
      <w:r>
        <w:separator/>
      </w:r>
    </w:p>
  </w:endnote>
  <w:endnote w:type="continuationSeparator" w:id="0">
    <w:p w14:paraId="7FA7BA43" w14:textId="77777777" w:rsidR="002E23A4" w:rsidRDefault="002E23A4" w:rsidP="00524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21CCA" w14:textId="62C31EFE" w:rsidR="0052471C" w:rsidRPr="0052471C" w:rsidRDefault="0052471C">
    <w:pPr>
      <w:pStyle w:val="Pta"/>
      <w:rPr>
        <w:color w:val="1F4E79" w:themeColor="accent1" w:themeShade="80"/>
      </w:rPr>
    </w:pPr>
    <w:r w:rsidRPr="0052471C">
      <w:rPr>
        <w:color w:val="1F4E79" w:themeColor="accent1" w:themeShade="80"/>
      </w:rPr>
      <w:t>...................................................................................................................................................................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268DF" w14:textId="77777777" w:rsidR="002E23A4" w:rsidRDefault="002E23A4" w:rsidP="0052471C">
      <w:pPr>
        <w:spacing w:after="0" w:line="240" w:lineRule="auto"/>
      </w:pPr>
      <w:r>
        <w:separator/>
      </w:r>
    </w:p>
  </w:footnote>
  <w:footnote w:type="continuationSeparator" w:id="0">
    <w:p w14:paraId="1B76B0BA" w14:textId="77777777" w:rsidR="002E23A4" w:rsidRDefault="002E23A4" w:rsidP="00524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7C067" w14:textId="77777777" w:rsidR="0052471C" w:rsidRPr="0052471C" w:rsidRDefault="0052471C">
    <w:pPr>
      <w:pStyle w:val="Hlavika"/>
      <w:rPr>
        <w:color w:val="1F4E79" w:themeColor="accent1" w:themeShade="80"/>
      </w:rPr>
    </w:pPr>
    <w:r w:rsidRPr="0052471C">
      <w:rPr>
        <w:color w:val="1F4E79" w:themeColor="accent1" w:themeShade="80"/>
      </w:rPr>
      <w:t>...................................................................................................................................................................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2DF4E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C5EE9"/>
    <w:multiLevelType w:val="multilevel"/>
    <w:tmpl w:val="CA7A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D7267"/>
    <w:multiLevelType w:val="multilevel"/>
    <w:tmpl w:val="466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2D87"/>
    <w:multiLevelType w:val="multilevel"/>
    <w:tmpl w:val="B32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661DD"/>
    <w:multiLevelType w:val="multilevel"/>
    <w:tmpl w:val="626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E37A9"/>
    <w:multiLevelType w:val="multilevel"/>
    <w:tmpl w:val="236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E25E7"/>
    <w:multiLevelType w:val="hybridMultilevel"/>
    <w:tmpl w:val="7398118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7F23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F3409B1"/>
    <w:multiLevelType w:val="multilevel"/>
    <w:tmpl w:val="0886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9134FD"/>
    <w:multiLevelType w:val="multilevel"/>
    <w:tmpl w:val="05A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D75A7"/>
    <w:multiLevelType w:val="multilevel"/>
    <w:tmpl w:val="952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74611"/>
    <w:multiLevelType w:val="hybridMultilevel"/>
    <w:tmpl w:val="635C2DA4"/>
    <w:lvl w:ilvl="0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F21493"/>
    <w:multiLevelType w:val="multilevel"/>
    <w:tmpl w:val="217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81516"/>
    <w:multiLevelType w:val="multilevel"/>
    <w:tmpl w:val="43D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16034">
    <w:abstractNumId w:val="8"/>
  </w:num>
  <w:num w:numId="2" w16cid:durableId="1957985404">
    <w:abstractNumId w:val="3"/>
  </w:num>
  <w:num w:numId="3" w16cid:durableId="643506874">
    <w:abstractNumId w:val="9"/>
  </w:num>
  <w:num w:numId="4" w16cid:durableId="1727996894">
    <w:abstractNumId w:val="12"/>
  </w:num>
  <w:num w:numId="5" w16cid:durableId="1492256811">
    <w:abstractNumId w:val="10"/>
  </w:num>
  <w:num w:numId="6" w16cid:durableId="189535489">
    <w:abstractNumId w:val="4"/>
  </w:num>
  <w:num w:numId="7" w16cid:durableId="1523739821">
    <w:abstractNumId w:val="13"/>
  </w:num>
  <w:num w:numId="8" w16cid:durableId="1286425753">
    <w:abstractNumId w:val="2"/>
  </w:num>
  <w:num w:numId="9" w16cid:durableId="1839885863">
    <w:abstractNumId w:val="6"/>
  </w:num>
  <w:num w:numId="10" w16cid:durableId="433479184">
    <w:abstractNumId w:val="11"/>
  </w:num>
  <w:num w:numId="11" w16cid:durableId="1834300695">
    <w:abstractNumId w:val="0"/>
  </w:num>
  <w:num w:numId="12" w16cid:durableId="1481075367">
    <w:abstractNumId w:val="7"/>
  </w:num>
  <w:num w:numId="13" w16cid:durableId="1128859831">
    <w:abstractNumId w:val="1"/>
  </w:num>
  <w:num w:numId="14" w16cid:durableId="101927414">
    <w:abstractNumId w:val="1"/>
    <w:lvlOverride w:ilvl="1">
      <w:lvl w:ilvl="1">
        <w:numFmt w:val="decimal"/>
        <w:lvlText w:val="%2."/>
        <w:lvlJc w:val="left"/>
      </w:lvl>
    </w:lvlOverride>
  </w:num>
  <w:num w:numId="15" w16cid:durableId="1873952408">
    <w:abstractNumId w:val="1"/>
    <w:lvlOverride w:ilvl="1">
      <w:lvl w:ilvl="1">
        <w:numFmt w:val="decimal"/>
        <w:lvlText w:val="%2."/>
        <w:lvlJc w:val="left"/>
      </w:lvl>
    </w:lvlOverride>
  </w:num>
  <w:num w:numId="16" w16cid:durableId="1248929770">
    <w:abstractNumId w:val="1"/>
    <w:lvlOverride w:ilvl="1">
      <w:lvl w:ilvl="1">
        <w:numFmt w:val="decimal"/>
        <w:lvlText w:val="%2."/>
        <w:lvlJc w:val="left"/>
      </w:lvl>
    </w:lvlOverride>
  </w:num>
  <w:num w:numId="17" w16cid:durableId="715933699">
    <w:abstractNumId w:val="1"/>
    <w:lvlOverride w:ilvl="1">
      <w:lvl w:ilvl="1">
        <w:numFmt w:val="decimal"/>
        <w:lvlText w:val="%2."/>
        <w:lvlJc w:val="left"/>
      </w:lvl>
    </w:lvlOverride>
  </w:num>
  <w:num w:numId="18" w16cid:durableId="1082987319">
    <w:abstractNumId w:val="1"/>
    <w:lvlOverride w:ilvl="1">
      <w:lvl w:ilvl="1">
        <w:numFmt w:val="decimal"/>
        <w:lvlText w:val="%2."/>
        <w:lvlJc w:val="left"/>
      </w:lvl>
    </w:lvlOverride>
  </w:num>
  <w:num w:numId="19" w16cid:durableId="808596742">
    <w:abstractNumId w:val="1"/>
    <w:lvlOverride w:ilvl="1">
      <w:lvl w:ilvl="1">
        <w:numFmt w:val="decimal"/>
        <w:lvlText w:val="%2."/>
        <w:lvlJc w:val="left"/>
      </w:lvl>
    </w:lvlOverride>
  </w:num>
  <w:num w:numId="20" w16cid:durableId="1233391855">
    <w:abstractNumId w:val="1"/>
    <w:lvlOverride w:ilvl="1">
      <w:lvl w:ilvl="1">
        <w:numFmt w:val="decimal"/>
        <w:lvlText w:val="%2."/>
        <w:lvlJc w:val="left"/>
      </w:lvl>
    </w:lvlOverride>
  </w:num>
  <w:num w:numId="21" w16cid:durableId="298609229">
    <w:abstractNumId w:val="1"/>
    <w:lvlOverride w:ilvl="1">
      <w:lvl w:ilvl="1">
        <w:numFmt w:val="decimal"/>
        <w:lvlText w:val="%2."/>
        <w:lvlJc w:val="left"/>
      </w:lvl>
    </w:lvlOverride>
  </w:num>
  <w:num w:numId="22" w16cid:durableId="2078016759">
    <w:abstractNumId w:val="1"/>
    <w:lvlOverride w:ilvl="1">
      <w:lvl w:ilvl="1">
        <w:numFmt w:val="decimal"/>
        <w:lvlText w:val="%2."/>
        <w:lvlJc w:val="left"/>
      </w:lvl>
    </w:lvlOverride>
  </w:num>
  <w:num w:numId="23" w16cid:durableId="1621952946">
    <w:abstractNumId w:val="1"/>
    <w:lvlOverride w:ilvl="1">
      <w:lvl w:ilvl="1">
        <w:numFmt w:val="decimal"/>
        <w:lvlText w:val="%2."/>
        <w:lvlJc w:val="left"/>
      </w:lvl>
    </w:lvlOverride>
  </w:num>
  <w:num w:numId="24" w16cid:durableId="1792943549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55"/>
    <w:rsid w:val="00016DBC"/>
    <w:rsid w:val="00020F52"/>
    <w:rsid w:val="000412A2"/>
    <w:rsid w:val="000506CB"/>
    <w:rsid w:val="00075E90"/>
    <w:rsid w:val="000778FF"/>
    <w:rsid w:val="000844B8"/>
    <w:rsid w:val="000B7294"/>
    <w:rsid w:val="000F1933"/>
    <w:rsid w:val="000F5727"/>
    <w:rsid w:val="00101647"/>
    <w:rsid w:val="00116108"/>
    <w:rsid w:val="00120207"/>
    <w:rsid w:val="00125B07"/>
    <w:rsid w:val="001408A3"/>
    <w:rsid w:val="00142331"/>
    <w:rsid w:val="001738B3"/>
    <w:rsid w:val="00194167"/>
    <w:rsid w:val="001961D3"/>
    <w:rsid w:val="001A053C"/>
    <w:rsid w:val="001B2CF1"/>
    <w:rsid w:val="001C279E"/>
    <w:rsid w:val="001F1DB2"/>
    <w:rsid w:val="00211E30"/>
    <w:rsid w:val="0022037E"/>
    <w:rsid w:val="0022408C"/>
    <w:rsid w:val="00236274"/>
    <w:rsid w:val="00242BFD"/>
    <w:rsid w:val="002900E4"/>
    <w:rsid w:val="00291FB8"/>
    <w:rsid w:val="00294E35"/>
    <w:rsid w:val="002D6593"/>
    <w:rsid w:val="002D6EC0"/>
    <w:rsid w:val="002E23A4"/>
    <w:rsid w:val="002E3BA7"/>
    <w:rsid w:val="0033332C"/>
    <w:rsid w:val="00337DCA"/>
    <w:rsid w:val="00354A67"/>
    <w:rsid w:val="00357009"/>
    <w:rsid w:val="00357291"/>
    <w:rsid w:val="00377FEA"/>
    <w:rsid w:val="003906C1"/>
    <w:rsid w:val="003A4107"/>
    <w:rsid w:val="003A6E0B"/>
    <w:rsid w:val="003C0C11"/>
    <w:rsid w:val="003C15B9"/>
    <w:rsid w:val="003D2890"/>
    <w:rsid w:val="004027B6"/>
    <w:rsid w:val="00405707"/>
    <w:rsid w:val="004128A8"/>
    <w:rsid w:val="00420DE5"/>
    <w:rsid w:val="00436B39"/>
    <w:rsid w:val="004712F0"/>
    <w:rsid w:val="00473D90"/>
    <w:rsid w:val="00474617"/>
    <w:rsid w:val="00484AB6"/>
    <w:rsid w:val="004914E0"/>
    <w:rsid w:val="004A04FB"/>
    <w:rsid w:val="004A2334"/>
    <w:rsid w:val="004D4577"/>
    <w:rsid w:val="004E4207"/>
    <w:rsid w:val="004E43D9"/>
    <w:rsid w:val="004E7F72"/>
    <w:rsid w:val="00514127"/>
    <w:rsid w:val="00521145"/>
    <w:rsid w:val="0052471C"/>
    <w:rsid w:val="005842B5"/>
    <w:rsid w:val="005956A6"/>
    <w:rsid w:val="005A4EA4"/>
    <w:rsid w:val="005B4894"/>
    <w:rsid w:val="005C6269"/>
    <w:rsid w:val="005D191F"/>
    <w:rsid w:val="005E006B"/>
    <w:rsid w:val="00617C0E"/>
    <w:rsid w:val="006330D0"/>
    <w:rsid w:val="00633D0C"/>
    <w:rsid w:val="0063593D"/>
    <w:rsid w:val="00646BFA"/>
    <w:rsid w:val="006501B9"/>
    <w:rsid w:val="006523DB"/>
    <w:rsid w:val="006919DE"/>
    <w:rsid w:val="006A594D"/>
    <w:rsid w:val="006E149E"/>
    <w:rsid w:val="007228AD"/>
    <w:rsid w:val="00742359"/>
    <w:rsid w:val="00756BC0"/>
    <w:rsid w:val="00775E8E"/>
    <w:rsid w:val="00783250"/>
    <w:rsid w:val="007A033E"/>
    <w:rsid w:val="007A0CA9"/>
    <w:rsid w:val="007A2AE8"/>
    <w:rsid w:val="007A3131"/>
    <w:rsid w:val="007A5BEA"/>
    <w:rsid w:val="007C219C"/>
    <w:rsid w:val="007D789D"/>
    <w:rsid w:val="007F3C42"/>
    <w:rsid w:val="00801CE7"/>
    <w:rsid w:val="0080344F"/>
    <w:rsid w:val="00807C19"/>
    <w:rsid w:val="00875478"/>
    <w:rsid w:val="008759B3"/>
    <w:rsid w:val="008A2F12"/>
    <w:rsid w:val="008A3C74"/>
    <w:rsid w:val="008B4236"/>
    <w:rsid w:val="008D12F3"/>
    <w:rsid w:val="008F00E6"/>
    <w:rsid w:val="008F0978"/>
    <w:rsid w:val="008F1019"/>
    <w:rsid w:val="009018BD"/>
    <w:rsid w:val="00913C88"/>
    <w:rsid w:val="00920175"/>
    <w:rsid w:val="009301CF"/>
    <w:rsid w:val="0093496C"/>
    <w:rsid w:val="0094003E"/>
    <w:rsid w:val="00965878"/>
    <w:rsid w:val="00973020"/>
    <w:rsid w:val="00981D46"/>
    <w:rsid w:val="009957E7"/>
    <w:rsid w:val="009B0C0B"/>
    <w:rsid w:val="009B7EF8"/>
    <w:rsid w:val="009E7C6A"/>
    <w:rsid w:val="009F2A89"/>
    <w:rsid w:val="009F5CB0"/>
    <w:rsid w:val="00A172AC"/>
    <w:rsid w:val="00A27C80"/>
    <w:rsid w:val="00A30048"/>
    <w:rsid w:val="00A434B8"/>
    <w:rsid w:val="00A451C4"/>
    <w:rsid w:val="00A83839"/>
    <w:rsid w:val="00A91302"/>
    <w:rsid w:val="00AA4C79"/>
    <w:rsid w:val="00AA5955"/>
    <w:rsid w:val="00AE5892"/>
    <w:rsid w:val="00AF038D"/>
    <w:rsid w:val="00B24091"/>
    <w:rsid w:val="00B40D7E"/>
    <w:rsid w:val="00B60B6A"/>
    <w:rsid w:val="00B62402"/>
    <w:rsid w:val="00B7312E"/>
    <w:rsid w:val="00B90E4B"/>
    <w:rsid w:val="00B91825"/>
    <w:rsid w:val="00B9732C"/>
    <w:rsid w:val="00BA3FA9"/>
    <w:rsid w:val="00BC11D7"/>
    <w:rsid w:val="00BD5395"/>
    <w:rsid w:val="00BE399F"/>
    <w:rsid w:val="00BF5205"/>
    <w:rsid w:val="00C02FFC"/>
    <w:rsid w:val="00C03BE5"/>
    <w:rsid w:val="00C04A28"/>
    <w:rsid w:val="00C068A3"/>
    <w:rsid w:val="00C21593"/>
    <w:rsid w:val="00C21CC3"/>
    <w:rsid w:val="00C3309F"/>
    <w:rsid w:val="00C83F07"/>
    <w:rsid w:val="00CD1846"/>
    <w:rsid w:val="00CE3826"/>
    <w:rsid w:val="00D6520B"/>
    <w:rsid w:val="00D72309"/>
    <w:rsid w:val="00D77B8F"/>
    <w:rsid w:val="00DA5195"/>
    <w:rsid w:val="00DA793D"/>
    <w:rsid w:val="00DA7C01"/>
    <w:rsid w:val="00DB187E"/>
    <w:rsid w:val="00DC1309"/>
    <w:rsid w:val="00DD2647"/>
    <w:rsid w:val="00DF3ECD"/>
    <w:rsid w:val="00E603C6"/>
    <w:rsid w:val="00E7280D"/>
    <w:rsid w:val="00E7518B"/>
    <w:rsid w:val="00E76051"/>
    <w:rsid w:val="00EB6830"/>
    <w:rsid w:val="00ED054B"/>
    <w:rsid w:val="00EE7385"/>
    <w:rsid w:val="00F0181D"/>
    <w:rsid w:val="00F10ABE"/>
    <w:rsid w:val="00F12948"/>
    <w:rsid w:val="00F168AC"/>
    <w:rsid w:val="00F20204"/>
    <w:rsid w:val="00F25385"/>
    <w:rsid w:val="00F27B0D"/>
    <w:rsid w:val="00F42DCB"/>
    <w:rsid w:val="00F4317F"/>
    <w:rsid w:val="00F52737"/>
    <w:rsid w:val="00F77396"/>
    <w:rsid w:val="00F9087D"/>
    <w:rsid w:val="00FA134B"/>
    <w:rsid w:val="00FB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B736"/>
  <w15:chartTrackingRefBased/>
  <w15:docId w15:val="{6503780D-9953-4813-B936-A7C50CAC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A2AE8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5247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52471C"/>
  </w:style>
  <w:style w:type="paragraph" w:styleId="Pta">
    <w:name w:val="footer"/>
    <w:basedOn w:val="Normlny"/>
    <w:link w:val="PtaChar"/>
    <w:uiPriority w:val="99"/>
    <w:unhideWhenUsed/>
    <w:rsid w:val="005247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52471C"/>
  </w:style>
  <w:style w:type="character" w:styleId="Hypertextovprepojenie">
    <w:name w:val="Hyperlink"/>
    <w:basedOn w:val="Predvolenpsmoodseku"/>
    <w:uiPriority w:val="99"/>
    <w:unhideWhenUsed/>
    <w:rsid w:val="00EB6830"/>
    <w:rPr>
      <w:color w:val="0563C1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EB6830"/>
    <w:rPr>
      <w:color w:val="605E5C"/>
      <w:shd w:val="clear" w:color="auto" w:fill="E1DFDD"/>
    </w:rPr>
  </w:style>
  <w:style w:type="paragraph" w:styleId="Nzov">
    <w:name w:val="Title"/>
    <w:basedOn w:val="Normlny"/>
    <w:next w:val="Normlny"/>
    <w:link w:val="NzovChar"/>
    <w:uiPriority w:val="10"/>
    <w:qFormat/>
    <w:rsid w:val="009F5C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F5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Vrazn">
    <w:name w:val="Strong"/>
    <w:basedOn w:val="Predvolenpsmoodseku"/>
    <w:uiPriority w:val="22"/>
    <w:qFormat/>
    <w:rsid w:val="009F5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4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mailto:solnokytomas2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tmshydr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59AC7-15C2-4C11-A832-E72F87AB3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Účet Microsoft</dc:creator>
  <cp:keywords/>
  <dc:description/>
  <cp:lastModifiedBy>lukaskrasny55@gmail.com</cp:lastModifiedBy>
  <cp:revision>3</cp:revision>
  <cp:lastPrinted>2026-02-12T23:07:00Z</cp:lastPrinted>
  <dcterms:created xsi:type="dcterms:W3CDTF">2026-07-27T15:01:00Z</dcterms:created>
  <dcterms:modified xsi:type="dcterms:W3CDTF">2026-07-27T20:22:00Z</dcterms:modified>
</cp:coreProperties>
</file>