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Y="800"/>
        <w:tblW w:w="0" w:type="auto"/>
        <w:tblLook w:val="04A0"/>
      </w:tblPr>
      <w:tblGrid>
        <w:gridCol w:w="2660"/>
        <w:gridCol w:w="4819"/>
      </w:tblGrid>
      <w:tr w:rsidR="00084D0A" w:rsidRPr="00084D0A" w:rsidTr="00084D0A">
        <w:tc>
          <w:tcPr>
            <w:tcW w:w="2660" w:type="dxa"/>
            <w:vAlign w:val="center"/>
          </w:tcPr>
          <w:p w:rsidR="00084D0A" w:rsidRPr="00084D0A" w:rsidRDefault="00084D0A" w:rsidP="00084D0A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84D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Nome da Variável</w:t>
            </w:r>
          </w:p>
        </w:tc>
        <w:tc>
          <w:tcPr>
            <w:tcW w:w="4819" w:type="dxa"/>
            <w:vAlign w:val="center"/>
          </w:tcPr>
          <w:p w:rsidR="00084D0A" w:rsidRPr="00084D0A" w:rsidRDefault="00084D0A" w:rsidP="00084D0A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84D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Identificação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data_inter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 da internação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data_cirurgia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 da cirurgia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data_alta_obito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Data da alta ou óbito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tempo_inter_PO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 de internação PO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PO</w:t>
            </w:r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tempo_obito_dias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 até o óbito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Patógeno</w:t>
            </w:r>
            <w:proofErr w:type="spell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Microorganismo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sexo</w:t>
            </w:r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1=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masc</w:t>
            </w:r>
            <w:proofErr w:type="spellEnd"/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0 =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fem</w:t>
            </w:r>
            <w:proofErr w:type="spell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idade</w:t>
            </w:r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Idade em anos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peso_kg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Peso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altura_cm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Altura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cirurgia_CV_prev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Cirurgia</w:t>
            </w:r>
            <w:r w:rsidR="005F6217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cardiovascular prévia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has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8B6E43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Hipertensão</w:t>
            </w:r>
            <w:r w:rsidR="005F6217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Arterial Sistêmica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dpoc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Doença pulmonar Obstrutiva Crônica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fa_previa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Fibrilção</w:t>
            </w:r>
            <w:proofErr w:type="spellEnd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Atrial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iam_previo_geral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Infarto agudo do miocárdio geral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dm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Diabetes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Méllitus</w:t>
            </w:r>
            <w:proofErr w:type="spell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tabagista</w:t>
            </w:r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Hábito de Fumar</w:t>
            </w:r>
            <w:r w:rsidR="008B6E4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0 = não, 1 = </w:t>
            </w:r>
            <w:proofErr w:type="gramStart"/>
            <w:r w:rsidR="008B6E4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ex fumante</w:t>
            </w:r>
            <w:proofErr w:type="gramEnd"/>
            <w:r w:rsidR="008B6E4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2 = fumante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icc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8B6E43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Insuficiência</w:t>
            </w:r>
            <w:r w:rsidR="005F6217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Cardíaca congestiva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avc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Acidente vascular cerebral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irc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Insuficiência Renal Crônica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angina_inst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Angina instável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estado_critico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Estado crítico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urgencia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Procedimento de urgência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N_vasos_doentes</w:t>
            </w:r>
            <w:proofErr w:type="spell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Nº de vasos doentes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endocardite_ativa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Endocardite ativa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Descrição_Cirúrgica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Descrição da cirurgia</w:t>
            </w:r>
          </w:p>
        </w:tc>
      </w:tr>
      <w:tr w:rsidR="00DA595D" w:rsidRPr="00DA595D" w:rsidTr="00084D0A">
        <w:tc>
          <w:tcPr>
            <w:tcW w:w="2660" w:type="dxa"/>
            <w:vAlign w:val="bottom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Material</w:t>
            </w:r>
          </w:p>
        </w:tc>
        <w:tc>
          <w:tcPr>
            <w:tcW w:w="4819" w:type="dxa"/>
            <w:vAlign w:val="bottom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1 = biológica</w:t>
            </w:r>
            <w:r w:rsidR="00360B75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2 = mecânica</w:t>
            </w:r>
          </w:p>
        </w:tc>
      </w:tr>
      <w:tr w:rsidR="00DA595D" w:rsidRPr="00DA595D" w:rsidTr="00084D0A">
        <w:tc>
          <w:tcPr>
            <w:tcW w:w="2660" w:type="dxa"/>
            <w:vAlign w:val="bottom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Tipo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Valvula</w:t>
            </w:r>
            <w:proofErr w:type="spellEnd"/>
          </w:p>
        </w:tc>
        <w:tc>
          <w:tcPr>
            <w:tcW w:w="4819" w:type="dxa"/>
            <w:vAlign w:val="bottom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1 = mitral</w:t>
            </w:r>
            <w:r w:rsidR="00360B75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2 = aórtica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cec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Circulação Extra Corpórea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tempo_cec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 em que ficou em CEC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tempo_clamp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Tempo de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Clamp</w:t>
            </w:r>
            <w:proofErr w:type="spell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FAtrans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Fibrilação</w:t>
            </w:r>
            <w:proofErr w:type="spellEnd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Atrial trans operatória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OutraArritmiaTRANS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Outra Arritmia transoperatória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AVCpos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AVC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IAMpos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IAM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FApos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FA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BAVpos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bloqueio</w:t>
            </w:r>
            <w:proofErr w:type="gramEnd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atrioventricular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ArritmiaVentricularPOS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Arritmia Ventricular pós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op</w:t>
            </w:r>
            <w:proofErr w:type="spell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SangrPOS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4711D1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Sangramento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CongPulmonarPOS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4711D1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Congestão Pulmonar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DerramePleuralPOS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4711D1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Derrame Pleural </w:t>
            </w:r>
            <w:proofErr w:type="gram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pós operatório</w:t>
            </w:r>
            <w:proofErr w:type="gramEnd"/>
          </w:p>
        </w:tc>
      </w:tr>
      <w:tr w:rsidR="00DA595D" w:rsidRPr="00DA595D" w:rsidTr="00084D0A">
        <w:tc>
          <w:tcPr>
            <w:tcW w:w="2660" w:type="dxa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FO</w:t>
            </w:r>
          </w:p>
        </w:tc>
        <w:tc>
          <w:tcPr>
            <w:tcW w:w="4819" w:type="dxa"/>
          </w:tcPr>
          <w:p w:rsidR="00DA595D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Ferida Operatória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InfecçãoFOesternalPOS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4711D1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Infecção de F</w:t>
            </w:r>
            <w:r w:rsidR="00DA595D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="00DA595D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esternal</w:t>
            </w:r>
            <w:proofErr w:type="spellEnd"/>
            <w:r w:rsidR="00DA595D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POS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InfecçãoFOsafenaPOS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Infecção de FO </w:t>
            </w:r>
            <w:proofErr w:type="spellStart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safenal</w:t>
            </w:r>
            <w:proofErr w:type="spellEnd"/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POS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ITR</w:t>
            </w:r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Infecção do Trato Respiratório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IRA</w:t>
            </w:r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cstheme="minorHAnsi"/>
                <w:color w:val="000000"/>
                <w:sz w:val="20"/>
                <w:szCs w:val="20"/>
              </w:rPr>
              <w:t>Insuficiência Renal Aguda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HD</w:t>
            </w:r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cstheme="minorHAnsi"/>
                <w:color w:val="000000"/>
                <w:sz w:val="20"/>
                <w:szCs w:val="20"/>
              </w:rPr>
              <w:t>Necessidade de hemodiálise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Sepse</w:t>
            </w:r>
            <w:proofErr w:type="spellEnd"/>
          </w:p>
        </w:tc>
        <w:tc>
          <w:tcPr>
            <w:tcW w:w="4819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ReintervençãoGeral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Nova intervenção de qualquer tipo no PO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obito_hosp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Óbito Hospitalar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GlicemiaPré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Glicemia Pré OP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CreatPré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Creatinina</w:t>
            </w:r>
            <w:proofErr w:type="spellEnd"/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Pré-operatória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PSAP_Pré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Pressão Sistólica da Artéria Pulmonar (%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FE%_Pré</w:t>
            </w:r>
          </w:p>
        </w:tc>
        <w:tc>
          <w:tcPr>
            <w:tcW w:w="4819" w:type="dxa"/>
          </w:tcPr>
          <w:p w:rsidR="005F6217" w:rsidRPr="00DA595D" w:rsidRDefault="00DA595D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Fra</w:t>
            </w: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ção de ejeção de ventrículo esquerdo</w:t>
            </w:r>
          </w:p>
        </w:tc>
      </w:tr>
      <w:tr w:rsidR="005F6217" w:rsidRPr="00DA595D" w:rsidTr="00084D0A">
        <w:tc>
          <w:tcPr>
            <w:tcW w:w="2660" w:type="dxa"/>
          </w:tcPr>
          <w:p w:rsidR="005F6217" w:rsidRPr="00DA595D" w:rsidRDefault="005F6217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B198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EuroScore_logístico</w:t>
            </w:r>
            <w:proofErr w:type="spellEnd"/>
            <w:proofErr w:type="gramEnd"/>
          </w:p>
        </w:tc>
        <w:tc>
          <w:tcPr>
            <w:tcW w:w="4819" w:type="dxa"/>
          </w:tcPr>
          <w:p w:rsidR="005F6217" w:rsidRPr="00DA595D" w:rsidRDefault="008B6E43" w:rsidP="00084D0A">
            <w:pP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</w:pPr>
            <w:r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>Fatores</w:t>
            </w:r>
            <w:r w:rsidR="00DA595D" w:rsidRPr="00DA595D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t-BR"/>
              </w:rPr>
              <w:t xml:space="preserve"> de risco para mortalidade hospitalar</w:t>
            </w:r>
          </w:p>
        </w:tc>
      </w:tr>
    </w:tbl>
    <w:p w:rsidR="00B30603" w:rsidRPr="00DA595D" w:rsidRDefault="00084D0A" w:rsidP="00DA59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>Dicionário de Variáveis do Arquivo Cirurgia 2014-2021</w:t>
      </w:r>
      <w:r w:rsidR="005F60E8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(</w:t>
      </w:r>
      <w:proofErr w:type="spellStart"/>
      <w:r w:rsidR="00233C11">
        <w:rPr>
          <w:rFonts w:ascii="Calibri" w:eastAsia="Times New Roman" w:hAnsi="Calibri" w:cs="Calibri"/>
          <w:b/>
          <w:bCs/>
          <w:color w:val="000000"/>
          <w:lang w:eastAsia="pt-BR"/>
        </w:rPr>
        <w:t>xl</w:t>
      </w:r>
      <w:r w:rsidR="005F60E8">
        <w:rPr>
          <w:rFonts w:ascii="Calibri" w:eastAsia="Times New Roman" w:hAnsi="Calibri" w:cs="Calibri"/>
          <w:b/>
          <w:bCs/>
          <w:color w:val="000000"/>
          <w:lang w:eastAsia="pt-BR"/>
        </w:rPr>
        <w:t>sx</w:t>
      </w:r>
      <w:proofErr w:type="spellEnd"/>
      <w:r w:rsidR="00233C11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</w:p>
    <w:sectPr w:rsidR="00B30603" w:rsidRPr="00DA595D" w:rsidSect="00084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1984"/>
    <w:rsid w:val="00084D0A"/>
    <w:rsid w:val="00232A0E"/>
    <w:rsid w:val="00233C11"/>
    <w:rsid w:val="00322C9F"/>
    <w:rsid w:val="00360B75"/>
    <w:rsid w:val="004711D1"/>
    <w:rsid w:val="005F60E8"/>
    <w:rsid w:val="005F6217"/>
    <w:rsid w:val="007B1984"/>
    <w:rsid w:val="008B6E43"/>
    <w:rsid w:val="00D06AFA"/>
    <w:rsid w:val="00DA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edyane-lopes</dc:creator>
  <cp:lastModifiedBy>edyane-lopes</cp:lastModifiedBy>
  <cp:revision>6</cp:revision>
  <dcterms:created xsi:type="dcterms:W3CDTF">2022-10-13T10:09:00Z</dcterms:created>
  <dcterms:modified xsi:type="dcterms:W3CDTF">2022-10-13T10:52:00Z</dcterms:modified>
</cp:coreProperties>
</file>