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72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92C96" w:rsidTr="00092C96">
        <w:tc>
          <w:tcPr>
            <w:tcW w:w="8828" w:type="dxa"/>
            <w:gridSpan w:val="3"/>
          </w:tcPr>
          <w:p w:rsidR="00092C96" w:rsidRPr="002B2BB7" w:rsidRDefault="006E7FCE" w:rsidP="00015E9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PRUEBAS PARA </w:t>
            </w:r>
            <w:r w:rsidR="00015E93">
              <w:rPr>
                <w:b/>
              </w:rPr>
              <w:t>SELECCIÓN DE PRODUCTOS</w:t>
            </w:r>
          </w:p>
        </w:tc>
      </w:tr>
      <w:tr w:rsidR="002B2BB7" w:rsidTr="00092C96">
        <w:tc>
          <w:tcPr>
            <w:tcW w:w="2942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Nivel de las pruebas</w:t>
            </w:r>
          </w:p>
        </w:tc>
        <w:tc>
          <w:tcPr>
            <w:tcW w:w="2943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Módulos (métodos o clases) que se probarán</w:t>
            </w:r>
          </w:p>
        </w:tc>
        <w:tc>
          <w:tcPr>
            <w:tcW w:w="2943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Descripción (incluir módulos adicionales requeridos, técnicas que se usarán, etc.)</w:t>
            </w:r>
          </w:p>
        </w:tc>
      </w:tr>
      <w:tr w:rsidR="002B2BB7" w:rsidTr="00255AD6">
        <w:trPr>
          <w:trHeight w:val="2153"/>
        </w:trPr>
        <w:tc>
          <w:tcPr>
            <w:tcW w:w="2942" w:type="dxa"/>
          </w:tcPr>
          <w:p w:rsidR="002B2BB7" w:rsidRDefault="002B2BB7" w:rsidP="00092C96">
            <w:r>
              <w:t>Unitaria</w:t>
            </w:r>
          </w:p>
        </w:tc>
        <w:tc>
          <w:tcPr>
            <w:tcW w:w="2943" w:type="dxa"/>
          </w:tcPr>
          <w:p w:rsidR="002B2BB7" w:rsidRDefault="00234D52" w:rsidP="009C6316">
            <w:r>
              <w:t xml:space="preserve">Clase </w:t>
            </w:r>
            <w:r w:rsidR="009C6316">
              <w:t>products_controller</w:t>
            </w:r>
          </w:p>
        </w:tc>
        <w:tc>
          <w:tcPr>
            <w:tcW w:w="2943" w:type="dxa"/>
          </w:tcPr>
          <w:p w:rsidR="006E7FCE" w:rsidRDefault="00092C96" w:rsidP="006E7FCE">
            <w:r>
              <w:t>Se necesita:</w:t>
            </w:r>
          </w:p>
          <w:p w:rsidR="00092C96" w:rsidRDefault="00092C96" w:rsidP="00111C53">
            <w:pPr>
              <w:pStyle w:val="Prrafodelista"/>
              <w:numPr>
                <w:ilvl w:val="0"/>
                <w:numId w:val="1"/>
              </w:numPr>
            </w:pPr>
            <w:r>
              <w:t>D</w:t>
            </w:r>
            <w:r w:rsidR="009531CB">
              <w:t>river</w:t>
            </w:r>
          </w:p>
          <w:p w:rsidR="00255AD6" w:rsidRDefault="00255AD6" w:rsidP="00255AD6">
            <w:pPr>
              <w:pStyle w:val="Prrafodelista"/>
            </w:pPr>
          </w:p>
          <w:p w:rsidR="00092C96" w:rsidRDefault="00092C96" w:rsidP="00092C96">
            <w:r>
              <w:t>Técnicas:</w:t>
            </w:r>
          </w:p>
          <w:p w:rsidR="00092C96" w:rsidRDefault="00255AD6" w:rsidP="00092C96">
            <w:r>
              <w:t>Prueba dinámica.</w:t>
            </w:r>
          </w:p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2B2BB7" w:rsidRDefault="00092C96" w:rsidP="00092C96">
            <w:r>
              <w:t>Decisiones, sentencias y/o otra al 100%</w:t>
            </w:r>
            <w:r w:rsidR="009531CB">
              <w:t xml:space="preserve"> </w:t>
            </w:r>
          </w:p>
        </w:tc>
      </w:tr>
      <w:tr w:rsidR="002B2BB7" w:rsidTr="00092C96">
        <w:tc>
          <w:tcPr>
            <w:tcW w:w="2942" w:type="dxa"/>
          </w:tcPr>
          <w:p w:rsidR="002B2BB7" w:rsidRDefault="002B2BB7" w:rsidP="00092C96">
            <w:r>
              <w:t>Unitaria</w:t>
            </w:r>
          </w:p>
        </w:tc>
        <w:tc>
          <w:tcPr>
            <w:tcW w:w="2943" w:type="dxa"/>
          </w:tcPr>
          <w:p w:rsidR="002B2BB7" w:rsidRPr="000A3F17" w:rsidRDefault="009531CB" w:rsidP="009C6316">
            <w:r>
              <w:t>Método</w:t>
            </w:r>
            <w:r w:rsidR="009C6316">
              <w:t xml:space="preserve">  selected_products_</w:t>
            </w:r>
            <w:r w:rsidR="009C6316" w:rsidRPr="009C6316">
              <w:t xml:space="preserve">customer </w:t>
            </w:r>
            <w:r>
              <w:t xml:space="preserve"> de la clase </w:t>
            </w:r>
            <w:r w:rsidR="008201D3">
              <w:t xml:space="preserve"> </w:t>
            </w:r>
            <w:r w:rsidR="009C6316">
              <w:t xml:space="preserve"> </w:t>
            </w:r>
            <w:r w:rsidR="009C6316">
              <w:t>products_controller</w:t>
            </w:r>
          </w:p>
        </w:tc>
        <w:tc>
          <w:tcPr>
            <w:tcW w:w="2943" w:type="dxa"/>
          </w:tcPr>
          <w:p w:rsidR="00092C96" w:rsidRDefault="00092C96" w:rsidP="00092C96">
            <w:r>
              <w:t>Se necesita:</w:t>
            </w:r>
          </w:p>
          <w:p w:rsidR="00092C96" w:rsidRDefault="00092C96" w:rsidP="00092C96">
            <w:pPr>
              <w:pStyle w:val="Prrafodelista"/>
              <w:numPr>
                <w:ilvl w:val="0"/>
                <w:numId w:val="1"/>
              </w:numPr>
            </w:pPr>
            <w:r>
              <w:t xml:space="preserve">Stub clase </w:t>
            </w:r>
            <w:r w:rsidR="00DF2317">
              <w:t xml:space="preserve"> </w:t>
            </w:r>
            <w:r w:rsidR="009C6316">
              <w:t xml:space="preserve"> </w:t>
            </w:r>
            <w:r w:rsidR="009C6316">
              <w:t>products_controller</w:t>
            </w:r>
            <w:r w:rsidR="009C6316">
              <w:t xml:space="preserve"> </w:t>
            </w:r>
            <w:r>
              <w:t>Driver</w:t>
            </w:r>
          </w:p>
          <w:p w:rsidR="00092C96" w:rsidRDefault="00092C96" w:rsidP="00092C96"/>
          <w:p w:rsidR="00092C96" w:rsidRDefault="00092C96" w:rsidP="00092C96">
            <w:r>
              <w:t>Técnicas:</w:t>
            </w:r>
          </w:p>
          <w:p w:rsidR="00092C96" w:rsidRDefault="001E7C81" w:rsidP="00092C96">
            <w:r>
              <w:t>Prueba Estática.</w:t>
            </w:r>
          </w:p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2B2BB7" w:rsidRDefault="00092C96" w:rsidP="00092C96">
            <w:r>
              <w:t>Decisiones, sentencias y/o otra al 100%</w:t>
            </w:r>
          </w:p>
        </w:tc>
      </w:tr>
      <w:tr w:rsidR="00092C96" w:rsidTr="00092C96">
        <w:tc>
          <w:tcPr>
            <w:tcW w:w="2942" w:type="dxa"/>
          </w:tcPr>
          <w:p w:rsidR="00092C96" w:rsidRDefault="000A3F17" w:rsidP="00092C96">
            <w:r>
              <w:t>Unitaria</w:t>
            </w:r>
          </w:p>
        </w:tc>
        <w:tc>
          <w:tcPr>
            <w:tcW w:w="2943" w:type="dxa"/>
          </w:tcPr>
          <w:p w:rsidR="00092C96" w:rsidRDefault="000A3F17" w:rsidP="00D1414B">
            <w:r>
              <w:t xml:space="preserve">Método </w:t>
            </w:r>
            <w:r w:rsidR="00827380">
              <w:t xml:space="preserve"> </w:t>
            </w:r>
            <w:r w:rsidR="00D1414B">
              <w:t>create</w:t>
            </w:r>
            <w:r w:rsidR="00827380" w:rsidRPr="00827380">
              <w:t xml:space="preserve"> </w:t>
            </w:r>
            <w:r>
              <w:t>de la clase</w:t>
            </w:r>
            <w:r w:rsidR="00827380">
              <w:t xml:space="preserve">  </w:t>
            </w:r>
            <w:r w:rsidR="00D1414B">
              <w:t xml:space="preserve">  </w:t>
            </w:r>
            <w:r w:rsidR="00D1414B">
              <w:t>quotations_controller</w:t>
            </w:r>
          </w:p>
        </w:tc>
        <w:tc>
          <w:tcPr>
            <w:tcW w:w="2943" w:type="dxa"/>
          </w:tcPr>
          <w:p w:rsidR="000A3F17" w:rsidRDefault="000A3F17" w:rsidP="000A3F17">
            <w:r>
              <w:t>Se necesita:</w:t>
            </w:r>
          </w:p>
          <w:p w:rsidR="000A3F17" w:rsidRDefault="000A3F17" w:rsidP="000A3F17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>
              <w:t xml:space="preserve">Stub </w:t>
            </w:r>
            <w:r w:rsidR="00827380">
              <w:t xml:space="preserve"> quotations_controller</w:t>
            </w:r>
          </w:p>
          <w:p w:rsidR="000A3F17" w:rsidRDefault="000A3F17" w:rsidP="000A3F17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>
              <w:t>Driver</w:t>
            </w:r>
          </w:p>
          <w:p w:rsidR="000A3F17" w:rsidRDefault="000A3F17" w:rsidP="000A3F17"/>
          <w:p w:rsidR="000A3F17" w:rsidRDefault="000A3F17" w:rsidP="000A3F17">
            <w:r>
              <w:t>Técnicas:</w:t>
            </w:r>
          </w:p>
          <w:p w:rsidR="000A3F17" w:rsidRDefault="000A3F17" w:rsidP="000A3F17">
            <w:r>
              <w:t>Pruebas dinámica</w:t>
            </w:r>
          </w:p>
          <w:p w:rsidR="000A3F17" w:rsidRDefault="000A3F17" w:rsidP="000A3F17"/>
          <w:p w:rsidR="000A3F17" w:rsidRDefault="000A3F17" w:rsidP="000A3F17">
            <w:r>
              <w:t xml:space="preserve">Cobertura: </w:t>
            </w:r>
          </w:p>
          <w:p w:rsidR="00092C96" w:rsidRDefault="000A3F17" w:rsidP="000A3F17">
            <w:r>
              <w:t>Decisiones, sentencias y/o otra al 100%</w:t>
            </w:r>
          </w:p>
        </w:tc>
      </w:tr>
    </w:tbl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ind w:left="360"/>
        <w:rPr>
          <w:b/>
          <w:szCs w:val="20"/>
        </w:rPr>
      </w:pPr>
    </w:p>
    <w:p w:rsidR="007A47F6" w:rsidRPr="00103F97" w:rsidRDefault="007A47F6" w:rsidP="007A47F6">
      <w:pPr>
        <w:numPr>
          <w:ilvl w:val="0"/>
          <w:numId w:val="2"/>
        </w:numPr>
        <w:spacing w:after="0" w:line="240" w:lineRule="auto"/>
        <w:rPr>
          <w:b/>
          <w:szCs w:val="20"/>
        </w:rPr>
      </w:pPr>
      <w:r w:rsidRPr="00103F97">
        <w:rPr>
          <w:b/>
          <w:szCs w:val="20"/>
        </w:rPr>
        <w:t>Casos de prueba</w:t>
      </w:r>
      <w:r w:rsidR="0013182A">
        <w:rPr>
          <w:b/>
          <w:szCs w:val="20"/>
        </w:rPr>
        <w:t xml:space="preserve"> para ejecutar.</w:t>
      </w:r>
    </w:p>
    <w:p w:rsidR="007A47F6" w:rsidRDefault="007A47F6" w:rsidP="007A47F6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8"/>
        <w:gridCol w:w="1277"/>
        <w:gridCol w:w="3402"/>
        <w:gridCol w:w="3021"/>
      </w:tblGrid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 w:rsidRPr="003101FF"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723" w:type="pct"/>
          </w:tcPr>
          <w:p w:rsidR="00E229C9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1927" w:type="pct"/>
            <w:shd w:val="clear" w:color="auto" w:fill="auto"/>
          </w:tcPr>
          <w:p w:rsidR="00E229C9" w:rsidRPr="003101FF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711" w:type="pct"/>
          </w:tcPr>
          <w:p w:rsidR="00E229C9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Resultados esperados</w:t>
            </w:r>
          </w:p>
        </w:tc>
      </w:tr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E229C9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CP-001</w:t>
            </w:r>
          </w:p>
        </w:tc>
        <w:tc>
          <w:tcPr>
            <w:tcW w:w="723" w:type="pct"/>
          </w:tcPr>
          <w:p w:rsidR="00E229C9" w:rsidRPr="006C35D3" w:rsidRDefault="001B09F7" w:rsidP="006C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Vista de modificaciones </w:t>
            </w:r>
          </w:p>
        </w:tc>
        <w:tc>
          <w:tcPr>
            <w:tcW w:w="1927" w:type="pct"/>
            <w:shd w:val="clear" w:color="auto" w:fill="auto"/>
          </w:tcPr>
          <w:p w:rsidR="0003610E" w:rsidRDefault="00647F99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el valor de 5000000</w:t>
            </w:r>
          </w:p>
          <w:p w:rsidR="0003610E" w:rsidRDefault="008F0D5D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la opción baño</w:t>
            </w:r>
          </w:p>
          <w:p w:rsidR="008F0D5D" w:rsidRDefault="00647F99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Obra negra </w:t>
            </w:r>
          </w:p>
          <w:p w:rsidR="00647F99" w:rsidRDefault="00647F99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medidas entre 1-10 metros</w:t>
            </w:r>
          </w:p>
          <w:p w:rsidR="00647F99" w:rsidRDefault="00647F99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Incluya el servicio </w:t>
            </w:r>
          </w:p>
          <w:p w:rsidR="00647F99" w:rsidRDefault="00647F99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Presiones generar cotización </w:t>
            </w:r>
          </w:p>
          <w:p w:rsidR="00647F99" w:rsidRDefault="00647F99" w:rsidP="00647F9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Seleccione la opción 1 </w:t>
            </w:r>
          </w:p>
          <w:p w:rsidR="00632FC1" w:rsidRPr="00632FC1" w:rsidRDefault="00632FC1" w:rsidP="00632FC1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seleccione modificar elementos </w:t>
            </w:r>
          </w:p>
        </w:tc>
        <w:tc>
          <w:tcPr>
            <w:tcW w:w="1711" w:type="pct"/>
          </w:tcPr>
          <w:p w:rsidR="00E229C9" w:rsidRPr="00C841EE" w:rsidRDefault="008F0D5D" w:rsidP="00632FC1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Debe de mostrar </w:t>
            </w:r>
            <w:r w:rsidR="00632FC1">
              <w:rPr>
                <w:sz w:val="20"/>
                <w:szCs w:val="20"/>
              </w:rPr>
              <w:t>una vista nueva que permite seleccionar el elemento a modificar y una lista con los elementos de reemplazo.</w:t>
            </w:r>
          </w:p>
        </w:tc>
      </w:tr>
      <w:tr w:rsidR="00512DF5" w:rsidRPr="003101FF" w:rsidTr="00E229C9">
        <w:tc>
          <w:tcPr>
            <w:tcW w:w="639" w:type="pct"/>
            <w:shd w:val="clear" w:color="auto" w:fill="auto"/>
          </w:tcPr>
          <w:p w:rsidR="00512DF5" w:rsidRDefault="00512DF5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CP-002</w:t>
            </w:r>
          </w:p>
        </w:tc>
        <w:tc>
          <w:tcPr>
            <w:tcW w:w="723" w:type="pct"/>
          </w:tcPr>
          <w:p w:rsidR="00512DF5" w:rsidRDefault="00512DF5" w:rsidP="006C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nueva cotización cocina</w:t>
            </w:r>
            <w:r w:rsidR="001B09F7">
              <w:rPr>
                <w:sz w:val="20"/>
                <w:szCs w:val="20"/>
              </w:rPr>
              <w:t xml:space="preserve"> con elementos elegidos por el c</w:t>
            </w:r>
            <w:bookmarkStart w:id="0" w:name="_GoBack"/>
            <w:bookmarkEnd w:id="0"/>
            <w:r w:rsidR="001B09F7">
              <w:rPr>
                <w:sz w:val="20"/>
                <w:szCs w:val="20"/>
              </w:rPr>
              <w:t xml:space="preserve">liente </w:t>
            </w:r>
          </w:p>
        </w:tc>
        <w:tc>
          <w:tcPr>
            <w:tcW w:w="1927" w:type="pct"/>
            <w:shd w:val="clear" w:color="auto" w:fill="auto"/>
          </w:tcPr>
          <w:p w:rsidR="004A2F3C" w:rsidRDefault="004A2F3C" w:rsidP="004A2F3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el valor de 12</w:t>
            </w:r>
            <w:r>
              <w:rPr>
                <w:sz w:val="20"/>
                <w:szCs w:val="20"/>
              </w:rPr>
              <w:t>000000</w:t>
            </w:r>
          </w:p>
          <w:p w:rsidR="004A2F3C" w:rsidRDefault="004A2F3C" w:rsidP="004A2F3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la opción cocina</w:t>
            </w:r>
          </w:p>
          <w:p w:rsidR="004A2F3C" w:rsidRDefault="004A2F3C" w:rsidP="004A2F3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Obra negra </w:t>
            </w:r>
          </w:p>
          <w:p w:rsidR="004A2F3C" w:rsidRDefault="004A2F3C" w:rsidP="004A2F3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medidas entre 4-20</w:t>
            </w:r>
            <w:r>
              <w:rPr>
                <w:sz w:val="20"/>
                <w:szCs w:val="20"/>
              </w:rPr>
              <w:t xml:space="preserve"> metros</w:t>
            </w:r>
          </w:p>
          <w:p w:rsidR="004A2F3C" w:rsidRDefault="004A2F3C" w:rsidP="004A2F3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Incluya el servicio </w:t>
            </w:r>
          </w:p>
          <w:p w:rsidR="004A2F3C" w:rsidRDefault="004A2F3C" w:rsidP="004A2F3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Presiones generar cotización </w:t>
            </w:r>
          </w:p>
          <w:p w:rsidR="004A2F3C" w:rsidRDefault="004A2F3C" w:rsidP="004A2F3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la opción 4</w:t>
            </w:r>
            <w:r>
              <w:rPr>
                <w:sz w:val="20"/>
                <w:szCs w:val="20"/>
              </w:rPr>
              <w:t xml:space="preserve"> </w:t>
            </w:r>
          </w:p>
          <w:p w:rsidR="00512DF5" w:rsidRDefault="004A2F3C" w:rsidP="004A2F3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modificar elementos</w:t>
            </w:r>
          </w:p>
          <w:p w:rsidR="004A2F3C" w:rsidRDefault="004A2F3C" w:rsidP="004A2F3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la nueva vista seleccione el elemento a modificar</w:t>
            </w:r>
          </w:p>
          <w:p w:rsidR="004A2F3C" w:rsidRDefault="004A2F3C" w:rsidP="004A2F3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elija el elemento reemplazo </w:t>
            </w:r>
          </w:p>
          <w:p w:rsidR="004A2F3C" w:rsidRDefault="004A2F3C" w:rsidP="004A2F3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 dele generar cotización </w:t>
            </w:r>
          </w:p>
        </w:tc>
        <w:tc>
          <w:tcPr>
            <w:tcW w:w="1711" w:type="pct"/>
          </w:tcPr>
          <w:p w:rsidR="00512DF5" w:rsidRDefault="00512DF5" w:rsidP="00647F9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 de mostrar en pantalla toda la cotización</w:t>
            </w:r>
            <w:r w:rsidR="004A2F3C">
              <w:rPr>
                <w:sz w:val="20"/>
                <w:szCs w:val="20"/>
              </w:rPr>
              <w:t xml:space="preserve"> con los elementos que fueron cambiados por el cliente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7A47F6" w:rsidRDefault="007A47F6" w:rsidP="00092C96"/>
    <w:sectPr w:rsidR="007A4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2B2" w:rsidRDefault="00E862B2" w:rsidP="00092C96">
      <w:pPr>
        <w:spacing w:after="0" w:line="240" w:lineRule="auto"/>
      </w:pPr>
      <w:r>
        <w:separator/>
      </w:r>
    </w:p>
  </w:endnote>
  <w:endnote w:type="continuationSeparator" w:id="0">
    <w:p w:rsidR="00E862B2" w:rsidRDefault="00E862B2" w:rsidP="0009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2B2" w:rsidRDefault="00E862B2" w:rsidP="00092C96">
      <w:pPr>
        <w:spacing w:after="0" w:line="240" w:lineRule="auto"/>
      </w:pPr>
      <w:r>
        <w:separator/>
      </w:r>
    </w:p>
  </w:footnote>
  <w:footnote w:type="continuationSeparator" w:id="0">
    <w:p w:rsidR="00E862B2" w:rsidRDefault="00E862B2" w:rsidP="00092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1805"/>
    <w:multiLevelType w:val="hybridMultilevel"/>
    <w:tmpl w:val="63ECD6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C5A98"/>
    <w:multiLevelType w:val="hybridMultilevel"/>
    <w:tmpl w:val="267A638E"/>
    <w:lvl w:ilvl="0" w:tplc="B0E4A5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51213"/>
    <w:multiLevelType w:val="hybridMultilevel"/>
    <w:tmpl w:val="4AE8FB9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B7"/>
    <w:rsid w:val="00015E93"/>
    <w:rsid w:val="0003610E"/>
    <w:rsid w:val="000827E4"/>
    <w:rsid w:val="00092C96"/>
    <w:rsid w:val="000A3F17"/>
    <w:rsid w:val="000C606C"/>
    <w:rsid w:val="000C7677"/>
    <w:rsid w:val="0013182A"/>
    <w:rsid w:val="001543F1"/>
    <w:rsid w:val="001B09F7"/>
    <w:rsid w:val="001B169A"/>
    <w:rsid w:val="001E7C81"/>
    <w:rsid w:val="00207735"/>
    <w:rsid w:val="00234D52"/>
    <w:rsid w:val="00255AD6"/>
    <w:rsid w:val="002B2BB7"/>
    <w:rsid w:val="00344560"/>
    <w:rsid w:val="003631C9"/>
    <w:rsid w:val="00366F46"/>
    <w:rsid w:val="0038347D"/>
    <w:rsid w:val="003F6998"/>
    <w:rsid w:val="004A2F3C"/>
    <w:rsid w:val="00512DF5"/>
    <w:rsid w:val="00632FC1"/>
    <w:rsid w:val="00647F99"/>
    <w:rsid w:val="006C35D3"/>
    <w:rsid w:val="006D1C55"/>
    <w:rsid w:val="006E7FCE"/>
    <w:rsid w:val="00703F95"/>
    <w:rsid w:val="00705735"/>
    <w:rsid w:val="0074159C"/>
    <w:rsid w:val="007951A5"/>
    <w:rsid w:val="007A47F6"/>
    <w:rsid w:val="008201D3"/>
    <w:rsid w:val="00827380"/>
    <w:rsid w:val="008514F1"/>
    <w:rsid w:val="008F0D5D"/>
    <w:rsid w:val="00925438"/>
    <w:rsid w:val="00926A1B"/>
    <w:rsid w:val="009531CB"/>
    <w:rsid w:val="009B428B"/>
    <w:rsid w:val="009C60AA"/>
    <w:rsid w:val="009C6316"/>
    <w:rsid w:val="009D7609"/>
    <w:rsid w:val="00B00F28"/>
    <w:rsid w:val="00B770D1"/>
    <w:rsid w:val="00C841EE"/>
    <w:rsid w:val="00D1414B"/>
    <w:rsid w:val="00DA21D0"/>
    <w:rsid w:val="00DF2317"/>
    <w:rsid w:val="00E00433"/>
    <w:rsid w:val="00E20B4F"/>
    <w:rsid w:val="00E229C9"/>
    <w:rsid w:val="00E862B2"/>
    <w:rsid w:val="00EB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56E71-BAFA-4354-88EA-AD884F55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2B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92C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2C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C96"/>
  </w:style>
  <w:style w:type="paragraph" w:styleId="Piedepgina">
    <w:name w:val="footer"/>
    <w:basedOn w:val="Normal"/>
    <w:link w:val="PiedepginaCar"/>
    <w:uiPriority w:val="99"/>
    <w:unhideWhenUsed/>
    <w:rsid w:val="00092C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2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Lenovo</cp:lastModifiedBy>
  <cp:revision>44</cp:revision>
  <dcterms:created xsi:type="dcterms:W3CDTF">2017-10-12T17:31:00Z</dcterms:created>
  <dcterms:modified xsi:type="dcterms:W3CDTF">2018-02-09T14:32:00Z</dcterms:modified>
</cp:coreProperties>
</file>