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Diář</w:t>
      </w:r>
    </w:p>
    <w:p>
      <w:pPr>
        <w:spacing w:after="120"/>
        <w:jc w:val="center"/>
      </w:pPr>
      <w:r>
        <w:rPr>
          <w:sz w:val="32"/>
          <w:szCs w:val="32"/>
        </w:rPr>
        <w:t xml:space="preserve">Uživatelská příručka pro ovládání z klávesnice</w:t>
      </w:r>
    </w:p>
    <w:p>
      <w:pPr>
        <w:spacing w:after="400"/>
        <w:jc w:val="center"/>
      </w:pPr>
      <w:r>
        <w:t xml:space="preserve">Verze 1.2 • Autor: Lukáš Otáhal • Copyright © 2026</w:t>
      </w:r>
    </w:p>
    <w:p>
      <w:pPr>
        <w:pStyle w:val="Heading1"/>
      </w:pPr>
      <w:r>
        <w:t xml:space="preserve">1. O programu</w:t>
      </w:r>
    </w:p>
    <w:p>
      <w:pPr>
        <w:spacing w:after="160"/>
      </w:pPr>
      <w:r>
        <w:t xml:space="preserve">Diář je jednoduchý přístupný program pro zapisování událostí s datem a časem. Je určen pro nevidomé a slabozraké uživatele a celý se ovládá z klávesnice. Spolupracuje s odečítači obrazovky NVDA, JAWS a ZoomText.</w:t>
      </w:r>
    </w:p>
    <w:p>
      <w:pPr>
        <w:spacing w:after="160"/>
      </w:pPr>
      <w:r>
        <w:t xml:space="preserve">Diář nemá vlastní hlas. Všechno, co program oznamuje, čte váš odečítač obrazovky jeho hlasem, rychlostí a nastavením, stejně jako u programů Pošta a Poznámky.</w:t>
      </w:r>
    </w:p>
    <w:p>
      <w:pPr>
        <w:spacing w:after="160"/>
      </w:pPr>
      <w:r>
        <w:t xml:space="preserve">V čase události vás diář upozorní pípáním. Program běží na pozadí, takže vás upozorní, i když je jeho okno skryté.</w:t>
      </w:r>
    </w:p>
    <w:p>
      <w:pPr>
        <w:pStyle w:val="Heading2"/>
      </w:pPr>
      <w:r>
        <w:t xml:space="preserve">Co program umí</w:t>
      </w:r>
    </w:p>
    <w:p>
      <w:pPr>
        <w:pStyle w:val="ListParagraph"/>
        <w:numPr>
          <w:ilvl w:val="0"/>
          <w:numId w:val="2"/>
        </w:numPr>
        <w:spacing w:after="100"/>
      </w:pPr>
      <w:r>
        <w:t xml:space="preserve">Přidávat, upravovat a mazat události s datem, časem a textem.</w:t>
      </w:r>
    </w:p>
    <w:p>
      <w:pPr>
        <w:pStyle w:val="ListParagraph"/>
        <w:numPr>
          <w:ilvl w:val="0"/>
          <w:numId w:val="2"/>
        </w:numPr>
        <w:spacing w:after="100"/>
      </w:pPr>
      <w:r>
        <w:t xml:space="preserve">Řadit události tak, že nejnovější (s nejpozdějším datem a časem) je vždy nahoře.</w:t>
      </w:r>
    </w:p>
    <w:p>
      <w:pPr>
        <w:pStyle w:val="ListParagraph"/>
        <w:numPr>
          <w:ilvl w:val="0"/>
          <w:numId w:val="2"/>
        </w:numPr>
        <w:spacing w:after="100"/>
      </w:pPr>
      <w:r>
        <w:t xml:space="preserve">Upozornit pípáním v čase události a událost přečíst.</w:t>
      </w:r>
    </w:p>
    <w:p>
      <w:pPr>
        <w:pStyle w:val="ListParagraph"/>
        <w:numPr>
          <w:ilvl w:val="0"/>
          <w:numId w:val="2"/>
        </w:numPr>
        <w:spacing w:after="100"/>
      </w:pPr>
      <w:r>
        <w:t xml:space="preserve">Odložit upozornění o pět minut, a to i přes restart počítače.</w:t>
      </w:r>
    </w:p>
    <w:p>
      <w:pPr>
        <w:pStyle w:val="ListParagraph"/>
        <w:numPr>
          <w:ilvl w:val="0"/>
          <w:numId w:val="2"/>
        </w:numPr>
        <w:spacing w:after="100"/>
      </w:pPr>
      <w:r>
        <w:t xml:space="preserve">Spouštět se po startu Windows nenápadně, jen jako ikona v oznamovací oblasti.</w:t>
      </w:r>
    </w:p>
    <w:p>
      <w:pPr>
        <w:pStyle w:val="ListParagraph"/>
        <w:numPr>
          <w:ilvl w:val="0"/>
          <w:numId w:val="2"/>
        </w:numPr>
        <w:spacing w:after="100"/>
      </w:pPr>
      <w:r>
        <w:t xml:space="preserve">Oznámit i události, které nastaly v době, kdy byl počítač vypnutý.</w:t>
      </w:r>
    </w:p>
    <w:p>
      <w:pPr>
        <w:pStyle w:val="Heading1"/>
      </w:pPr>
      <w:r>
        <w:t xml:space="preserve">2. Co je nového</w:t>
      </w:r>
    </w:p>
    <w:p>
      <w:pPr>
        <w:pStyle w:val="Heading2"/>
      </w:pPr>
      <w:r>
        <w:t xml:space="preserve">Verze 1.2</w:t>
      </w:r>
    </w:p>
    <w:p>
      <w:pPr>
        <w:pStyle w:val="ListParagraph"/>
        <w:numPr>
          <w:ilvl w:val="0"/>
          <w:numId w:val="2"/>
        </w:numPr>
        <w:spacing w:after="100"/>
      </w:pPr>
      <w:r>
        <w:rPr>
          <w:b/>
          <w:bCs/>
        </w:rPr>
        <w:t xml:space="preserve">Nový instalátor</w:t>
      </w:r>
      <w:r>
        <w:t xml:space="preserve"> – instalace probíhá v přístupném okně s větším písmem. Odečítač přečte celý text, mezi tlačítky Ano a Ne přecházíte tabulátorem (kapitola 3).</w:t>
      </w:r>
    </w:p>
    <w:p>
      <w:pPr>
        <w:pStyle w:val="ListParagraph"/>
        <w:numPr>
          <w:ilvl w:val="0"/>
          <w:numId w:val="2"/>
        </w:numPr>
        <w:spacing w:after="100"/>
      </w:pPr>
      <w:r>
        <w:rPr>
          <w:b/>
          <w:bCs/>
        </w:rPr>
        <w:t xml:space="preserve">Zástupce příručky</w:t>
      </w:r>
      <w:r>
        <w:t xml:space="preserve"> – instalátor vytvoří na Ploše a v nabídce Start kromě zástupce Diář i zástupce Diář – příručka.</w:t>
      </w:r>
    </w:p>
    <w:p>
      <w:pPr>
        <w:pStyle w:val="ListParagraph"/>
        <w:numPr>
          <w:ilvl w:val="0"/>
          <w:numId w:val="2"/>
        </w:numPr>
        <w:spacing w:after="100"/>
      </w:pPr>
      <w:r>
        <w:rPr>
          <w:b/>
          <w:bCs/>
        </w:rPr>
        <w:t xml:space="preserve">Spouštění po startu</w:t>
      </w:r>
      <w:r>
        <w:t xml:space="preserve"> – Diář se po startu Windows spustí jen jako ikona v oznamovací oblasti. Není na hlavním panelu ani v přepínání oken klávesami Alt+Tab.</w:t>
      </w:r>
    </w:p>
    <w:p>
      <w:pPr>
        <w:pStyle w:val="Heading2"/>
      </w:pPr>
      <w:r>
        <w:t xml:space="preserve">Verze 1.1</w:t>
      </w:r>
    </w:p>
    <w:p>
      <w:pPr>
        <w:pStyle w:val="ListParagraph"/>
        <w:numPr>
          <w:ilvl w:val="0"/>
          <w:numId w:val="2"/>
        </w:numPr>
        <w:spacing w:after="100"/>
      </w:pPr>
      <w:r>
        <w:rPr>
          <w:b/>
          <w:bCs/>
        </w:rPr>
        <w:t xml:space="preserve">Instalátor a odinstalace</w:t>
      </w:r>
      <w:r>
        <w:t xml:space="preserve"> – program se instaluje jedním souborem a dá se odinstalovat v Nastavení Windows.</w:t>
      </w:r>
    </w:p>
    <w:p>
      <w:pPr>
        <w:pStyle w:val="ListParagraph"/>
        <w:numPr>
          <w:ilvl w:val="0"/>
          <w:numId w:val="2"/>
        </w:numPr>
        <w:spacing w:after="100"/>
      </w:pPr>
      <w:r>
        <w:rPr>
          <w:b/>
          <w:bCs/>
        </w:rPr>
        <w:t xml:space="preserve">Čtení odečítačem</w:t>
      </w:r>
      <w:r>
        <w:t xml:space="preserve"> – vlastní hlas programu byl odstraněn. Hlášení jako „Událost přidána“ čte přímo NVDA, JAWS nebo ZoomText.</w:t>
      </w:r>
    </w:p>
    <w:p>
      <w:pPr>
        <w:pStyle w:val="ListParagraph"/>
        <w:numPr>
          <w:ilvl w:val="0"/>
          <w:numId w:val="2"/>
        </w:numPr>
        <w:spacing w:after="100"/>
      </w:pPr>
      <w:r>
        <w:rPr>
          <w:b/>
          <w:bCs/>
        </w:rPr>
        <w:t xml:space="preserve">Spolehlivější odložení</w:t>
      </w:r>
      <w:r>
        <w:t xml:space="preserve"> – odložené upozornění se pamatuje i po vypnutí počítače a nemůže se ztratit, když mezitím zapípá jiná událost.</w:t>
      </w:r>
    </w:p>
    <w:p>
      <w:pPr>
        <w:pStyle w:val="ListParagraph"/>
        <w:numPr>
          <w:ilvl w:val="0"/>
          <w:numId w:val="2"/>
        </w:numPr>
        <w:spacing w:after="100"/>
      </w:pPr>
      <w:r>
        <w:rPr>
          <w:b/>
          <w:bCs/>
        </w:rPr>
        <w:t xml:space="preserve">Návrat fokusu</w:t>
      </w:r>
      <w:r>
        <w:t xml:space="preserve"> – po přepnutí do Diáře klávesami Alt+Tab je fokus vždy v seznamu událostí.</w:t>
      </w:r>
    </w:p>
    <w:p>
      <w:pPr>
        <w:pStyle w:val="ListParagraph"/>
        <w:numPr>
          <w:ilvl w:val="0"/>
          <w:numId w:val="2"/>
        </w:numPr>
        <w:spacing w:after="100"/>
      </w:pPr>
      <w:r>
        <w:rPr>
          <w:b/>
          <w:bCs/>
        </w:rPr>
        <w:t xml:space="preserve">Větší písmo</w:t>
      </w:r>
      <w:r>
        <w:t xml:space="preserve"> – celý program včetně dialogů používá písmo Arial 16 bodů a správně se zobrazuje i při zvětšení obrazovky.</w:t>
      </w:r>
    </w:p>
    <w:p>
      <w:pPr>
        <w:pStyle w:val="ListParagraph"/>
        <w:numPr>
          <w:ilvl w:val="0"/>
          <w:numId w:val="2"/>
        </w:numPr>
        <w:spacing w:after="100"/>
      </w:pPr>
      <w:r>
        <w:rPr>
          <w:b/>
          <w:bCs/>
        </w:rPr>
        <w:t xml:space="preserve">Opravy</w:t>
      </w:r>
      <w:r>
        <w:t xml:space="preserve"> – bezpečnější ukládání dat, ikona v oznamovací oblasti se sama obnoví po restartu Průzkumníka Windows a další drobné opravy.</w:t>
      </w:r>
    </w:p>
    <w:p>
      <w:pPr>
        <w:pStyle w:val="Heading1"/>
      </w:pPr>
      <w:r>
        <w:t xml:space="preserve">3. Instalace, aktualizace a odinstalace</w:t>
      </w:r>
    </w:p>
    <w:p>
      <w:pPr>
        <w:pStyle w:val="Heading2"/>
      </w:pPr>
      <w:r>
        <w:t xml:space="preserve">Instalace</w:t>
      </w:r>
    </w:p>
    <w:p>
      <w:pPr>
        <w:spacing w:after="160"/>
      </w:pPr>
      <w:r>
        <w:t xml:space="preserve">Instalace nevyžaduje práva správce. Celá probíhá v přístupném okně instalátoru s písmem Arial 16 bodů. Po otevření každého okna odečítač přečte jeho název a celý text otázky.</w:t>
      </w:r>
    </w:p>
    <w:p>
      <w:pPr>
        <w:pStyle w:val="Heading2"/>
      </w:pPr>
      <w:r>
        <w:t xml:space="preserve">Ovládání okna instalátoru</w:t>
      </w:r>
    </w:p>
    <w:p>
      <w:pPr>
        <w:pStyle w:val="ListParagraph"/>
        <w:numPr>
          <w:ilvl w:val="0"/>
          <w:numId w:val="2"/>
        </w:numPr>
        <w:spacing w:after="100"/>
      </w:pPr>
      <w:r>
        <w:rPr>
          <w:b/>
          <w:bCs/>
        </w:rPr>
        <w:t xml:space="preserve">Tabulátor</w:t>
      </w:r>
      <w:r>
        <w:t xml:space="preserve"> – přechod mezi tlačítky Ano a Ne. Mezi tlačítky můžete přecházet i šipkami vlevo a vpravo.</w:t>
      </w:r>
    </w:p>
    <w:p>
      <w:pPr>
        <w:pStyle w:val="ListParagraph"/>
        <w:numPr>
          <w:ilvl w:val="0"/>
          <w:numId w:val="2"/>
        </w:numPr>
        <w:spacing w:after="100"/>
      </w:pPr>
      <w:r>
        <w:rPr>
          <w:b/>
          <w:bCs/>
        </w:rPr>
        <w:t xml:space="preserve">Enter nebo Mezerník</w:t>
      </w:r>
      <w:r>
        <w:t xml:space="preserve"> – potvrdí tlačítko, na kterém je fokus. Po otevření okna je fokus na doporučené volbě, obvykle na tlačítku Ano.</w:t>
      </w:r>
    </w:p>
    <w:p>
      <w:pPr>
        <w:pStyle w:val="ListParagraph"/>
        <w:numPr>
          <w:ilvl w:val="0"/>
          <w:numId w:val="2"/>
        </w:numPr>
        <w:spacing w:after="100"/>
      </w:pPr>
      <w:r>
        <w:rPr>
          <w:b/>
          <w:bCs/>
        </w:rPr>
        <w:t xml:space="preserve">Písmeno A nebo N</w:t>
      </w:r>
      <w:r>
        <w:t xml:space="preserve"> – okamžitě zvolí Ano nebo Ne.</w:t>
      </w:r>
    </w:p>
    <w:p>
      <w:pPr>
        <w:pStyle w:val="ListParagraph"/>
        <w:numPr>
          <w:ilvl w:val="0"/>
          <w:numId w:val="2"/>
        </w:numPr>
        <w:spacing w:after="100"/>
      </w:pPr>
      <w:r>
        <w:rPr>
          <w:b/>
          <w:bCs/>
        </w:rPr>
        <w:t xml:space="preserve">Escape</w:t>
      </w:r>
      <w:r>
        <w:t xml:space="preserve"> – znamená Ne. U okna, které jen něco oznamuje, okno zavře.</w:t>
      </w:r>
    </w:p>
    <w:p>
      <w:pPr>
        <w:pStyle w:val="Heading2"/>
      </w:pPr>
      <w:r>
        <w:t xml:space="preserve">Postup instalace</w:t>
      </w:r>
    </w:p>
    <w:p>
      <w:pPr>
        <w:pStyle w:val="ListParagraph"/>
        <w:numPr>
          <w:ilvl w:val="0"/>
          <w:numId w:val="3"/>
        </w:numPr>
        <w:spacing w:after="100"/>
      </w:pPr>
      <w:r>
        <w:t xml:space="preserve">Pokud jste instalátor dostali e-mailem jako ZIP, rozbalte celý ZIP do jedné složky.</w:t>
      </w:r>
    </w:p>
    <w:p>
      <w:pPr>
        <w:pStyle w:val="ListParagraph"/>
        <w:numPr>
          <w:ilvl w:val="0"/>
          <w:numId w:val="3"/>
        </w:numPr>
        <w:spacing w:after="100"/>
      </w:pPr>
      <w:r>
        <w:t xml:space="preserve">Ve složce spusťte soubor PREJMENOVAT.cmd. Ten instalátor přejmenuje a spustí. Pokud máte přímo soubor Diar_Instalace_1200.exe, spusťte rovnou ten.</w:t>
      </w:r>
    </w:p>
    <w:p>
      <w:pPr>
        <w:pStyle w:val="ListParagraph"/>
        <w:numPr>
          <w:ilvl w:val="0"/>
          <w:numId w:val="3"/>
        </w:numPr>
        <w:spacing w:after="100"/>
      </w:pPr>
      <w:r>
        <w:t xml:space="preserve">V okně „Nainstalovat Diář?“ stiskněte Enter na tlačítku Ano. V textu okna je uvedena složka, kam se program nainstaluje.</w:t>
      </w:r>
    </w:p>
    <w:p>
      <w:pPr>
        <w:pStyle w:val="ListParagraph"/>
        <w:numPr>
          <w:ilvl w:val="0"/>
          <w:numId w:val="3"/>
        </w:numPr>
        <w:spacing w:after="100"/>
      </w:pPr>
      <w:r>
        <w:t xml:space="preserve">Instalátor se zeptá, zda spouštět Diář po startu Windows. Doporučujeme zvolit Ano, protože Diář upozorňuje na události, jen když běží.</w:t>
      </w:r>
    </w:p>
    <w:p>
      <w:pPr>
        <w:pStyle w:val="ListParagraph"/>
        <w:numPr>
          <w:ilvl w:val="0"/>
          <w:numId w:val="3"/>
        </w:numPr>
        <w:spacing w:after="100"/>
      </w:pPr>
      <w:r>
        <w:t xml:space="preserve">Na závěr instalátor oznámí, že instalace je hotová a že na Ploše a v nabídce Start jsou zástupci Diář a Diář – příručka. Zároveň se zeptá, zda Diář spustit hned.</w:t>
      </w:r>
    </w:p>
    <w:p>
      <w:pPr>
        <w:pStyle w:val="Heading2"/>
      </w:pPr>
      <w:r>
        <w:t xml:space="preserve">Kam se program nainstaluje</w:t>
      </w:r>
    </w:p>
    <w:p>
      <w:pPr>
        <w:pStyle w:val="ListParagraph"/>
        <w:numPr>
          <w:ilvl w:val="0"/>
          <w:numId w:val="2"/>
        </w:numPr>
        <w:spacing w:after="100"/>
      </w:pPr>
      <w:r>
        <w:t xml:space="preserve">Program se nainstaluje do vašeho profilu, do složky AppData\Local\Programs\Diar.</w:t>
      </w:r>
    </w:p>
    <w:p>
      <w:pPr>
        <w:pStyle w:val="ListParagraph"/>
        <w:numPr>
          <w:ilvl w:val="0"/>
          <w:numId w:val="2"/>
        </w:numPr>
        <w:spacing w:after="100"/>
      </w:pPr>
      <w:r>
        <w:t xml:space="preserve">Spolu s programem se nainstaluje knihovna pro NVDA (nvdaControllerClient64.dll), díky které NVDA čte hlášení Diáře. Pro JAWS a ZoomText žádná další knihovna potřeba není.</w:t>
      </w:r>
    </w:p>
    <w:p>
      <w:pPr>
        <w:pStyle w:val="ListParagraph"/>
        <w:numPr>
          <w:ilvl w:val="0"/>
          <w:numId w:val="2"/>
        </w:numPr>
        <w:spacing w:after="100"/>
      </w:pPr>
      <w:r>
        <w:t xml:space="preserve">Do složky programu se uloží i tato příručka (soubor Diar_prirucka.docx).</w:t>
      </w:r>
    </w:p>
    <w:p>
      <w:pPr>
        <w:pStyle w:val="ListParagraph"/>
        <w:numPr>
          <w:ilvl w:val="0"/>
          <w:numId w:val="2"/>
        </w:numPr>
        <w:spacing w:after="100"/>
      </w:pPr>
      <w:r>
        <w:t xml:space="preserve">Na Ploše a v nabídce Start jsou dva zástupci: Diář spustí program, Diář – příručka otevře tuto příručku ve Wordu nebo jiném programu pro dokumenty.</w:t>
      </w:r>
    </w:p>
    <w:p>
      <w:pPr>
        <w:pStyle w:val="Heading2"/>
      </w:pPr>
      <w:r>
        <w:t xml:space="preserve">Převzetí událostí ze starší verze</w:t>
      </w:r>
    </w:p>
    <w:p>
      <w:pPr>
        <w:spacing w:after="160"/>
      </w:pPr>
      <w:r>
        <w:t xml:space="preserve">Pokud jste dosud používali Diář uložený jinde, například ve složce na Ploše, instalátor si vaše uložené události sám převezme do nové instalace. Pokud měl starý Diář zapnuté spouštění po startu, přesměruje se na novou instalaci.</w:t>
      </w:r>
    </w:p>
    <w:p>
      <w:pPr>
        <w:pStyle w:val="Heading2"/>
      </w:pPr>
      <w:r>
        <w:t xml:space="preserve">Aktualizace na novou verzi</w:t>
      </w:r>
    </w:p>
    <w:p>
      <w:pPr>
        <w:pStyle w:val="ListParagraph"/>
        <w:numPr>
          <w:ilvl w:val="0"/>
          <w:numId w:val="2"/>
        </w:numPr>
        <w:spacing w:after="100"/>
      </w:pPr>
      <w:r>
        <w:t xml:space="preserve">Novou verzi nainstalujete stejně, spuštěním nového instalátoru.</w:t>
      </w:r>
    </w:p>
    <w:p>
      <w:pPr>
        <w:pStyle w:val="ListParagraph"/>
        <w:numPr>
          <w:ilvl w:val="0"/>
          <w:numId w:val="2"/>
        </w:numPr>
        <w:spacing w:after="100"/>
      </w:pPr>
      <w:r>
        <w:t xml:space="preserve">Instalátor se zeptá „Nainstalovat novou verzi Diáře?“. Běžící Diář se před tím sám zavře.</w:t>
      </w:r>
    </w:p>
    <w:p>
      <w:pPr>
        <w:pStyle w:val="ListParagraph"/>
        <w:numPr>
          <w:ilvl w:val="0"/>
          <w:numId w:val="2"/>
        </w:numPr>
        <w:spacing w:after="100"/>
      </w:pPr>
      <w:r>
        <w:t xml:space="preserve">Uložené události i nastavení spouštění po startu zůstanou zachovány.</w:t>
      </w:r>
    </w:p>
    <w:p>
      <w:pPr>
        <w:pStyle w:val="ListParagraph"/>
        <w:numPr>
          <w:ilvl w:val="0"/>
          <w:numId w:val="2"/>
        </w:numPr>
        <w:spacing w:after="100"/>
      </w:pPr>
      <w:r>
        <w:t xml:space="preserve">Pokud Diář před aktualizací běžel a nezvolíte jeho spuštění, instalátor ho sám spustí na pozadí, abyste nepřišli o upozornění.</w:t>
      </w:r>
    </w:p>
    <w:p>
      <w:pPr>
        <w:pStyle w:val="Heading2"/>
      </w:pPr>
      <w:r>
        <w:t xml:space="preserve">Odinstalace</w:t>
      </w:r>
    </w:p>
    <w:p>
      <w:pPr>
        <w:pStyle w:val="ListParagraph"/>
        <w:numPr>
          <w:ilvl w:val="0"/>
          <w:numId w:val="4"/>
        </w:numPr>
        <w:spacing w:after="100"/>
      </w:pPr>
      <w:r>
        <w:t xml:space="preserve">Otevřete Nastavení Windows (Windows+I) a přejděte do části Aplikace, Nainstalované aplikace.</w:t>
      </w:r>
    </w:p>
    <w:p>
      <w:pPr>
        <w:pStyle w:val="ListParagraph"/>
        <w:numPr>
          <w:ilvl w:val="0"/>
          <w:numId w:val="4"/>
        </w:numPr>
        <w:spacing w:after="100"/>
      </w:pPr>
      <w:r>
        <w:t xml:space="preserve">V seznamu najděte Diář a zvolte Odinstalovat.</w:t>
      </w:r>
    </w:p>
    <w:p>
      <w:pPr>
        <w:pStyle w:val="ListParagraph"/>
        <w:numPr>
          <w:ilvl w:val="0"/>
          <w:numId w:val="4"/>
        </w:numPr>
        <w:spacing w:after="100"/>
      </w:pPr>
      <w:r>
        <w:t xml:space="preserve">Potvrďte otázku „Opravdu odinstalovat Diář?“.</w:t>
      </w:r>
    </w:p>
    <w:p>
      <w:pPr>
        <w:pStyle w:val="ListParagraph"/>
        <w:numPr>
          <w:ilvl w:val="0"/>
          <w:numId w:val="4"/>
        </w:numPr>
        <w:spacing w:after="100"/>
      </w:pPr>
      <w:r>
        <w:t xml:space="preserve">Instalátor se zeptá, zda smazat i uložené události. Fokus je na tlačítku Ne. Události pak zůstanou ve složce programu a po nové instalaci se znovu načtou.</w:t>
      </w:r>
    </w:p>
    <w:p>
      <w:pPr>
        <w:spacing w:after="160"/>
      </w:pPr>
      <w:r>
        <w:t xml:space="preserve">Odinstalace odstraní program, příručku, oba zástupce na Ploše a v nabídce Start i spouštění po startu.</w:t>
      </w:r>
    </w:p>
    <w:p>
      <w:pPr>
        <w:pStyle w:val="Heading1"/>
      </w:pPr>
      <w:r>
        <w:t xml:space="preserve">4. Spuštění programu</w:t>
      </w:r>
    </w:p>
    <w:p>
      <w:pPr>
        <w:spacing w:after="160"/>
      </w:pPr>
      <w:r>
        <w:t xml:space="preserve">Diář spustíte zástupcem Diář na Ploše nebo v nabídce Start. Příručku otevřete zástupcem Diář – příručka.</w:t>
      </w:r>
    </w:p>
    <w:p>
      <w:pPr>
        <w:pStyle w:val="ListParagraph"/>
        <w:numPr>
          <w:ilvl w:val="0"/>
          <w:numId w:val="2"/>
        </w:numPr>
        <w:spacing w:after="100"/>
      </w:pPr>
      <w:r>
        <w:t xml:space="preserve">Po spuštění se otevře okno Diář a fokus je rovnou v seznamu událostí.</w:t>
      </w:r>
    </w:p>
    <w:p>
      <w:pPr>
        <w:pStyle w:val="ListParagraph"/>
        <w:numPr>
          <w:ilvl w:val="0"/>
          <w:numId w:val="2"/>
        </w:numPr>
        <w:spacing w:after="100"/>
      </w:pPr>
      <w:r>
        <w:t xml:space="preserve">Odečítač automaticky přečte událost nahoře, tedy tu nejnovější.</w:t>
      </w:r>
    </w:p>
    <w:p>
      <w:pPr>
        <w:pStyle w:val="ListParagraph"/>
        <w:numPr>
          <w:ilvl w:val="0"/>
          <w:numId w:val="2"/>
        </w:numPr>
        <w:spacing w:after="100"/>
      </w:pPr>
      <w:r>
        <w:t xml:space="preserve">Pokud je seznam prázdný, začněte přidáním první události (kapitola 6).</w:t>
      </w:r>
    </w:p>
    <w:p>
      <w:pPr>
        <w:pStyle w:val="Heading2"/>
      </w:pPr>
      <w:r>
        <w:t xml:space="preserve">Spuštění po startu Windows</w:t>
      </w:r>
    </w:p>
    <w:p>
      <w:pPr>
        <w:spacing w:after="160"/>
      </w:pPr>
      <w:r>
        <w:t xml:space="preserve">Pokud máte zapnuté spouštění po startu, Diář se po přihlášení do Windows spustí nenápadně: jen jako ikona v oznamovací oblasti vedle hodin. Okno se vůbec neotevře, není na hlavním panelu ani mezi okny v přepínání klávesami Alt+Tab, nevezme vám fokus a nic se nečte. Diář tak tiše běží a hlídá vaše události.</w:t>
      </w:r>
    </w:p>
    <w:p>
      <w:pPr>
        <w:spacing w:after="160"/>
      </w:pPr>
      <w:r>
        <w:t xml:space="preserve">Když Diář potřebujete otevřít, použijte jeden ze způsobů v kapitole 10. Po otevření se fokus přesune do seznamu a přečte se nejnovější událost.</w:t>
      </w:r>
    </w:p>
    <w:p>
      <w:pPr>
        <w:pStyle w:val="Heading2"/>
      </w:pPr>
      <w:r>
        <w:t xml:space="preserve">Opakované spuštění</w:t>
      </w:r>
    </w:p>
    <w:p>
      <w:pPr>
        <w:spacing w:after="160"/>
      </w:pPr>
      <w:r>
        <w:t xml:space="preserve">Program může běžet jen jednou. Pokud ho spustíte znovu, když už běží, žádná nová kopie se neotevře a nezobrazí se ani žádné hlášení. Okno již běžícího Diáře se jen přenese do popředí, fokus přejde do seznamu událostí a přečte se událost nahoře.</w:t>
      </w:r>
    </w:p>
    <w:p>
      <w:pPr>
        <w:spacing w:after="160"/>
      </w:pPr>
      <w:r>
        <w:t xml:space="preserve">Tip: Opakované spuštění zástupce Diář je nejrychlejší způsob, jak Diář otevřít, když běží na pozadí.</w:t>
      </w:r>
    </w:p>
    <w:p>
      <w:pPr>
        <w:pStyle w:val="Heading1"/>
      </w:pPr>
      <w:r>
        <w:t xml:space="preserve">5. Hlavní okno a seznam událostí</w:t>
      </w:r>
    </w:p>
    <w:p>
      <w:pPr>
        <w:spacing w:after="160"/>
      </w:pPr>
      <w:r>
        <w:t xml:space="preserve">Hlavní okno obsahuje seznam událostí a tři tlačítka: Přidat událost, Upravit událost a Smazat událost.</w:t>
      </w:r>
    </w:p>
    <w:p>
      <w:pPr>
        <w:pStyle w:val="Heading2"/>
      </w:pPr>
      <w:r>
        <w:t xml:space="preserve">Jak se čte položka seznamu</w:t>
      </w:r>
    </w:p>
    <w:p>
      <w:pPr>
        <w:spacing w:after="160"/>
      </w:pPr>
      <w:r>
        <w:t xml:space="preserve">Každá položka obsahuje nejprve text události a za ním datum a čas, například: Návštěva lékaře, 12. října 2026, 14:30.</w:t>
      </w:r>
    </w:p>
    <w:p>
      <w:pPr>
        <w:pStyle w:val="Heading2"/>
      </w:pPr>
      <w:r>
        <w:t xml:space="preserve">Pohyb v okně</w:t>
      </w:r>
    </w:p>
    <w:p>
      <w:pPr>
        <w:pStyle w:val="ListParagraph"/>
        <w:numPr>
          <w:ilvl w:val="0"/>
          <w:numId w:val="2"/>
        </w:numPr>
        <w:spacing w:after="100"/>
      </w:pPr>
      <w:r>
        <w:rPr>
          <w:b/>
          <w:bCs/>
        </w:rPr>
        <w:t xml:space="preserve">Šipka nahoru a dolů</w:t>
      </w:r>
      <w:r>
        <w:t xml:space="preserve"> – pohyb mezi událostmi v seznamu.</w:t>
      </w:r>
    </w:p>
    <w:p>
      <w:pPr>
        <w:pStyle w:val="ListParagraph"/>
        <w:numPr>
          <w:ilvl w:val="0"/>
          <w:numId w:val="2"/>
        </w:numPr>
        <w:spacing w:after="100"/>
      </w:pPr>
      <w:r>
        <w:rPr>
          <w:b/>
          <w:bCs/>
        </w:rPr>
        <w:t xml:space="preserve">Home a End</w:t>
      </w:r>
      <w:r>
        <w:t xml:space="preserve"> – skok na první (nejnovější) nebo poslední (nejstarší) událost.</w:t>
      </w:r>
    </w:p>
    <w:p>
      <w:pPr>
        <w:pStyle w:val="ListParagraph"/>
        <w:numPr>
          <w:ilvl w:val="0"/>
          <w:numId w:val="2"/>
        </w:numPr>
        <w:spacing w:after="100"/>
      </w:pPr>
      <w:r>
        <w:rPr>
          <w:b/>
          <w:bCs/>
        </w:rPr>
        <w:t xml:space="preserve">Tabulátor</w:t>
      </w:r>
      <w:r>
        <w:t xml:space="preserve"> – přechod na tlačítka Přidat událost, Upravit událost a Smazat událost.</w:t>
      </w:r>
    </w:p>
    <w:p>
      <w:pPr>
        <w:pStyle w:val="ListParagraph"/>
        <w:numPr>
          <w:ilvl w:val="0"/>
          <w:numId w:val="2"/>
        </w:numPr>
        <w:spacing w:after="100"/>
      </w:pPr>
      <w:r>
        <w:rPr>
          <w:b/>
          <w:bCs/>
        </w:rPr>
        <w:t xml:space="preserve">Shift+Tabulátor</w:t>
      </w:r>
      <w:r>
        <w:t xml:space="preserve"> – přechod zpět.</w:t>
      </w:r>
    </w:p>
    <w:p>
      <w:pPr>
        <w:pStyle w:val="Heading2"/>
      </w:pPr>
      <w:r>
        <w:t xml:space="preserve">Klávesy v seznamu událostí</w:t>
      </w:r>
    </w:p>
    <w:p>
      <w:pPr>
        <w:pStyle w:val="ListParagraph"/>
        <w:numPr>
          <w:ilvl w:val="0"/>
          <w:numId w:val="2"/>
        </w:numPr>
        <w:spacing w:after="100"/>
      </w:pPr>
      <w:r>
        <w:rPr>
          <w:b/>
          <w:bCs/>
        </w:rPr>
        <w:t xml:space="preserve">Mezerník</w:t>
      </w:r>
      <w:r>
        <w:t xml:space="preserve"> – odečítač přečte jen text vybrané události, bez data a času.</w:t>
      </w:r>
    </w:p>
    <w:p>
      <w:pPr>
        <w:pStyle w:val="ListParagraph"/>
        <w:numPr>
          <w:ilvl w:val="0"/>
          <w:numId w:val="2"/>
        </w:numPr>
        <w:spacing w:after="100"/>
      </w:pPr>
      <w:r>
        <w:rPr>
          <w:b/>
          <w:bCs/>
        </w:rPr>
        <w:t xml:space="preserve">Delete</w:t>
      </w:r>
      <w:r>
        <w:t xml:space="preserve"> – smaže vybranou událost (po potvrzení).</w:t>
      </w:r>
    </w:p>
    <w:p>
      <w:pPr>
        <w:pStyle w:val="ListParagraph"/>
        <w:numPr>
          <w:ilvl w:val="0"/>
          <w:numId w:val="2"/>
        </w:numPr>
        <w:spacing w:after="100"/>
      </w:pPr>
      <w:r>
        <w:rPr>
          <w:b/>
          <w:bCs/>
        </w:rPr>
        <w:t xml:space="preserve">Escape</w:t>
      </w:r>
      <w:r>
        <w:t xml:space="preserve"> – skryje okno do oznamovací oblasti; program běží dál.</w:t>
      </w:r>
    </w:p>
    <w:p>
      <w:pPr>
        <w:pStyle w:val="Heading2"/>
      </w:pPr>
      <w:r>
        <w:t xml:space="preserve">Klávesy na tlačítkách</w:t>
      </w:r>
    </w:p>
    <w:p>
      <w:pPr>
        <w:pStyle w:val="ListParagraph"/>
        <w:numPr>
          <w:ilvl w:val="0"/>
          <w:numId w:val="2"/>
        </w:numPr>
        <w:spacing w:after="100"/>
      </w:pPr>
      <w:r>
        <w:rPr>
          <w:b/>
          <w:bCs/>
        </w:rPr>
        <w:t xml:space="preserve">Enter nebo Mezerník</w:t>
      </w:r>
      <w:r>
        <w:t xml:space="preserve"> – aktivuje tlačítko, na kterém je fokus.</w:t>
      </w:r>
    </w:p>
    <w:p>
      <w:pPr>
        <w:pStyle w:val="Heading2"/>
      </w:pPr>
      <w:r>
        <w:t xml:space="preserve">Návrat do seznamu</w:t>
      </w:r>
    </w:p>
    <w:p>
      <w:pPr>
        <w:pStyle w:val="ListParagraph"/>
        <w:numPr>
          <w:ilvl w:val="0"/>
          <w:numId w:val="2"/>
        </w:numPr>
        <w:spacing w:after="100"/>
      </w:pPr>
      <w:r>
        <w:t xml:space="preserve">Po zavření jakéhokoliv dialogu (přidání, úprava, mazání) se fokus vždy vrátí do seznamu událostí a odečítač automaticky přečte událost nahoře, tedy tu nejnovější.</w:t>
      </w:r>
    </w:p>
    <w:p>
      <w:pPr>
        <w:pStyle w:val="ListParagraph"/>
        <w:numPr>
          <w:ilvl w:val="0"/>
          <w:numId w:val="2"/>
        </w:numPr>
        <w:spacing w:after="100"/>
      </w:pPr>
      <w:r>
        <w:t xml:space="preserve">Potom odečítač oznámí výsledek, například „Událost přidána“, „Událost upravena“ nebo „Událost smazána“.</w:t>
      </w:r>
    </w:p>
    <w:p>
      <w:pPr>
        <w:pStyle w:val="ListParagraph"/>
        <w:numPr>
          <w:ilvl w:val="0"/>
          <w:numId w:val="2"/>
        </w:numPr>
        <w:spacing w:after="100"/>
      </w:pPr>
      <w:r>
        <w:t xml:space="preserve">Když se do Diáře přepnete klávesami Alt+Tab, fokus je vždy v seznamu událostí, ne na samotném okně.</w:t>
      </w:r>
    </w:p>
    <w:p>
      <w:pPr>
        <w:pStyle w:val="Heading1"/>
      </w:pPr>
      <w:r>
        <w:t xml:space="preserve">6. Přidání události</w:t>
      </w:r>
    </w:p>
    <w:p>
      <w:pPr>
        <w:pStyle w:val="ListParagraph"/>
        <w:numPr>
          <w:ilvl w:val="0"/>
          <w:numId w:val="5"/>
        </w:numPr>
        <w:spacing w:after="100"/>
      </w:pPr>
      <w:r>
        <w:t xml:space="preserve">V hlavním okně přejděte tabulátorem na tlačítko Přidat událost a stiskněte Enter.</w:t>
      </w:r>
    </w:p>
    <w:p>
      <w:pPr>
        <w:pStyle w:val="ListParagraph"/>
        <w:numPr>
          <w:ilvl w:val="0"/>
          <w:numId w:val="5"/>
        </w:numPr>
        <w:spacing w:after="100"/>
      </w:pPr>
      <w:r>
        <w:t xml:space="preserve">Otevře se dialog Přidat událost. Hodnoty jsou předvyplněné aktuálním datem a časem.</w:t>
      </w:r>
    </w:p>
    <w:p>
      <w:pPr>
        <w:pStyle w:val="ListParagraph"/>
        <w:numPr>
          <w:ilvl w:val="0"/>
          <w:numId w:val="5"/>
        </w:numPr>
        <w:spacing w:after="100"/>
      </w:pPr>
      <w:r>
        <w:t xml:space="preserve">Nastavte datum, čas a napište text události (podrobnosti níže).</w:t>
      </w:r>
    </w:p>
    <w:p>
      <w:pPr>
        <w:pStyle w:val="ListParagraph"/>
        <w:numPr>
          <w:ilvl w:val="0"/>
          <w:numId w:val="5"/>
        </w:numPr>
        <w:spacing w:after="100"/>
      </w:pPr>
      <w:r>
        <w:t xml:space="preserve">Stiskněte Enter. Fokus se vrátí do seznamu, odečítač přečte nejnovější událost a oznámí „Událost přidána“.</w:t>
      </w:r>
    </w:p>
    <w:p>
      <w:pPr>
        <w:pStyle w:val="Heading2"/>
      </w:pPr>
      <w:r>
        <w:t xml:space="preserve">Pole dialogu</w:t>
      </w:r>
    </w:p>
    <w:p>
      <w:pPr>
        <w:spacing w:after="160"/>
      </w:pPr>
      <w:r>
        <w:t xml:space="preserve">Pole procházíte tabulátorem v tomto pořadí. Hodnotu v seznamu vybíráte šipkami nahoru a dolů.</w:t>
      </w:r>
    </w:p>
    <w:p>
      <w:pPr>
        <w:pStyle w:val="ListParagraph"/>
        <w:numPr>
          <w:ilvl w:val="0"/>
          <w:numId w:val="2"/>
        </w:numPr>
        <w:spacing w:after="100"/>
      </w:pPr>
      <w:r>
        <w:rPr>
          <w:b/>
          <w:bCs/>
        </w:rPr>
        <w:t xml:space="preserve">Den</w:t>
      </w:r>
      <w:r>
        <w:t xml:space="preserve"> – den v měsíci. Počet dní se sám přizpůsobí zvolenému měsíci a roku, včetně přestupného roku.</w:t>
      </w:r>
    </w:p>
    <w:p>
      <w:pPr>
        <w:pStyle w:val="ListParagraph"/>
        <w:numPr>
          <w:ilvl w:val="0"/>
          <w:numId w:val="2"/>
        </w:numPr>
        <w:spacing w:after="100"/>
      </w:pPr>
      <w:r>
        <w:rPr>
          <w:b/>
          <w:bCs/>
        </w:rPr>
        <w:t xml:space="preserve">Měsíc</w:t>
      </w:r>
      <w:r>
        <w:t xml:space="preserve"> – nabízí názvy měsíců: ledna, února, března a tak dále.</w:t>
      </w:r>
    </w:p>
    <w:p>
      <w:pPr>
        <w:pStyle w:val="ListParagraph"/>
        <w:numPr>
          <w:ilvl w:val="0"/>
          <w:numId w:val="2"/>
        </w:numPr>
        <w:spacing w:after="100"/>
      </w:pPr>
      <w:r>
        <w:rPr>
          <w:b/>
          <w:bCs/>
        </w:rPr>
        <w:t xml:space="preserve">Rok</w:t>
      </w:r>
      <w:r>
        <w:t xml:space="preserve"> – od loňského roku až deset let dopředu.</w:t>
      </w:r>
    </w:p>
    <w:p>
      <w:pPr>
        <w:pStyle w:val="ListParagraph"/>
        <w:numPr>
          <w:ilvl w:val="0"/>
          <w:numId w:val="2"/>
        </w:numPr>
        <w:spacing w:after="100"/>
      </w:pPr>
      <w:r>
        <w:rPr>
          <w:b/>
          <w:bCs/>
        </w:rPr>
        <w:t xml:space="preserve">Hodina</w:t>
      </w:r>
      <w:r>
        <w:t xml:space="preserve"> – od 0 do 23.</w:t>
      </w:r>
    </w:p>
    <w:p>
      <w:pPr>
        <w:pStyle w:val="ListParagraph"/>
        <w:numPr>
          <w:ilvl w:val="0"/>
          <w:numId w:val="2"/>
        </w:numPr>
        <w:spacing w:after="100"/>
      </w:pPr>
      <w:r>
        <w:rPr>
          <w:b/>
          <w:bCs/>
        </w:rPr>
        <w:t xml:space="preserve">Minuta</w:t>
      </w:r>
      <w:r>
        <w:t xml:space="preserve"> – po deseti minutách: 00, 10, 20, 30, 40, 50.</w:t>
      </w:r>
    </w:p>
    <w:p>
      <w:pPr>
        <w:pStyle w:val="ListParagraph"/>
        <w:numPr>
          <w:ilvl w:val="0"/>
          <w:numId w:val="2"/>
        </w:numPr>
        <w:spacing w:after="100"/>
      </w:pPr>
      <w:r>
        <w:rPr>
          <w:b/>
          <w:bCs/>
        </w:rPr>
        <w:t xml:space="preserve">Text události</w:t>
      </w:r>
      <w:r>
        <w:t xml:space="preserve"> – popis události, například Návštěva lékaře. Text může mít nejvýše 511 znaků.</w:t>
      </w:r>
    </w:p>
    <w:p>
      <w:pPr>
        <w:pStyle w:val="ListParagraph"/>
        <w:numPr>
          <w:ilvl w:val="0"/>
          <w:numId w:val="2"/>
        </w:numPr>
        <w:spacing w:after="100"/>
      </w:pPr>
      <w:r>
        <w:rPr>
          <w:b/>
          <w:bCs/>
        </w:rPr>
        <w:t xml:space="preserve">OK a Storno</w:t>
      </w:r>
      <w:r>
        <w:t xml:space="preserve"> – tlačítka pro uložení nebo zrušení.</w:t>
      </w:r>
    </w:p>
    <w:p>
      <w:pPr>
        <w:pStyle w:val="Heading2"/>
      </w:pPr>
      <w:r>
        <w:t xml:space="preserve">Klávesy v dialogu</w:t>
      </w:r>
    </w:p>
    <w:p>
      <w:pPr>
        <w:pStyle w:val="ListParagraph"/>
        <w:numPr>
          <w:ilvl w:val="0"/>
          <w:numId w:val="2"/>
        </w:numPr>
        <w:spacing w:after="100"/>
      </w:pPr>
      <w:r>
        <w:rPr>
          <w:b/>
          <w:bCs/>
        </w:rPr>
        <w:t xml:space="preserve">Enter</w:t>
      </w:r>
      <w:r>
        <w:t xml:space="preserve"> – uloží událost (stejně jako tlačítko OK), i když jste v poli pro text.</w:t>
      </w:r>
    </w:p>
    <w:p>
      <w:pPr>
        <w:pStyle w:val="ListParagraph"/>
        <w:numPr>
          <w:ilvl w:val="0"/>
          <w:numId w:val="2"/>
        </w:numPr>
        <w:spacing w:after="100"/>
      </w:pPr>
      <w:r>
        <w:rPr>
          <w:b/>
          <w:bCs/>
        </w:rPr>
        <w:t xml:space="preserve">Escape</w:t>
      </w:r>
      <w:r>
        <w:t xml:space="preserve"> – zavře dialog bez uložení (stejně jako tlačítko Storno).</w:t>
      </w:r>
    </w:p>
    <w:p>
      <w:pPr>
        <w:pStyle w:val="ListParagraph"/>
        <w:numPr>
          <w:ilvl w:val="0"/>
          <w:numId w:val="2"/>
        </w:numPr>
        <w:spacing w:after="100"/>
      </w:pPr>
      <w:r>
        <w:rPr>
          <w:b/>
          <w:bCs/>
        </w:rPr>
        <w:t xml:space="preserve">Tip</w:t>
      </w:r>
      <w:r>
        <w:t xml:space="preserve"> – v seznamech Den, Měsíc, Rok, Hodina a Minuta můžete také napsat první znak hodnoty a výběr na ni skočí.</w:t>
      </w:r>
    </w:p>
    <w:p>
      <w:pPr>
        <w:pStyle w:val="Heading2"/>
      </w:pPr>
      <w:r>
        <w:t xml:space="preserve">Když chybí text</w:t>
      </w:r>
    </w:p>
    <w:p>
      <w:pPr>
        <w:spacing w:after="160"/>
      </w:pPr>
      <w:r>
        <w:t xml:space="preserve">Pokud text události nevyplníte, nebo napíšete jen mezery, zobrazí se upozornění „Nezadali jste žádný text události“, které odečítač přečte. Po jeho potvrzení klávesou Enter se fokus vrátí do pole Text události.</w:t>
      </w:r>
    </w:p>
    <w:p>
      <w:pPr>
        <w:spacing w:after="160"/>
      </w:pPr>
      <w:r>
        <w:t xml:space="preserve">Pokud do textu vložíte více řádků, Diář je spojí do jednoho řádku a zalomení nahradí mezerami, aby se událost v seznamu dobře četla.</w:t>
      </w:r>
    </w:p>
    <w:p>
      <w:pPr>
        <w:pStyle w:val="Heading2"/>
      </w:pPr>
      <w:r>
        <w:t xml:space="preserve">Když je diář plný</w:t>
      </w:r>
    </w:p>
    <w:p>
      <w:pPr>
        <w:spacing w:after="160"/>
      </w:pPr>
      <w:r>
        <w:t xml:space="preserve">Diář pojme až 1000 událostí. Pokud je plný, po stisku tlačítka Přidat událost se zobrazí upozornění „Diář je plný“. Nejprve smažte některou starší událost.</w:t>
      </w:r>
    </w:p>
    <w:p>
      <w:pPr>
        <w:pStyle w:val="Heading1"/>
      </w:pPr>
      <w:r>
        <w:t xml:space="preserve">7. Úprava události</w:t>
      </w:r>
    </w:p>
    <w:p>
      <w:pPr>
        <w:pStyle w:val="ListParagraph"/>
        <w:numPr>
          <w:ilvl w:val="0"/>
          <w:numId w:val="6"/>
        </w:numPr>
        <w:spacing w:after="100"/>
      </w:pPr>
      <w:r>
        <w:t xml:space="preserve">V seznamu šipkami vyberte událost, kterou chcete změnit.</w:t>
      </w:r>
    </w:p>
    <w:p>
      <w:pPr>
        <w:pStyle w:val="ListParagraph"/>
        <w:numPr>
          <w:ilvl w:val="0"/>
          <w:numId w:val="6"/>
        </w:numPr>
        <w:spacing w:after="100"/>
      </w:pPr>
      <w:r>
        <w:t xml:space="preserve">Tabulátorem přejděte na tlačítko Upravit událost a stiskněte Enter.</w:t>
      </w:r>
    </w:p>
    <w:p>
      <w:pPr>
        <w:pStyle w:val="ListParagraph"/>
        <w:numPr>
          <w:ilvl w:val="0"/>
          <w:numId w:val="6"/>
        </w:numPr>
        <w:spacing w:after="100"/>
      </w:pPr>
      <w:r>
        <w:t xml:space="preserve">Otevře se dialog Upravit událost s hodnotami vybrané události.</w:t>
      </w:r>
    </w:p>
    <w:p>
      <w:pPr>
        <w:pStyle w:val="ListParagraph"/>
        <w:numPr>
          <w:ilvl w:val="0"/>
          <w:numId w:val="6"/>
        </w:numPr>
        <w:spacing w:after="100"/>
      </w:pPr>
      <w:r>
        <w:t xml:space="preserve">Změňte, co potřebujete, a stiskněte Enter. Fokus se vrátí do seznamu, přečte se nejnovější událost a odečítač oznámí „Událost upravena“.</w:t>
      </w:r>
    </w:p>
    <w:p>
      <w:pPr>
        <w:spacing w:after="160"/>
      </w:pPr>
      <w:r>
        <w:t xml:space="preserve">Upravená událost se znovu zařadí podle data a času a bude znovu upozorňovat, pokud jste jí nastavili čas v budoucnosti.</w:t>
      </w:r>
    </w:p>
    <w:p>
      <w:pPr>
        <w:pStyle w:val="Heading1"/>
      </w:pPr>
      <w:r>
        <w:t xml:space="preserve">8. Smazání události</w:t>
      </w:r>
    </w:p>
    <w:p>
      <w:pPr>
        <w:pStyle w:val="ListParagraph"/>
        <w:numPr>
          <w:ilvl w:val="0"/>
          <w:numId w:val="7"/>
        </w:numPr>
        <w:spacing w:after="100"/>
      </w:pPr>
      <w:r>
        <w:t xml:space="preserve">V seznamu šipkami vyberte událost.</w:t>
      </w:r>
    </w:p>
    <w:p>
      <w:pPr>
        <w:pStyle w:val="ListParagraph"/>
        <w:numPr>
          <w:ilvl w:val="0"/>
          <w:numId w:val="7"/>
        </w:numPr>
        <w:spacing w:after="100"/>
      </w:pPr>
      <w:r>
        <w:t xml:space="preserve">Stiskněte Delete, nebo přejděte tabulátorem na tlačítko Smazat událost a stiskněte Enter.</w:t>
      </w:r>
    </w:p>
    <w:p>
      <w:pPr>
        <w:pStyle w:val="ListParagraph"/>
        <w:numPr>
          <w:ilvl w:val="0"/>
          <w:numId w:val="7"/>
        </w:numPr>
        <w:spacing w:after="100"/>
      </w:pPr>
      <w:r>
        <w:t xml:space="preserve">Zobrazí se dotaz „Opravdu smazat vybranou událost?“.</w:t>
      </w:r>
    </w:p>
    <w:p>
      <w:pPr>
        <w:pStyle w:val="ListParagraph"/>
        <w:numPr>
          <w:ilvl w:val="0"/>
          <w:numId w:val="7"/>
        </w:numPr>
        <w:spacing w:after="100"/>
      </w:pPr>
      <w:r>
        <w:t xml:space="preserve">Stiskem Enter potvrdíte volbu Ano a událost se smaže. Odečítač přečte nejnovější událost a oznámí „Událost smazána“.</w:t>
      </w:r>
    </w:p>
    <w:p>
      <w:pPr>
        <w:spacing w:after="160"/>
      </w:pPr>
      <w:r>
        <w:t xml:space="preserve">Pokud mazat nechcete, stiskněte písmeno N (volba Ne), nebo přejděte tabulátorem na tlačítko Ne a stiskněte Enter.</w:t>
      </w:r>
    </w:p>
    <w:p>
      <w:pPr>
        <w:pStyle w:val="Heading1"/>
      </w:pPr>
      <w:r>
        <w:t xml:space="preserve">9. Upozornění na událost</w:t>
      </w:r>
    </w:p>
    <w:p>
      <w:pPr>
        <w:spacing w:after="160"/>
      </w:pPr>
      <w:r>
        <w:t xml:space="preserve">Když nastane čas události, diář začne krátce pípat, jednou za sekundu, po dobu jedné minuty. Okno se samo neotevírá, takže vás nevyruší z práce v jiném programu.</w:t>
      </w:r>
    </w:p>
    <w:p>
      <w:pPr>
        <w:pStyle w:val="Heading2"/>
      </w:pPr>
      <w:r>
        <w:t xml:space="preserve">Co můžete během pípání udělat</w:t>
      </w:r>
    </w:p>
    <w:p>
      <w:pPr>
        <w:pStyle w:val="ListParagraph"/>
        <w:numPr>
          <w:ilvl w:val="0"/>
          <w:numId w:val="2"/>
        </w:numPr>
        <w:spacing w:after="100"/>
      </w:pPr>
      <w:r>
        <w:rPr>
          <w:b/>
          <w:bCs/>
        </w:rPr>
        <w:t xml:space="preserve">Mezerník</w:t>
      </w:r>
      <w:r>
        <w:t xml:space="preserve"> – pípání se zastaví, otevře se okno Diáře a v seznamu se vybere událost, na kterou se upozorňuje. Odečítač ji přečte i s datem a časem. Tím je upozornění vyřízeno a už se neopakuje.</w:t>
      </w:r>
    </w:p>
    <w:p>
      <w:pPr>
        <w:pStyle w:val="ListParagraph"/>
        <w:numPr>
          <w:ilvl w:val="0"/>
          <w:numId w:val="2"/>
        </w:numPr>
        <w:spacing w:after="100"/>
      </w:pPr>
      <w:r>
        <w:rPr>
          <w:b/>
          <w:bCs/>
        </w:rPr>
        <w:t xml:space="preserve">Escape</w:t>
      </w:r>
      <w:r>
        <w:t xml:space="preserve"> – pípání se přeruší a odečítač oznámí „Upozornění zrušeno. Bude znovu oznámeno za pět minut.“ Za pět minut začne diář pípat znovu.</w:t>
      </w:r>
    </w:p>
    <w:p>
      <w:pPr>
        <w:pStyle w:val="ListParagraph"/>
        <w:numPr>
          <w:ilvl w:val="0"/>
          <w:numId w:val="2"/>
        </w:numPr>
        <w:spacing w:after="100"/>
      </w:pPr>
      <w:r>
        <w:rPr>
          <w:b/>
          <w:bCs/>
        </w:rPr>
        <w:t xml:space="preserve">Nic nestisknete</w:t>
      </w:r>
      <w:r>
        <w:t xml:space="preserve"> – po minutě pípání ustane a za pět minut se upozornění samo zopakuje. Opakuje se tak dlouho, dokud nestisknete Mezerník.</w:t>
      </w:r>
    </w:p>
    <w:p>
      <w:pPr>
        <w:pStyle w:val="Heading2"/>
      </w:pPr>
      <w:r>
        <w:t xml:space="preserve">Důležité upozornění</w:t>
      </w:r>
    </w:p>
    <w:p>
      <w:pPr>
        <w:pStyle w:val="ListParagraph"/>
        <w:numPr>
          <w:ilvl w:val="0"/>
          <w:numId w:val="2"/>
        </w:numPr>
        <w:spacing w:after="100"/>
      </w:pPr>
      <w:r>
        <w:t xml:space="preserve">Mezerník a Escape fungují během pípání odkudkoliv, i když pracujete v jiném programu.</w:t>
      </w:r>
    </w:p>
    <w:p>
      <w:pPr>
        <w:pStyle w:val="ListParagraph"/>
        <w:numPr>
          <w:ilvl w:val="0"/>
          <w:numId w:val="2"/>
        </w:numPr>
        <w:spacing w:after="100"/>
      </w:pPr>
      <w:r>
        <w:t xml:space="preserve">Proto se během pípání tyto dvě klávesy do jiného programu nedostanou. Pokud například píšete text, mezera se během pípání nenapíše.</w:t>
      </w:r>
    </w:p>
    <w:p>
      <w:pPr>
        <w:pStyle w:val="ListParagraph"/>
        <w:numPr>
          <w:ilvl w:val="0"/>
          <w:numId w:val="2"/>
        </w:numPr>
        <w:spacing w:after="100"/>
      </w:pPr>
      <w:r>
        <w:t xml:space="preserve">Jakmile pípání skončí, obě klávesy fungují zase normálně.</w:t>
      </w:r>
    </w:p>
    <w:p>
      <w:pPr>
        <w:pStyle w:val="ListParagraph"/>
        <w:numPr>
          <w:ilvl w:val="0"/>
          <w:numId w:val="2"/>
        </w:numPr>
        <w:spacing w:after="100"/>
      </w:pPr>
      <w:r>
        <w:t xml:space="preserve">Pokud máte v Diáři zrovna otevřený dialog (přidání, úprava nebo mazání), Mezerník fokus nepřesouvá. Odečítač vám událost jen přečte a vy můžete v dialogu pokračovat.</w:t>
      </w:r>
    </w:p>
    <w:p>
      <w:pPr>
        <w:pStyle w:val="Heading2"/>
      </w:pPr>
      <w:r>
        <w:t xml:space="preserve">Odložení přežije i vypnutí počítače</w:t>
      </w:r>
    </w:p>
    <w:p>
      <w:pPr>
        <w:spacing w:after="160"/>
      </w:pPr>
      <w:r>
        <w:t xml:space="preserve">Odložené upozornění si Diář ukládá. Pokud počítač vypnete dřív, než uplyne pět minut, Diář vás upozorní hned po dalším spuštění. Upozornění se neztratí ani tehdy, když mezitím zapípá jiná událost.</w:t>
      </w:r>
    </w:p>
    <w:p>
      <w:pPr>
        <w:pStyle w:val="Heading2"/>
      </w:pPr>
      <w:r>
        <w:t xml:space="preserve">Více událostí najednou</w:t>
      </w:r>
    </w:p>
    <w:p>
      <w:pPr>
        <w:spacing w:after="160"/>
      </w:pPr>
      <w:r>
        <w:t xml:space="preserve">Pokud nastane více událostí současně, diář je oznamuje postupně, jednu po druhé, od nejstarší. Další upozornění přijde krátce po vyřízení předchozího.</w:t>
      </w:r>
    </w:p>
    <w:p>
      <w:pPr>
        <w:pStyle w:val="Heading2"/>
      </w:pPr>
      <w:r>
        <w:t xml:space="preserve">Události z doby, kdy byl počítač vypnutý</w:t>
      </w:r>
    </w:p>
    <w:p>
      <w:pPr>
        <w:spacing w:after="160"/>
      </w:pPr>
      <w:r>
        <w:t xml:space="preserve">Pokud čas události nastal, když byl počítač vypnutý nebo diář neběžel, upozorní vás program hned po svém spuštění.</w:t>
      </w:r>
    </w:p>
    <w:p>
      <w:pPr>
        <w:pStyle w:val="Heading1"/>
      </w:pPr>
      <w:r>
        <w:t xml:space="preserve">10. Běh na pozadí a oznamovací oblast</w:t>
      </w:r>
    </w:p>
    <w:p>
      <w:pPr>
        <w:spacing w:after="160"/>
      </w:pPr>
      <w:r>
        <w:t xml:space="preserve">Klávesa Escape v hlavním okně ani zkratka Alt+F4 program neukončí. Okno se jen skryje a diář dál běží na pozadí, aby vás mohl upozornit. Jeho ikona s názvem Diář je v oznamovací oblasti (systray) vedle hodin. Stejně tak běží Diář po startu Windows.</w:t>
      </w:r>
    </w:p>
    <w:p>
      <w:pPr>
        <w:spacing w:after="160"/>
      </w:pPr>
      <w:r>
        <w:t xml:space="preserve">Když Diář běží na pozadí, není na hlavním panelu ani v přepínání oken klávesami Alt+Tab. Otevřete ho jedním z následujících způsobů.</w:t>
      </w:r>
    </w:p>
    <w:p>
      <w:pPr>
        <w:pStyle w:val="Heading2"/>
      </w:pPr>
      <w:r>
        <w:t xml:space="preserve">Jak otevřít Diář, když běží na pozadí</w:t>
      </w:r>
    </w:p>
    <w:p>
      <w:pPr>
        <w:pStyle w:val="ListParagraph"/>
        <w:numPr>
          <w:ilvl w:val="0"/>
          <w:numId w:val="2"/>
        </w:numPr>
        <w:spacing w:after="100"/>
      </w:pPr>
      <w:r>
        <w:rPr>
          <w:b/>
          <w:bCs/>
        </w:rPr>
        <w:t xml:space="preserve">Nejjednodušší způsob</w:t>
      </w:r>
      <w:r>
        <w:t xml:space="preserve"> – spusťte znovu zástupce Diář na Ploše nebo v nabídce Start. Okno se otevře a přečte se nejnovější událost.</w:t>
      </w:r>
    </w:p>
    <w:p>
      <w:pPr>
        <w:pStyle w:val="ListParagraph"/>
        <w:numPr>
          <w:ilvl w:val="0"/>
          <w:numId w:val="2"/>
        </w:numPr>
        <w:spacing w:after="100"/>
      </w:pPr>
      <w:r>
        <w:rPr>
          <w:b/>
          <w:bCs/>
        </w:rPr>
        <w:t xml:space="preserve">Přes oznamovací oblast</w:t>
      </w:r>
      <w:r>
        <w:t xml:space="preserve"> – stiskněte Windows+B, šipkami najděte ikonu Diář, stiskněte klávesu Aplikace (nebo Shift+F10) a v nabídce zvolte Otevřít diář.</w:t>
      </w:r>
    </w:p>
    <w:p>
      <w:pPr>
        <w:pStyle w:val="Heading2"/>
      </w:pPr>
      <w:r>
        <w:t xml:space="preserve">Nabídka ikony v oznamovací oblasti</w:t>
      </w:r>
    </w:p>
    <w:p>
      <w:pPr>
        <w:pStyle w:val="ListParagraph"/>
        <w:numPr>
          <w:ilvl w:val="0"/>
          <w:numId w:val="2"/>
        </w:numPr>
        <w:spacing w:after="100"/>
      </w:pPr>
      <w:r>
        <w:rPr>
          <w:b/>
          <w:bCs/>
        </w:rPr>
        <w:t xml:space="preserve">Otevřít diář</w:t>
      </w:r>
      <w:r>
        <w:t xml:space="preserve"> – zobrazí hlavní okno, fokus přejde do seznamu a přečte se nejnovější událost.</w:t>
      </w:r>
    </w:p>
    <w:p>
      <w:pPr>
        <w:pStyle w:val="ListParagraph"/>
        <w:numPr>
          <w:ilvl w:val="0"/>
          <w:numId w:val="2"/>
        </w:numPr>
        <w:spacing w:after="100"/>
      </w:pPr>
      <w:r>
        <w:rPr>
          <w:b/>
          <w:bCs/>
        </w:rPr>
        <w:t xml:space="preserve">Spustit po startu</w:t>
      </w:r>
      <w:r>
        <w:t xml:space="preserve"> – zapne nebo vypne automatické spuštění Diáře po startu Windows. Odečítač oznámí „Spouštění po startu zapnuto“ nebo „vypnuto“. Zapnutý stav je v nabídce zaškrtnutý.</w:t>
      </w:r>
    </w:p>
    <w:p>
      <w:pPr>
        <w:pStyle w:val="ListParagraph"/>
        <w:numPr>
          <w:ilvl w:val="0"/>
          <w:numId w:val="2"/>
        </w:numPr>
        <w:spacing w:after="100"/>
      </w:pPr>
      <w:r>
        <w:rPr>
          <w:b/>
          <w:bCs/>
        </w:rPr>
        <w:t xml:space="preserve">Ukončit</w:t>
      </w:r>
      <w:r>
        <w:t xml:space="preserve"> – program úplně ukončí. Pak vás už na události neupozorní, dokud ho znovu nespustíte.</w:t>
      </w:r>
    </w:p>
    <w:p>
      <w:pPr>
        <w:spacing w:after="160"/>
      </w:pPr>
      <w:r>
        <w:t xml:space="preserve">Doporučení: Mějte zapnutou volbu Spustit po startu, abyste nepřišli o žádné upozornění.</w:t>
      </w:r>
    </w:p>
    <w:p>
      <w:pPr>
        <w:pStyle w:val="Heading1"/>
      </w:pPr>
      <w:r>
        <w:t xml:space="preserve">11. Přehled klávesových zkratek</w:t>
      </w:r>
    </w:p>
    <w:p>
      <w:pPr>
        <w:pStyle w:val="Heading2"/>
      </w:pPr>
      <w:r>
        <w:t xml:space="preserve">Hlavní okno</w:t>
      </w:r>
    </w:p>
    <w:p>
      <w:pPr>
        <w:pStyle w:val="ListParagraph"/>
        <w:numPr>
          <w:ilvl w:val="0"/>
          <w:numId w:val="2"/>
        </w:numPr>
        <w:spacing w:after="100"/>
      </w:pPr>
      <w:r>
        <w:rPr>
          <w:b/>
          <w:bCs/>
        </w:rPr>
        <w:t xml:space="preserve">Šipka nahoru a dolů</w:t>
      </w:r>
      <w:r>
        <w:t xml:space="preserve"> – pohyb v seznamu událostí.</w:t>
      </w:r>
    </w:p>
    <w:p>
      <w:pPr>
        <w:pStyle w:val="ListParagraph"/>
        <w:numPr>
          <w:ilvl w:val="0"/>
          <w:numId w:val="2"/>
        </w:numPr>
        <w:spacing w:after="100"/>
      </w:pPr>
      <w:r>
        <w:rPr>
          <w:b/>
          <w:bCs/>
        </w:rPr>
        <w:t xml:space="preserve">Home a End</w:t>
      </w:r>
      <w:r>
        <w:t xml:space="preserve"> – první a poslední událost.</w:t>
      </w:r>
    </w:p>
    <w:p>
      <w:pPr>
        <w:pStyle w:val="ListParagraph"/>
        <w:numPr>
          <w:ilvl w:val="0"/>
          <w:numId w:val="2"/>
        </w:numPr>
        <w:spacing w:after="100"/>
      </w:pPr>
      <w:r>
        <w:rPr>
          <w:b/>
          <w:bCs/>
        </w:rPr>
        <w:t xml:space="preserve">Tabulátor a Shift+Tabulátor</w:t>
      </w:r>
      <w:r>
        <w:t xml:space="preserve"> – přechod mezi seznamem a tlačítky.</w:t>
      </w:r>
    </w:p>
    <w:p>
      <w:pPr>
        <w:pStyle w:val="ListParagraph"/>
        <w:numPr>
          <w:ilvl w:val="0"/>
          <w:numId w:val="2"/>
        </w:numPr>
        <w:spacing w:after="100"/>
      </w:pPr>
      <w:r>
        <w:rPr>
          <w:b/>
          <w:bCs/>
        </w:rPr>
        <w:t xml:space="preserve">Mezerník v seznamu</w:t>
      </w:r>
      <w:r>
        <w:t xml:space="preserve"> – přečte text události.</w:t>
      </w:r>
    </w:p>
    <w:p>
      <w:pPr>
        <w:pStyle w:val="ListParagraph"/>
        <w:numPr>
          <w:ilvl w:val="0"/>
          <w:numId w:val="2"/>
        </w:numPr>
        <w:spacing w:after="100"/>
      </w:pPr>
      <w:r>
        <w:rPr>
          <w:b/>
          <w:bCs/>
        </w:rPr>
        <w:t xml:space="preserve">Delete</w:t>
      </w:r>
      <w:r>
        <w:t xml:space="preserve"> – smaže vybranou událost.</w:t>
      </w:r>
    </w:p>
    <w:p>
      <w:pPr>
        <w:pStyle w:val="ListParagraph"/>
        <w:numPr>
          <w:ilvl w:val="0"/>
          <w:numId w:val="2"/>
        </w:numPr>
        <w:spacing w:after="100"/>
      </w:pPr>
      <w:r>
        <w:rPr>
          <w:b/>
          <w:bCs/>
        </w:rPr>
        <w:t xml:space="preserve">Enter nebo Mezerník na tlačítku</w:t>
      </w:r>
      <w:r>
        <w:t xml:space="preserve"> – aktivuje tlačítko.</w:t>
      </w:r>
    </w:p>
    <w:p>
      <w:pPr>
        <w:pStyle w:val="ListParagraph"/>
        <w:numPr>
          <w:ilvl w:val="0"/>
          <w:numId w:val="2"/>
        </w:numPr>
        <w:spacing w:after="100"/>
      </w:pPr>
      <w:r>
        <w:rPr>
          <w:b/>
          <w:bCs/>
        </w:rPr>
        <w:t xml:space="preserve">Escape nebo Alt+F4</w:t>
      </w:r>
      <w:r>
        <w:t xml:space="preserve"> – skryje okno, program běží dál.</w:t>
      </w:r>
    </w:p>
    <w:p>
      <w:pPr>
        <w:pStyle w:val="Heading2"/>
      </w:pPr>
      <w:r>
        <w:t xml:space="preserve">Dialog Přidat nebo Upravit událost</w:t>
      </w:r>
    </w:p>
    <w:p>
      <w:pPr>
        <w:pStyle w:val="ListParagraph"/>
        <w:numPr>
          <w:ilvl w:val="0"/>
          <w:numId w:val="2"/>
        </w:numPr>
        <w:spacing w:after="100"/>
      </w:pPr>
      <w:r>
        <w:rPr>
          <w:b/>
          <w:bCs/>
        </w:rPr>
        <w:t xml:space="preserve">Tabulátor</w:t>
      </w:r>
      <w:r>
        <w:t xml:space="preserve"> – přechod mezi poli.</w:t>
      </w:r>
    </w:p>
    <w:p>
      <w:pPr>
        <w:pStyle w:val="ListParagraph"/>
        <w:numPr>
          <w:ilvl w:val="0"/>
          <w:numId w:val="2"/>
        </w:numPr>
        <w:spacing w:after="100"/>
      </w:pPr>
      <w:r>
        <w:rPr>
          <w:b/>
          <w:bCs/>
        </w:rPr>
        <w:t xml:space="preserve">Šipka nahoru a dolů</w:t>
      </w:r>
      <w:r>
        <w:t xml:space="preserve"> – výběr hodnoty dne, měsíce, roku, hodiny a minuty.</w:t>
      </w:r>
    </w:p>
    <w:p>
      <w:pPr>
        <w:pStyle w:val="ListParagraph"/>
        <w:numPr>
          <w:ilvl w:val="0"/>
          <w:numId w:val="2"/>
        </w:numPr>
        <w:spacing w:after="100"/>
      </w:pPr>
      <w:r>
        <w:rPr>
          <w:b/>
          <w:bCs/>
        </w:rPr>
        <w:t xml:space="preserve">Enter</w:t>
      </w:r>
      <w:r>
        <w:t xml:space="preserve"> – uložit.</w:t>
      </w:r>
    </w:p>
    <w:p>
      <w:pPr>
        <w:pStyle w:val="ListParagraph"/>
        <w:numPr>
          <w:ilvl w:val="0"/>
          <w:numId w:val="2"/>
        </w:numPr>
        <w:spacing w:after="100"/>
      </w:pPr>
      <w:r>
        <w:rPr>
          <w:b/>
          <w:bCs/>
        </w:rPr>
        <w:t xml:space="preserve">Escape</w:t>
      </w:r>
      <w:r>
        <w:t xml:space="preserve"> – zavřít bez uložení.</w:t>
      </w:r>
    </w:p>
    <w:p>
      <w:pPr>
        <w:pStyle w:val="Heading2"/>
      </w:pPr>
      <w:r>
        <w:t xml:space="preserve">Během pípání (odkudkoliv)</w:t>
      </w:r>
    </w:p>
    <w:p>
      <w:pPr>
        <w:pStyle w:val="ListParagraph"/>
        <w:numPr>
          <w:ilvl w:val="0"/>
          <w:numId w:val="2"/>
        </w:numPr>
        <w:spacing w:after="100"/>
      </w:pPr>
      <w:r>
        <w:rPr>
          <w:b/>
          <w:bCs/>
        </w:rPr>
        <w:t xml:space="preserve">Mezerník</w:t>
      </w:r>
      <w:r>
        <w:t xml:space="preserve"> – otevře Diář a přečte událost.</w:t>
      </w:r>
    </w:p>
    <w:p>
      <w:pPr>
        <w:pStyle w:val="ListParagraph"/>
        <w:numPr>
          <w:ilvl w:val="0"/>
          <w:numId w:val="2"/>
        </w:numPr>
        <w:spacing w:after="100"/>
      </w:pPr>
      <w:r>
        <w:rPr>
          <w:b/>
          <w:bCs/>
        </w:rPr>
        <w:t xml:space="preserve">Escape</w:t>
      </w:r>
      <w:r>
        <w:t xml:space="preserve"> – odloží upozornění o pět minut.</w:t>
      </w:r>
    </w:p>
    <w:p>
      <w:pPr>
        <w:pStyle w:val="Heading2"/>
      </w:pPr>
      <w:r>
        <w:t xml:space="preserve">Otevření Diáře</w:t>
      </w:r>
    </w:p>
    <w:p>
      <w:pPr>
        <w:pStyle w:val="ListParagraph"/>
        <w:numPr>
          <w:ilvl w:val="0"/>
          <w:numId w:val="2"/>
        </w:numPr>
        <w:spacing w:after="100"/>
      </w:pPr>
      <w:r>
        <w:rPr>
          <w:b/>
          <w:bCs/>
        </w:rPr>
        <w:t xml:space="preserve">Zástupce Diář</w:t>
      </w:r>
      <w:r>
        <w:t xml:space="preserve"> – otevře Diář, který běží na pozadí.</w:t>
      </w:r>
    </w:p>
    <w:p>
      <w:pPr>
        <w:pStyle w:val="ListParagraph"/>
        <w:numPr>
          <w:ilvl w:val="0"/>
          <w:numId w:val="2"/>
        </w:numPr>
        <w:spacing w:after="100"/>
      </w:pPr>
      <w:r>
        <w:rPr>
          <w:b/>
          <w:bCs/>
        </w:rPr>
        <w:t xml:space="preserve">Windows+B</w:t>
      </w:r>
      <w:r>
        <w:t xml:space="preserve"> – přechod do oznamovací oblasti.</w:t>
      </w:r>
    </w:p>
    <w:p>
      <w:pPr>
        <w:pStyle w:val="ListParagraph"/>
        <w:numPr>
          <w:ilvl w:val="0"/>
          <w:numId w:val="2"/>
        </w:numPr>
        <w:spacing w:after="100"/>
      </w:pPr>
      <w:r>
        <w:rPr>
          <w:b/>
          <w:bCs/>
        </w:rPr>
        <w:t xml:space="preserve">Klávesa Aplikace nebo Shift+F10</w:t>
      </w:r>
      <w:r>
        <w:t xml:space="preserve"> – nabídka ikony Diář v oznamovací oblasti.</w:t>
      </w:r>
    </w:p>
    <w:p>
      <w:pPr>
        <w:pStyle w:val="Heading1"/>
      </w:pPr>
      <w:r>
        <w:t xml:space="preserve">12. Ukládání dat a zálohování</w:t>
      </w:r>
    </w:p>
    <w:p>
      <w:pPr>
        <w:pStyle w:val="ListParagraph"/>
        <w:numPr>
          <w:ilvl w:val="0"/>
          <w:numId w:val="2"/>
        </w:numPr>
        <w:spacing w:after="100"/>
      </w:pPr>
      <w:r>
        <w:t xml:space="preserve">Události se ukládají automaticky po každé změně do souboru diar.dat.</w:t>
      </w:r>
    </w:p>
    <w:p>
      <w:pPr>
        <w:pStyle w:val="ListParagraph"/>
        <w:numPr>
          <w:ilvl w:val="0"/>
          <w:numId w:val="2"/>
        </w:numPr>
        <w:spacing w:after="100"/>
      </w:pPr>
      <w:r>
        <w:t xml:space="preserve">Soubor diar.dat je ve složce programu: AppData\Local\Programs\Diar ve vašem profilu.</w:t>
      </w:r>
    </w:p>
    <w:p>
      <w:pPr>
        <w:pStyle w:val="ListParagraph"/>
        <w:numPr>
          <w:ilvl w:val="0"/>
          <w:numId w:val="2"/>
        </w:numPr>
        <w:spacing w:after="100"/>
      </w:pPr>
      <w:r>
        <w:t xml:space="preserve">Ukládání je bezpečné: když se zápis přeruší, například při výpadku proudu, předchozí uložené události zůstanou zachovány.</w:t>
      </w:r>
    </w:p>
    <w:p>
      <w:pPr>
        <w:pStyle w:val="ListParagraph"/>
        <w:numPr>
          <w:ilvl w:val="0"/>
          <w:numId w:val="2"/>
        </w:numPr>
        <w:spacing w:after="100"/>
      </w:pPr>
      <w:r>
        <w:t xml:space="preserve">Pro zálohu stačí zkopírovat soubor diar.dat. Při přenosu na jiný počítač nejprve nainstalujte Diář a potom diar.dat zkopírujte do jeho složky, když Diář neběží (ukončete ho přes nabídku ikony, volba Ukončit).</w:t>
      </w:r>
    </w:p>
    <w:p>
      <w:pPr>
        <w:pStyle w:val="ListParagraph"/>
        <w:numPr>
          <w:ilvl w:val="0"/>
          <w:numId w:val="2"/>
        </w:numPr>
        <w:spacing w:after="100"/>
      </w:pPr>
      <w:r>
        <w:t xml:space="preserve">Při aktualizaci ani při odinstalaci (pokud nezvolíte smazání událostí) se vaše události neztratí.</w:t>
      </w:r>
    </w:p>
    <w:p>
      <w:pPr>
        <w:pStyle w:val="Heading1"/>
      </w:pPr>
      <w:r>
        <w:t xml:space="preserve">13. Řešení problémů</w:t>
      </w:r>
    </w:p>
    <w:p>
      <w:pPr>
        <w:pStyle w:val="Heading2"/>
      </w:pPr>
      <w:r>
        <w:t xml:space="preserve">Diář nepípá</w:t>
      </w:r>
    </w:p>
    <w:p>
      <w:pPr>
        <w:pStyle w:val="ListParagraph"/>
        <w:numPr>
          <w:ilvl w:val="0"/>
          <w:numId w:val="2"/>
        </w:numPr>
        <w:spacing w:after="100"/>
      </w:pPr>
      <w:r>
        <w:t xml:space="preserve">Zkontrolujte, zda Diář běží: stiskněte Windows+B a hledejte ikonu Diář v oznamovací oblasti. Pokud tam ikona není, může být skrytá v rozbalovací části oznamovací oblasti.</w:t>
      </w:r>
    </w:p>
    <w:p>
      <w:pPr>
        <w:pStyle w:val="ListParagraph"/>
        <w:numPr>
          <w:ilvl w:val="0"/>
          <w:numId w:val="2"/>
        </w:numPr>
        <w:spacing w:after="100"/>
      </w:pPr>
      <w:r>
        <w:t xml:space="preserve">Pokud byl ukončen přes nabídku Ukončit, spusťte ho znovu zástupcem.</w:t>
      </w:r>
    </w:p>
    <w:p>
      <w:pPr>
        <w:pStyle w:val="ListParagraph"/>
        <w:numPr>
          <w:ilvl w:val="0"/>
          <w:numId w:val="2"/>
        </w:numPr>
        <w:spacing w:after="100"/>
      </w:pPr>
      <w:r>
        <w:t xml:space="preserve">Zkontrolujte, že má událost správné datum a čas.</w:t>
      </w:r>
    </w:p>
    <w:p>
      <w:pPr>
        <w:pStyle w:val="Heading2"/>
      </w:pPr>
      <w:r>
        <w:t xml:space="preserve">Odečítač nečte hlášení jako „Událost přidána“</w:t>
      </w:r>
    </w:p>
    <w:p>
      <w:pPr>
        <w:pStyle w:val="ListParagraph"/>
        <w:numPr>
          <w:ilvl w:val="0"/>
          <w:numId w:val="2"/>
        </w:numPr>
        <w:spacing w:after="100"/>
      </w:pPr>
      <w:r>
        <w:t xml:space="preserve">Položky seznamu a dialogy čte každý odečítač vždy. Krátká hlášení předává Diář přímo NVDA, JAWS nebo ZoomTextu.</w:t>
      </w:r>
    </w:p>
    <w:p>
      <w:pPr>
        <w:pStyle w:val="ListParagraph"/>
        <w:numPr>
          <w:ilvl w:val="0"/>
          <w:numId w:val="2"/>
        </w:numPr>
        <w:spacing w:after="100"/>
      </w:pPr>
      <w:r>
        <w:t xml:space="preserve">U NVDA je k tomu potřeba knihovna nvdaControllerClient64.dll ve složce programu. Instalátor ji nainstaluje sám. Pokud chybí, nainstalujte Diář znovu.</w:t>
      </w:r>
    </w:p>
    <w:p>
      <w:pPr>
        <w:pStyle w:val="ListParagraph"/>
        <w:numPr>
          <w:ilvl w:val="0"/>
          <w:numId w:val="2"/>
        </w:numPr>
        <w:spacing w:after="100"/>
      </w:pPr>
      <w:r>
        <w:t xml:space="preserve">Pokud žádný z těchto odečítačů neběží, hlášení přečte Předčítání ve Windows (Narrator).</w:t>
      </w:r>
    </w:p>
    <w:p>
      <w:pPr>
        <w:pStyle w:val="Heading2"/>
      </w:pPr>
      <w:r>
        <w:t xml:space="preserve">Mezerník nebo Escape nefunguje v jiném programu</w:t>
      </w:r>
    </w:p>
    <w:p>
      <w:pPr>
        <w:pStyle w:val="ListParagraph"/>
        <w:numPr>
          <w:ilvl w:val="0"/>
          <w:numId w:val="2"/>
        </w:numPr>
        <w:spacing w:after="100"/>
      </w:pPr>
      <w:r>
        <w:t xml:space="preserve">Diář právě pípá a tyto klávesy zachytává. Stiskněte Mezerník nebo Escape a upozornění vyřiďte.</w:t>
      </w:r>
    </w:p>
    <w:p>
      <w:pPr>
        <w:pStyle w:val="Heading2"/>
      </w:pPr>
      <w:r>
        <w:t xml:space="preserve">V oznamovací oblasti chybí ikona Diář</w:t>
      </w:r>
    </w:p>
    <w:p>
      <w:pPr>
        <w:pStyle w:val="ListParagraph"/>
        <w:numPr>
          <w:ilvl w:val="0"/>
          <w:numId w:val="2"/>
        </w:numPr>
        <w:spacing w:after="100"/>
      </w:pPr>
      <w:r>
        <w:t xml:space="preserve">Po restartu Průzkumníka Windows se ikona sama znovu objeví. Pokud ne, spusťte znovu zástupce Diář.</w:t>
      </w:r>
    </w:p>
    <w:p>
      <w:pPr>
        <w:pStyle w:val="Heading2"/>
      </w:pPr>
      <w:r>
        <w:t xml:space="preserve">Antivirus nebo Windows SmartScreen hlásí varování</w:t>
      </w:r>
    </w:p>
    <w:p>
      <w:pPr>
        <w:pStyle w:val="ListParagraph"/>
        <w:numPr>
          <w:ilvl w:val="0"/>
          <w:numId w:val="2"/>
        </w:numPr>
        <w:spacing w:after="100"/>
      </w:pPr>
      <w:r>
        <w:t xml:space="preserve">Program i instalátor obsahují údaje o autorovi a verzi, přesto je Windows může při prvním spuštění označit jako neznámé.</w:t>
      </w:r>
    </w:p>
    <w:p>
      <w:pPr>
        <w:pStyle w:val="ListParagraph"/>
        <w:numPr>
          <w:ilvl w:val="0"/>
          <w:numId w:val="2"/>
        </w:numPr>
        <w:spacing w:after="100"/>
      </w:pPr>
      <w:r>
        <w:t xml:space="preserve">V okně SmartScreen zvolte Další informace a potom Přesto spustit.</w:t>
      </w:r>
    </w:p>
    <w:p>
      <w:pPr>
        <w:pStyle w:val="ListParagraph"/>
        <w:numPr>
          <w:ilvl w:val="0"/>
          <w:numId w:val="2"/>
        </w:numPr>
        <w:spacing w:after="100"/>
      </w:pPr>
      <w:r>
        <w:t xml:space="preserve">Pokud antivirus soubor zablokuje, jde o falešný poplach. Přidejte program do výjimek antiviru.</w:t>
      </w:r>
    </w:p>
    <w:p>
      <w:pPr>
        <w:pStyle w:val="Heading1"/>
      </w:pPr>
      <w:r>
        <w:t xml:space="preserve">14. O autorovi</w:t>
      </w:r>
    </w:p>
    <w:p>
      <w:pPr>
        <w:pStyle w:val="ListParagraph"/>
        <w:numPr>
          <w:ilvl w:val="0"/>
          <w:numId w:val="2"/>
        </w:numPr>
        <w:spacing w:after="100"/>
      </w:pPr>
      <w:r>
        <w:t xml:space="preserve">Program: Diář, verze 1.2</w:t>
      </w:r>
    </w:p>
    <w:p>
      <w:pPr>
        <w:pStyle w:val="ListParagraph"/>
        <w:numPr>
          <w:ilvl w:val="0"/>
          <w:numId w:val="2"/>
        </w:numPr>
        <w:spacing w:after="100"/>
      </w:pPr>
      <w:r>
        <w:t xml:space="preserve">Autor: Lukáš Otáhal</w:t>
      </w:r>
    </w:p>
    <w:p>
      <w:pPr>
        <w:pStyle w:val="ListParagraph"/>
        <w:numPr>
          <w:ilvl w:val="0"/>
          <w:numId w:val="2"/>
        </w:numPr>
        <w:spacing w:after="100"/>
      </w:pPr>
      <w:r>
        <w:t xml:space="preserve">Copyright © 2026 Lukáš Otáhal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t xml:space="preserve">Diář 1.2 – uživatelská příručka • strana </w:t>
    </w: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sz w:val="56"/>
      <w:szCs w:val="56"/>
    </w:rPr>
  </w:style>
  <w:style w:type="paragraph" w:styleId="Heading1">
    <w:name w:val="Heading 1"/>
    <w:basedOn w:val="Normal"/>
    <w:next w:val="Normal"/>
    <w:qFormat/>
    <w:pPr>
      <w:spacing w:after="180" w:before="360"/>
      <w:outlineLvl w:val="0"/>
    </w:pPr>
    <w:rPr>
      <w:rFonts w:ascii="Arial" w:cs="Arial" w:eastAsia="Arial" w:hAnsi="Arial"/>
      <w:b/>
      <w:bCs/>
      <w:color w:val="1F3864"/>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2E539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Diář – uživatelská příručka</dc:title>
  <dc:creator>Lukáš Otáhal</dc:creator>
  <dc:description>Uživatelská příručka programu Diář 1.2 pro nevidomé uživatele</dc:description>
  <cp:lastModifiedBy>Un-named</cp:lastModifiedBy>
  <cp:revision>1</cp:revision>
  <dcterms:created xsi:type="dcterms:W3CDTF">2026-10-14T11:31:02.210Z</dcterms:created>
  <dcterms:modified xsi:type="dcterms:W3CDTF">2026-10-14T11:31:02.220Z</dcterms:modified>
</cp:coreProperties>
</file>

<file path=docProps/custom.xml><?xml version="1.0" encoding="utf-8"?>
<Properties xmlns="http://schemas.openxmlformats.org/officeDocument/2006/custom-properties" xmlns:vt="http://schemas.openxmlformats.org/officeDocument/2006/docPropsVTypes"/>
</file>