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1B5D" w14:textId="77777777" w:rsidR="003D47EC" w:rsidRPr="00BE6FFD" w:rsidRDefault="003D47EC" w:rsidP="003D47EC">
      <w:pPr>
        <w:jc w:val="center"/>
        <w:rPr>
          <w:i/>
        </w:rPr>
      </w:pPr>
      <w:r w:rsidRPr="00BE6FFD">
        <w:rPr>
          <w:i/>
        </w:rPr>
        <w:t>Nedeľa 27. august</w:t>
      </w:r>
      <w:r>
        <w:rPr>
          <w:i/>
        </w:rPr>
        <w:t xml:space="preserve"> /</w:t>
      </w:r>
      <w:r w:rsidRPr="00BE6FFD">
        <w:rPr>
          <w:i/>
        </w:rPr>
        <w:t xml:space="preserve"> 19.30</w:t>
      </w:r>
    </w:p>
    <w:p w14:paraId="6450AF8D" w14:textId="77777777" w:rsidR="003D47EC" w:rsidRDefault="003D47EC" w:rsidP="003D47EC">
      <w:pPr>
        <w:jc w:val="center"/>
      </w:pPr>
      <w:r w:rsidRPr="00085B14">
        <w:rPr>
          <w:b/>
        </w:rPr>
        <w:t>Helmut  HAUSKELLER</w:t>
      </w:r>
      <w:r>
        <w:t xml:space="preserve">, </w:t>
      </w:r>
      <w:proofErr w:type="spellStart"/>
      <w:r>
        <w:t>panova</w:t>
      </w:r>
      <w:proofErr w:type="spellEnd"/>
      <w:r>
        <w:t xml:space="preserve"> flauta / Nemecko</w:t>
      </w:r>
    </w:p>
    <w:p w14:paraId="066B9C4D" w14:textId="77777777" w:rsidR="003D47EC" w:rsidRDefault="003D47EC" w:rsidP="003D47EC">
      <w:pPr>
        <w:jc w:val="center"/>
      </w:pPr>
      <w:r w:rsidRPr="00085B14">
        <w:rPr>
          <w:b/>
        </w:rPr>
        <w:t>Stanislav ŠURIN</w:t>
      </w:r>
      <w:r>
        <w:t>, organ / Slovensko</w:t>
      </w:r>
    </w:p>
    <w:p w14:paraId="6957F4E9" w14:textId="77777777" w:rsidR="003D47EC" w:rsidRDefault="003D47EC" w:rsidP="003D47EC">
      <w:pPr>
        <w:jc w:val="center"/>
        <w:rPr>
          <w:rFonts w:asciiTheme="majorHAnsi" w:hAnsiTheme="majorHAnsi"/>
          <w:b/>
        </w:rPr>
      </w:pPr>
    </w:p>
    <w:p w14:paraId="6E5B7EA9" w14:textId="77777777" w:rsidR="003D47EC" w:rsidRPr="004A5DEE" w:rsidRDefault="003D47EC" w:rsidP="003D47EC">
      <w:pPr>
        <w:jc w:val="center"/>
        <w:rPr>
          <w:rFonts w:asciiTheme="majorHAnsi" w:hAnsiTheme="majorHAnsi"/>
          <w:b/>
        </w:rPr>
      </w:pPr>
      <w:r w:rsidRPr="004A5DEE">
        <w:rPr>
          <w:rFonts w:asciiTheme="majorHAnsi" w:hAnsiTheme="majorHAnsi"/>
          <w:b/>
        </w:rPr>
        <w:t>PROGRAM</w:t>
      </w:r>
    </w:p>
    <w:p w14:paraId="47170870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r w:rsidRPr="000E15A8">
        <w:rPr>
          <w:rFonts w:asciiTheme="minorHAnsi" w:hAnsiTheme="minorHAnsi"/>
          <w:b/>
          <w:color w:val="000000"/>
          <w:lang w:val="it-IT"/>
        </w:rPr>
        <w:t>Giulio Caccini</w:t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proofErr w:type="spellStart"/>
      <w:r w:rsidRPr="000E15A8">
        <w:rPr>
          <w:rFonts w:asciiTheme="minorHAnsi" w:hAnsiTheme="minorHAnsi"/>
          <w:color w:val="000000"/>
        </w:rPr>
        <w:t>Ave</w:t>
      </w:r>
      <w:proofErr w:type="spellEnd"/>
      <w:r w:rsidRPr="000E15A8">
        <w:rPr>
          <w:rFonts w:asciiTheme="minorHAnsi" w:hAnsiTheme="minorHAnsi"/>
          <w:color w:val="000000"/>
        </w:rPr>
        <w:t xml:space="preserve"> </w:t>
      </w:r>
      <w:proofErr w:type="spellStart"/>
      <w:r w:rsidRPr="000E15A8">
        <w:rPr>
          <w:rFonts w:asciiTheme="minorHAnsi" w:hAnsiTheme="minorHAnsi"/>
          <w:color w:val="000000"/>
        </w:rPr>
        <w:t>Maria</w:t>
      </w:r>
      <w:proofErr w:type="spellEnd"/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</w:p>
    <w:p w14:paraId="59AB9205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it-IT"/>
        </w:rPr>
      </w:pPr>
      <w:r w:rsidRPr="000E15A8">
        <w:rPr>
          <w:rFonts w:asciiTheme="minorHAnsi" w:hAnsiTheme="minorHAnsi"/>
          <w:color w:val="000000"/>
          <w:lang w:val="it-IT"/>
        </w:rPr>
        <w:t>(1546 –1618)</w:t>
      </w:r>
    </w:p>
    <w:p w14:paraId="260DA1C9" w14:textId="77777777" w:rsidR="003D47EC" w:rsidRPr="000E15A8" w:rsidRDefault="003D47EC" w:rsidP="003D47EC">
      <w:pPr>
        <w:pStyle w:val="Bezriadkovania"/>
        <w:rPr>
          <w:rFonts w:asciiTheme="minorHAnsi" w:hAnsiTheme="minorHAnsi"/>
          <w:b/>
          <w:color w:val="000000"/>
        </w:rPr>
      </w:pPr>
    </w:p>
    <w:p w14:paraId="740458EF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r w:rsidRPr="000E15A8">
        <w:rPr>
          <w:rFonts w:asciiTheme="minorHAnsi" w:hAnsiTheme="minorHAnsi"/>
          <w:b/>
          <w:color w:val="000000"/>
        </w:rPr>
        <w:t xml:space="preserve">Michael </w:t>
      </w:r>
      <w:proofErr w:type="spellStart"/>
      <w:r w:rsidRPr="000E15A8">
        <w:rPr>
          <w:rFonts w:asciiTheme="minorHAnsi" w:hAnsiTheme="minorHAnsi"/>
          <w:b/>
          <w:color w:val="000000"/>
        </w:rPr>
        <w:t>Praetorius</w:t>
      </w:r>
      <w:proofErr w:type="spellEnd"/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proofErr w:type="spellStart"/>
      <w:r w:rsidRPr="000E15A8">
        <w:rPr>
          <w:rFonts w:asciiTheme="minorHAnsi" w:hAnsiTheme="minorHAnsi"/>
          <w:color w:val="000000"/>
        </w:rPr>
        <w:t>Ballet</w:t>
      </w:r>
      <w:proofErr w:type="spellEnd"/>
      <w:r w:rsidRPr="000E15A8">
        <w:rPr>
          <w:rFonts w:asciiTheme="minorHAnsi" w:hAnsiTheme="minorHAnsi"/>
          <w:color w:val="000000"/>
        </w:rPr>
        <w:t xml:space="preserve"> de </w:t>
      </w:r>
      <w:proofErr w:type="spellStart"/>
      <w:r w:rsidRPr="000E15A8">
        <w:rPr>
          <w:rFonts w:asciiTheme="minorHAnsi" w:hAnsiTheme="minorHAnsi"/>
          <w:color w:val="000000"/>
        </w:rPr>
        <w:t>Coqs</w:t>
      </w:r>
      <w:proofErr w:type="spellEnd"/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</w:p>
    <w:p w14:paraId="65D4BC83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r w:rsidRPr="000E15A8">
        <w:rPr>
          <w:rFonts w:asciiTheme="minorHAnsi" w:hAnsiTheme="minorHAnsi"/>
          <w:color w:val="000000"/>
        </w:rPr>
        <w:t>(1571 – 1621)</w:t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proofErr w:type="spellStart"/>
      <w:r w:rsidRPr="000E15A8">
        <w:rPr>
          <w:rFonts w:asciiTheme="minorHAnsi" w:hAnsiTheme="minorHAnsi"/>
          <w:color w:val="000000"/>
        </w:rPr>
        <w:t>Spagnoletta</w:t>
      </w:r>
      <w:proofErr w:type="spellEnd"/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</w:p>
    <w:p w14:paraId="2D50D8D0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</w:p>
    <w:p w14:paraId="119A7AA2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proofErr w:type="spellStart"/>
      <w:r w:rsidRPr="000E15A8">
        <w:rPr>
          <w:rFonts w:asciiTheme="minorHAnsi" w:hAnsiTheme="minorHAnsi"/>
          <w:b/>
          <w:color w:val="000000"/>
        </w:rPr>
        <w:t>Georg</w:t>
      </w:r>
      <w:proofErr w:type="spellEnd"/>
      <w:r w:rsidRPr="000E15A8">
        <w:rPr>
          <w:rFonts w:asciiTheme="minorHAnsi" w:hAnsiTheme="minorHAnsi"/>
          <w:b/>
          <w:color w:val="000000"/>
        </w:rPr>
        <w:t xml:space="preserve"> Friedrich </w:t>
      </w:r>
      <w:proofErr w:type="spellStart"/>
      <w:r w:rsidRPr="000E15A8">
        <w:rPr>
          <w:rFonts w:asciiTheme="minorHAnsi" w:hAnsiTheme="minorHAnsi"/>
          <w:b/>
          <w:color w:val="000000"/>
        </w:rPr>
        <w:t>Kaufmann</w:t>
      </w:r>
      <w:proofErr w:type="spellEnd"/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proofErr w:type="spellStart"/>
      <w:r w:rsidRPr="000E15A8">
        <w:rPr>
          <w:rFonts w:asciiTheme="minorHAnsi" w:hAnsiTheme="minorHAnsi"/>
          <w:color w:val="000000"/>
        </w:rPr>
        <w:t>Choral</w:t>
      </w:r>
      <w:proofErr w:type="spellEnd"/>
      <w:r w:rsidRPr="000E15A8">
        <w:rPr>
          <w:rFonts w:asciiTheme="minorHAnsi" w:hAnsiTheme="minorHAnsi"/>
          <w:color w:val="000000"/>
        </w:rPr>
        <w:t xml:space="preserve"> „</w:t>
      </w:r>
      <w:proofErr w:type="spellStart"/>
      <w:r w:rsidRPr="000E15A8">
        <w:rPr>
          <w:rFonts w:asciiTheme="minorHAnsi" w:hAnsiTheme="minorHAnsi"/>
          <w:color w:val="000000"/>
        </w:rPr>
        <w:t>Nun</w:t>
      </w:r>
      <w:proofErr w:type="spellEnd"/>
      <w:r w:rsidRPr="000E15A8">
        <w:rPr>
          <w:rFonts w:asciiTheme="minorHAnsi" w:hAnsiTheme="minorHAnsi"/>
          <w:color w:val="000000"/>
        </w:rPr>
        <w:t xml:space="preserve"> </w:t>
      </w:r>
      <w:proofErr w:type="spellStart"/>
      <w:r w:rsidRPr="000E15A8">
        <w:rPr>
          <w:rFonts w:asciiTheme="minorHAnsi" w:hAnsiTheme="minorHAnsi"/>
          <w:color w:val="000000"/>
        </w:rPr>
        <w:t>lob</w:t>
      </w:r>
      <w:proofErr w:type="spellEnd"/>
      <w:r w:rsidRPr="000E15A8">
        <w:rPr>
          <w:rFonts w:asciiTheme="minorHAnsi" w:hAnsiTheme="minorHAnsi"/>
          <w:color w:val="000000"/>
        </w:rPr>
        <w:t xml:space="preserve">, </w:t>
      </w:r>
      <w:proofErr w:type="spellStart"/>
      <w:r w:rsidRPr="000E15A8">
        <w:rPr>
          <w:rFonts w:asciiTheme="minorHAnsi" w:hAnsiTheme="minorHAnsi"/>
          <w:color w:val="000000"/>
        </w:rPr>
        <w:t>mein</w:t>
      </w:r>
      <w:proofErr w:type="spellEnd"/>
      <w:r w:rsidRPr="000E15A8">
        <w:rPr>
          <w:rFonts w:asciiTheme="minorHAnsi" w:hAnsiTheme="minorHAnsi"/>
          <w:color w:val="000000"/>
        </w:rPr>
        <w:t xml:space="preserve"> </w:t>
      </w:r>
      <w:proofErr w:type="spellStart"/>
      <w:r w:rsidRPr="000E15A8">
        <w:rPr>
          <w:rFonts w:asciiTheme="minorHAnsi" w:hAnsiTheme="minorHAnsi"/>
          <w:color w:val="000000"/>
        </w:rPr>
        <w:t>Seel</w:t>
      </w:r>
      <w:proofErr w:type="spellEnd"/>
      <w:r w:rsidRPr="000E15A8">
        <w:rPr>
          <w:rFonts w:asciiTheme="minorHAnsi" w:hAnsiTheme="minorHAnsi"/>
          <w:color w:val="000000"/>
        </w:rPr>
        <w:t xml:space="preserve">, </w:t>
      </w:r>
      <w:proofErr w:type="spellStart"/>
      <w:r w:rsidRPr="000E15A8">
        <w:rPr>
          <w:rFonts w:asciiTheme="minorHAnsi" w:hAnsiTheme="minorHAnsi"/>
          <w:color w:val="000000"/>
        </w:rPr>
        <w:t>den</w:t>
      </w:r>
      <w:proofErr w:type="spellEnd"/>
      <w:r w:rsidRPr="000E15A8">
        <w:rPr>
          <w:rFonts w:asciiTheme="minorHAnsi" w:hAnsiTheme="minorHAnsi"/>
          <w:color w:val="000000"/>
        </w:rPr>
        <w:t xml:space="preserve"> </w:t>
      </w:r>
      <w:proofErr w:type="spellStart"/>
      <w:r w:rsidRPr="000E15A8">
        <w:rPr>
          <w:rFonts w:asciiTheme="minorHAnsi" w:hAnsiTheme="minorHAnsi"/>
          <w:color w:val="000000"/>
        </w:rPr>
        <w:t>Herren</w:t>
      </w:r>
      <w:proofErr w:type="spellEnd"/>
      <w:r w:rsidRPr="000E15A8">
        <w:rPr>
          <w:rFonts w:asciiTheme="minorHAnsi" w:hAnsiTheme="minorHAnsi"/>
          <w:color w:val="000000"/>
        </w:rPr>
        <w:t xml:space="preserve">” </w:t>
      </w:r>
      <w:r w:rsidRPr="000E15A8">
        <w:rPr>
          <w:rFonts w:asciiTheme="minorHAnsi" w:hAnsiTheme="minorHAnsi"/>
          <w:color w:val="000000"/>
        </w:rPr>
        <w:tab/>
      </w:r>
    </w:p>
    <w:p w14:paraId="6E5F4EDF" w14:textId="77777777" w:rsidR="003D47EC" w:rsidRPr="000E15A8" w:rsidRDefault="003D47EC" w:rsidP="003D47EC">
      <w:pPr>
        <w:pStyle w:val="Bezriadkovania"/>
        <w:ind w:left="4245" w:hanging="4245"/>
        <w:rPr>
          <w:rFonts w:asciiTheme="minorHAnsi" w:hAnsiTheme="minorHAnsi"/>
          <w:color w:val="000000"/>
        </w:rPr>
      </w:pPr>
      <w:r w:rsidRPr="000E15A8">
        <w:rPr>
          <w:rFonts w:asciiTheme="minorHAnsi" w:hAnsiTheme="minorHAnsi"/>
          <w:color w:val="000000"/>
        </w:rPr>
        <w:t>(1679 – 1735)</w:t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</w:p>
    <w:p w14:paraId="5961BFCA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</w:p>
    <w:p w14:paraId="16078F1D" w14:textId="77777777" w:rsidR="003D47EC" w:rsidRPr="000E15A8" w:rsidRDefault="003D47EC" w:rsidP="003D47EC">
      <w:pPr>
        <w:pStyle w:val="Bezriadkovania"/>
        <w:rPr>
          <w:rFonts w:asciiTheme="minorHAnsi" w:hAnsiTheme="minorHAnsi"/>
        </w:rPr>
      </w:pPr>
      <w:r w:rsidRPr="000E15A8">
        <w:rPr>
          <w:rFonts w:asciiTheme="minorHAnsi" w:hAnsiTheme="minorHAnsi"/>
          <w:b/>
        </w:rPr>
        <w:t xml:space="preserve">Johann </w:t>
      </w:r>
      <w:proofErr w:type="spellStart"/>
      <w:r w:rsidRPr="000E15A8">
        <w:rPr>
          <w:rFonts w:asciiTheme="minorHAnsi" w:hAnsiTheme="minorHAnsi"/>
          <w:b/>
        </w:rPr>
        <w:t>Sebastian</w:t>
      </w:r>
      <w:proofErr w:type="spellEnd"/>
      <w:r w:rsidRPr="000E15A8">
        <w:rPr>
          <w:rFonts w:asciiTheme="minorHAnsi" w:hAnsiTheme="minorHAnsi"/>
          <w:b/>
        </w:rPr>
        <w:t xml:space="preserve"> Bach</w:t>
      </w:r>
      <w:r w:rsidRPr="000E15A8">
        <w:rPr>
          <w:rFonts w:asciiTheme="minorHAnsi" w:hAnsiTheme="minorHAnsi"/>
        </w:rPr>
        <w:t xml:space="preserve"> </w:t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  <w:t>Prelúdium a fúga G dur, BWV 541</w:t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                        </w:t>
      </w:r>
      <w:r w:rsidRPr="000E15A8">
        <w:rPr>
          <w:rFonts w:asciiTheme="minorHAnsi" w:hAnsiTheme="minorHAnsi"/>
        </w:rPr>
        <w:t xml:space="preserve"> (1685 – 1750)</w:t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</w:p>
    <w:p w14:paraId="3B0A0023" w14:textId="77777777" w:rsidR="003D47EC" w:rsidRPr="00D75385" w:rsidRDefault="003D47EC" w:rsidP="003D47EC">
      <w:pPr>
        <w:pStyle w:val="Bezriadkovania"/>
        <w:rPr>
          <w:rFonts w:asciiTheme="minorHAnsi" w:hAnsiTheme="minorHAnsi"/>
          <w:b/>
          <w:color w:val="000000"/>
        </w:rPr>
      </w:pPr>
    </w:p>
    <w:p w14:paraId="09B405D3" w14:textId="77777777" w:rsidR="003D47EC" w:rsidRPr="00D75385" w:rsidRDefault="003D47EC" w:rsidP="003D47EC">
      <w:pPr>
        <w:pStyle w:val="Bezriadkovania"/>
        <w:rPr>
          <w:rFonts w:asciiTheme="minorHAnsi" w:hAnsiTheme="minorHAnsi"/>
          <w:color w:val="000000"/>
        </w:rPr>
      </w:pPr>
      <w:r w:rsidRPr="00D75385">
        <w:rPr>
          <w:rFonts w:asciiTheme="minorHAnsi" w:hAnsiTheme="minorHAnsi"/>
          <w:b/>
          <w:color w:val="000000"/>
        </w:rPr>
        <w:t>EURÓPSKA BAROKOVÁ SUITA</w:t>
      </w:r>
      <w:r w:rsidRPr="00D75385">
        <w:rPr>
          <w:rFonts w:asciiTheme="minorHAnsi" w:hAnsiTheme="minorHAnsi"/>
          <w:b/>
          <w:color w:val="000000"/>
        </w:rPr>
        <w:tab/>
      </w:r>
      <w:r w:rsidRPr="00D75385">
        <w:rPr>
          <w:rFonts w:asciiTheme="minorHAnsi" w:hAnsiTheme="minorHAnsi"/>
          <w:b/>
          <w:color w:val="000000"/>
        </w:rPr>
        <w:tab/>
      </w:r>
      <w:r w:rsidRPr="00D75385">
        <w:rPr>
          <w:rFonts w:asciiTheme="minorHAnsi" w:hAnsiTheme="minorHAnsi"/>
          <w:b/>
          <w:color w:val="000000"/>
        </w:rPr>
        <w:tab/>
      </w:r>
      <w:r w:rsidRPr="00D75385">
        <w:rPr>
          <w:rFonts w:asciiTheme="minorHAnsi" w:hAnsiTheme="minorHAnsi"/>
          <w:b/>
          <w:color w:val="000000"/>
        </w:rPr>
        <w:tab/>
      </w:r>
      <w:r w:rsidRPr="00D75385">
        <w:rPr>
          <w:rFonts w:asciiTheme="minorHAnsi" w:hAnsiTheme="minorHAnsi"/>
          <w:b/>
          <w:color w:val="000000"/>
        </w:rPr>
        <w:tab/>
      </w:r>
      <w:r w:rsidRPr="00D75385">
        <w:rPr>
          <w:rFonts w:asciiTheme="minorHAnsi" w:hAnsiTheme="minorHAnsi"/>
          <w:b/>
          <w:color w:val="000000"/>
        </w:rPr>
        <w:tab/>
      </w:r>
    </w:p>
    <w:p w14:paraId="5A503197" w14:textId="77777777" w:rsidR="003D47EC" w:rsidRPr="000E15A8" w:rsidRDefault="003D47EC" w:rsidP="003D47EC">
      <w:pPr>
        <w:pStyle w:val="Bezriadkovania"/>
        <w:rPr>
          <w:rFonts w:asciiTheme="minorHAnsi" w:hAnsiTheme="minorHAnsi"/>
          <w:b/>
          <w:color w:val="000000"/>
        </w:rPr>
      </w:pPr>
    </w:p>
    <w:p w14:paraId="518B41B3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proofErr w:type="spellStart"/>
      <w:r w:rsidRPr="000E15A8">
        <w:rPr>
          <w:rFonts w:asciiTheme="minorHAnsi" w:hAnsiTheme="minorHAnsi"/>
          <w:b/>
          <w:color w:val="000000"/>
        </w:rPr>
        <w:t>Girolamo</w:t>
      </w:r>
      <w:proofErr w:type="spellEnd"/>
      <w:r w:rsidRPr="000E15A8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E15A8">
        <w:rPr>
          <w:rFonts w:asciiTheme="minorHAnsi" w:hAnsiTheme="minorHAnsi"/>
          <w:b/>
          <w:color w:val="000000"/>
        </w:rPr>
        <w:t>Fantini</w:t>
      </w:r>
      <w:proofErr w:type="spellEnd"/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proofErr w:type="spellStart"/>
      <w:r w:rsidRPr="000E15A8">
        <w:rPr>
          <w:rFonts w:asciiTheme="minorHAnsi" w:hAnsiTheme="minorHAnsi"/>
          <w:color w:val="000000"/>
        </w:rPr>
        <w:t>Corrente</w:t>
      </w:r>
      <w:proofErr w:type="spellEnd"/>
      <w:r w:rsidRPr="000E15A8">
        <w:rPr>
          <w:rFonts w:asciiTheme="minorHAnsi" w:hAnsiTheme="minorHAnsi"/>
          <w:color w:val="000000"/>
        </w:rPr>
        <w:t xml:space="preserve"> </w:t>
      </w:r>
    </w:p>
    <w:p w14:paraId="666453AE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r w:rsidRPr="000E15A8">
        <w:rPr>
          <w:rFonts w:asciiTheme="minorHAnsi" w:hAnsiTheme="minorHAnsi"/>
          <w:color w:val="000000"/>
        </w:rPr>
        <w:t xml:space="preserve">(1600 – 1675) </w:t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</w:p>
    <w:p w14:paraId="31EB2A61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it-IT"/>
        </w:rPr>
      </w:pPr>
      <w:r w:rsidRPr="000E15A8">
        <w:rPr>
          <w:rFonts w:asciiTheme="minorHAnsi" w:hAnsiTheme="minorHAnsi"/>
          <w:b/>
          <w:color w:val="000000"/>
          <w:lang w:val="it-IT"/>
        </w:rPr>
        <w:t>Michel Corrette</w:t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  <w:t>Tambourin</w:t>
      </w:r>
      <w:r w:rsidRPr="000E15A8">
        <w:rPr>
          <w:rFonts w:asciiTheme="minorHAnsi" w:hAnsiTheme="minorHAnsi"/>
          <w:color w:val="000000"/>
          <w:lang w:val="it-IT"/>
        </w:rPr>
        <w:tab/>
      </w:r>
    </w:p>
    <w:p w14:paraId="25C5A1DB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it-IT"/>
        </w:rPr>
      </w:pPr>
      <w:r w:rsidRPr="000E15A8">
        <w:rPr>
          <w:rFonts w:asciiTheme="minorHAnsi" w:hAnsiTheme="minorHAnsi"/>
          <w:color w:val="000000"/>
          <w:lang w:val="it-IT"/>
        </w:rPr>
        <w:t>(1709 – 1795)</w:t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  <w:t>Rondeau</w:t>
      </w:r>
    </w:p>
    <w:p w14:paraId="29DF2780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it-IT"/>
        </w:rPr>
      </w:pPr>
      <w:r w:rsidRPr="000E15A8">
        <w:rPr>
          <w:rFonts w:asciiTheme="minorHAnsi" w:hAnsiTheme="minorHAnsi"/>
          <w:b/>
          <w:color w:val="000000"/>
          <w:lang w:val="it-IT"/>
        </w:rPr>
        <w:t>Turlough O´Carolan</w:t>
      </w:r>
      <w:r w:rsidRPr="000E15A8">
        <w:rPr>
          <w:rFonts w:asciiTheme="minorHAnsi" w:hAnsiTheme="minorHAnsi"/>
          <w:b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</w:r>
      <w:r w:rsidRPr="000E15A8">
        <w:rPr>
          <w:rFonts w:asciiTheme="minorHAnsi" w:hAnsiTheme="minorHAnsi"/>
          <w:color w:val="000000"/>
          <w:lang w:val="it-IT"/>
        </w:rPr>
        <w:tab/>
        <w:t>Princess Royal</w:t>
      </w:r>
    </w:p>
    <w:p w14:paraId="70FB2447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it-IT"/>
        </w:rPr>
      </w:pPr>
      <w:r w:rsidRPr="000E15A8">
        <w:rPr>
          <w:rFonts w:asciiTheme="minorHAnsi" w:hAnsiTheme="minorHAnsi"/>
          <w:color w:val="000000"/>
          <w:lang w:val="it-IT"/>
        </w:rPr>
        <w:t xml:space="preserve">(1670 – 1738) </w:t>
      </w:r>
      <w:r w:rsidRPr="000E15A8">
        <w:rPr>
          <w:rFonts w:asciiTheme="minorHAnsi" w:hAnsiTheme="minorHAnsi"/>
          <w:color w:val="000000"/>
          <w:lang w:val="it-IT"/>
        </w:rPr>
        <w:tab/>
      </w:r>
    </w:p>
    <w:p w14:paraId="6DAB9C45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r w:rsidRPr="000E15A8">
        <w:rPr>
          <w:rFonts w:asciiTheme="minorHAnsi" w:hAnsiTheme="minorHAnsi"/>
          <w:b/>
          <w:color w:val="000000"/>
        </w:rPr>
        <w:t xml:space="preserve">Malte </w:t>
      </w:r>
      <w:proofErr w:type="spellStart"/>
      <w:r w:rsidRPr="000E15A8">
        <w:rPr>
          <w:rFonts w:asciiTheme="minorHAnsi" w:hAnsiTheme="minorHAnsi"/>
          <w:b/>
          <w:color w:val="000000"/>
        </w:rPr>
        <w:t>Rühmann</w:t>
      </w:r>
      <w:proofErr w:type="spellEnd"/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proofErr w:type="spellStart"/>
      <w:r w:rsidRPr="000E15A8">
        <w:rPr>
          <w:rFonts w:asciiTheme="minorHAnsi" w:hAnsiTheme="minorHAnsi"/>
          <w:color w:val="000000"/>
        </w:rPr>
        <w:t>Siciliano</w:t>
      </w:r>
      <w:proofErr w:type="spellEnd"/>
      <w:r w:rsidRPr="000E15A8">
        <w:rPr>
          <w:rFonts w:asciiTheme="minorHAnsi" w:hAnsiTheme="minorHAnsi"/>
          <w:color w:val="000000"/>
        </w:rPr>
        <w:tab/>
      </w:r>
    </w:p>
    <w:p w14:paraId="6B96F33B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r w:rsidRPr="000E15A8">
        <w:rPr>
          <w:rFonts w:asciiTheme="minorHAnsi" w:hAnsiTheme="minorHAnsi"/>
          <w:color w:val="000000"/>
        </w:rPr>
        <w:t xml:space="preserve">(1960 – 2008) </w:t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</w:p>
    <w:p w14:paraId="18FE1B7E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proofErr w:type="spellStart"/>
      <w:r w:rsidRPr="000E15A8">
        <w:rPr>
          <w:rFonts w:asciiTheme="minorHAnsi" w:hAnsiTheme="minorHAnsi"/>
          <w:b/>
          <w:color w:val="000000"/>
        </w:rPr>
        <w:t>Michel</w:t>
      </w:r>
      <w:proofErr w:type="spellEnd"/>
      <w:r w:rsidRPr="000E15A8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E15A8">
        <w:rPr>
          <w:rFonts w:asciiTheme="minorHAnsi" w:hAnsiTheme="minorHAnsi"/>
          <w:b/>
          <w:color w:val="000000"/>
        </w:rPr>
        <w:t>Corrette</w:t>
      </w:r>
      <w:proofErr w:type="spellEnd"/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proofErr w:type="spellStart"/>
      <w:r w:rsidRPr="000E15A8">
        <w:rPr>
          <w:rFonts w:asciiTheme="minorHAnsi" w:hAnsiTheme="minorHAnsi"/>
          <w:color w:val="000000"/>
        </w:rPr>
        <w:t>Fanfare</w:t>
      </w:r>
      <w:proofErr w:type="spellEnd"/>
      <w:r w:rsidRPr="000E15A8">
        <w:rPr>
          <w:rFonts w:asciiTheme="minorHAnsi" w:hAnsiTheme="minorHAnsi"/>
          <w:color w:val="000000"/>
        </w:rPr>
        <w:tab/>
      </w:r>
    </w:p>
    <w:p w14:paraId="67716A64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</w:p>
    <w:p w14:paraId="050B7252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</w:p>
    <w:p w14:paraId="232D6E29" w14:textId="77777777" w:rsidR="003D47EC" w:rsidRPr="000E15A8" w:rsidRDefault="003D47EC" w:rsidP="003D47EC">
      <w:pPr>
        <w:pStyle w:val="Bezriadkovania"/>
        <w:rPr>
          <w:rFonts w:asciiTheme="minorHAnsi" w:hAnsiTheme="minorHAnsi"/>
        </w:rPr>
      </w:pPr>
      <w:r w:rsidRPr="000E15A8">
        <w:rPr>
          <w:rFonts w:asciiTheme="minorHAnsi" w:hAnsiTheme="minorHAnsi"/>
          <w:b/>
        </w:rPr>
        <w:t xml:space="preserve">Stanislav </w:t>
      </w:r>
      <w:proofErr w:type="spellStart"/>
      <w:r w:rsidRPr="000E15A8">
        <w:rPr>
          <w:rFonts w:asciiTheme="minorHAnsi" w:hAnsiTheme="minorHAnsi"/>
          <w:b/>
        </w:rPr>
        <w:t>Šurin</w:t>
      </w:r>
      <w:proofErr w:type="spellEnd"/>
      <w:r w:rsidRPr="000E15A8">
        <w:rPr>
          <w:rFonts w:asciiTheme="minorHAnsi" w:hAnsiTheme="minorHAnsi"/>
          <w:b/>
        </w:rPr>
        <w:tab/>
      </w:r>
      <w:r w:rsidRPr="000E15A8">
        <w:rPr>
          <w:rFonts w:asciiTheme="minorHAnsi" w:hAnsiTheme="minorHAnsi"/>
          <w:b/>
        </w:rPr>
        <w:tab/>
      </w:r>
      <w:r w:rsidRPr="000E15A8">
        <w:rPr>
          <w:rFonts w:asciiTheme="minorHAnsi" w:hAnsiTheme="minorHAnsi"/>
          <w:b/>
        </w:rPr>
        <w:tab/>
      </w:r>
      <w:r w:rsidRPr="000E15A8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proofErr w:type="spellStart"/>
      <w:r w:rsidRPr="000E15A8">
        <w:rPr>
          <w:rFonts w:asciiTheme="minorHAnsi" w:hAnsiTheme="minorHAnsi"/>
        </w:rPr>
        <w:t>Fanfares</w:t>
      </w:r>
      <w:proofErr w:type="spellEnd"/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</w:p>
    <w:p w14:paraId="20E7E17B" w14:textId="77777777" w:rsidR="003D47EC" w:rsidRPr="000E15A8" w:rsidRDefault="003D47EC" w:rsidP="003D47EC">
      <w:pPr>
        <w:pStyle w:val="Bezriadkovania"/>
        <w:rPr>
          <w:rFonts w:asciiTheme="minorHAnsi" w:hAnsiTheme="minorHAnsi"/>
        </w:rPr>
      </w:pPr>
      <w:r w:rsidRPr="000E15A8">
        <w:rPr>
          <w:rFonts w:asciiTheme="minorHAnsi" w:hAnsiTheme="minorHAnsi"/>
        </w:rPr>
        <w:t>(*1971)</w:t>
      </w:r>
    </w:p>
    <w:p w14:paraId="7AC1E334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</w:p>
    <w:p w14:paraId="7B363294" w14:textId="77777777" w:rsidR="003D47EC" w:rsidRPr="000E15A8" w:rsidRDefault="003D47EC" w:rsidP="003D47EC">
      <w:pPr>
        <w:pStyle w:val="Bezriadkovania"/>
        <w:rPr>
          <w:rFonts w:asciiTheme="minorHAnsi" w:hAnsiTheme="minorHAnsi"/>
        </w:rPr>
      </w:pPr>
      <w:r w:rsidRPr="000E15A8">
        <w:rPr>
          <w:rFonts w:asciiTheme="minorHAnsi" w:hAnsiTheme="minorHAnsi"/>
          <w:b/>
        </w:rPr>
        <w:t xml:space="preserve">Alan </w:t>
      </w:r>
      <w:proofErr w:type="spellStart"/>
      <w:r w:rsidRPr="000E15A8">
        <w:rPr>
          <w:rFonts w:asciiTheme="minorHAnsi" w:hAnsiTheme="minorHAnsi"/>
          <w:b/>
        </w:rPr>
        <w:t>Hovhaness</w:t>
      </w:r>
      <w:proofErr w:type="spellEnd"/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proofErr w:type="spellStart"/>
      <w:r w:rsidRPr="000E15A8">
        <w:rPr>
          <w:rFonts w:asciiTheme="minorHAnsi" w:hAnsiTheme="minorHAnsi"/>
        </w:rPr>
        <w:t>Prayer</w:t>
      </w:r>
      <w:proofErr w:type="spellEnd"/>
      <w:r w:rsidRPr="000E15A8">
        <w:rPr>
          <w:rFonts w:asciiTheme="minorHAnsi" w:hAnsiTheme="minorHAnsi"/>
        </w:rPr>
        <w:t xml:space="preserve"> of Saint </w:t>
      </w:r>
      <w:proofErr w:type="spellStart"/>
      <w:r w:rsidRPr="000E15A8">
        <w:rPr>
          <w:rFonts w:asciiTheme="minorHAnsi" w:hAnsiTheme="minorHAnsi"/>
        </w:rPr>
        <w:t>Gregory</w:t>
      </w:r>
      <w:proofErr w:type="spellEnd"/>
      <w:r w:rsidRPr="000E15A8">
        <w:rPr>
          <w:rFonts w:asciiTheme="minorHAnsi" w:hAnsiTheme="minorHAnsi"/>
        </w:rPr>
        <w:t xml:space="preserve"> </w:t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</w:p>
    <w:p w14:paraId="693F5F29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r w:rsidRPr="000E15A8">
        <w:rPr>
          <w:rFonts w:asciiTheme="minorHAnsi" w:hAnsiTheme="minorHAnsi"/>
        </w:rPr>
        <w:t>(1911 – 2000)</w:t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  <w:r w:rsidRPr="000E15A8">
        <w:rPr>
          <w:rFonts w:asciiTheme="minorHAnsi" w:hAnsiTheme="minorHAnsi"/>
        </w:rPr>
        <w:tab/>
      </w:r>
    </w:p>
    <w:p w14:paraId="3F328A6D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</w:p>
    <w:p w14:paraId="10F54BF8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</w:rPr>
      </w:pPr>
      <w:proofErr w:type="spellStart"/>
      <w:r w:rsidRPr="000E15A8">
        <w:rPr>
          <w:rFonts w:asciiTheme="minorHAnsi" w:hAnsiTheme="minorHAnsi"/>
          <w:b/>
          <w:color w:val="000000"/>
        </w:rPr>
        <w:t>Petr</w:t>
      </w:r>
      <w:proofErr w:type="spellEnd"/>
      <w:r w:rsidRPr="000E15A8">
        <w:rPr>
          <w:rFonts w:asciiTheme="minorHAnsi" w:hAnsiTheme="minorHAnsi"/>
          <w:b/>
          <w:color w:val="000000"/>
        </w:rPr>
        <w:t xml:space="preserve"> Eben</w:t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  <w:t xml:space="preserve">Klamný </w:t>
      </w:r>
      <w:proofErr w:type="spellStart"/>
      <w:r w:rsidRPr="000E15A8">
        <w:rPr>
          <w:rFonts w:asciiTheme="minorHAnsi" w:hAnsiTheme="minorHAnsi"/>
          <w:color w:val="000000"/>
        </w:rPr>
        <w:t>příslib</w:t>
      </w:r>
      <w:proofErr w:type="spellEnd"/>
      <w:r w:rsidRPr="000E15A8">
        <w:rPr>
          <w:rFonts w:asciiTheme="minorHAnsi" w:hAnsiTheme="minorHAnsi"/>
          <w:color w:val="000000"/>
        </w:rPr>
        <w:t xml:space="preserve"> zlatého </w:t>
      </w:r>
      <w:proofErr w:type="spellStart"/>
      <w:r w:rsidRPr="000E15A8">
        <w:rPr>
          <w:rFonts w:asciiTheme="minorHAnsi" w:hAnsiTheme="minorHAnsi"/>
          <w:color w:val="000000"/>
        </w:rPr>
        <w:t>věku</w:t>
      </w:r>
      <w:proofErr w:type="spellEnd"/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  <w:r w:rsidRPr="000E15A8">
        <w:rPr>
          <w:rFonts w:asciiTheme="minorHAnsi" w:hAnsiTheme="minorHAnsi"/>
          <w:color w:val="000000"/>
        </w:rPr>
        <w:tab/>
      </w:r>
    </w:p>
    <w:p w14:paraId="2D7030CD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en-US"/>
        </w:rPr>
      </w:pPr>
      <w:r w:rsidRPr="000E15A8">
        <w:rPr>
          <w:rFonts w:asciiTheme="minorHAnsi" w:hAnsiTheme="minorHAnsi"/>
          <w:color w:val="000000"/>
        </w:rPr>
        <w:t>(1929 – 20</w:t>
      </w:r>
      <w:r w:rsidRPr="000E15A8">
        <w:rPr>
          <w:rFonts w:asciiTheme="minorHAnsi" w:hAnsiTheme="minorHAnsi"/>
          <w:color w:val="000000"/>
          <w:lang w:val="en-US"/>
        </w:rPr>
        <w:t xml:space="preserve">07) </w:t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  <w:t>(z „</w:t>
      </w:r>
      <w:proofErr w:type="spellStart"/>
      <w:r w:rsidRPr="000E15A8">
        <w:rPr>
          <w:rFonts w:asciiTheme="minorHAnsi" w:hAnsiTheme="minorHAnsi"/>
          <w:color w:val="000000"/>
          <w:lang w:val="en-US"/>
        </w:rPr>
        <w:t>Labyrint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0E15A8">
        <w:rPr>
          <w:rFonts w:asciiTheme="minorHAnsi" w:hAnsiTheme="minorHAnsi"/>
          <w:color w:val="000000"/>
          <w:lang w:val="en-US"/>
        </w:rPr>
        <w:t>světa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 xml:space="preserve"> a </w:t>
      </w:r>
      <w:proofErr w:type="spellStart"/>
      <w:r w:rsidRPr="000E15A8">
        <w:rPr>
          <w:rFonts w:asciiTheme="minorHAnsi" w:hAnsiTheme="minorHAnsi"/>
          <w:color w:val="000000"/>
          <w:lang w:val="en-US"/>
        </w:rPr>
        <w:t>ráj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0E15A8">
        <w:rPr>
          <w:rFonts w:asciiTheme="minorHAnsi" w:hAnsiTheme="minorHAnsi"/>
          <w:color w:val="000000"/>
          <w:lang w:val="en-US"/>
        </w:rPr>
        <w:t>srdce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>)</w:t>
      </w:r>
    </w:p>
    <w:p w14:paraId="440CFBCB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en-US"/>
        </w:rPr>
      </w:pPr>
    </w:p>
    <w:p w14:paraId="412473FC" w14:textId="77777777" w:rsidR="003D47EC" w:rsidRPr="000E15A8" w:rsidRDefault="003D47EC" w:rsidP="003D47EC">
      <w:pPr>
        <w:pStyle w:val="Bezriadkovania"/>
        <w:rPr>
          <w:rFonts w:asciiTheme="minorHAnsi" w:eastAsia="PMingLiU" w:hAnsiTheme="minorHAnsi"/>
        </w:rPr>
      </w:pPr>
      <w:proofErr w:type="spellStart"/>
      <w:r w:rsidRPr="000E15A8">
        <w:rPr>
          <w:rFonts w:asciiTheme="minorHAnsi" w:eastAsia="PMingLiU" w:hAnsiTheme="minorHAnsi"/>
          <w:b/>
        </w:rPr>
        <w:t>Gaston</w:t>
      </w:r>
      <w:proofErr w:type="spellEnd"/>
      <w:r w:rsidRPr="000E15A8">
        <w:rPr>
          <w:rFonts w:asciiTheme="minorHAnsi" w:eastAsia="PMingLiU" w:hAnsiTheme="minorHAnsi"/>
          <w:b/>
        </w:rPr>
        <w:t xml:space="preserve"> </w:t>
      </w:r>
      <w:proofErr w:type="spellStart"/>
      <w:r w:rsidRPr="000E15A8">
        <w:rPr>
          <w:rFonts w:asciiTheme="minorHAnsi" w:eastAsia="PMingLiU" w:hAnsiTheme="minorHAnsi"/>
          <w:b/>
        </w:rPr>
        <w:t>Litaize</w:t>
      </w:r>
      <w:proofErr w:type="spellEnd"/>
      <w:r w:rsidRPr="000E15A8">
        <w:rPr>
          <w:rFonts w:asciiTheme="minorHAnsi" w:eastAsia="PMingLiU" w:hAnsiTheme="minorHAnsi"/>
          <w:b/>
        </w:rPr>
        <w:tab/>
      </w:r>
      <w:r w:rsidRPr="000E15A8">
        <w:rPr>
          <w:rFonts w:asciiTheme="minorHAnsi" w:eastAsia="PMingLiU" w:hAnsiTheme="minorHAnsi"/>
          <w:b/>
        </w:rPr>
        <w:tab/>
      </w:r>
      <w:r w:rsidRPr="000E15A8">
        <w:rPr>
          <w:rFonts w:asciiTheme="minorHAnsi" w:eastAsia="PMingLiU" w:hAnsiTheme="minorHAnsi"/>
          <w:b/>
        </w:rPr>
        <w:tab/>
      </w:r>
      <w:r w:rsidRPr="000E15A8">
        <w:rPr>
          <w:rFonts w:asciiTheme="minorHAnsi" w:eastAsia="PMingLiU" w:hAnsiTheme="minorHAnsi"/>
          <w:b/>
        </w:rPr>
        <w:tab/>
      </w:r>
      <w:r>
        <w:rPr>
          <w:rFonts w:asciiTheme="minorHAnsi" w:eastAsia="PMingLiU" w:hAnsiTheme="minorHAnsi"/>
          <w:b/>
        </w:rPr>
        <w:tab/>
      </w:r>
      <w:proofErr w:type="spellStart"/>
      <w:r w:rsidRPr="000E15A8">
        <w:rPr>
          <w:rFonts w:asciiTheme="minorHAnsi" w:eastAsia="PMingLiU" w:hAnsiTheme="minorHAnsi"/>
        </w:rPr>
        <w:t>Prélude</w:t>
      </w:r>
      <w:proofErr w:type="spellEnd"/>
      <w:r w:rsidRPr="000E15A8">
        <w:rPr>
          <w:rFonts w:asciiTheme="minorHAnsi" w:eastAsia="PMingLiU" w:hAnsiTheme="minorHAnsi"/>
        </w:rPr>
        <w:t xml:space="preserve"> </w:t>
      </w:r>
      <w:proofErr w:type="spellStart"/>
      <w:r w:rsidRPr="000E15A8">
        <w:rPr>
          <w:rFonts w:asciiTheme="minorHAnsi" w:eastAsia="PMingLiU" w:hAnsiTheme="minorHAnsi"/>
        </w:rPr>
        <w:t>liturgique</w:t>
      </w:r>
      <w:proofErr w:type="spellEnd"/>
      <w:r w:rsidRPr="000E15A8">
        <w:rPr>
          <w:rFonts w:asciiTheme="minorHAnsi" w:eastAsia="PMingLiU" w:hAnsiTheme="minorHAnsi"/>
        </w:rPr>
        <w:tab/>
      </w:r>
      <w:r w:rsidRPr="000E15A8">
        <w:rPr>
          <w:rFonts w:asciiTheme="minorHAnsi" w:eastAsia="PMingLiU" w:hAnsiTheme="minorHAnsi"/>
        </w:rPr>
        <w:tab/>
      </w:r>
      <w:r w:rsidRPr="000E15A8">
        <w:rPr>
          <w:rFonts w:asciiTheme="minorHAnsi" w:eastAsia="PMingLiU" w:hAnsiTheme="minorHAnsi"/>
        </w:rPr>
        <w:tab/>
      </w:r>
      <w:r w:rsidRPr="000E15A8">
        <w:rPr>
          <w:rFonts w:asciiTheme="minorHAnsi" w:eastAsia="PMingLiU" w:hAnsiTheme="minorHAnsi"/>
        </w:rPr>
        <w:tab/>
      </w:r>
    </w:p>
    <w:p w14:paraId="2E827133" w14:textId="77777777" w:rsidR="003D47EC" w:rsidRPr="000E15A8" w:rsidRDefault="003D47EC" w:rsidP="003D47EC">
      <w:pPr>
        <w:pStyle w:val="Bezriadkovania"/>
        <w:rPr>
          <w:rFonts w:asciiTheme="minorHAnsi" w:eastAsia="PMingLiU" w:hAnsiTheme="minorHAnsi"/>
          <w:b/>
        </w:rPr>
      </w:pPr>
      <w:r w:rsidRPr="000E15A8">
        <w:rPr>
          <w:rFonts w:asciiTheme="minorHAnsi" w:eastAsia="PMingLiU" w:hAnsiTheme="minorHAnsi"/>
        </w:rPr>
        <w:t>(1909 – 1991)</w:t>
      </w:r>
    </w:p>
    <w:p w14:paraId="5D3D8585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en-US"/>
        </w:rPr>
      </w:pPr>
    </w:p>
    <w:p w14:paraId="1C3830E9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en-US"/>
        </w:rPr>
      </w:pPr>
      <w:r w:rsidRPr="000E15A8">
        <w:rPr>
          <w:rFonts w:asciiTheme="minorHAnsi" w:hAnsiTheme="minorHAnsi"/>
          <w:b/>
          <w:color w:val="000000"/>
          <w:lang w:val="en-US"/>
        </w:rPr>
        <w:t xml:space="preserve">Petr </w:t>
      </w:r>
      <w:proofErr w:type="spellStart"/>
      <w:r w:rsidRPr="000E15A8">
        <w:rPr>
          <w:rFonts w:asciiTheme="minorHAnsi" w:hAnsiTheme="minorHAnsi"/>
          <w:b/>
          <w:color w:val="000000"/>
          <w:lang w:val="en-US"/>
        </w:rPr>
        <w:t>Eben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proofErr w:type="spellStart"/>
      <w:r w:rsidRPr="000E15A8">
        <w:rPr>
          <w:rFonts w:asciiTheme="minorHAnsi" w:hAnsiTheme="minorHAnsi"/>
          <w:color w:val="000000"/>
          <w:lang w:val="en-US"/>
        </w:rPr>
        <w:t>Nevědomost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0E15A8">
        <w:rPr>
          <w:rFonts w:asciiTheme="minorHAnsi" w:hAnsiTheme="minorHAnsi"/>
          <w:color w:val="000000"/>
          <w:lang w:val="en-US"/>
        </w:rPr>
        <w:t>učených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</w:p>
    <w:p w14:paraId="32B91C35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en-US"/>
        </w:rPr>
      </w:pPr>
      <w:r w:rsidRPr="000E15A8">
        <w:rPr>
          <w:rFonts w:asciiTheme="minorHAnsi" w:hAnsiTheme="minorHAnsi"/>
          <w:color w:val="000000"/>
          <w:lang w:val="en-US"/>
        </w:rPr>
        <w:t xml:space="preserve">(1929 – 2007) </w:t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</w:r>
      <w:r w:rsidRPr="000E15A8">
        <w:rPr>
          <w:rFonts w:asciiTheme="minorHAnsi" w:hAnsiTheme="minorHAnsi"/>
          <w:color w:val="000000"/>
          <w:lang w:val="en-US"/>
        </w:rPr>
        <w:tab/>
        <w:t>(z „</w:t>
      </w:r>
      <w:proofErr w:type="spellStart"/>
      <w:r w:rsidRPr="000E15A8">
        <w:rPr>
          <w:rFonts w:asciiTheme="minorHAnsi" w:hAnsiTheme="minorHAnsi"/>
          <w:color w:val="000000"/>
          <w:lang w:val="en-US"/>
        </w:rPr>
        <w:t>Labyrint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0E15A8">
        <w:rPr>
          <w:rFonts w:asciiTheme="minorHAnsi" w:hAnsiTheme="minorHAnsi"/>
          <w:color w:val="000000"/>
          <w:lang w:val="en-US"/>
        </w:rPr>
        <w:t>světa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 xml:space="preserve"> a </w:t>
      </w:r>
      <w:proofErr w:type="spellStart"/>
      <w:r w:rsidRPr="000E15A8">
        <w:rPr>
          <w:rFonts w:asciiTheme="minorHAnsi" w:hAnsiTheme="minorHAnsi"/>
          <w:color w:val="000000"/>
          <w:lang w:val="en-US"/>
        </w:rPr>
        <w:t>ráj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 xml:space="preserve"> </w:t>
      </w:r>
      <w:proofErr w:type="spellStart"/>
      <w:r w:rsidRPr="000E15A8">
        <w:rPr>
          <w:rFonts w:asciiTheme="minorHAnsi" w:hAnsiTheme="minorHAnsi"/>
          <w:color w:val="000000"/>
          <w:lang w:val="en-US"/>
        </w:rPr>
        <w:t>srdce</w:t>
      </w:r>
      <w:proofErr w:type="spellEnd"/>
      <w:r w:rsidRPr="000E15A8">
        <w:rPr>
          <w:rFonts w:asciiTheme="minorHAnsi" w:hAnsiTheme="minorHAnsi"/>
          <w:color w:val="000000"/>
          <w:lang w:val="en-US"/>
        </w:rPr>
        <w:t>)</w:t>
      </w:r>
    </w:p>
    <w:p w14:paraId="027BF4A0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en-US"/>
        </w:rPr>
      </w:pPr>
    </w:p>
    <w:p w14:paraId="686449A8" w14:textId="77777777" w:rsidR="003D47EC" w:rsidRPr="000E15A8" w:rsidRDefault="003D47EC" w:rsidP="003D47EC">
      <w:pPr>
        <w:pStyle w:val="Bezriadkovania"/>
        <w:rPr>
          <w:rFonts w:asciiTheme="minorHAnsi" w:hAnsiTheme="minorHAnsi"/>
          <w:color w:val="000000"/>
          <w:lang w:val="de-AT"/>
        </w:rPr>
      </w:pPr>
      <w:r w:rsidRPr="000E15A8">
        <w:rPr>
          <w:rFonts w:asciiTheme="minorHAnsi" w:hAnsiTheme="minorHAnsi"/>
          <w:b/>
          <w:color w:val="000000"/>
          <w:lang w:val="de-AT"/>
        </w:rPr>
        <w:t>Peter Heeren</w:t>
      </w:r>
      <w:r w:rsidRPr="000E15A8">
        <w:rPr>
          <w:rFonts w:asciiTheme="minorHAnsi" w:hAnsiTheme="minorHAnsi"/>
          <w:color w:val="000000"/>
          <w:lang w:val="de-AT"/>
        </w:rPr>
        <w:tab/>
      </w:r>
      <w:r w:rsidRPr="000E15A8">
        <w:rPr>
          <w:rFonts w:asciiTheme="minorHAnsi" w:hAnsiTheme="minorHAnsi"/>
          <w:color w:val="000000"/>
          <w:lang w:val="de-AT"/>
        </w:rPr>
        <w:tab/>
      </w:r>
      <w:r w:rsidRPr="000E15A8">
        <w:rPr>
          <w:rFonts w:asciiTheme="minorHAnsi" w:hAnsiTheme="minorHAnsi"/>
          <w:color w:val="000000"/>
          <w:lang w:val="de-AT"/>
        </w:rPr>
        <w:tab/>
      </w:r>
      <w:r w:rsidRPr="000E15A8">
        <w:rPr>
          <w:rFonts w:asciiTheme="minorHAnsi" w:hAnsiTheme="minorHAnsi"/>
          <w:color w:val="000000"/>
          <w:lang w:val="de-AT"/>
        </w:rPr>
        <w:tab/>
      </w:r>
      <w:r w:rsidRPr="000E15A8">
        <w:rPr>
          <w:rFonts w:asciiTheme="minorHAnsi" w:hAnsiTheme="minorHAnsi"/>
          <w:color w:val="000000"/>
          <w:lang w:val="de-AT"/>
        </w:rPr>
        <w:tab/>
        <w:t xml:space="preserve">Choral „Was Gott tut, das ist wohlgetan”    </w:t>
      </w:r>
      <w:r w:rsidRPr="000E15A8">
        <w:rPr>
          <w:rFonts w:asciiTheme="minorHAnsi" w:hAnsiTheme="minorHAnsi"/>
          <w:color w:val="000000"/>
          <w:lang w:val="de-AT"/>
        </w:rPr>
        <w:tab/>
      </w:r>
    </w:p>
    <w:p w14:paraId="6A6AA053" w14:textId="77777777" w:rsidR="003D47EC" w:rsidRPr="00D75385" w:rsidRDefault="003D47EC" w:rsidP="003D47EC">
      <w:pPr>
        <w:pStyle w:val="Bezriadkovania"/>
        <w:rPr>
          <w:rFonts w:asciiTheme="minorHAnsi" w:hAnsiTheme="minorHAnsi"/>
          <w:color w:val="000000"/>
          <w:lang w:val="de-AT"/>
        </w:rPr>
      </w:pPr>
      <w:r w:rsidRPr="00D75385">
        <w:rPr>
          <w:rFonts w:asciiTheme="minorHAnsi" w:hAnsiTheme="minorHAnsi"/>
          <w:color w:val="000000"/>
          <w:lang w:val="de-AT"/>
        </w:rPr>
        <w:t>(*1970)</w:t>
      </w:r>
    </w:p>
    <w:p w14:paraId="17958F62" w14:textId="77777777" w:rsidR="003D47EC" w:rsidRPr="00D75385" w:rsidRDefault="003D47EC" w:rsidP="003D47EC">
      <w:pPr>
        <w:pStyle w:val="Bezriadkovania"/>
        <w:rPr>
          <w:rFonts w:asciiTheme="minorHAnsi" w:hAnsiTheme="minorHAnsi"/>
          <w:color w:val="000000"/>
          <w:lang w:val="de-AT"/>
        </w:rPr>
      </w:pPr>
    </w:p>
    <w:p w14:paraId="5FAA6669" w14:textId="77777777" w:rsidR="003D47EC" w:rsidRPr="00D75385" w:rsidRDefault="003D47EC" w:rsidP="003D47EC">
      <w:pPr>
        <w:pStyle w:val="Bezriadkovania"/>
        <w:rPr>
          <w:rFonts w:asciiTheme="minorHAnsi" w:hAnsiTheme="minorHAnsi"/>
          <w:color w:val="000000"/>
          <w:lang w:val="de-AT"/>
        </w:rPr>
      </w:pPr>
      <w:r w:rsidRPr="00D75385">
        <w:rPr>
          <w:rFonts w:asciiTheme="minorHAnsi" w:hAnsiTheme="minorHAnsi"/>
          <w:b/>
          <w:color w:val="000000"/>
          <w:lang w:val="de-AT"/>
        </w:rPr>
        <w:t>Vera Stanislav</w:t>
      </w:r>
      <w:r w:rsidRPr="00D75385">
        <w:rPr>
          <w:rFonts w:asciiTheme="minorHAnsi" w:hAnsiTheme="minorHAnsi"/>
          <w:color w:val="000000"/>
          <w:lang w:val="de-AT"/>
        </w:rPr>
        <w:tab/>
      </w:r>
      <w:r w:rsidRPr="00D75385">
        <w:rPr>
          <w:rFonts w:asciiTheme="minorHAnsi" w:hAnsiTheme="minorHAnsi"/>
          <w:color w:val="000000"/>
          <w:lang w:val="de-AT"/>
        </w:rPr>
        <w:tab/>
      </w:r>
      <w:r w:rsidRPr="00D75385">
        <w:rPr>
          <w:rFonts w:asciiTheme="minorHAnsi" w:hAnsiTheme="minorHAnsi"/>
          <w:color w:val="000000"/>
          <w:lang w:val="de-AT"/>
        </w:rPr>
        <w:tab/>
      </w:r>
      <w:r w:rsidRPr="00D75385">
        <w:rPr>
          <w:rFonts w:asciiTheme="minorHAnsi" w:hAnsiTheme="minorHAnsi"/>
          <w:color w:val="000000"/>
          <w:lang w:val="de-AT"/>
        </w:rPr>
        <w:tab/>
      </w:r>
      <w:r w:rsidRPr="00D75385">
        <w:rPr>
          <w:rFonts w:asciiTheme="minorHAnsi" w:hAnsiTheme="minorHAnsi"/>
          <w:color w:val="000000"/>
          <w:lang w:val="de-AT"/>
        </w:rPr>
        <w:tab/>
        <w:t xml:space="preserve">Am Abend (le </w:t>
      </w:r>
      <w:proofErr w:type="spellStart"/>
      <w:r w:rsidRPr="00D75385">
        <w:rPr>
          <w:rFonts w:asciiTheme="minorHAnsi" w:hAnsiTheme="minorHAnsi"/>
          <w:color w:val="000000"/>
          <w:lang w:val="de-AT"/>
        </w:rPr>
        <w:t>Soir</w:t>
      </w:r>
      <w:proofErr w:type="spellEnd"/>
      <w:r w:rsidRPr="00D75385">
        <w:rPr>
          <w:rFonts w:asciiTheme="minorHAnsi" w:hAnsiTheme="minorHAnsi"/>
          <w:color w:val="000000"/>
          <w:lang w:val="de-AT"/>
        </w:rPr>
        <w:t>)</w:t>
      </w:r>
      <w:r w:rsidRPr="00D75385">
        <w:rPr>
          <w:rFonts w:asciiTheme="minorHAnsi" w:hAnsiTheme="minorHAnsi"/>
          <w:color w:val="000000"/>
          <w:lang w:val="de-AT"/>
        </w:rPr>
        <w:tab/>
      </w:r>
      <w:r w:rsidRPr="00D75385">
        <w:rPr>
          <w:rFonts w:asciiTheme="minorHAnsi" w:hAnsiTheme="minorHAnsi"/>
          <w:color w:val="000000"/>
          <w:lang w:val="de-AT"/>
        </w:rPr>
        <w:tab/>
      </w:r>
      <w:r w:rsidRPr="00D75385">
        <w:rPr>
          <w:rFonts w:asciiTheme="minorHAnsi" w:hAnsiTheme="minorHAnsi"/>
          <w:color w:val="000000"/>
          <w:lang w:val="de-AT"/>
        </w:rPr>
        <w:tab/>
      </w:r>
      <w:r w:rsidRPr="00D75385">
        <w:rPr>
          <w:rFonts w:asciiTheme="minorHAnsi" w:hAnsiTheme="minorHAnsi"/>
          <w:color w:val="000000"/>
          <w:lang w:val="de-AT"/>
        </w:rPr>
        <w:tab/>
      </w:r>
    </w:p>
    <w:p w14:paraId="2727B2BF" w14:textId="77777777" w:rsidR="003D47EC" w:rsidRPr="00D75385" w:rsidRDefault="003D47EC" w:rsidP="003D47EC">
      <w:pPr>
        <w:pStyle w:val="Bezriadkovania"/>
        <w:rPr>
          <w:rFonts w:asciiTheme="minorHAnsi" w:hAnsiTheme="minorHAnsi"/>
          <w:color w:val="000000"/>
          <w:lang w:val="de-AT"/>
        </w:rPr>
      </w:pPr>
      <w:r w:rsidRPr="00D75385">
        <w:rPr>
          <w:rFonts w:asciiTheme="minorHAnsi" w:hAnsiTheme="minorHAnsi"/>
          <w:color w:val="000000"/>
          <w:lang w:val="de-AT"/>
        </w:rPr>
        <w:t xml:space="preserve">(*1955) </w:t>
      </w:r>
    </w:p>
    <w:p w14:paraId="390112BE" w14:textId="77777777" w:rsidR="003D47EC" w:rsidRPr="00D75385" w:rsidRDefault="003D47EC" w:rsidP="003D47EC">
      <w:pPr>
        <w:pStyle w:val="Bezriadkovania"/>
        <w:rPr>
          <w:rFonts w:asciiTheme="minorHAnsi" w:hAnsiTheme="minorHAnsi"/>
          <w:b/>
          <w:color w:val="000000"/>
          <w:lang w:val="de-AT"/>
        </w:rPr>
      </w:pPr>
    </w:p>
    <w:p w14:paraId="7938D631" w14:textId="77777777" w:rsidR="003D47EC" w:rsidRPr="00D75385" w:rsidRDefault="003D47EC" w:rsidP="003D47EC">
      <w:pPr>
        <w:pStyle w:val="Bezriadkovania"/>
        <w:rPr>
          <w:rFonts w:asciiTheme="minorHAnsi" w:hAnsiTheme="minorHAnsi"/>
          <w:b/>
          <w:color w:val="000000"/>
          <w:lang w:val="de-AT"/>
        </w:rPr>
      </w:pPr>
    </w:p>
    <w:p w14:paraId="147E0778" w14:textId="77777777" w:rsidR="003D47EC" w:rsidRPr="00D75385" w:rsidRDefault="003D47EC" w:rsidP="003D47EC">
      <w:pPr>
        <w:pStyle w:val="Bezriadkovania"/>
        <w:rPr>
          <w:rFonts w:asciiTheme="minorHAnsi" w:hAnsiTheme="minorHAnsi"/>
          <w:color w:val="000000"/>
          <w:lang w:val="de-AT"/>
        </w:rPr>
      </w:pPr>
      <w:r w:rsidRPr="00D75385">
        <w:rPr>
          <w:rFonts w:asciiTheme="minorHAnsi" w:hAnsiTheme="minorHAnsi"/>
          <w:b/>
          <w:color w:val="000000"/>
          <w:lang w:val="de-AT"/>
        </w:rPr>
        <w:lastRenderedPageBreak/>
        <w:t>ĽUDOVÉ MELÓDIE Z CELÉHO SVETA</w:t>
      </w:r>
    </w:p>
    <w:p w14:paraId="41F14F33" w14:textId="77777777" w:rsidR="003D47EC" w:rsidRPr="00D75385" w:rsidRDefault="003D47EC" w:rsidP="003D47EC">
      <w:pPr>
        <w:spacing w:line="240" w:lineRule="auto"/>
        <w:rPr>
          <w:color w:val="000000"/>
          <w:lang w:val="de-AT" w:eastAsia="ar-SA"/>
        </w:rPr>
      </w:pPr>
    </w:p>
    <w:p w14:paraId="617831BD" w14:textId="77777777" w:rsidR="003D47EC" w:rsidRPr="00D75385" w:rsidRDefault="003D47EC" w:rsidP="003D47EC">
      <w:pPr>
        <w:spacing w:line="240" w:lineRule="auto"/>
        <w:rPr>
          <w:color w:val="000000"/>
          <w:lang w:val="it-IT" w:eastAsia="ar-SA"/>
        </w:rPr>
      </w:pPr>
      <w:r w:rsidRPr="00D75385">
        <w:rPr>
          <w:color w:val="000000"/>
          <w:lang w:val="it-IT" w:eastAsia="ar-SA"/>
        </w:rPr>
        <w:t>Señora Doña Maria (Čile)</w:t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</w:p>
    <w:p w14:paraId="5B19142C" w14:textId="77777777" w:rsidR="003D47EC" w:rsidRPr="00D75385" w:rsidRDefault="003D47EC" w:rsidP="003D47EC">
      <w:pPr>
        <w:spacing w:line="240" w:lineRule="auto"/>
        <w:rPr>
          <w:color w:val="000000"/>
          <w:lang w:val="it-IT" w:eastAsia="ar-SA"/>
        </w:rPr>
      </w:pPr>
      <w:r w:rsidRPr="00D75385">
        <w:rPr>
          <w:color w:val="000000"/>
          <w:lang w:val="it-IT" w:eastAsia="ar-SA"/>
        </w:rPr>
        <w:t>Doina din Ardeal (Rumunsko)</w:t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  <w:r w:rsidRPr="00D75385">
        <w:rPr>
          <w:color w:val="000000"/>
          <w:lang w:val="it-IT" w:eastAsia="ar-SA"/>
        </w:rPr>
        <w:tab/>
      </w:r>
    </w:p>
    <w:p w14:paraId="6C27C721" w14:textId="77777777" w:rsidR="003D47EC" w:rsidRPr="000E15A8" w:rsidRDefault="003D47EC" w:rsidP="003D47EC">
      <w:pPr>
        <w:spacing w:line="240" w:lineRule="auto"/>
        <w:rPr>
          <w:color w:val="000000"/>
          <w:lang w:val="en-US" w:eastAsia="ar-SA"/>
        </w:rPr>
      </w:pPr>
      <w:proofErr w:type="spellStart"/>
      <w:r w:rsidRPr="000E15A8">
        <w:rPr>
          <w:color w:val="000000"/>
          <w:lang w:val="en-US" w:eastAsia="ar-SA"/>
        </w:rPr>
        <w:t>Gort</w:t>
      </w:r>
      <w:proofErr w:type="spellEnd"/>
      <w:r w:rsidRPr="000E15A8">
        <w:rPr>
          <w:color w:val="000000"/>
          <w:lang w:val="en-US" w:eastAsia="ar-SA"/>
        </w:rPr>
        <w:t xml:space="preserve"> </w:t>
      </w:r>
      <w:proofErr w:type="spellStart"/>
      <w:r w:rsidRPr="000E15A8">
        <w:rPr>
          <w:color w:val="000000"/>
          <w:lang w:val="en-US" w:eastAsia="ar-SA"/>
        </w:rPr>
        <w:t>na</w:t>
      </w:r>
      <w:proofErr w:type="spellEnd"/>
      <w:r w:rsidRPr="000E15A8">
        <w:rPr>
          <w:color w:val="000000"/>
          <w:lang w:val="en-US" w:eastAsia="ar-SA"/>
        </w:rPr>
        <w:t xml:space="preserve"> </w:t>
      </w:r>
      <w:proofErr w:type="spellStart"/>
      <w:r w:rsidRPr="000E15A8">
        <w:rPr>
          <w:color w:val="000000"/>
          <w:lang w:val="en-US" w:eastAsia="ar-SA"/>
        </w:rPr>
        <w:t>Saileán</w:t>
      </w:r>
      <w:proofErr w:type="spellEnd"/>
      <w:r w:rsidRPr="000E15A8">
        <w:rPr>
          <w:color w:val="000000"/>
          <w:lang w:val="en-US" w:eastAsia="ar-SA"/>
        </w:rPr>
        <w:t xml:space="preserve"> – Down by the Sally Gardens (</w:t>
      </w:r>
      <w:proofErr w:type="spellStart"/>
      <w:r w:rsidRPr="000E15A8">
        <w:rPr>
          <w:color w:val="000000"/>
          <w:lang w:val="en-US" w:eastAsia="ar-SA"/>
        </w:rPr>
        <w:t>Írsko</w:t>
      </w:r>
      <w:proofErr w:type="spellEnd"/>
      <w:r w:rsidRPr="000E15A8">
        <w:rPr>
          <w:color w:val="000000"/>
          <w:lang w:val="en-US" w:eastAsia="ar-SA"/>
        </w:rPr>
        <w:t>)</w:t>
      </w:r>
      <w:r w:rsidRPr="000E15A8">
        <w:rPr>
          <w:color w:val="000000"/>
          <w:lang w:val="en-US" w:eastAsia="ar-SA"/>
        </w:rPr>
        <w:tab/>
      </w:r>
      <w:r w:rsidRPr="000E15A8">
        <w:rPr>
          <w:color w:val="000000"/>
          <w:lang w:val="en-US" w:eastAsia="ar-SA"/>
        </w:rPr>
        <w:tab/>
      </w:r>
      <w:r w:rsidRPr="000E15A8">
        <w:rPr>
          <w:color w:val="000000"/>
          <w:lang w:val="en-US" w:eastAsia="ar-SA"/>
        </w:rPr>
        <w:tab/>
      </w:r>
      <w:r w:rsidRPr="000E15A8">
        <w:rPr>
          <w:color w:val="000000"/>
          <w:lang w:val="en-US" w:eastAsia="ar-SA"/>
        </w:rPr>
        <w:tab/>
      </w:r>
    </w:p>
    <w:p w14:paraId="4D0F3373" w14:textId="77777777" w:rsidR="003D47EC" w:rsidRPr="000E15A8" w:rsidRDefault="003D47EC" w:rsidP="003D47EC">
      <w:pPr>
        <w:spacing w:line="240" w:lineRule="auto"/>
        <w:rPr>
          <w:color w:val="000000"/>
          <w:lang w:val="de-AT" w:eastAsia="ar-SA"/>
        </w:rPr>
      </w:pPr>
      <w:r w:rsidRPr="000E15A8">
        <w:rPr>
          <w:color w:val="000000"/>
          <w:lang w:val="de-AT" w:eastAsia="ar-SA"/>
        </w:rPr>
        <w:t>Flieg herbei (</w:t>
      </w:r>
      <w:proofErr w:type="spellStart"/>
      <w:r w:rsidRPr="000E15A8">
        <w:rPr>
          <w:color w:val="000000"/>
          <w:lang w:val="de-AT" w:eastAsia="ar-SA"/>
        </w:rPr>
        <w:t>Ukrain</w:t>
      </w:r>
      <w:r>
        <w:rPr>
          <w:color w:val="000000"/>
          <w:lang w:val="de-AT" w:eastAsia="ar-SA"/>
        </w:rPr>
        <w:t>a</w:t>
      </w:r>
      <w:proofErr w:type="spellEnd"/>
      <w:r w:rsidRPr="000E15A8">
        <w:rPr>
          <w:color w:val="000000"/>
          <w:lang w:val="de-AT" w:eastAsia="ar-SA"/>
        </w:rPr>
        <w:t>)</w:t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</w:p>
    <w:p w14:paraId="5B35A35C" w14:textId="77777777" w:rsidR="003D47EC" w:rsidRPr="000E15A8" w:rsidRDefault="003D47EC" w:rsidP="003D47EC">
      <w:pPr>
        <w:spacing w:line="240" w:lineRule="auto"/>
        <w:rPr>
          <w:color w:val="000000"/>
          <w:lang w:val="de-AT" w:eastAsia="ar-SA"/>
        </w:rPr>
      </w:pPr>
      <w:proofErr w:type="spellStart"/>
      <w:r w:rsidRPr="000E15A8">
        <w:rPr>
          <w:color w:val="000000"/>
          <w:lang w:val="de-AT" w:eastAsia="ar-SA"/>
        </w:rPr>
        <w:t>Sanie</w:t>
      </w:r>
      <w:proofErr w:type="spellEnd"/>
      <w:r w:rsidRPr="000E15A8">
        <w:rPr>
          <w:color w:val="000000"/>
          <w:lang w:val="de-AT" w:eastAsia="ar-SA"/>
        </w:rPr>
        <w:t xml:space="preserve"> </w:t>
      </w:r>
      <w:proofErr w:type="spellStart"/>
      <w:r w:rsidRPr="000E15A8">
        <w:rPr>
          <w:color w:val="000000"/>
          <w:lang w:val="de-AT" w:eastAsia="ar-SA"/>
        </w:rPr>
        <w:t>cu</w:t>
      </w:r>
      <w:proofErr w:type="spellEnd"/>
      <w:r w:rsidRPr="000E15A8">
        <w:rPr>
          <w:color w:val="000000"/>
          <w:lang w:val="de-AT" w:eastAsia="ar-SA"/>
        </w:rPr>
        <w:t xml:space="preserve"> </w:t>
      </w:r>
      <w:proofErr w:type="spellStart"/>
      <w:r w:rsidRPr="000E15A8">
        <w:rPr>
          <w:color w:val="000000"/>
          <w:lang w:val="de-AT" w:eastAsia="ar-SA"/>
        </w:rPr>
        <w:t>Zurgalai</w:t>
      </w:r>
      <w:proofErr w:type="spellEnd"/>
      <w:r w:rsidRPr="000E15A8">
        <w:rPr>
          <w:color w:val="000000"/>
          <w:lang w:val="de-AT" w:eastAsia="ar-SA"/>
        </w:rPr>
        <w:t xml:space="preserve"> (</w:t>
      </w:r>
      <w:proofErr w:type="spellStart"/>
      <w:r w:rsidRPr="000E15A8">
        <w:rPr>
          <w:color w:val="000000"/>
          <w:lang w:val="de-AT" w:eastAsia="ar-SA"/>
        </w:rPr>
        <w:t>R</w:t>
      </w:r>
      <w:r>
        <w:rPr>
          <w:color w:val="000000"/>
          <w:lang w:val="de-AT" w:eastAsia="ar-SA"/>
        </w:rPr>
        <w:t>umunsko</w:t>
      </w:r>
      <w:proofErr w:type="spellEnd"/>
      <w:r w:rsidRPr="000E15A8">
        <w:rPr>
          <w:color w:val="000000"/>
          <w:lang w:val="de-AT" w:eastAsia="ar-SA"/>
        </w:rPr>
        <w:t>)</w:t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</w:p>
    <w:p w14:paraId="33C8DF6F" w14:textId="77777777" w:rsidR="003D47EC" w:rsidRPr="000E15A8" w:rsidRDefault="003D47EC" w:rsidP="003D47EC">
      <w:pPr>
        <w:spacing w:line="240" w:lineRule="auto"/>
        <w:rPr>
          <w:color w:val="000000"/>
          <w:lang w:val="de-AT" w:eastAsia="ar-SA"/>
        </w:rPr>
      </w:pP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r w:rsidRPr="000E15A8">
        <w:rPr>
          <w:color w:val="000000"/>
          <w:lang w:val="de-AT" w:eastAsia="ar-SA"/>
        </w:rPr>
        <w:tab/>
      </w:r>
      <w:bookmarkStart w:id="0" w:name="_GoBack"/>
      <w:bookmarkEnd w:id="0"/>
    </w:p>
    <w:sectPr w:rsidR="003D47EC" w:rsidRPr="000E15A8" w:rsidSect="003D4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27"/>
    <w:rsid w:val="00227C27"/>
    <w:rsid w:val="003D47EC"/>
    <w:rsid w:val="007C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1FD58-116C-4A52-A493-6CDE7209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3D47EC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3D47EC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character" w:customStyle="1" w:styleId="BezriadkovaniaChar">
    <w:name w:val="Bez riadkovania Char"/>
    <w:link w:val="Bezriadkovania"/>
    <w:uiPriority w:val="1"/>
    <w:locked/>
    <w:rsid w:val="003D47EC"/>
    <w:rPr>
      <w:rFonts w:ascii="Calibri" w:eastAsia="Calibri" w:hAnsi="Calibri" w:cs="Times New Roman"/>
      <w:lang w:eastAsia="ar-SA"/>
    </w:rPr>
  </w:style>
  <w:style w:type="character" w:customStyle="1" w:styleId="apple-converted-space">
    <w:name w:val="apple-converted-space"/>
    <w:basedOn w:val="Predvolenpsmoodseku"/>
    <w:rsid w:val="003D4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2020-07-14T07:23:00Z</dcterms:created>
  <dcterms:modified xsi:type="dcterms:W3CDTF">2020-07-14T07:24:00Z</dcterms:modified>
</cp:coreProperties>
</file>