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2E9E" w:rsidRDefault="007E2E9E" w:rsidP="007E2E9E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s-419"/>
        </w:rPr>
      </w:pPr>
      <w:proofErr w:type="spellStart"/>
      <w:r w:rsidRPr="007E2E9E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s-419"/>
        </w:rPr>
        <w:t>Invera</w:t>
      </w:r>
      <w:proofErr w:type="spellEnd"/>
      <w:r w:rsidRPr="007E2E9E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s-419"/>
        </w:rPr>
        <w:t xml:space="preserve"> </w:t>
      </w:r>
      <w:proofErr w:type="spellStart"/>
      <w:r w:rsidRPr="007E2E9E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s-419"/>
        </w:rPr>
        <w:t>ToDo-List</w:t>
      </w:r>
      <w:proofErr w:type="spellEnd"/>
      <w:r w:rsidRPr="007E2E9E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s-419"/>
        </w:rPr>
        <w:t xml:space="preserve"> </w:t>
      </w:r>
      <w:proofErr w:type="spellStart"/>
      <w:r w:rsidRPr="007E2E9E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s-419"/>
        </w:rPr>
        <w:t>Challenge</w:t>
      </w:r>
      <w:proofErr w:type="spellEnd"/>
      <w:r w:rsidRPr="007E2E9E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s-419"/>
        </w:rPr>
        <w:t xml:space="preserve"> (Python/Django </w:t>
      </w:r>
      <w:proofErr w:type="spellStart"/>
      <w:r w:rsidRPr="007E2E9E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s-419"/>
        </w:rPr>
        <w:t>Jr-SSr</w:t>
      </w:r>
      <w:proofErr w:type="spellEnd"/>
      <w:r w:rsidRPr="007E2E9E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s-419"/>
        </w:rPr>
        <w:t>)</w:t>
      </w:r>
    </w:p>
    <w:p w:rsidR="007E2E9E" w:rsidRDefault="007E2E9E" w:rsidP="007E2E9E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s-419"/>
        </w:rPr>
      </w:pPr>
    </w:p>
    <w:p w:rsidR="007E2E9E" w:rsidRDefault="007E2E9E" w:rsidP="007E2E9E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36"/>
          <w:szCs w:val="36"/>
          <w:lang w:eastAsia="es-419"/>
        </w:rPr>
      </w:pPr>
      <w:r w:rsidRPr="007E2E9E">
        <w:rPr>
          <w:rFonts w:ascii="Segoe UI" w:eastAsia="Times New Roman" w:hAnsi="Segoe UI" w:cs="Segoe UI"/>
          <w:b/>
          <w:bCs/>
          <w:color w:val="24292F"/>
          <w:kern w:val="36"/>
          <w:sz w:val="36"/>
          <w:szCs w:val="36"/>
          <w:u w:val="single"/>
          <w:lang w:eastAsia="es-419"/>
        </w:rPr>
        <w:t>Instrucciones</w:t>
      </w:r>
      <w:r w:rsidRPr="007E2E9E">
        <w:rPr>
          <w:rFonts w:ascii="Segoe UI" w:eastAsia="Times New Roman" w:hAnsi="Segoe UI" w:cs="Segoe UI"/>
          <w:b/>
          <w:bCs/>
          <w:color w:val="24292F"/>
          <w:kern w:val="36"/>
          <w:sz w:val="36"/>
          <w:szCs w:val="36"/>
          <w:lang w:eastAsia="es-419"/>
        </w:rPr>
        <w:t>: Aplicación desde Django</w:t>
      </w:r>
    </w:p>
    <w:p w:rsidR="00424E44" w:rsidRPr="007E2E9E" w:rsidRDefault="00424E44" w:rsidP="007E2E9E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36"/>
          <w:szCs w:val="36"/>
          <w:u w:val="single"/>
          <w:lang w:eastAsia="es-419"/>
        </w:rPr>
      </w:pPr>
    </w:p>
    <w:p w:rsidR="00424E44" w:rsidRDefault="00424E44" w:rsidP="007E2E9E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240" w:line="240" w:lineRule="auto"/>
        <w:outlineLvl w:val="0"/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</w:pPr>
      <w:r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 xml:space="preserve">Primeramente, es necesario tener instalado Python, su </w:t>
      </w:r>
      <w:proofErr w:type="spellStart"/>
      <w:r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>framework</w:t>
      </w:r>
      <w:proofErr w:type="spellEnd"/>
      <w:r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 xml:space="preserve"> Django y el Django-</w:t>
      </w:r>
      <w:proofErr w:type="spellStart"/>
      <w:r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>Restframework</w:t>
      </w:r>
      <w:proofErr w:type="spellEnd"/>
      <w:r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 xml:space="preserve"> para poder correr la aplicación correctamente.</w:t>
      </w:r>
      <w:r w:rsidR="00F70BFC"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 xml:space="preserve"> Concretamente para la realización de esta aplicación se han utilizado las siguientes versiones:</w:t>
      </w:r>
    </w:p>
    <w:p w:rsidR="00F70BFC" w:rsidRDefault="00F70BFC" w:rsidP="00F70BFC">
      <w:pPr>
        <w:pStyle w:val="Prrafodelista"/>
        <w:shd w:val="clear" w:color="auto" w:fill="FFFFFF"/>
        <w:spacing w:before="100" w:beforeAutospacing="1" w:after="240" w:line="240" w:lineRule="auto"/>
        <w:outlineLvl w:val="0"/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</w:pPr>
      <w:r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>- Python (3.10.8)</w:t>
      </w:r>
    </w:p>
    <w:p w:rsidR="00F70BFC" w:rsidRPr="00F70BFC" w:rsidRDefault="00F70BFC" w:rsidP="00F70BFC">
      <w:pPr>
        <w:pStyle w:val="Prrafodelista"/>
        <w:shd w:val="clear" w:color="auto" w:fill="FFFFFF"/>
        <w:spacing w:before="100" w:beforeAutospacing="1" w:after="240" w:line="240" w:lineRule="auto"/>
        <w:outlineLvl w:val="0"/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</w:pPr>
      <w:r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>- Django (</w:t>
      </w:r>
      <w:r w:rsidRPr="00F70BFC"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>3.0.8</w:t>
      </w:r>
      <w:r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>)</w:t>
      </w:r>
    </w:p>
    <w:p w:rsidR="00F70BFC" w:rsidRDefault="00F70BFC" w:rsidP="00867762">
      <w:pPr>
        <w:pStyle w:val="Prrafodelista"/>
        <w:shd w:val="clear" w:color="auto" w:fill="FFFFFF"/>
        <w:spacing w:before="100" w:beforeAutospacing="1" w:after="240" w:line="240" w:lineRule="auto"/>
        <w:outlineLvl w:val="0"/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</w:pPr>
      <w:r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 xml:space="preserve">- </w:t>
      </w:r>
      <w:r w:rsidR="005B130E"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>Django</w:t>
      </w:r>
      <w:r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>-</w:t>
      </w:r>
      <w:proofErr w:type="spellStart"/>
      <w:r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>restframework</w:t>
      </w:r>
      <w:proofErr w:type="spellEnd"/>
      <w:r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 xml:space="preserve"> (</w:t>
      </w:r>
      <w:r w:rsidRPr="00F70BFC"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>3.11.0</w:t>
      </w:r>
      <w:r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>)</w:t>
      </w:r>
    </w:p>
    <w:p w:rsidR="00867762" w:rsidRPr="00867762" w:rsidRDefault="00867762" w:rsidP="00867762">
      <w:pPr>
        <w:pStyle w:val="Prrafodelista"/>
        <w:shd w:val="clear" w:color="auto" w:fill="FFFFFF"/>
        <w:spacing w:before="100" w:beforeAutospacing="1" w:after="240" w:line="240" w:lineRule="auto"/>
        <w:outlineLvl w:val="0"/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</w:pPr>
    </w:p>
    <w:p w:rsidR="007E2E9E" w:rsidRDefault="00424E44" w:rsidP="007E2E9E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240" w:line="240" w:lineRule="auto"/>
        <w:outlineLvl w:val="0"/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</w:pPr>
      <w:r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>P</w:t>
      </w:r>
      <w:r w:rsidR="007E2E9E"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 xml:space="preserve">osicionarse dentro </w:t>
      </w:r>
      <w:r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 xml:space="preserve">de la carpeta </w:t>
      </w:r>
      <w:r w:rsidR="007E2E9E"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>“</w:t>
      </w:r>
      <w:proofErr w:type="spellStart"/>
      <w:r w:rsidR="007E2E9E"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>ToDo_List</w:t>
      </w:r>
      <w:proofErr w:type="spellEnd"/>
      <w:r w:rsidR="007E2E9E"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>”</w:t>
      </w:r>
      <w:r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>, donde se encuentra</w:t>
      </w:r>
      <w:r w:rsidR="00867762"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>n</w:t>
      </w:r>
      <w:r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 xml:space="preserve"> </w:t>
      </w:r>
      <w:r w:rsidR="00867762"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>los archivos</w:t>
      </w:r>
      <w:r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 xml:space="preserve"> “manage.py”</w:t>
      </w:r>
      <w:r w:rsidR="00867762"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 xml:space="preserve"> y “requirements.txt”</w:t>
      </w:r>
      <w:r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>.</w:t>
      </w:r>
    </w:p>
    <w:p w:rsidR="00214CF8" w:rsidRDefault="00214CF8" w:rsidP="00214CF8">
      <w:pPr>
        <w:pStyle w:val="Prrafodelista"/>
        <w:shd w:val="clear" w:color="auto" w:fill="FFFFFF"/>
        <w:spacing w:before="100" w:beforeAutospacing="1" w:after="240" w:line="240" w:lineRule="auto"/>
        <w:outlineLvl w:val="0"/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</w:pPr>
    </w:p>
    <w:p w:rsidR="00424E44" w:rsidRDefault="00424E44" w:rsidP="00214CF8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240" w:line="240" w:lineRule="auto"/>
        <w:outlineLvl w:val="0"/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</w:pPr>
      <w:r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 xml:space="preserve">Desde la consola correr el siguiente comando </w:t>
      </w:r>
      <w:r w:rsidR="00867762"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>“</w:t>
      </w:r>
      <w:proofErr w:type="spellStart"/>
      <w:r w:rsidR="00867762" w:rsidRPr="00867762"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>pip</w:t>
      </w:r>
      <w:proofErr w:type="spellEnd"/>
      <w:r w:rsidR="00867762" w:rsidRPr="00867762"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 xml:space="preserve"> </w:t>
      </w:r>
      <w:proofErr w:type="spellStart"/>
      <w:r w:rsidR="00867762" w:rsidRPr="00867762"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>install</w:t>
      </w:r>
      <w:proofErr w:type="spellEnd"/>
      <w:r w:rsidR="00867762" w:rsidRPr="00867762"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 xml:space="preserve"> -r requirements.txt</w:t>
      </w:r>
      <w:r w:rsidR="00867762"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>”</w:t>
      </w:r>
      <w:r w:rsidR="00214CF8"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 xml:space="preserve"> para poder instalar las librerías requeridas. </w:t>
      </w:r>
      <w:r w:rsidR="00214CF8" w:rsidRPr="00214CF8"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 xml:space="preserve">Luego introducir el comando </w:t>
      </w:r>
      <w:r w:rsidRPr="00214CF8"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>“</w:t>
      </w:r>
      <w:proofErr w:type="spellStart"/>
      <w:r w:rsidRPr="00214CF8"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>python</w:t>
      </w:r>
      <w:proofErr w:type="spellEnd"/>
      <w:r w:rsidRPr="00214CF8"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 xml:space="preserve"> manage.py </w:t>
      </w:r>
      <w:proofErr w:type="spellStart"/>
      <w:r w:rsidRPr="00214CF8"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>runserver</w:t>
      </w:r>
      <w:proofErr w:type="spellEnd"/>
      <w:r w:rsidRPr="00214CF8"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>”</w:t>
      </w:r>
      <w:r w:rsidR="00214CF8" w:rsidRPr="00214CF8"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 xml:space="preserve"> para levantar el servidor local desde Django.</w:t>
      </w:r>
    </w:p>
    <w:p w:rsidR="00214CF8" w:rsidRPr="00214CF8" w:rsidRDefault="00214CF8" w:rsidP="00214CF8">
      <w:pPr>
        <w:pStyle w:val="Prrafodelista"/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</w:pPr>
    </w:p>
    <w:p w:rsidR="00214CF8" w:rsidRDefault="005B130E" w:rsidP="00214CF8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240" w:line="240" w:lineRule="auto"/>
        <w:outlineLvl w:val="0"/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</w:pPr>
      <w:r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>Introducir en el browser</w:t>
      </w:r>
      <w:r w:rsidR="00214CF8"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 xml:space="preserve"> </w:t>
      </w:r>
      <w:r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>“</w:t>
      </w:r>
      <w:r w:rsidR="00214CF8"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>locashost</w:t>
      </w:r>
      <w:r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>:8000”</w:t>
      </w:r>
      <w:r w:rsidR="00214CF8"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 xml:space="preserve"> </w:t>
      </w:r>
      <w:r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 xml:space="preserve">para acceder al </w:t>
      </w:r>
      <w:r w:rsidR="00214CF8"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 xml:space="preserve">administrador de Django. En la página de inicio hacer </w:t>
      </w:r>
      <w:proofErr w:type="spellStart"/>
      <w:r w:rsidR="00214CF8"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>login</w:t>
      </w:r>
      <w:proofErr w:type="spellEnd"/>
      <w:r w:rsidR="00214CF8"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 xml:space="preserve"> </w:t>
      </w:r>
      <w:r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 xml:space="preserve">y </w:t>
      </w:r>
      <w:r w:rsidR="00214CF8"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>acceder al administrador con el siguiente usuario y contraseña:</w:t>
      </w:r>
    </w:p>
    <w:p w:rsidR="00214CF8" w:rsidRPr="00214CF8" w:rsidRDefault="00214CF8" w:rsidP="00214CF8">
      <w:pPr>
        <w:pStyle w:val="Prrafodelista"/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</w:pPr>
    </w:p>
    <w:p w:rsidR="00214CF8" w:rsidRDefault="00214CF8" w:rsidP="00214CF8">
      <w:pPr>
        <w:pStyle w:val="Prrafodelista"/>
        <w:shd w:val="clear" w:color="auto" w:fill="FFFFFF"/>
        <w:spacing w:before="100" w:beforeAutospacing="1" w:after="240" w:line="240" w:lineRule="auto"/>
        <w:outlineLvl w:val="0"/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</w:pPr>
      <w:r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 xml:space="preserve">Usuario: </w:t>
      </w:r>
      <w:proofErr w:type="spellStart"/>
      <w:r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>admin</w:t>
      </w:r>
      <w:proofErr w:type="spellEnd"/>
    </w:p>
    <w:p w:rsidR="00214CF8" w:rsidRDefault="00214CF8" w:rsidP="00214CF8">
      <w:pPr>
        <w:pStyle w:val="Prrafodelista"/>
        <w:shd w:val="clear" w:color="auto" w:fill="FFFFFF"/>
        <w:spacing w:before="100" w:beforeAutospacing="1" w:after="240" w:line="240" w:lineRule="auto"/>
        <w:outlineLvl w:val="0"/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</w:pPr>
      <w:r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 xml:space="preserve">Contraseña: </w:t>
      </w:r>
      <w:r w:rsidR="005B130E"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>12345</w:t>
      </w:r>
    </w:p>
    <w:p w:rsidR="005B130E" w:rsidRDefault="005B130E" w:rsidP="00214CF8">
      <w:pPr>
        <w:pStyle w:val="Prrafodelista"/>
        <w:shd w:val="clear" w:color="auto" w:fill="FFFFFF"/>
        <w:spacing w:before="100" w:beforeAutospacing="1" w:after="240" w:line="240" w:lineRule="auto"/>
        <w:outlineLvl w:val="0"/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</w:pPr>
    </w:p>
    <w:p w:rsidR="005B130E" w:rsidRDefault="005B130E" w:rsidP="00FF6DA4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240" w:line="240" w:lineRule="auto"/>
        <w:outlineLvl w:val="0"/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</w:pPr>
      <w:r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>Ya dentro de la administración</w:t>
      </w:r>
      <w:r w:rsidR="00FF6DA4"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 xml:space="preserve"> de Django encontramos la aplicación “</w:t>
      </w:r>
      <w:proofErr w:type="spellStart"/>
      <w:r w:rsidR="00FF6DA4"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>Invera</w:t>
      </w:r>
      <w:proofErr w:type="spellEnd"/>
      <w:r w:rsidR="00FF6DA4"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 xml:space="preserve"> </w:t>
      </w:r>
      <w:proofErr w:type="spellStart"/>
      <w:r w:rsidR="00FF6DA4"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>Task</w:t>
      </w:r>
      <w:proofErr w:type="spellEnd"/>
      <w:r w:rsidR="00FF6DA4"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>”. En ella</w:t>
      </w:r>
      <w:r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 xml:space="preserve"> podemos </w:t>
      </w:r>
      <w:r w:rsidR="00FF6DA4"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>encontrar</w:t>
      </w:r>
      <w:r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 xml:space="preserve"> dos apartados </w:t>
      </w:r>
      <w:r w:rsidR="00FF6DA4"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>“APP” donde podemos agregar o cambiar tareas y “</w:t>
      </w:r>
      <w:r w:rsidR="00FF6DA4" w:rsidRPr="00FF6DA4"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>AUTHENTICATION AND AUTHORIZATION</w:t>
      </w:r>
      <w:r w:rsidR="00FF6DA4"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>” donde pode</w:t>
      </w:r>
      <w:r w:rsidR="00FA541F"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 xml:space="preserve">mos agregar, autenticar </w:t>
      </w:r>
      <w:r w:rsidR="00A36768"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>o eliminar usuarios.</w:t>
      </w:r>
    </w:p>
    <w:p w:rsidR="00FA541F" w:rsidRPr="00FA541F" w:rsidRDefault="00A36768" w:rsidP="00FA541F">
      <w:pPr>
        <w:pStyle w:val="Prrafodelista"/>
        <w:shd w:val="clear" w:color="auto" w:fill="FFFFFF"/>
        <w:spacing w:before="100" w:beforeAutospacing="1" w:after="240" w:line="240" w:lineRule="auto"/>
        <w:outlineLvl w:val="0"/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</w:pPr>
      <w:r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lastRenderedPageBreak/>
        <w:t>Dentro del apartado “APP/</w:t>
      </w:r>
      <w:proofErr w:type="spellStart"/>
      <w:r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>Task</w:t>
      </w:r>
      <w:proofErr w:type="spellEnd"/>
      <w:r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 xml:space="preserve">”, podemos crear tareas con el botón “ADD </w:t>
      </w:r>
      <w:proofErr w:type="spellStart"/>
      <w:r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>Task</w:t>
      </w:r>
      <w:proofErr w:type="spellEnd"/>
      <w:r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 xml:space="preserve"> +”. Tenemos un </w:t>
      </w:r>
      <w:proofErr w:type="spellStart"/>
      <w:r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>display</w:t>
      </w:r>
      <w:proofErr w:type="spellEnd"/>
      <w:r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 xml:space="preserve"> </w:t>
      </w:r>
      <w:r w:rsidR="00FA541F"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>con un listado con todas las tareas creadas hasta el momento, con los apartados de (</w:t>
      </w:r>
      <w:r w:rsidR="00FA541F" w:rsidRPr="00FA541F"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>'</w:t>
      </w:r>
      <w:proofErr w:type="spellStart"/>
      <w:r w:rsidR="00FA541F" w:rsidRPr="00FA541F"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>title</w:t>
      </w:r>
      <w:proofErr w:type="spellEnd"/>
      <w:r w:rsidR="00FA541F" w:rsidRPr="00FA541F"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>', '</w:t>
      </w:r>
      <w:proofErr w:type="spellStart"/>
      <w:r w:rsidR="00FA541F" w:rsidRPr="00FA541F"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>content</w:t>
      </w:r>
      <w:proofErr w:type="spellEnd"/>
      <w:r w:rsidR="00FA541F" w:rsidRPr="00FA541F"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>', '</w:t>
      </w:r>
      <w:proofErr w:type="spellStart"/>
      <w:r w:rsidR="00FA541F" w:rsidRPr="00FA541F"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>created</w:t>
      </w:r>
      <w:proofErr w:type="spellEnd"/>
      <w:r w:rsidR="00FA541F" w:rsidRPr="00FA541F"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>','</w:t>
      </w:r>
      <w:proofErr w:type="spellStart"/>
      <w:r w:rsidR="00FA541F" w:rsidRPr="00FA541F"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>deadline</w:t>
      </w:r>
      <w:proofErr w:type="spellEnd"/>
      <w:r w:rsidR="00FA541F" w:rsidRPr="00FA541F"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>'</w:t>
      </w:r>
      <w:r w:rsidR="00FA541F"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 xml:space="preserve">). Al lado del título encontramos unos </w:t>
      </w:r>
      <w:proofErr w:type="spellStart"/>
      <w:r w:rsidR="00FA541F"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>checkbox</w:t>
      </w:r>
      <w:proofErr w:type="spellEnd"/>
      <w:r w:rsidR="00FA541F"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 xml:space="preserve"> donde podemos marcar las tareas que queremos borrar tocando en la lista de acciones “</w:t>
      </w:r>
      <w:proofErr w:type="spellStart"/>
      <w:r w:rsidR="00FA541F"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>Action</w:t>
      </w:r>
      <w:proofErr w:type="spellEnd"/>
      <w:r w:rsidR="00FA541F"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>” y luego tocando el botón “</w:t>
      </w:r>
      <w:proofErr w:type="spellStart"/>
      <w:r w:rsidR="00FA541F"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>Go</w:t>
      </w:r>
      <w:proofErr w:type="spellEnd"/>
      <w:r w:rsidR="00FA541F"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 xml:space="preserve">”. </w:t>
      </w:r>
    </w:p>
    <w:p w:rsidR="00603FFB" w:rsidRDefault="00FA541F" w:rsidP="00603FFB">
      <w:pPr>
        <w:pStyle w:val="Prrafodelista"/>
        <w:shd w:val="clear" w:color="auto" w:fill="FFFFFF"/>
        <w:spacing w:before="100" w:beforeAutospacing="1" w:after="240" w:line="240" w:lineRule="auto"/>
        <w:outlineLvl w:val="0"/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</w:pPr>
      <w:r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>También tenemos una</w:t>
      </w:r>
      <w:r w:rsidR="00A36768"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 xml:space="preserve"> barra de búsqueda </w:t>
      </w:r>
      <w:r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 xml:space="preserve">con la que podemos </w:t>
      </w:r>
      <w:r w:rsidR="00A36768"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 xml:space="preserve">filtrar y buscar por nombre el contenido de </w:t>
      </w:r>
      <w:r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>las tareas. Del lado derecho podemos encontrar un “FILTER”</w:t>
      </w:r>
      <w:r w:rsidR="00864EB4"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 xml:space="preserve"> donde podemos filtrar las tareas “terminas” y “no terminadas”</w:t>
      </w:r>
      <w:r w:rsidR="00603FFB"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>.</w:t>
      </w:r>
    </w:p>
    <w:p w:rsidR="000261E2" w:rsidRDefault="000261E2" w:rsidP="00603FFB">
      <w:pPr>
        <w:pStyle w:val="Prrafodelista"/>
        <w:shd w:val="clear" w:color="auto" w:fill="FFFFFF"/>
        <w:spacing w:before="100" w:beforeAutospacing="1" w:after="240" w:line="240" w:lineRule="auto"/>
        <w:outlineLvl w:val="0"/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</w:pPr>
    </w:p>
    <w:p w:rsidR="00603FFB" w:rsidRDefault="00603FFB" w:rsidP="00603FFB">
      <w:pPr>
        <w:pStyle w:val="Prrafodelista"/>
        <w:shd w:val="clear" w:color="auto" w:fill="FFFFFF"/>
        <w:spacing w:before="100" w:beforeAutospacing="1" w:after="240" w:line="240" w:lineRule="auto"/>
        <w:outlineLvl w:val="0"/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</w:pPr>
    </w:p>
    <w:p w:rsidR="00603FFB" w:rsidRPr="00FF5B1A" w:rsidRDefault="00603FFB" w:rsidP="00603FFB">
      <w:pPr>
        <w:shd w:val="clear" w:color="auto" w:fill="FFFFFF"/>
        <w:spacing w:before="100" w:beforeAutospacing="1" w:after="240" w:line="240" w:lineRule="auto"/>
        <w:outlineLvl w:val="0"/>
        <w:rPr>
          <w:rFonts w:ascii="Calibri" w:eastAsia="Times New Roman" w:hAnsi="Calibri" w:cs="Calibri"/>
          <w:b/>
          <w:bCs/>
          <w:color w:val="24292F"/>
          <w:kern w:val="36"/>
          <w:sz w:val="36"/>
          <w:szCs w:val="36"/>
          <w:u w:val="single"/>
          <w:lang w:eastAsia="es-419"/>
        </w:rPr>
      </w:pPr>
      <w:r w:rsidRPr="00FF5B1A">
        <w:rPr>
          <w:rFonts w:ascii="Calibri" w:eastAsia="Times New Roman" w:hAnsi="Calibri" w:cs="Calibri"/>
          <w:b/>
          <w:bCs/>
          <w:color w:val="24292F"/>
          <w:kern w:val="36"/>
          <w:sz w:val="36"/>
          <w:szCs w:val="36"/>
          <w:u w:val="single"/>
          <w:lang w:eastAsia="es-419"/>
        </w:rPr>
        <w:t>Visualizar LOGS</w:t>
      </w:r>
    </w:p>
    <w:p w:rsidR="00603FFB" w:rsidRDefault="00603FFB" w:rsidP="00603FFB">
      <w:pPr>
        <w:pStyle w:val="Prrafodelista"/>
        <w:shd w:val="clear" w:color="auto" w:fill="FFFFFF"/>
        <w:spacing w:before="100" w:beforeAutospacing="1" w:after="240" w:line="240" w:lineRule="auto"/>
        <w:outlineLvl w:val="0"/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</w:pPr>
    </w:p>
    <w:p w:rsidR="00603FFB" w:rsidRDefault="00603FFB" w:rsidP="00603FFB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240" w:line="240" w:lineRule="auto"/>
        <w:outlineLvl w:val="0"/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</w:pPr>
      <w:r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>En la barra de navegación colocar el siguiente link “</w:t>
      </w:r>
      <w:r w:rsidRPr="00603FFB"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>http://localhost:8000/</w:t>
      </w:r>
      <w:proofErr w:type="spellStart"/>
      <w:r w:rsidRPr="00603FFB"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>logs</w:t>
      </w:r>
      <w:proofErr w:type="spellEnd"/>
      <w:r w:rsidRPr="00603FFB"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>/</w:t>
      </w:r>
      <w:r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 xml:space="preserve">”. En el podemos ver </w:t>
      </w:r>
      <w:r w:rsidR="00FF5B1A"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 xml:space="preserve">todos </w:t>
      </w:r>
      <w:r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>los registros de la actividad reali</w:t>
      </w:r>
      <w:r w:rsidR="00FF5B1A"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>zada en la aplicación.</w:t>
      </w:r>
    </w:p>
    <w:p w:rsidR="000261E2" w:rsidRDefault="000261E2" w:rsidP="000261E2">
      <w:pPr>
        <w:pStyle w:val="Prrafodelista"/>
        <w:shd w:val="clear" w:color="auto" w:fill="FFFFFF"/>
        <w:spacing w:before="100" w:beforeAutospacing="1" w:after="240" w:line="240" w:lineRule="auto"/>
        <w:outlineLvl w:val="0"/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</w:pPr>
    </w:p>
    <w:p w:rsidR="000261E2" w:rsidRDefault="000261E2" w:rsidP="000261E2">
      <w:pPr>
        <w:pStyle w:val="Prrafodelista"/>
        <w:shd w:val="clear" w:color="auto" w:fill="FFFFFF"/>
        <w:spacing w:before="100" w:beforeAutospacing="1" w:after="240" w:line="240" w:lineRule="auto"/>
        <w:outlineLvl w:val="0"/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</w:pPr>
    </w:p>
    <w:p w:rsidR="00FF5B1A" w:rsidRPr="00FF5B1A" w:rsidRDefault="00FF5B1A" w:rsidP="00FF5B1A">
      <w:pPr>
        <w:shd w:val="clear" w:color="auto" w:fill="FFFFFF"/>
        <w:spacing w:before="100" w:beforeAutospacing="1" w:after="240" w:line="240" w:lineRule="auto"/>
        <w:outlineLvl w:val="0"/>
        <w:rPr>
          <w:rFonts w:ascii="Calibri" w:eastAsia="Times New Roman" w:hAnsi="Calibri" w:cs="Calibri"/>
          <w:bCs/>
          <w:color w:val="24292F"/>
          <w:kern w:val="36"/>
          <w:sz w:val="36"/>
          <w:szCs w:val="36"/>
          <w:lang w:eastAsia="es-419"/>
        </w:rPr>
      </w:pPr>
      <w:r w:rsidRPr="00FF5B1A">
        <w:rPr>
          <w:rFonts w:ascii="Calibri" w:eastAsia="Times New Roman" w:hAnsi="Calibri" w:cs="Calibri"/>
          <w:b/>
          <w:bCs/>
          <w:color w:val="24292F"/>
          <w:kern w:val="36"/>
          <w:sz w:val="36"/>
          <w:szCs w:val="36"/>
          <w:u w:val="single"/>
          <w:lang w:eastAsia="es-419"/>
        </w:rPr>
        <w:t xml:space="preserve">API </w:t>
      </w:r>
      <w:proofErr w:type="spellStart"/>
      <w:r w:rsidRPr="00FF5B1A">
        <w:rPr>
          <w:rFonts w:ascii="Calibri" w:eastAsia="Times New Roman" w:hAnsi="Calibri" w:cs="Calibri"/>
          <w:b/>
          <w:bCs/>
          <w:color w:val="24292F"/>
          <w:kern w:val="36"/>
          <w:sz w:val="36"/>
          <w:szCs w:val="36"/>
          <w:u w:val="single"/>
          <w:lang w:eastAsia="es-419"/>
        </w:rPr>
        <w:t>Root</w:t>
      </w:r>
      <w:proofErr w:type="spellEnd"/>
      <w:r w:rsidRPr="00FF5B1A">
        <w:rPr>
          <w:rFonts w:ascii="Calibri" w:eastAsia="Times New Roman" w:hAnsi="Calibri" w:cs="Calibri"/>
          <w:b/>
          <w:bCs/>
          <w:color w:val="24292F"/>
          <w:kern w:val="36"/>
          <w:sz w:val="36"/>
          <w:szCs w:val="36"/>
          <w:u w:val="single"/>
          <w:lang w:eastAsia="es-419"/>
        </w:rPr>
        <w:t xml:space="preserve"> (API </w:t>
      </w:r>
      <w:proofErr w:type="spellStart"/>
      <w:r w:rsidRPr="00FF5B1A">
        <w:rPr>
          <w:rFonts w:ascii="Calibri" w:eastAsia="Times New Roman" w:hAnsi="Calibri" w:cs="Calibri"/>
          <w:b/>
          <w:bCs/>
          <w:color w:val="24292F"/>
          <w:kern w:val="36"/>
          <w:sz w:val="36"/>
          <w:szCs w:val="36"/>
          <w:u w:val="single"/>
          <w:lang w:eastAsia="es-419"/>
        </w:rPr>
        <w:t>Rest</w:t>
      </w:r>
      <w:proofErr w:type="spellEnd"/>
      <w:r w:rsidRPr="00FF5B1A">
        <w:rPr>
          <w:rFonts w:ascii="Calibri" w:eastAsia="Times New Roman" w:hAnsi="Calibri" w:cs="Calibri"/>
          <w:b/>
          <w:bCs/>
          <w:color w:val="24292F"/>
          <w:kern w:val="36"/>
          <w:sz w:val="36"/>
          <w:szCs w:val="36"/>
          <w:u w:val="single"/>
          <w:lang w:eastAsia="es-419"/>
        </w:rPr>
        <w:t xml:space="preserve"> </w:t>
      </w:r>
      <w:proofErr w:type="spellStart"/>
      <w:r w:rsidRPr="00FF5B1A">
        <w:rPr>
          <w:rFonts w:ascii="Calibri" w:eastAsia="Times New Roman" w:hAnsi="Calibri" w:cs="Calibri"/>
          <w:b/>
          <w:bCs/>
          <w:color w:val="24292F"/>
          <w:kern w:val="36"/>
          <w:sz w:val="36"/>
          <w:szCs w:val="36"/>
          <w:u w:val="single"/>
          <w:lang w:eastAsia="es-419"/>
        </w:rPr>
        <w:t>Task</w:t>
      </w:r>
      <w:proofErr w:type="spellEnd"/>
      <w:r w:rsidRPr="00FF5B1A">
        <w:rPr>
          <w:rFonts w:ascii="Calibri" w:eastAsia="Times New Roman" w:hAnsi="Calibri" w:cs="Calibri"/>
          <w:b/>
          <w:bCs/>
          <w:color w:val="24292F"/>
          <w:kern w:val="36"/>
          <w:sz w:val="36"/>
          <w:szCs w:val="36"/>
          <w:u w:val="single"/>
          <w:lang w:eastAsia="es-419"/>
        </w:rPr>
        <w:t>)</w:t>
      </w:r>
    </w:p>
    <w:p w:rsidR="00FF5B1A" w:rsidRDefault="00FF5B1A" w:rsidP="00FF5B1A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240" w:line="240" w:lineRule="auto"/>
        <w:outlineLvl w:val="0"/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</w:pPr>
      <w:r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 xml:space="preserve">También podemos realizar todas las acciones de la aplicación principal por medio de una API </w:t>
      </w:r>
      <w:proofErr w:type="spellStart"/>
      <w:r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>Rest</w:t>
      </w:r>
      <w:proofErr w:type="spellEnd"/>
      <w:r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 xml:space="preserve"> de tareas. Para acceder a ella introducimos en la barra de navegación </w:t>
      </w:r>
      <w:r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>el siguiente link “</w:t>
      </w:r>
      <w:r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>http://localhost:8000/api/</w:t>
      </w:r>
      <w:r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>”</w:t>
      </w:r>
      <w:r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 xml:space="preserve">. </w:t>
      </w:r>
    </w:p>
    <w:p w:rsidR="00FF5B1A" w:rsidRDefault="00FF5B1A" w:rsidP="00FF5B1A">
      <w:pPr>
        <w:pStyle w:val="Prrafodelista"/>
        <w:shd w:val="clear" w:color="auto" w:fill="FFFFFF"/>
        <w:spacing w:before="100" w:beforeAutospacing="1" w:after="240" w:line="240" w:lineRule="auto"/>
        <w:outlineLvl w:val="0"/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</w:pPr>
    </w:p>
    <w:p w:rsidR="008B338D" w:rsidRDefault="00FF5B1A" w:rsidP="00FF5B1A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240" w:line="240" w:lineRule="auto"/>
        <w:outlineLvl w:val="0"/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</w:pPr>
      <w:r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 xml:space="preserve">Cliqueamos sobre el link </w:t>
      </w:r>
      <w:proofErr w:type="gramStart"/>
      <w:r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>de la api</w:t>
      </w:r>
      <w:proofErr w:type="gramEnd"/>
      <w:r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 xml:space="preserve"> </w:t>
      </w:r>
      <w:r w:rsidRPr="00FF5B1A"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>"http://localhost:8000/api/</w:t>
      </w:r>
      <w:proofErr w:type="spellStart"/>
      <w:r w:rsidRPr="00FF5B1A"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>ToDoList</w:t>
      </w:r>
      <w:proofErr w:type="spellEnd"/>
      <w:r w:rsidRPr="00FF5B1A"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>/"</w:t>
      </w:r>
      <w:r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 xml:space="preserve"> para poder acceder a la “Api </w:t>
      </w:r>
      <w:proofErr w:type="spellStart"/>
      <w:r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>Task</w:t>
      </w:r>
      <w:proofErr w:type="spellEnd"/>
      <w:r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 xml:space="preserve"> </w:t>
      </w:r>
      <w:proofErr w:type="spellStart"/>
      <w:r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>List</w:t>
      </w:r>
      <w:proofErr w:type="spellEnd"/>
      <w:r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 xml:space="preserve">”. Ya dentro de la vista podemos ver una lista con todas las tareas </w:t>
      </w:r>
      <w:r w:rsidR="008B338D"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>creadas con la aplicación en formato JSON. Debajo de esta encontramos un formulario HTML para crear nuevas tareas y registrarlas con el botón “POST”. También podemos filtrar el contenido de las tardeas con el botón “</w:t>
      </w:r>
      <w:proofErr w:type="spellStart"/>
      <w:r w:rsidR="008B338D"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>filters</w:t>
      </w:r>
      <w:proofErr w:type="spellEnd"/>
      <w:r w:rsidR="008B338D"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>”. Con el botón “GET” también podemos llamar a la lista de tareas. Para acceder a una tarea específica debemos colocar su número de “id” en la barra de navegación. Ejemplo:</w:t>
      </w:r>
    </w:p>
    <w:p w:rsidR="008B338D" w:rsidRPr="008B338D" w:rsidRDefault="008B338D" w:rsidP="008B338D">
      <w:pPr>
        <w:pStyle w:val="Prrafodelista"/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</w:pPr>
    </w:p>
    <w:p w:rsidR="00FF5B1A" w:rsidRDefault="008B338D" w:rsidP="008B338D">
      <w:pPr>
        <w:pStyle w:val="Prrafodelista"/>
        <w:shd w:val="clear" w:color="auto" w:fill="FFFFFF"/>
        <w:spacing w:before="100" w:beforeAutospacing="1" w:after="240" w:line="240" w:lineRule="auto"/>
        <w:outlineLvl w:val="0"/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</w:pPr>
      <w:r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lastRenderedPageBreak/>
        <w:t xml:space="preserve"> </w:t>
      </w:r>
      <w:r w:rsidRPr="008B338D"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>http://localhost:8000/api/ToDoList/2</w:t>
      </w:r>
    </w:p>
    <w:p w:rsidR="000261E2" w:rsidRDefault="000261E2" w:rsidP="008B338D">
      <w:pPr>
        <w:pStyle w:val="Prrafodelista"/>
        <w:shd w:val="clear" w:color="auto" w:fill="FFFFFF"/>
        <w:spacing w:before="100" w:beforeAutospacing="1" w:after="240" w:line="240" w:lineRule="auto"/>
        <w:outlineLvl w:val="0"/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</w:pPr>
    </w:p>
    <w:p w:rsidR="000261E2" w:rsidRDefault="000261E2" w:rsidP="008B338D">
      <w:pPr>
        <w:pStyle w:val="Prrafodelista"/>
        <w:shd w:val="clear" w:color="auto" w:fill="FFFFFF"/>
        <w:spacing w:before="100" w:beforeAutospacing="1" w:after="240" w:line="240" w:lineRule="auto"/>
        <w:outlineLvl w:val="0"/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</w:pPr>
      <w:r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>En ese link vamos a poder ver la tarea número “2” y modificarla con el formulario HTML y el botón “PUT” y con el botón rojo “DELETE” para borrarla.</w:t>
      </w:r>
    </w:p>
    <w:p w:rsidR="000261E2" w:rsidRDefault="000261E2" w:rsidP="008B338D">
      <w:pPr>
        <w:pStyle w:val="Prrafodelista"/>
        <w:shd w:val="clear" w:color="auto" w:fill="FFFFFF"/>
        <w:spacing w:before="100" w:beforeAutospacing="1" w:after="240" w:line="240" w:lineRule="auto"/>
        <w:outlineLvl w:val="0"/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</w:pPr>
    </w:p>
    <w:p w:rsidR="000261E2" w:rsidRDefault="000261E2" w:rsidP="000261E2">
      <w:pPr>
        <w:shd w:val="clear" w:color="auto" w:fill="FFFFFF"/>
        <w:spacing w:before="100" w:beforeAutospacing="1" w:after="240" w:line="240" w:lineRule="auto"/>
        <w:outlineLvl w:val="0"/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</w:pPr>
    </w:p>
    <w:p w:rsidR="000261E2" w:rsidRDefault="000261E2" w:rsidP="000261E2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36"/>
          <w:szCs w:val="36"/>
          <w:lang w:eastAsia="es-419"/>
        </w:rPr>
      </w:pPr>
      <w:r w:rsidRPr="007E2E9E">
        <w:rPr>
          <w:rFonts w:ascii="Segoe UI" w:eastAsia="Times New Roman" w:hAnsi="Segoe UI" w:cs="Segoe UI"/>
          <w:b/>
          <w:bCs/>
          <w:color w:val="24292F"/>
          <w:kern w:val="36"/>
          <w:sz w:val="36"/>
          <w:szCs w:val="36"/>
          <w:u w:val="single"/>
          <w:lang w:eastAsia="es-419"/>
        </w:rPr>
        <w:t>Instrucciones</w:t>
      </w:r>
      <w:r w:rsidRPr="007E2E9E">
        <w:rPr>
          <w:rFonts w:ascii="Segoe UI" w:eastAsia="Times New Roman" w:hAnsi="Segoe UI" w:cs="Segoe UI"/>
          <w:b/>
          <w:bCs/>
          <w:color w:val="24292F"/>
          <w:kern w:val="36"/>
          <w:sz w:val="36"/>
          <w:szCs w:val="36"/>
          <w:lang w:eastAsia="es-419"/>
        </w:rPr>
        <w:t xml:space="preserve">: Aplicación </w:t>
      </w:r>
      <w:r>
        <w:rPr>
          <w:rFonts w:ascii="Segoe UI" w:eastAsia="Times New Roman" w:hAnsi="Segoe UI" w:cs="Segoe UI"/>
          <w:b/>
          <w:bCs/>
          <w:color w:val="24292F"/>
          <w:kern w:val="36"/>
          <w:sz w:val="36"/>
          <w:szCs w:val="36"/>
          <w:lang w:eastAsia="es-419"/>
        </w:rPr>
        <w:t xml:space="preserve">conteiner de </w:t>
      </w:r>
      <w:proofErr w:type="spellStart"/>
      <w:r>
        <w:rPr>
          <w:rFonts w:ascii="Segoe UI" w:eastAsia="Times New Roman" w:hAnsi="Segoe UI" w:cs="Segoe UI"/>
          <w:b/>
          <w:bCs/>
          <w:color w:val="24292F"/>
          <w:kern w:val="36"/>
          <w:sz w:val="36"/>
          <w:szCs w:val="36"/>
          <w:lang w:eastAsia="es-419"/>
        </w:rPr>
        <w:t>Docker</w:t>
      </w:r>
      <w:proofErr w:type="spellEnd"/>
    </w:p>
    <w:p w:rsidR="000261E2" w:rsidRDefault="000261E2" w:rsidP="000261E2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36"/>
          <w:szCs w:val="36"/>
          <w:lang w:eastAsia="es-419"/>
        </w:rPr>
      </w:pPr>
    </w:p>
    <w:p w:rsidR="00110BB8" w:rsidRDefault="00110BB8" w:rsidP="00110BB8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240" w:line="240" w:lineRule="auto"/>
        <w:outlineLvl w:val="0"/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</w:pPr>
      <w:r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 xml:space="preserve">Hacer un “PULL” por consola para descargar el contenedor de la aplicación, al siguiente repositorio de </w:t>
      </w:r>
      <w:proofErr w:type="spellStart"/>
      <w:r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>DockerHub</w:t>
      </w:r>
      <w:proofErr w:type="spellEnd"/>
      <w:r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 xml:space="preserve">: </w:t>
      </w:r>
    </w:p>
    <w:p w:rsidR="00110BB8" w:rsidRDefault="00110BB8" w:rsidP="00110BB8">
      <w:pPr>
        <w:pStyle w:val="Prrafodelista"/>
        <w:shd w:val="clear" w:color="auto" w:fill="FFFFFF"/>
        <w:spacing w:before="100" w:beforeAutospacing="1" w:after="240" w:line="240" w:lineRule="auto"/>
        <w:outlineLvl w:val="0"/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</w:pPr>
    </w:p>
    <w:p w:rsidR="00110BB8" w:rsidRDefault="00110BB8" w:rsidP="00110BB8">
      <w:pPr>
        <w:pStyle w:val="Prrafodelista"/>
        <w:shd w:val="clear" w:color="auto" w:fill="FFFFFF"/>
        <w:spacing w:before="100" w:beforeAutospacing="1" w:after="240" w:line="240" w:lineRule="auto"/>
        <w:outlineLvl w:val="0"/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</w:pPr>
      <w:r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>“</w:t>
      </w:r>
      <w:proofErr w:type="spellStart"/>
      <w:r w:rsidRPr="00110BB8"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>docker</w:t>
      </w:r>
      <w:proofErr w:type="spellEnd"/>
      <w:r w:rsidRPr="00110BB8"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 xml:space="preserve"> </w:t>
      </w:r>
      <w:proofErr w:type="spellStart"/>
      <w:r w:rsidRPr="00110BB8"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>pull</w:t>
      </w:r>
      <w:proofErr w:type="spellEnd"/>
      <w:r w:rsidRPr="00110BB8"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 xml:space="preserve"> </w:t>
      </w:r>
      <w:proofErr w:type="spellStart"/>
      <w:r w:rsidRPr="00110BB8"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>lukasredfield</w:t>
      </w:r>
      <w:proofErr w:type="spellEnd"/>
      <w:r w:rsidRPr="00110BB8"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>/todolist:1.0</w:t>
      </w:r>
      <w:r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>”</w:t>
      </w:r>
    </w:p>
    <w:p w:rsidR="00110BB8" w:rsidRDefault="00110BB8" w:rsidP="00110BB8">
      <w:pPr>
        <w:pStyle w:val="Prrafodelista"/>
        <w:shd w:val="clear" w:color="auto" w:fill="FFFFFF"/>
        <w:spacing w:before="100" w:beforeAutospacing="1" w:after="240" w:line="240" w:lineRule="auto"/>
        <w:outlineLvl w:val="0"/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</w:pPr>
    </w:p>
    <w:p w:rsidR="00110BB8" w:rsidRDefault="00110BB8" w:rsidP="00110BB8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240" w:line="240" w:lineRule="auto"/>
        <w:outlineLvl w:val="0"/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</w:pPr>
      <w:r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>Luego introducir por consola el comando para correr la aplicación</w:t>
      </w:r>
      <w:r w:rsidR="006126B1"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 xml:space="preserve"> y levantarla en el servidor</w:t>
      </w:r>
      <w:r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 xml:space="preserve">: </w:t>
      </w:r>
    </w:p>
    <w:p w:rsidR="00110BB8" w:rsidRDefault="00110BB8" w:rsidP="00110BB8">
      <w:pPr>
        <w:pStyle w:val="Prrafodelista"/>
        <w:shd w:val="clear" w:color="auto" w:fill="FFFFFF"/>
        <w:spacing w:before="100" w:beforeAutospacing="1" w:after="240" w:line="240" w:lineRule="auto"/>
        <w:outlineLvl w:val="0"/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</w:pPr>
    </w:p>
    <w:p w:rsidR="006126B1" w:rsidRDefault="00110BB8" w:rsidP="006126B1">
      <w:pPr>
        <w:pStyle w:val="Prrafodelista"/>
        <w:shd w:val="clear" w:color="auto" w:fill="FFFFFF"/>
        <w:spacing w:before="100" w:beforeAutospacing="1" w:after="240" w:line="240" w:lineRule="auto"/>
        <w:outlineLvl w:val="0"/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</w:pPr>
      <w:r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>“</w:t>
      </w:r>
      <w:proofErr w:type="spellStart"/>
      <w:r w:rsidRPr="00110BB8"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>docker</w:t>
      </w:r>
      <w:proofErr w:type="spellEnd"/>
      <w:r w:rsidRPr="00110BB8"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 xml:space="preserve"> run -p 8000:8000 </w:t>
      </w:r>
      <w:proofErr w:type="spellStart"/>
      <w:r w:rsidRPr="00110BB8"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>lukasredfield</w:t>
      </w:r>
      <w:proofErr w:type="spellEnd"/>
      <w:r w:rsidRPr="00110BB8"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>/todolist:1.0</w:t>
      </w:r>
      <w:r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 xml:space="preserve">” </w:t>
      </w:r>
    </w:p>
    <w:p w:rsidR="006126B1" w:rsidRDefault="006126B1" w:rsidP="006126B1">
      <w:pPr>
        <w:pStyle w:val="Prrafodelista"/>
        <w:shd w:val="clear" w:color="auto" w:fill="FFFFFF"/>
        <w:spacing w:before="100" w:beforeAutospacing="1" w:after="240" w:line="240" w:lineRule="auto"/>
        <w:outlineLvl w:val="0"/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</w:pPr>
    </w:p>
    <w:p w:rsidR="006126B1" w:rsidRPr="006126B1" w:rsidRDefault="006126B1" w:rsidP="006126B1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240" w:line="240" w:lineRule="auto"/>
        <w:outlineLvl w:val="0"/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</w:pPr>
      <w:r w:rsidRPr="006126B1"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 xml:space="preserve">Introducir en el browser “locashost:8000” para acceder </w:t>
      </w:r>
      <w:r w:rsidRPr="006126B1"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>a la aplicación</w:t>
      </w:r>
      <w:r w:rsidRPr="006126B1"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 xml:space="preserve">. En la página de inicio hacer </w:t>
      </w:r>
      <w:proofErr w:type="spellStart"/>
      <w:r w:rsidRPr="006126B1"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>login</w:t>
      </w:r>
      <w:proofErr w:type="spellEnd"/>
      <w:r w:rsidRPr="006126B1"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 xml:space="preserve"> y acceder al administrador con el siguiente usuario y contraseña:</w:t>
      </w:r>
    </w:p>
    <w:p w:rsidR="006126B1" w:rsidRPr="00214CF8" w:rsidRDefault="006126B1" w:rsidP="006126B1">
      <w:pPr>
        <w:pStyle w:val="Prrafodelista"/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</w:pPr>
    </w:p>
    <w:p w:rsidR="006126B1" w:rsidRDefault="006126B1" w:rsidP="006126B1">
      <w:pPr>
        <w:pStyle w:val="Prrafodelista"/>
        <w:shd w:val="clear" w:color="auto" w:fill="FFFFFF"/>
        <w:spacing w:before="100" w:beforeAutospacing="1" w:after="240" w:line="240" w:lineRule="auto"/>
        <w:outlineLvl w:val="0"/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</w:pPr>
      <w:r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 xml:space="preserve">Usuario: </w:t>
      </w:r>
      <w:proofErr w:type="spellStart"/>
      <w:r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>admin</w:t>
      </w:r>
      <w:proofErr w:type="spellEnd"/>
    </w:p>
    <w:p w:rsidR="006126B1" w:rsidRDefault="006126B1" w:rsidP="006126B1">
      <w:pPr>
        <w:pStyle w:val="Prrafodelista"/>
        <w:shd w:val="clear" w:color="auto" w:fill="FFFFFF"/>
        <w:spacing w:before="100" w:beforeAutospacing="1" w:after="240" w:line="240" w:lineRule="auto"/>
        <w:outlineLvl w:val="0"/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</w:pPr>
      <w:r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>Contraseña: 12345</w:t>
      </w:r>
    </w:p>
    <w:p w:rsidR="006126B1" w:rsidRDefault="006126B1" w:rsidP="006126B1">
      <w:pPr>
        <w:pStyle w:val="Prrafodelista"/>
        <w:shd w:val="clear" w:color="auto" w:fill="FFFFFF"/>
        <w:spacing w:before="100" w:beforeAutospacing="1" w:after="240" w:line="240" w:lineRule="auto"/>
        <w:outlineLvl w:val="0"/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</w:pPr>
    </w:p>
    <w:p w:rsidR="00110BB8" w:rsidRPr="00110BB8" w:rsidRDefault="006126B1" w:rsidP="00110BB8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240" w:line="240" w:lineRule="auto"/>
        <w:outlineLvl w:val="0"/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</w:pPr>
      <w:r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 xml:space="preserve">Aquí podemos realizar todas las acciones y las funcionalidades anteriormente </w:t>
      </w:r>
      <w:bookmarkStart w:id="0" w:name="_GoBack"/>
      <w:bookmarkEnd w:id="0"/>
      <w:r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 xml:space="preserve">descritas, pero ahora corriendo desde el contenedor de </w:t>
      </w:r>
      <w:proofErr w:type="spellStart"/>
      <w:r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>Docker</w:t>
      </w:r>
      <w:proofErr w:type="spellEnd"/>
      <w:r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>.</w:t>
      </w:r>
    </w:p>
    <w:p w:rsidR="000261E2" w:rsidRDefault="000261E2" w:rsidP="000261E2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36"/>
          <w:szCs w:val="36"/>
          <w:lang w:eastAsia="es-419"/>
        </w:rPr>
      </w:pPr>
    </w:p>
    <w:p w:rsidR="000261E2" w:rsidRPr="000261E2" w:rsidRDefault="000261E2" w:rsidP="000261E2">
      <w:pPr>
        <w:shd w:val="clear" w:color="auto" w:fill="FFFFFF"/>
        <w:spacing w:before="100" w:beforeAutospacing="1" w:after="240" w:line="240" w:lineRule="auto"/>
        <w:outlineLvl w:val="0"/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</w:pPr>
    </w:p>
    <w:p w:rsidR="00467073" w:rsidRDefault="00467073"/>
    <w:sectPr w:rsidR="004670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81CEE"/>
    <w:multiLevelType w:val="hybridMultilevel"/>
    <w:tmpl w:val="3A54F3CC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6E2555"/>
    <w:multiLevelType w:val="hybridMultilevel"/>
    <w:tmpl w:val="C00637A6"/>
    <w:lvl w:ilvl="0" w:tplc="7DBC2D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800" w:hanging="360"/>
      </w:pPr>
    </w:lvl>
    <w:lvl w:ilvl="2" w:tplc="580A001B" w:tentative="1">
      <w:start w:val="1"/>
      <w:numFmt w:val="lowerRoman"/>
      <w:lvlText w:val="%3."/>
      <w:lvlJc w:val="right"/>
      <w:pPr>
        <w:ind w:left="2520" w:hanging="180"/>
      </w:pPr>
    </w:lvl>
    <w:lvl w:ilvl="3" w:tplc="580A000F" w:tentative="1">
      <w:start w:val="1"/>
      <w:numFmt w:val="decimal"/>
      <w:lvlText w:val="%4."/>
      <w:lvlJc w:val="left"/>
      <w:pPr>
        <w:ind w:left="3240" w:hanging="360"/>
      </w:pPr>
    </w:lvl>
    <w:lvl w:ilvl="4" w:tplc="580A0019" w:tentative="1">
      <w:start w:val="1"/>
      <w:numFmt w:val="lowerLetter"/>
      <w:lvlText w:val="%5."/>
      <w:lvlJc w:val="left"/>
      <w:pPr>
        <w:ind w:left="3960" w:hanging="360"/>
      </w:pPr>
    </w:lvl>
    <w:lvl w:ilvl="5" w:tplc="580A001B" w:tentative="1">
      <w:start w:val="1"/>
      <w:numFmt w:val="lowerRoman"/>
      <w:lvlText w:val="%6."/>
      <w:lvlJc w:val="right"/>
      <w:pPr>
        <w:ind w:left="4680" w:hanging="180"/>
      </w:pPr>
    </w:lvl>
    <w:lvl w:ilvl="6" w:tplc="580A000F" w:tentative="1">
      <w:start w:val="1"/>
      <w:numFmt w:val="decimal"/>
      <w:lvlText w:val="%7."/>
      <w:lvlJc w:val="left"/>
      <w:pPr>
        <w:ind w:left="5400" w:hanging="360"/>
      </w:pPr>
    </w:lvl>
    <w:lvl w:ilvl="7" w:tplc="580A0019" w:tentative="1">
      <w:start w:val="1"/>
      <w:numFmt w:val="lowerLetter"/>
      <w:lvlText w:val="%8."/>
      <w:lvlJc w:val="left"/>
      <w:pPr>
        <w:ind w:left="6120" w:hanging="360"/>
      </w:pPr>
    </w:lvl>
    <w:lvl w:ilvl="8" w:tplc="5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84B5D77"/>
    <w:multiLevelType w:val="hybridMultilevel"/>
    <w:tmpl w:val="7D40779A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E9E"/>
    <w:rsid w:val="000261E2"/>
    <w:rsid w:val="00110BB8"/>
    <w:rsid w:val="00214CF8"/>
    <w:rsid w:val="00424E44"/>
    <w:rsid w:val="00467073"/>
    <w:rsid w:val="005B130E"/>
    <w:rsid w:val="00603FFB"/>
    <w:rsid w:val="006126B1"/>
    <w:rsid w:val="007E2E9E"/>
    <w:rsid w:val="00864EB4"/>
    <w:rsid w:val="00867762"/>
    <w:rsid w:val="008B338D"/>
    <w:rsid w:val="00A36768"/>
    <w:rsid w:val="00CE75B7"/>
    <w:rsid w:val="00F70BFC"/>
    <w:rsid w:val="00FA541F"/>
    <w:rsid w:val="00FF5B1A"/>
    <w:rsid w:val="00FF6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EAE1D"/>
  <w15:chartTrackingRefBased/>
  <w15:docId w15:val="{2646E6CF-1FEB-4DE4-9165-CE1797638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7E2E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419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E2E9E"/>
    <w:rPr>
      <w:rFonts w:ascii="Times New Roman" w:eastAsia="Times New Roman" w:hAnsi="Times New Roman" w:cs="Times New Roman"/>
      <w:b/>
      <w:bCs/>
      <w:kern w:val="36"/>
      <w:sz w:val="48"/>
      <w:szCs w:val="48"/>
      <w:lang w:eastAsia="es-419"/>
    </w:rPr>
  </w:style>
  <w:style w:type="paragraph" w:styleId="Prrafodelista">
    <w:name w:val="List Paragraph"/>
    <w:basedOn w:val="Normal"/>
    <w:uiPriority w:val="34"/>
    <w:qFormat/>
    <w:rsid w:val="007E2E9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F6D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59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0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0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7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33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96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13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5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5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6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43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3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8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575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2022-12-20T06:42:00Z</dcterms:created>
  <dcterms:modified xsi:type="dcterms:W3CDTF">2022-12-20T06:42:00Z</dcterms:modified>
</cp:coreProperties>
</file>