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3642F7AD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5B2A57">
        <w:rPr>
          <w:rFonts w:ascii="Times New Roman" w:eastAsia="Times New Roman" w:hAnsi="Times New Roman" w:cs="Times New Roman"/>
          <w:sz w:val="40"/>
          <w:szCs w:val="40"/>
        </w:rPr>
        <w:t>9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6D3F58">
        <w:rPr>
          <w:rFonts w:ascii="Times New Roman" w:eastAsia="Times New Roman" w:hAnsi="Times New Roman" w:cs="Times New Roman"/>
          <w:sz w:val="40"/>
          <w:szCs w:val="40"/>
        </w:rPr>
        <w:t>Temperatur sensor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463AA96" w14:textId="007988CD" w:rsidR="00C516EB" w:rsidRDefault="005A7A3E" w:rsidP="007C2F6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586B08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E1ED2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6BE446" w14:textId="30711717" w:rsidR="00601F69" w:rsidRDefault="00650701" w:rsidP="00116CDB">
      <w:pPr>
        <w:rPr>
          <w:rFonts w:ascii="Times New Roman" w:hAnsi="Times New Roman" w:cs="Times New Roman"/>
          <w:sz w:val="36"/>
          <w:szCs w:val="36"/>
        </w:rPr>
      </w:pPr>
      <w:r w:rsidRPr="006507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8F9BCD" wp14:editId="25690672">
            <wp:extent cx="1719026" cy="3824605"/>
            <wp:effectExtent l="0" t="0" r="0" b="4445"/>
            <wp:docPr id="45635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57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82" cy="38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AEB" w14:textId="1921339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6BE17844" w14:textId="5CB87559" w:rsidR="00F358B5" w:rsidRPr="00F358B5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9a: What is wrong in this conversion from analogRead() to voltage?</w:t>
      </w:r>
    </w:p>
    <w:p w14:paraId="20FC47D8" w14:textId="055ADD2A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  <w:noProof/>
        </w:rPr>
        <w:drawing>
          <wp:inline distT="0" distB="0" distL="0" distR="0" wp14:anchorId="09E33BC0" wp14:editId="1BD58FB2">
            <wp:extent cx="2193968" cy="299664"/>
            <wp:effectExtent l="0" t="0" r="0" b="5715"/>
            <wp:docPr id="133676021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0213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233" cy="3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0E4" w14:textId="0DC870A5" w:rsidR="00B61A63" w:rsidRPr="00F358B5" w:rsidRDefault="00991C52" w:rsidP="00F358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the voltage in mV, then the input and the number 5000 should be switched around</w:t>
      </w:r>
    </w:p>
    <w:p w14:paraId="4088F970" w14:textId="61D60DEF" w:rsidR="00F358B5" w:rsidRPr="00F358B5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9b: What would the output of this code be?</w:t>
      </w:r>
    </w:p>
    <w:p w14:paraId="18DF6914" w14:textId="51B8E209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  <w:noProof/>
        </w:rPr>
        <w:drawing>
          <wp:inline distT="0" distB="0" distL="0" distR="0" wp14:anchorId="3CC45BDF" wp14:editId="65EC2019">
            <wp:extent cx="1774581" cy="732367"/>
            <wp:effectExtent l="0" t="0" r="0" b="0"/>
            <wp:docPr id="129718717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7176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666" cy="7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1E7" w14:textId="2E34C33B" w:rsidR="00B61A63" w:rsidRPr="000550E9" w:rsidRDefault="00543C84" w:rsidP="00055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14:ligatures w14:val="none"/>
        </w:rPr>
      </w:pPr>
      <w:r>
        <w:rPr>
          <w:rFonts w:ascii="Times New Roman" w:hAnsi="Times New Roman" w:cs="Times New Roman"/>
        </w:rPr>
        <w:t>It will display 0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2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4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6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</w:p>
    <w:p w14:paraId="75419C1B" w14:textId="1B54A234" w:rsidR="000D3DFA" w:rsidRPr="0049614A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9c: What is the difference between print() and write()</w:t>
      </w:r>
    </w:p>
    <w:p w14:paraId="17280372" w14:textId="680B26FF" w:rsidR="0049614A" w:rsidRPr="0049614A" w:rsidRDefault="0049614A" w:rsidP="0049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Print() </w:t>
      </w:r>
      <w:r w:rsidR="00DF226B">
        <w:rPr>
          <w:rFonts w:ascii="Times New Roman" w:hAnsi="Times New Roman" w:cs="Times New Roman"/>
        </w:rPr>
        <w:t xml:space="preserve">converts and display the data as ascii code, where write() just </w:t>
      </w:r>
      <w:r w:rsidR="000F2E64">
        <w:rPr>
          <w:rFonts w:ascii="Times New Roman" w:hAnsi="Times New Roman" w:cs="Times New Roman"/>
        </w:rPr>
        <w:t xml:space="preserve">sends raw bytes of data </w:t>
      </w:r>
    </w:p>
    <w:sectPr w:rsidR="0049614A" w:rsidRPr="0049614A" w:rsidSect="00906B1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AD8D" w14:textId="77777777" w:rsidR="00B0327B" w:rsidRDefault="00B0327B" w:rsidP="005A7A3E">
      <w:pPr>
        <w:spacing w:after="0" w:line="240" w:lineRule="auto"/>
      </w:pPr>
      <w:r>
        <w:separator/>
      </w:r>
    </w:p>
  </w:endnote>
  <w:endnote w:type="continuationSeparator" w:id="0">
    <w:p w14:paraId="7BF4F0C3" w14:textId="77777777" w:rsidR="00B0327B" w:rsidRDefault="00B0327B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293A" w14:textId="77777777" w:rsidR="00B0327B" w:rsidRDefault="00B0327B" w:rsidP="005A7A3E">
      <w:pPr>
        <w:spacing w:after="0" w:line="240" w:lineRule="auto"/>
      </w:pPr>
      <w:r>
        <w:separator/>
      </w:r>
    </w:p>
  </w:footnote>
  <w:footnote w:type="continuationSeparator" w:id="0">
    <w:p w14:paraId="2456EA13" w14:textId="77777777" w:rsidR="00B0327B" w:rsidRDefault="00B0327B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2CC5"/>
    <w:multiLevelType w:val="hybridMultilevel"/>
    <w:tmpl w:val="7D3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2"/>
  </w:num>
  <w:num w:numId="2" w16cid:durableId="322122193">
    <w:abstractNumId w:val="1"/>
  </w:num>
  <w:num w:numId="3" w16cid:durableId="374045796">
    <w:abstractNumId w:val="3"/>
  </w:num>
  <w:num w:numId="4" w16cid:durableId="544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40AB0"/>
    <w:rsid w:val="000550E9"/>
    <w:rsid w:val="000D3DFA"/>
    <w:rsid w:val="000F16DD"/>
    <w:rsid w:val="000F2E64"/>
    <w:rsid w:val="00104FE8"/>
    <w:rsid w:val="00116CDB"/>
    <w:rsid w:val="00122192"/>
    <w:rsid w:val="00136A2D"/>
    <w:rsid w:val="001535BE"/>
    <w:rsid w:val="00154E17"/>
    <w:rsid w:val="0019719F"/>
    <w:rsid w:val="001B495A"/>
    <w:rsid w:val="001E2CC7"/>
    <w:rsid w:val="001F2C17"/>
    <w:rsid w:val="002751EF"/>
    <w:rsid w:val="0029745D"/>
    <w:rsid w:val="002D58EC"/>
    <w:rsid w:val="00381E8C"/>
    <w:rsid w:val="003845A6"/>
    <w:rsid w:val="003B57DB"/>
    <w:rsid w:val="003D4239"/>
    <w:rsid w:val="0048165D"/>
    <w:rsid w:val="0049614A"/>
    <w:rsid w:val="00543C84"/>
    <w:rsid w:val="00544E15"/>
    <w:rsid w:val="005739AF"/>
    <w:rsid w:val="005927A7"/>
    <w:rsid w:val="005A3981"/>
    <w:rsid w:val="005A7A3E"/>
    <w:rsid w:val="005B2A57"/>
    <w:rsid w:val="005B38D9"/>
    <w:rsid w:val="00601F69"/>
    <w:rsid w:val="006065C8"/>
    <w:rsid w:val="006251FA"/>
    <w:rsid w:val="00650701"/>
    <w:rsid w:val="006B5BF2"/>
    <w:rsid w:val="006C7479"/>
    <w:rsid w:val="006D3F58"/>
    <w:rsid w:val="006D646C"/>
    <w:rsid w:val="007B6732"/>
    <w:rsid w:val="007C2F62"/>
    <w:rsid w:val="007F7F73"/>
    <w:rsid w:val="0081360E"/>
    <w:rsid w:val="0083361A"/>
    <w:rsid w:val="00885944"/>
    <w:rsid w:val="008D00D8"/>
    <w:rsid w:val="008D55EF"/>
    <w:rsid w:val="00906B10"/>
    <w:rsid w:val="00934553"/>
    <w:rsid w:val="00944E99"/>
    <w:rsid w:val="009850E2"/>
    <w:rsid w:val="00991C52"/>
    <w:rsid w:val="009A2D3F"/>
    <w:rsid w:val="00A8689A"/>
    <w:rsid w:val="00AB03B0"/>
    <w:rsid w:val="00AF019A"/>
    <w:rsid w:val="00B0327B"/>
    <w:rsid w:val="00B61A63"/>
    <w:rsid w:val="00BA4D34"/>
    <w:rsid w:val="00C516EB"/>
    <w:rsid w:val="00DA5A5C"/>
    <w:rsid w:val="00DA603B"/>
    <w:rsid w:val="00DC4CD7"/>
    <w:rsid w:val="00DF226B"/>
    <w:rsid w:val="00DF64E8"/>
    <w:rsid w:val="00E15C25"/>
    <w:rsid w:val="00E81187"/>
    <w:rsid w:val="00EE1ADE"/>
    <w:rsid w:val="00EF3B84"/>
    <w:rsid w:val="00F02C66"/>
    <w:rsid w:val="00F358B5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next w:val="Normal"/>
    <w:link w:val="Overskrift1Tegn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739AF"/>
    <w:rPr>
      <w:color w:val="666666"/>
    </w:rPr>
  </w:style>
  <w:style w:type="paragraph" w:styleId="Listeafsnit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A3E"/>
  </w:style>
  <w:style w:type="paragraph" w:styleId="Sidefod">
    <w:name w:val="footer"/>
    <w:basedOn w:val="Normal"/>
    <w:link w:val="Sidefo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A3E"/>
  </w:style>
  <w:style w:type="character" w:customStyle="1" w:styleId="Overskrift1Tegn">
    <w:name w:val="Overskrift 1 Tegn"/>
    <w:basedOn w:val="Standardskrifttypeiafsnit"/>
    <w:link w:val="Overskrift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Christian Bjørk Cornier Cederhorn</cp:lastModifiedBy>
  <cp:revision>13</cp:revision>
  <cp:lastPrinted>2023-11-06T11:04:00Z</cp:lastPrinted>
  <dcterms:created xsi:type="dcterms:W3CDTF">2024-01-04T13:37:00Z</dcterms:created>
  <dcterms:modified xsi:type="dcterms:W3CDTF">2024-01-04T14:47:00Z</dcterms:modified>
</cp:coreProperties>
</file>