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Scala Engineer (Contractor)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Senior software engineer with almost 6 years commercial experience (9 years including part-time jobs). My area of expertise is building highly available backend services on JVM platform (Scala - 10 months,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End of April / beginning of May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rPr>
        <w:t>Senior Software Engineer (Scala)</w:t>
      </w:r>
      <w:r>
        <w:rPr>
          <w:rFonts w:ascii="Verdana" w:hAnsi="Verdana"/>
          <w:b w:val="false"/>
          <w:bCs w:val="false"/>
        </w:rPr>
        <w:t xml:space="preserve"> (2015-07 – )</w:t>
      </w:r>
      <w:r>
        <w:rPr>
          <w:rFonts w:ascii="Verdana" w:hAnsi="Verdana"/>
        </w:rPr>
        <w:t>, 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numPr>
          <w:ilvl w:val="0"/>
          <w:numId w:val="1"/>
        </w:numPr>
        <w:rPr>
          <w:rFonts w:ascii="Verdana" w:hAnsi="Verdana"/>
        </w:rPr>
      </w:pPr>
      <w:r>
        <w:rPr>
          <w:rFonts w:ascii="Verdana" w:hAnsi="Verdana"/>
        </w:rPr>
        <w:t>I work on low latency services (&lt;10ms) that informs shoppers what is in and out of stock. Services are designed to be highly available and scalable (akka cluster, AWS, blue-green deployment), highly responsible (actor model) and low latency (in-memory cache with akka sharding). Services are based on CQRS and event sourcing.</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 Libraries are shared as internal open source projects.</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Successfully migrated production and integration tests environments to new AWS account before given deadline.</w:t>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Software Engineer (Java)</w:t>
      </w:r>
      <w:r>
        <w:rPr>
          <w:rFonts w:ascii="Verdana" w:hAnsi="Verdana"/>
          <w:b w:val="false"/>
          <w:bCs w:val="false"/>
        </w:rPr>
        <w:t xml:space="preserve"> (2015-02 – 2015-07)</w:t>
      </w:r>
      <w:r>
        <w:rPr>
          <w:rFonts w:ascii="Verdana" w:hAnsi="Verdana"/>
        </w:rPr>
        <w:t>, 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numPr>
          <w:ilvl w:val="0"/>
          <w:numId w:val="1"/>
        </w:numPr>
        <w:rPr>
          <w:rFonts w:ascii="Verdana" w:hAnsi="Verdana"/>
        </w:rPr>
      </w:pPr>
      <w:r>
        <w:rPr>
          <w:rFonts w:ascii="Verdana" w:hAnsi="Verdana"/>
        </w:rPr>
        <w:t>I've worked on replatforming existing order management services to cloud based microservices.</w:t>
      </w:r>
    </w:p>
    <w:p>
      <w:pPr>
        <w:pStyle w:val="PreformattedText"/>
        <w:numPr>
          <w:ilvl w:val="0"/>
          <w:numId w:val="1"/>
        </w:numPr>
        <w:rPr>
          <w:rFonts w:ascii="Verdana" w:hAnsi="Verdana"/>
        </w:rPr>
      </w:pPr>
      <w:r>
        <w:rPr>
          <w:rFonts w:ascii="Verdana" w:hAnsi="Verdana"/>
        </w:rPr>
        <w:t>Successfully introduced testing standards in the team (testing levels definitions - unit, component, system tests; naming convention).</w:t>
      </w:r>
    </w:p>
    <w:p>
      <w:pPr>
        <w:pStyle w:val="PreformattedText"/>
        <w:numPr>
          <w:ilvl w:val="0"/>
          <w:numId w:val="1"/>
        </w:numPr>
        <w:rPr>
          <w:rFonts w:ascii="Verdana" w:hAnsi="Verdana"/>
        </w:rPr>
      </w:pPr>
      <w:r>
        <w:rPr>
          <w:rFonts w:ascii="Verdana" w:hAnsi="Verdana"/>
        </w:rPr>
        <w:t>Lead sessions to present importance of tests quality.</w:t>
      </w:r>
    </w:p>
    <w:p>
      <w:pPr>
        <w:pStyle w:val="PreformattedText"/>
        <w:rPr>
          <w:rFonts w:ascii="Verdana" w:hAnsi="Verdana"/>
        </w:rPr>
      </w:pPr>
      <w:r>
        <w:rPr>
          <w:rFonts w:ascii="Verdana" w:hAnsi="Verdana"/>
          <w:b/>
          <w:bCs/>
        </w:rPr>
        <w:t>Technologies</w:t>
      </w:r>
      <w:r>
        <w:rPr>
          <w:rFonts w:ascii="Verdana" w:hAnsi="Verdana"/>
          <w:i/>
          <w:iCs/>
        </w:rPr>
        <w:t>: Java, AWS, Git, Microservices,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Software Developer (Java) - contractor</w:t>
      </w:r>
      <w:r>
        <w:rPr>
          <w:rFonts w:ascii="Verdana" w:hAnsi="Verdana"/>
          <w:b w:val="false"/>
          <w:bCs w:val="false"/>
        </w:rPr>
        <w:t xml:space="preserve"> (2014-03 – 2015-01)</w:t>
      </w:r>
      <w:r>
        <w:rPr>
          <w:rFonts w:ascii="Verdana" w:hAnsi="Verdana"/>
        </w:rPr>
        <w:t>, 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numPr>
          <w:ilvl w:val="0"/>
          <w:numId w:val="1"/>
        </w:numPr>
        <w:rPr>
          <w:rFonts w:ascii="Verdana" w:hAnsi="Verdana"/>
        </w:rPr>
      </w:pPr>
      <w:r>
        <w:rPr>
          <w:rFonts w:ascii="Verdana" w:hAnsi="Verdana"/>
        </w:rPr>
        <w:t>Contractor at UBS Investment Bank. I worked on capital commitment, automatic indication of interest generation and trade advertising applications at Cash Equities project.</w:t>
      </w:r>
    </w:p>
    <w:p>
      <w:pPr>
        <w:pStyle w:val="PreformattedText"/>
        <w:numPr>
          <w:ilvl w:val="0"/>
          <w:numId w:val="1"/>
        </w:numPr>
        <w:rPr>
          <w:rFonts w:ascii="Verdana" w:hAnsi="Verdana"/>
        </w:rPr>
      </w:pPr>
      <w:r>
        <w:rPr>
          <w:rFonts w:ascii="Verdana" w:hAnsi="Verdana"/>
        </w:rPr>
        <w:t>Introduced automatic system tests, enhanced logging that enabled tracking single requests, automatic build system using Gradle and Jenkins which improved speed and reliability of the process.</w:t>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Java Developer</w:t>
      </w:r>
      <w:r>
        <w:rPr>
          <w:rFonts w:ascii="Verdana" w:hAnsi="Verdana"/>
          <w:b w:val="false"/>
          <w:bCs w:val="false"/>
        </w:rPr>
        <w:t xml:space="preserve"> (2013-05 – 2014-02)</w:t>
      </w:r>
      <w:r>
        <w:rPr>
          <w:rFonts w:ascii="Verdana" w:hAnsi="Verdana"/>
        </w:rPr>
        <w:t>, Sabre (Airlines and airports), Krakow, Poland
                </w:t>
      </w:r>
    </w:p>
    <w:p>
      <w:pPr>
        <w:pStyle w:val="PreformattedText"/>
        <w:rPr>
          <w:rFonts w:ascii="Verdana" w:hAnsi="Verdana"/>
        </w:rPr>
      </w:pPr>
      <w:r>
        <w:rPr>
          <w:rFonts w:ascii="Verdana" w:hAnsi="Verdana"/>
          <w:b/>
          <w:bCs/>
        </w:rPr>
        <w:t>Senior Java Developer - contractor</w:t>
      </w:r>
      <w:r>
        <w:rPr>
          <w:rFonts w:ascii="Verdana" w:hAnsi="Verdana"/>
          <w:b w:val="false"/>
          <w:bCs w:val="false"/>
        </w:rPr>
        <w:t xml:space="preserve"> (2012-05 – 2013-05)</w:t>
      </w:r>
      <w:r>
        <w:rPr>
          <w:rFonts w:ascii="Verdana" w:hAnsi="Verdana"/>
        </w:rPr>
        <w:t>, Sabre (Airlines and airports), Krakow, Poland
                </w:t>
      </w:r>
    </w:p>
    <w:p>
      <w:pPr>
        <w:pStyle w:val="PreformattedText"/>
        <w:rPr>
          <w:rFonts w:ascii="Verdana" w:hAnsi="Verdana"/>
        </w:rPr>
      </w:pPr>
      <w:r>
        <w:rPr>
          <w:rFonts w:ascii="Verdana" w:hAnsi="Verdana"/>
          <w:b/>
          <w:bCs/>
        </w:rPr>
        <w:t>Java Developer - contractor</w:t>
      </w:r>
      <w:r>
        <w:rPr>
          <w:rFonts w:ascii="Verdana" w:hAnsi="Verdana"/>
          <w:b w:val="false"/>
          <w:bCs w:val="false"/>
        </w:rPr>
        <w:t xml:space="preserve"> (2011-07 – 2012-04)</w:t>
      </w:r>
      <w:r>
        <w:rPr>
          <w:rFonts w:ascii="Verdana" w:hAnsi="Verdana"/>
        </w:rPr>
        <w:t>, 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numPr>
          <w:ilvl w:val="0"/>
          <w:numId w:val="1"/>
        </w:numPr>
        <w:rPr>
          <w:rFonts w:ascii="Verdana" w:hAnsi="Verdana"/>
        </w:rPr>
      </w:pPr>
      <w:r>
        <w:rPr>
          <w:rFonts w:ascii="Verdana" w:hAnsi="Verdana"/>
        </w:rPr>
        <w:t>Successfully finished a cost saving project before required deadline. Firstly as a team member, then since 2012 as a team leader. The project was the migration over 30 major airlines between the legacy system (based on HP NonStop Kernel) to the current system. 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Developed a library for comparing XMLs. What makes this library different from the other libraries of this type is the possibility of comparing XMLs ignoring the sequence of the elements of the same type. This is very useful if the elements of the same type in an XML represent elements of a set, and the sequence of the elements returned by the system is irrelevant. I've narrowed the problem to an assignment problem and used one of bipartite graph algorithms to solve the root problem.</w:t>
      </w:r>
    </w:p>
    <w:p>
      <w:pPr>
        <w:pStyle w:val="PreformattedText"/>
        <w:numPr>
          <w:ilvl w:val="0"/>
          <w:numId w:val="1"/>
        </w:numPr>
        <w:rPr>
          <w:rFonts w:ascii="Verdana" w:hAnsi="Verdana"/>
        </w:rPr>
      </w:pPr>
      <w:r>
        <w:rPr>
          <w:rFonts w:ascii="Verdana" w:hAnsi="Verdana"/>
        </w:rPr>
        <w:t>Introduced multiple improvements like: automated configuration diffs run by Jenkins, a shared configuration to omit files duplicates, best practices developers meetings, an usage of a pre tested commit, a local SVN slave to speed up read only operations, a global Maven's parent POM for dependencies management and plugins management, an unified configuration API as an abstraction over a configuration source (file, DB, JMX), RESTful monitoring application giving possibility for QAs to test aspects which were not testable before.</w:t>
      </w:r>
    </w:p>
    <w:p>
      <w:pPr>
        <w:pStyle w:val="PreformattedText"/>
        <w:numPr>
          <w:ilvl w:val="0"/>
          <w:numId w:val="1"/>
        </w:numPr>
        <w:rPr>
          <w:rFonts w:ascii="Verdana" w:hAnsi="Verdana"/>
        </w:rPr>
      </w:pPr>
      <w:r>
        <w:rPr>
          <w:rFonts w:ascii="Verdana" w:hAnsi="Verdana"/>
        </w:rPr>
        <w:t>Developed a fully functional application which integrates traveler's Facebook account with a profile stored in Sabre's Customer Profiles. It was done during the HackDay 2013 contest. The application was written in a Clojure.</w:t>
      </w:r>
    </w:p>
    <w:p>
      <w:pPr>
        <w:pStyle w:val="PreformattedText"/>
        <w:numPr>
          <w:ilvl w:val="0"/>
          <w:numId w:val="1"/>
        </w:numPr>
        <w:rPr>
          <w:rFonts w:ascii="Verdana" w:hAnsi="Verdana"/>
        </w:rPr>
      </w:pPr>
      <w:r>
        <w:rPr>
          <w:rFonts w:ascii="Verdana" w:hAnsi="Verdana"/>
        </w:rPr>
        <w:t>Successfully developed within 24 hours a 'proof of concept' application for the HackDay 2012 contest. The idea of the project was to introduce the idea of social media to the world of aviation. The application was written in a Clojure which none of team members didn't know before the contest. The project won the audience award. As a followup of the contest the application has been presented to Sabre's marketing team and it occurred that one of the major Sabre's customer is interested in buying the application.</w:t>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Java Developer</w:t>
      </w:r>
      <w:r>
        <w:rPr>
          <w:rFonts w:ascii="Verdana" w:hAnsi="Verdana"/>
          <w:b w:val="false"/>
          <w:bCs w:val="false"/>
        </w:rPr>
        <w:t xml:space="preserve"> (2010-06 – 2011-06)</w:t>
      </w:r>
      <w:r>
        <w:rPr>
          <w:rFonts w:ascii="Verdana" w:hAnsi="Verdana"/>
        </w:rPr>
        <w:t>, 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Linux administrator</w:t>
      </w:r>
      <w:r>
        <w:rPr>
          <w:rFonts w:ascii="Verdana" w:hAnsi="Verdana"/>
          <w:b w:val="false"/>
          <w:bCs w:val="false"/>
        </w:rPr>
        <w:t xml:space="preserve"> (2006-01 – 2009-07)</w:t>
      </w:r>
      <w:r>
        <w:rPr>
          <w:rFonts w:ascii="Verdana" w:hAnsi="Verdana"/>
        </w:rPr>
        <w:t>, 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