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0278BA43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A706C" w:rsidRPr="00C36C11">
        <w:rPr>
          <w:sz w:val="28"/>
          <w:szCs w:val="28"/>
        </w:rPr>
        <w:t xml:space="preserve"> – </w:t>
      </w:r>
      <w:r>
        <w:rPr>
          <w:sz w:val="28"/>
          <w:szCs w:val="28"/>
        </w:rPr>
        <w:t>ZADANI</w:t>
      </w:r>
      <w:r w:rsidR="00963E26">
        <w:rPr>
          <w:sz w:val="28"/>
          <w:szCs w:val="28"/>
        </w:rPr>
        <w:t>A</w:t>
      </w:r>
      <w:r>
        <w:rPr>
          <w:sz w:val="28"/>
          <w:szCs w:val="28"/>
        </w:rPr>
        <w:t xml:space="preserve"> 1.11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50A3B04E" w:rsidR="00555B8C" w:rsidRPr="00C36C11" w:rsidRDefault="007D33FE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Zadanie 1</w:t>
      </w:r>
      <w:r w:rsidR="00AA061E">
        <w:rPr>
          <w:sz w:val="34"/>
          <w:szCs w:val="34"/>
        </w:rPr>
        <w:t xml:space="preserve"> – Dokładność Maszynowa Komputera</w:t>
      </w:r>
    </w:p>
    <w:p w14:paraId="4217BF48" w14:textId="58D523F6" w:rsidR="007D33FE" w:rsidRDefault="007D33FE" w:rsidP="0079473B">
      <w:pPr>
        <w:spacing w:after="0"/>
        <w:ind w:firstLine="708"/>
        <w:jc w:val="both"/>
      </w:pPr>
      <w:r>
        <w:t>Celem tego zadania było napis</w:t>
      </w:r>
      <w:r w:rsidR="00ED715E">
        <w:t>anie</w:t>
      </w:r>
      <w:r>
        <w:t xml:space="preserve"> program</w:t>
      </w:r>
      <w:r w:rsidR="00ED715E">
        <w:t>u</w:t>
      </w:r>
      <w:r>
        <w:t xml:space="preserve"> wyznaczając</w:t>
      </w:r>
      <w:r w:rsidR="00ED715E">
        <w:t>ego</w:t>
      </w:r>
      <w:r>
        <w:t xml:space="preserve"> dokładność maszynową komputera i uruchomienie go na swoim komputerze. </w:t>
      </w:r>
    </w:p>
    <w:p w14:paraId="274A3761" w14:textId="653B38E9" w:rsidR="003C6292" w:rsidRDefault="003C6292" w:rsidP="0079473B">
      <w:pPr>
        <w:jc w:val="both"/>
      </w:pPr>
    </w:p>
    <w:p w14:paraId="2C033716" w14:textId="4982AC7C" w:rsidR="003C6292" w:rsidRDefault="007D33FE" w:rsidP="0079473B">
      <w:pPr>
        <w:jc w:val="both"/>
      </w:pPr>
      <w:r>
        <w:tab/>
        <w:t xml:space="preserve">W arytmetyce zmiennopozycyjnej występują dane wejściowe obarczone błędami reprezentacji maszynowej jak i elementarne operacje oraz funkcje, które generują błędy numeryczne. Standard IEEE754 </w:t>
      </w:r>
      <w:r w:rsidR="00F329C8">
        <w:t>narzucił</w:t>
      </w:r>
      <w:r>
        <w:t xml:space="preserve"> komputer</w:t>
      </w:r>
      <w:r w:rsidR="00F329C8">
        <w:t>om wymóg</w:t>
      </w:r>
      <w:r>
        <w:t xml:space="preserve"> zorganizowania jednostki arytmetycznej tak, aby</w:t>
      </w:r>
      <w:r w:rsidR="00ED715E">
        <w:t xml:space="preserve"> wartość bezwzględna z błędu zaokrąglenia (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ED715E">
        <w:t>) wyniku działań elementarnych była nie większa od dokładności maszynowej komputera (</w:t>
      </w:r>
      <m:oMath>
        <m:r>
          <w:rPr>
            <w:rFonts w:ascii="Cambria Math" w:hAnsi="Cambria Math"/>
          </w:rPr>
          <m:t>eps</m:t>
        </m:r>
      </m:oMath>
      <w:r w:rsidR="00ED715E">
        <w:t>), co można zapisać</w:t>
      </w:r>
      <w:r w:rsidR="00B138F4">
        <w:t xml:space="preserve"> (wzór 1.5)</w:t>
      </w:r>
      <w:r w:rsidR="00ED715E">
        <w:t>:</w:t>
      </w:r>
    </w:p>
    <w:p w14:paraId="5479388B" w14:textId="1C767992" w:rsidR="003911A5" w:rsidRDefault="004D4735" w:rsidP="00963E26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</m:d>
        <m:r>
          <m:rPr>
            <m:sty m:val="bi"/>
          </m:rPr>
          <w:rPr>
            <w:rFonts w:ascii="Cambria Math" w:hAnsi="Cambria Math"/>
          </w:rPr>
          <m:t>≤eps</m:t>
        </m:r>
      </m:oMath>
      <w:r w:rsidR="003911A5">
        <w:t>.</w:t>
      </w:r>
    </w:p>
    <w:p w14:paraId="17A8D590" w14:textId="18E2F430" w:rsidR="003911A5" w:rsidRDefault="003911A5" w:rsidP="0079473B">
      <w:pPr>
        <w:jc w:val="both"/>
      </w:pPr>
      <w:r>
        <w:tab/>
        <w:t xml:space="preserve">W ogólnym ujęciu dokładność maszynową </w:t>
      </w:r>
      <m:oMath>
        <m:r>
          <m:rPr>
            <m:sty m:val="bi"/>
          </m:rPr>
          <w:rPr>
            <w:rFonts w:ascii="Cambria Math" w:hAnsi="Cambria Math"/>
          </w:rPr>
          <m:t>eps</m:t>
        </m:r>
      </m:oMath>
      <w:r>
        <w:t xml:space="preserve"> można określić jako taką najmniejszą dodatnią liczbę maszynową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, że wynik działania zmiennopozycyjnego </w:t>
      </w:r>
      <m:oMath>
        <m:r>
          <m:rPr>
            <m:sty m:val="bi"/>
          </m:rPr>
          <w:rPr>
            <w:rFonts w:ascii="Cambria Math" w:hAnsi="Cambria Math"/>
          </w:rPr>
          <m:t>fl</m:t>
        </m:r>
      </m:oMath>
      <w:r>
        <w:t xml:space="preserve"> polegającego na dodaniu tej liczby do </w:t>
      </w:r>
      <w:r w:rsidRPr="001C18EE">
        <w:rPr>
          <w:b/>
          <w:bCs/>
        </w:rPr>
        <w:t>1</w:t>
      </w:r>
      <w:r>
        <w:t xml:space="preserve"> będzie wciąż liczbą większą od </w:t>
      </w:r>
      <w:r w:rsidRPr="006548D4">
        <w:rPr>
          <w:b/>
          <w:bCs/>
        </w:rPr>
        <w:t>1</w:t>
      </w:r>
      <w:r>
        <w:t>, co można zapisać</w:t>
      </w:r>
      <w:r w:rsidR="00B138F4">
        <w:t xml:space="preserve"> (wzór 1.6)</w:t>
      </w:r>
      <w:r>
        <w:t>:</w:t>
      </w:r>
    </w:p>
    <w:p w14:paraId="03EECF7F" w14:textId="1851BA58" w:rsidR="003911A5" w:rsidRDefault="001C18EE" w:rsidP="0079473B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eps=</m:t>
        </m:r>
        <m:r>
          <m:rPr>
            <m:sty m:val="b"/>
          </m:rPr>
          <w:rPr>
            <w:rFonts w:ascii="Cambria Math" w:hAnsi="Cambria Math"/>
          </w:rPr>
          <m:t>min</m:t>
        </m:r>
        <m:r>
          <m:rPr>
            <m:sty m:val="bi"/>
          </m:rPr>
          <w:rPr>
            <w:rFonts w:ascii="Cambria Math" w:hAnsi="Cambria Math"/>
          </w:rPr>
          <m:t>{g∈M:fl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1+g</m:t>
            </m:r>
          </m:e>
        </m:d>
        <m:r>
          <m:rPr>
            <m:sty m:val="bi"/>
          </m:rPr>
          <w:rPr>
            <w:rFonts w:ascii="Cambria Math" w:hAnsi="Cambria Math"/>
          </w:rPr>
          <m:t>&gt;1,  g&gt;0}</m:t>
        </m:r>
      </m:oMath>
      <w:r w:rsidR="003911A5">
        <w:t>,</w:t>
      </w:r>
    </w:p>
    <w:p w14:paraId="38E37ADD" w14:textId="0064678A" w:rsidR="003911A5" w:rsidRDefault="003911A5" w:rsidP="0079473B">
      <w:pPr>
        <w:jc w:val="both"/>
      </w:pPr>
      <w:r>
        <w:t xml:space="preserve">gdzie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oznacza zbiór liczb maszynowych</w:t>
      </w:r>
      <w:r w:rsidR="0079473B">
        <w:t xml:space="preserve"> oraz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 w:cs="Cambria Math"/>
          </w:rPr>
          <m:t>⊂</m:t>
        </m:r>
        <m:r>
          <m:rPr>
            <m:sty m:val="bi"/>
          </m:rPr>
          <w:rPr>
            <w:rFonts w:ascii="Cambria Math" w:hAnsi="Cambria Math"/>
          </w:rPr>
          <m:t>R</m:t>
        </m:r>
      </m:oMath>
      <w:r>
        <w:t>.</w:t>
      </w:r>
    </w:p>
    <w:p w14:paraId="1761DDC6" w14:textId="65F8CBF9" w:rsidR="0079473B" w:rsidRDefault="0079473B" w:rsidP="0079473B">
      <w:pPr>
        <w:jc w:val="both"/>
      </w:pPr>
      <w:r>
        <w:tab/>
        <w:t xml:space="preserve">Przy założeniu, że podstawą w reprezentacji zmiennoprzecinkowej liczb jest 2, zaczynając od </w:t>
      </w:r>
      <m:oMath>
        <m:r>
          <m:rPr>
            <m:sty m:val="bi"/>
          </m:rP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=1</m:t>
        </m:r>
      </m:oMath>
      <w:r>
        <w:t xml:space="preserve">, </w:t>
      </w:r>
      <w:r w:rsidR="00065526">
        <w:t>w pętli</w:t>
      </w:r>
      <w:r>
        <w:t xml:space="preserve"> dzieliłem liczbę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 przez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>
        <w:t xml:space="preserve"> do momentu, aż kolejn</w:t>
      </w:r>
      <w:r w:rsidR="00065526">
        <w:t>y</w:t>
      </w:r>
      <w:r>
        <w:t xml:space="preserve"> </w:t>
      </w:r>
      <w:r w:rsidR="00065526">
        <w:t xml:space="preserve">taki iloraz </w:t>
      </w:r>
      <w:r>
        <w:t>zsumowan</w:t>
      </w:r>
      <w:r w:rsidR="00065526">
        <w:t>y</w:t>
      </w:r>
      <w:r>
        <w:t xml:space="preserve"> z </w:t>
      </w:r>
      <w:r w:rsidR="00065526">
        <w:t xml:space="preserve">liczbą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 przestanie dawać liczbę większą od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, co jest realizowane w </w:t>
      </w:r>
      <w:r w:rsidR="00AA061E">
        <w:t>funkcji</w:t>
      </w:r>
      <w:r>
        <w:t xml:space="preserve"> </w:t>
      </w:r>
      <w:r w:rsidR="003B5A48">
        <w:rPr>
          <w:rFonts w:ascii="Consolas" w:hAnsi="Consolas"/>
          <w:i/>
          <w:iCs/>
        </w:rPr>
        <w:t>precision</w:t>
      </w:r>
      <w:r w:rsidRPr="0079473B">
        <w:rPr>
          <w:rFonts w:ascii="Consolas" w:hAnsi="Consolas"/>
          <w:i/>
          <w:iCs/>
        </w:rPr>
        <w:t>.m</w:t>
      </w:r>
      <w:r w:rsidR="00963E26">
        <w:t>, które</w:t>
      </w:r>
      <w:r w:rsidR="00AA061E">
        <w:t>j</w:t>
      </w:r>
      <w:r w:rsidR="00963E26">
        <w:t xml:space="preserve"> kod wygląda następująco:</w:t>
      </w:r>
    </w:p>
    <w:p w14:paraId="5F80E14E" w14:textId="4437303C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function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[eps] = </w:t>
      </w:r>
      <w:r w:rsidR="003B5A48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precision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() </w:t>
      </w:r>
    </w:p>
    <w:p w14:paraId="6E505FC0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REPREZENTACJA Oblicza dokładność maszynową (eps) komputera.</w:t>
      </w:r>
    </w:p>
    <w:p w14:paraId="1C76309A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deklaracja + inicjalizacja zmiennych</w:t>
      </w:r>
    </w:p>
    <w:p w14:paraId="7D33547D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 eps = 1;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eps reprezentuje g przed podzieleniem </w:t>
      </w:r>
    </w:p>
    <w:p w14:paraId="353D49BB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(najbardziej aktualne g, ale spełniające warunek)</w:t>
      </w:r>
    </w:p>
    <w:p w14:paraId="0B424A67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g = 1;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g jest w kolejnych iteracjach pętli dzielone przez 2</w:t>
      </w:r>
    </w:p>
    <w:p w14:paraId="092CFF21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 fl = 1.0 + g;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wynik zsumowania aktualnej wersji g z 1</w:t>
      </w:r>
    </w:p>
    <w:p w14:paraId="1E4440D3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while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fl &gt; 1.0</w:t>
      </w:r>
    </w:p>
    <w:p w14:paraId="3B779C18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wynik powinien zwracać takie g, które spełnia dalej warunek dlatego </w:t>
      </w:r>
    </w:p>
    <w:p w14:paraId="76AC1C75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konieczne jest aby eps zapamiętywało g przed podzieleniem</w:t>
      </w:r>
    </w:p>
    <w:p w14:paraId="43CCA93E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>eps = g;</w:t>
      </w:r>
    </w:p>
    <w:p w14:paraId="1D85895D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       g = g / 2.0;</w:t>
      </w:r>
    </w:p>
    <w:p w14:paraId="26F38675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       fl = 1.0 + g;</w:t>
      </w:r>
    </w:p>
    <w:p w14:paraId="677A0FE4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0C0926A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6BDDEA1" w14:textId="2F419FEA" w:rsid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3A09F17" w14:textId="2687F8E9" w:rsidR="00963E26" w:rsidRDefault="00963E26" w:rsidP="00963E26">
      <w:pPr>
        <w:spacing w:after="0" w:line="240" w:lineRule="auto"/>
        <w:rPr>
          <w:rFonts w:eastAsia="Times New Roman" w:cs="Times New Roman"/>
          <w:lang w:eastAsia="pl-PL"/>
        </w:rPr>
      </w:pPr>
      <w:r w:rsidRPr="00963E26">
        <w:rPr>
          <w:rFonts w:eastAsia="Times New Roman" w:cs="Times New Roman"/>
          <w:lang w:eastAsia="pl-PL"/>
        </w:rPr>
        <w:t>A wynikiem działania programu jest:</w:t>
      </w:r>
    </w:p>
    <w:p w14:paraId="4964BC90" w14:textId="77777777" w:rsidR="00963E26" w:rsidRPr="00963E26" w:rsidRDefault="00963E26" w:rsidP="00963E26">
      <w:pPr>
        <w:spacing w:after="0" w:line="240" w:lineRule="auto"/>
        <w:rPr>
          <w:rFonts w:eastAsia="Times New Roman" w:cs="Times New Roman"/>
          <w:lang w:eastAsia="pl-PL"/>
        </w:rPr>
      </w:pPr>
    </w:p>
    <w:p w14:paraId="62CB3C0E" w14:textId="2D2262BF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&gt;&gt; eps = </w:t>
      </w:r>
      <w:r w:rsidR="003B5A48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precision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()</w:t>
      </w:r>
    </w:p>
    <w:p w14:paraId="09F7E9CC" w14:textId="37F0D4D9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 =</w:t>
      </w:r>
    </w:p>
    <w:p w14:paraId="1A3A8E0A" w14:textId="1B331208" w:rsid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2.2204e-16</w:t>
      </w:r>
    </w:p>
    <w:p w14:paraId="11476BD1" w14:textId="77777777" w:rsidR="00F329C8" w:rsidRPr="00F329C8" w:rsidRDefault="00F329C8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</w:p>
    <w:p w14:paraId="59F56A34" w14:textId="2384BBE1" w:rsidR="0079473B" w:rsidRPr="00963E26" w:rsidRDefault="00963E26" w:rsidP="0079473B">
      <w:pPr>
        <w:jc w:val="both"/>
        <w:rPr>
          <w:color w:val="000000" w:themeColor="text1"/>
        </w:rPr>
      </w:pPr>
      <w:r>
        <w:rPr>
          <w:rFonts w:eastAsia="Times New Roman" w:cs="Times New Roman"/>
          <w:color w:val="000000" w:themeColor="text1"/>
          <w:lang w:eastAsia="pl-PL"/>
        </w:rPr>
        <w:tab/>
        <w:t>Wynik ten oznacza, że dokładność masz</w:t>
      </w:r>
      <w:r w:rsidR="00830DF7">
        <w:rPr>
          <w:rFonts w:eastAsia="Times New Roman" w:cs="Times New Roman"/>
          <w:color w:val="000000" w:themeColor="text1"/>
          <w:lang w:eastAsia="pl-PL"/>
        </w:rPr>
        <w:t xml:space="preserve">ynowa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eps</m:t>
        </m:r>
      </m:oMath>
      <w:r w:rsidR="00B138F4">
        <w:rPr>
          <w:rFonts w:eastAsia="Times New Roman" w:cs="Times New Roman"/>
          <w:color w:val="000000" w:themeColor="text1"/>
          <w:lang w:eastAsia="pl-PL"/>
        </w:rPr>
        <w:t xml:space="preserve"> </w:t>
      </w:r>
      <w:r w:rsidR="00830DF7">
        <w:rPr>
          <w:rFonts w:eastAsia="Times New Roman" w:cs="Times New Roman"/>
          <w:color w:val="000000" w:themeColor="text1"/>
          <w:lang w:eastAsia="pl-PL"/>
        </w:rPr>
        <w:t xml:space="preserve">mojego komputera wynosi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2.2204*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-16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-52</m:t>
            </m:r>
          </m:sup>
        </m:sSup>
      </m:oMath>
      <w:r w:rsidR="00F329C8">
        <w:rPr>
          <w:rFonts w:eastAsia="Times New Roman" w:cs="Times New Roman"/>
          <w:color w:val="000000" w:themeColor="text1"/>
          <w:lang w:eastAsia="pl-PL"/>
        </w:rPr>
        <w:t xml:space="preserve">, co jest </w:t>
      </w:r>
      <w:r w:rsidR="00F329C8" w:rsidRPr="00F329C8">
        <w:rPr>
          <w:rFonts w:eastAsia="Times New Roman" w:cs="Times New Roman"/>
          <w:color w:val="000000" w:themeColor="text1"/>
          <w:lang w:eastAsia="pl-PL"/>
        </w:rPr>
        <w:t xml:space="preserve">zgodne ze standardem </w:t>
      </w:r>
      <w:r w:rsidR="00F329C8" w:rsidRPr="00F329C8">
        <w:rPr>
          <w:rFonts w:eastAsia="Times New Roman" w:cs="Times New Roman"/>
          <w:b/>
          <w:bCs/>
          <w:color w:val="000000" w:themeColor="text1"/>
          <w:lang w:eastAsia="pl-PL"/>
        </w:rPr>
        <w:t>IEEE754</w:t>
      </w:r>
      <w:r w:rsidR="00F329C8" w:rsidRPr="00F329C8">
        <w:rPr>
          <w:rFonts w:eastAsia="Times New Roman" w:cs="Times New Roman"/>
          <w:color w:val="000000" w:themeColor="text1"/>
          <w:lang w:eastAsia="pl-PL"/>
        </w:rPr>
        <w:t xml:space="preserve"> dla liczb w podwójnej precyzji </w:t>
      </w:r>
      <w:r w:rsidR="00F329C8">
        <w:rPr>
          <w:rFonts w:eastAsia="Times New Roman" w:cs="Times New Roman"/>
          <w:color w:val="000000" w:themeColor="text1"/>
          <w:lang w:eastAsia="pl-PL"/>
        </w:rPr>
        <w:t xml:space="preserve">(gdzie mantysa zapisywana jest właśnie na </w:t>
      </w:r>
      <w:r w:rsidR="00F329C8" w:rsidRPr="00F329C8">
        <w:rPr>
          <w:rFonts w:eastAsia="Times New Roman" w:cs="Times New Roman"/>
          <w:b/>
          <w:bCs/>
          <w:color w:val="000000" w:themeColor="text1"/>
          <w:lang w:eastAsia="pl-PL"/>
        </w:rPr>
        <w:t>52 bitach</w:t>
      </w:r>
      <w:r w:rsidR="00F329C8">
        <w:rPr>
          <w:rFonts w:eastAsia="Times New Roman" w:cs="Times New Roman"/>
          <w:color w:val="000000" w:themeColor="text1"/>
          <w:lang w:eastAsia="pl-PL"/>
        </w:rPr>
        <w:t>).</w:t>
      </w:r>
    </w:p>
    <w:p w14:paraId="259312D7" w14:textId="7D751845" w:rsidR="00484A1A" w:rsidRDefault="00AA061E" w:rsidP="005E08FE">
      <w:pPr>
        <w:pStyle w:val="Nagwek1"/>
        <w:jc w:val="both"/>
      </w:pPr>
      <w:r>
        <w:lastRenderedPageBreak/>
        <w:t>Zadanie 2 – Eliminacja Gaussa z Częściowym Wyborem Elementu Podstawowego</w:t>
      </w:r>
    </w:p>
    <w:p w14:paraId="2B188F8D" w14:textId="77AB02A2" w:rsidR="008B1984" w:rsidRDefault="00AA061E" w:rsidP="00AA061E">
      <w:pPr>
        <w:ind w:firstLine="708"/>
        <w:jc w:val="both"/>
      </w:pPr>
      <w:r>
        <w:t>Metoda eliminacji Gaussa jest skończoną metodą rozwiązywania układów równań liniowych</w:t>
      </w:r>
      <w:r w:rsidR="008B1984">
        <w:t xml:space="preserve"> postaci </w:t>
      </w:r>
      <m:oMath>
        <m:r>
          <m:rPr>
            <m:sty m:val="bi"/>
          </m:rPr>
          <w:rPr>
            <w:rFonts w:ascii="Cambria Math" w:hAnsi="Cambria Math"/>
          </w:rPr>
          <m:t>Ax=b</m:t>
        </m:r>
      </m:oMath>
      <w:r>
        <w:t xml:space="preserve">. </w:t>
      </w:r>
      <w:r w:rsidR="008B1984">
        <w:t>Metoda ta realizowana jest w dwóch etapach:</w:t>
      </w:r>
    </w:p>
    <w:p w14:paraId="7C0D3B49" w14:textId="769102ED" w:rsidR="008B1984" w:rsidRDefault="008B1984" w:rsidP="008B1984">
      <w:pPr>
        <w:pStyle w:val="Akapitzlist"/>
        <w:numPr>
          <w:ilvl w:val="0"/>
          <w:numId w:val="15"/>
        </w:numPr>
        <w:jc w:val="both"/>
      </w:pPr>
      <w:r>
        <w:t>Eliminacji zmiennych wykonywany</w:t>
      </w:r>
      <w:r w:rsidR="008563BA">
        <w:t>m</w:t>
      </w:r>
      <w:r>
        <w:t xml:space="preserve"> w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krokach, gdzie w wyniku odpowiednich przekształceń zarówno na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jak i wektorze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B138F4">
        <w:t xml:space="preserve">, </w:t>
      </w:r>
      <w:r>
        <w:t>otrzymamy równoważny układ równań z macierzą trójkątną górną</w:t>
      </w:r>
      <w:r w:rsidR="00B138F4">
        <w:t xml:space="preserve"> w miejscu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.</w:t>
      </w:r>
    </w:p>
    <w:p w14:paraId="2A3C6193" w14:textId="0744873B" w:rsidR="008B1984" w:rsidRDefault="008B1984" w:rsidP="008B1984">
      <w:pPr>
        <w:pStyle w:val="Akapitzlist"/>
        <w:numPr>
          <w:ilvl w:val="0"/>
          <w:numId w:val="15"/>
        </w:numPr>
        <w:jc w:val="both"/>
      </w:pPr>
      <w:r>
        <w:t>Zastosowania algorytmu rozwiązania układu równań z macierzą trójkątną górną.</w:t>
      </w:r>
    </w:p>
    <w:p w14:paraId="614BD8F2" w14:textId="616B155F" w:rsidR="00B138F4" w:rsidRDefault="00AA061E" w:rsidP="00E264CE">
      <w:pPr>
        <w:ind w:firstLine="708"/>
        <w:jc w:val="both"/>
      </w:pPr>
      <w:r>
        <w:t xml:space="preserve">Jej wersja realizowana w tym zadaniu – z częściowym wyborem elementu podstawowego </w:t>
      </w:r>
      <w:r w:rsidR="008B1984">
        <w:t xml:space="preserve">– wprowadza do etapu eliminacji zmiennych w każdym kroku 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8B1984">
        <w:t xml:space="preserve"> konieczność wybrania </w:t>
      </w:r>
      <w:r w:rsidR="00B138F4">
        <w:t xml:space="preserve">ze zbioru elementów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138F4">
        <w:t xml:space="preserve"> z kolumny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B138F4">
        <w:t xml:space="preserve"> z wierszy o indeksie niemniejszym niż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8B1984">
        <w:t>, element o największym module</w:t>
      </w:r>
      <w:r w:rsidR="00B138F4">
        <w:t xml:space="preserve"> (wzór 2.28)</w:t>
      </w:r>
      <w:r w:rsidR="008B1984">
        <w:t>:</w:t>
      </w:r>
      <w:r w:rsidR="00E264CE">
        <w:t xml:space="preserve"> </w:t>
      </w:r>
    </w:p>
    <w:p w14:paraId="109D47AB" w14:textId="2BD68F80" w:rsidR="00AA061E" w:rsidRPr="00E264CE" w:rsidRDefault="004D4735" w:rsidP="00E264CE">
      <w:pPr>
        <w:ind w:firstLine="708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,j=k,k+1,…,n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0D84C33A" w14:textId="0E508FD1" w:rsidR="006D1E6C" w:rsidRDefault="006D1E6C" w:rsidP="006D1E6C">
      <w:pPr>
        <w:jc w:val="both"/>
      </w:pPr>
      <w:r>
        <w:t xml:space="preserve">i zamianę w macierzy rozszerzonej miejscami wiersza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wraz z wierszem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.</w:t>
      </w:r>
    </w:p>
    <w:p w14:paraId="31082F39" w14:textId="5E5211E1" w:rsidR="003C5CA5" w:rsidRDefault="003C5CA5" w:rsidP="00E264CE">
      <w:pPr>
        <w:ind w:firstLine="709"/>
        <w:jc w:val="both"/>
      </w:pPr>
      <w:r>
        <w:t xml:space="preserve">Działanie te nie dość, że prowadzi do mniejszych błędów numerycznych, to również eliminuje sytuację, gdy w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-tym kroku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(k)</m:t>
            </m:r>
          </m:sup>
        </m:sSubSup>
        <m:r>
          <m:rPr>
            <m:sty m:val="bi"/>
          </m:rPr>
          <w:rPr>
            <w:rFonts w:ascii="Cambria Math" w:hAnsi="Cambria Math"/>
          </w:rPr>
          <m:t>=0</m:t>
        </m:r>
      </m:oMath>
      <w:r>
        <w:t>.</w:t>
      </w:r>
      <w:r w:rsidR="00E264CE">
        <w:t xml:space="preserve"> </w:t>
      </w:r>
      <w:r>
        <w:t>Tak więc realizację całego algorytmu można opisać w punktach:</w:t>
      </w:r>
    </w:p>
    <w:p w14:paraId="28EE7619" w14:textId="3455F4FE" w:rsidR="003C5CA5" w:rsidRDefault="003C5CA5" w:rsidP="001501EF">
      <w:pPr>
        <w:pStyle w:val="Akapitzlist"/>
        <w:numPr>
          <w:ilvl w:val="0"/>
          <w:numId w:val="16"/>
        </w:numPr>
        <w:ind w:left="709"/>
        <w:jc w:val="both"/>
      </w:pPr>
      <w:r>
        <w:t>Połączenie macierzy A oraz wektora b w macierz rozszerzon</w:t>
      </w:r>
      <w:r w:rsidR="001501EF">
        <w:t xml:space="preserve">ą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t>:</w:t>
      </w:r>
    </w:p>
    <w:p w14:paraId="7D2A0EE0" w14:textId="3F830A05" w:rsidR="003C5CA5" w:rsidRPr="00E264CE" w:rsidRDefault="004D4735" w:rsidP="001501EF">
      <w:pPr>
        <w:pStyle w:val="Akapitzlist"/>
        <w:ind w:left="1069"/>
        <w:jc w:val="both"/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    |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 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6596442" w14:textId="77777777" w:rsidR="001501EF" w:rsidRDefault="001501EF" w:rsidP="001501EF">
      <w:pPr>
        <w:pStyle w:val="Akapitzlist"/>
        <w:ind w:left="709"/>
        <w:jc w:val="both"/>
      </w:pPr>
    </w:p>
    <w:p w14:paraId="442F4B75" w14:textId="710FBC9F" w:rsidR="001501EF" w:rsidRDefault="003C5CA5" w:rsidP="001501EF">
      <w:pPr>
        <w:pStyle w:val="Akapitzlist"/>
        <w:numPr>
          <w:ilvl w:val="0"/>
          <w:numId w:val="16"/>
        </w:numPr>
        <w:ind w:left="709"/>
        <w:jc w:val="both"/>
      </w:pPr>
      <w:r>
        <w:t xml:space="preserve">W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>
        <w:t xml:space="preserve"> krokach wykonanie etapu eliminacji zmiennych, gdzie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264CE">
        <w:rPr>
          <w:b/>
          <w:bCs/>
        </w:rPr>
        <w:t>-ty</w:t>
      </w:r>
      <w:r>
        <w:t xml:space="preserve"> krok tego działania to</w:t>
      </w:r>
      <w:r w:rsidR="001501EF">
        <w:t xml:space="preserve"> zamiana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1501EF" w:rsidRPr="00E264CE">
        <w:rPr>
          <w:b/>
          <w:bCs/>
        </w:rPr>
        <w:t>-tego</w:t>
      </w:r>
      <w:r w:rsidR="001501EF">
        <w:t xml:space="preserve"> wiersza macierzy rozszerzonej z wierszem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1501EF">
        <w:t xml:space="preserve">, w którym znajduje się wcześniej opisany element o największym module (wybierany częściowo), a następnie wykonanie działania: </w:t>
      </w:r>
    </w:p>
    <w:p w14:paraId="4D8D0FCE" w14:textId="5655B890" w:rsidR="001501EF" w:rsidRPr="006D1E6C" w:rsidRDefault="004D4735" w:rsidP="006D1E6C">
      <w:pPr>
        <w:pStyle w:val="Akapitzlist"/>
        <w:spacing w:after="0"/>
        <w:ind w:left="709"/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1501EF">
        <w:t xml:space="preserve">, </w:t>
      </w:r>
      <w:r w:rsidR="001501EF" w:rsidRPr="001501EF">
        <w:rPr>
          <w:sz w:val="20"/>
          <w:szCs w:val="20"/>
        </w:rPr>
        <w:t xml:space="preserve">gdzie </w:t>
      </w:r>
      <m:oMath>
        <m:r>
          <w:rPr>
            <w:rFonts w:ascii="Cambria Math" w:hAnsi="Cambria Math"/>
            <w:sz w:val="20"/>
            <w:szCs w:val="20"/>
          </w:rPr>
          <m:t>i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=k+1,  …, n</m:t>
        </m:r>
      </m:oMath>
      <w:r w:rsidR="001501EF" w:rsidRPr="001501EF">
        <w:rPr>
          <w:sz w:val="20"/>
          <w:szCs w:val="20"/>
        </w:rPr>
        <w:t xml:space="preserve"> oraz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1501EF" w:rsidRPr="001501EF">
        <w:rPr>
          <w:sz w:val="20"/>
          <w:szCs w:val="20"/>
        </w:rPr>
        <w:t xml:space="preserve"> </w:t>
      </w:r>
      <w:r w:rsidR="00E264CE">
        <w:rPr>
          <w:sz w:val="20"/>
          <w:szCs w:val="20"/>
        </w:rPr>
        <w:t>to</w:t>
      </w:r>
      <w:r w:rsidR="001501EF" w:rsidRPr="00E264CE">
        <w:rPr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</m:t>
        </m:r>
      </m:oMath>
      <w:r w:rsidR="001501EF" w:rsidRPr="00E264CE">
        <w:rPr>
          <w:b/>
          <w:bCs/>
          <w:sz w:val="20"/>
          <w:szCs w:val="20"/>
        </w:rPr>
        <w:t>-ty</w:t>
      </w:r>
      <w:r w:rsidR="001501EF" w:rsidRPr="001501EF">
        <w:rPr>
          <w:sz w:val="20"/>
          <w:szCs w:val="20"/>
        </w:rPr>
        <w:t xml:space="preserve"> wiersz macierzy </w:t>
      </w:r>
      <w:r w:rsidR="00B138F4">
        <w:rPr>
          <w:sz w:val="20"/>
          <w:szCs w:val="20"/>
        </w:rPr>
        <w:t>rozszerzonej</w:t>
      </w:r>
      <w:r w:rsidR="001501EF" w:rsidRPr="001501EF">
        <w:rPr>
          <w:sz w:val="20"/>
          <w:szCs w:val="20"/>
        </w:rPr>
        <w:t>.</w:t>
      </w:r>
    </w:p>
    <w:p w14:paraId="448E2C88" w14:textId="367994B6" w:rsidR="001501EF" w:rsidRDefault="001501EF" w:rsidP="006D1E6C">
      <w:pPr>
        <w:pStyle w:val="Akapitzlist"/>
        <w:numPr>
          <w:ilvl w:val="0"/>
          <w:numId w:val="16"/>
        </w:numPr>
        <w:spacing w:before="240"/>
        <w:ind w:left="709"/>
        <w:jc w:val="both"/>
      </w:pPr>
      <w:r>
        <w:t xml:space="preserve">W wyniku powyższego etapu, po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>
        <w:t xml:space="preserve"> krokach, uzyskany układ równań to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>
        <w:t xml:space="preserve">, gdzie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>
        <w:t xml:space="preserve"> to macierz trójkątna górna.</w:t>
      </w:r>
    </w:p>
    <w:p w14:paraId="58379690" w14:textId="272718B1" w:rsidR="00E264CE" w:rsidRPr="00E264CE" w:rsidRDefault="001501EF" w:rsidP="006D1E6C">
      <w:pPr>
        <w:pStyle w:val="Akapitzlist"/>
        <w:numPr>
          <w:ilvl w:val="0"/>
          <w:numId w:val="16"/>
        </w:numPr>
        <w:spacing w:before="240"/>
        <w:ind w:left="709"/>
        <w:jc w:val="both"/>
      </w:pPr>
      <w:r>
        <w:t xml:space="preserve">Na końcu, w celu zdobycia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koniecznym jest rozwiązanie </w:t>
      </w:r>
      <w:r w:rsidR="00E264CE">
        <w:t xml:space="preserve">układu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 w:rsidR="00E264CE">
        <w:t>, stosując klasyczny algorytm rozwiązania układu równań z macierzą trójkątną polegający na przejściu od wiersza ostatniego w górę i wykonaniu działania</w:t>
      </w:r>
      <w:r w:rsidR="00B138F4">
        <w:t xml:space="preserve"> (wzór 2.17)</w:t>
      </w:r>
      <w:r w:rsidR="00E264CE">
        <w:t xml:space="preserve">: </w:t>
      </w:r>
    </w:p>
    <w:p w14:paraId="7BEF6BEC" w14:textId="5F6D6B49" w:rsidR="001501EF" w:rsidRDefault="004D4735" w:rsidP="00E264CE">
      <w:pPr>
        <w:pStyle w:val="Akapitzlist"/>
        <w:ind w:left="709"/>
        <w:jc w:val="center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j=k+1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kk</m:t>
                </m:r>
              </m:sub>
            </m:sSub>
          </m:den>
        </m:f>
      </m:oMath>
      <w:r w:rsidR="00E264CE">
        <w:t xml:space="preserve"> dla </w:t>
      </w:r>
      <m:oMath>
        <m:r>
          <m:rPr>
            <m:sty m:val="bi"/>
          </m:rPr>
          <w:rPr>
            <w:rFonts w:ascii="Cambria Math" w:hAnsi="Cambria Math"/>
          </w:rPr>
          <m:t>k=n, n-1, n-2,…,1</m:t>
        </m:r>
        <m:r>
          <w:rPr>
            <w:rFonts w:ascii="Cambria Math" w:hAnsi="Cambria Math"/>
          </w:rPr>
          <m:t>.</m:t>
        </m:r>
      </m:oMath>
    </w:p>
    <w:p w14:paraId="0BFC476E" w14:textId="376CF053" w:rsidR="00E264CE" w:rsidRPr="006D1E6C" w:rsidRDefault="006D1E6C" w:rsidP="006D1E6C">
      <w:pPr>
        <w:jc w:val="both"/>
        <w:rPr>
          <w:i/>
          <w:iCs/>
          <w:color w:val="404040" w:themeColor="text1" w:themeTint="BF"/>
        </w:rPr>
      </w:pPr>
      <w:r w:rsidRPr="006D1E6C">
        <w:rPr>
          <w:i/>
          <w:iCs/>
          <w:color w:val="404040" w:themeColor="text1" w:themeTint="BF"/>
        </w:rPr>
        <w:t>Uwaga: w swojej realizacji algorytmu postanowiłem działania z punktów 2 oraz 4 wykonać bezpośrednio na macierzy rozszerzonej, a nie na macierzy A i wektorze b oddzielnie, aby uprościć kod.</w:t>
      </w:r>
    </w:p>
    <w:p w14:paraId="462F9381" w14:textId="19F4DCC6" w:rsidR="00ED1985" w:rsidRDefault="00E264CE" w:rsidP="00ED1985">
      <w:pPr>
        <w:ind w:firstLine="709"/>
        <w:jc w:val="both"/>
      </w:pPr>
      <w:r>
        <w:lastRenderedPageBreak/>
        <w:t xml:space="preserve">Powyżej przedstawiony schemat działań w celu obliczenia rozwiązania układu równań metodą eliminacji Gaussa z wyborem elementu podstawowego został </w:t>
      </w:r>
      <w:r w:rsidR="006D1E6C">
        <w:t>zrealizowany</w:t>
      </w:r>
      <w:r>
        <w:t xml:space="preserve"> w funkcji </w:t>
      </w:r>
      <w:r w:rsidRPr="001C18EE">
        <w:rPr>
          <w:i/>
          <w:iCs/>
        </w:rPr>
        <w:t>solveGaussPartial.m</w:t>
      </w:r>
      <w:r>
        <w:t>.</w:t>
      </w:r>
    </w:p>
    <w:p w14:paraId="40372D0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[x] = solveGaussPartial(A, b)</w:t>
      </w:r>
    </w:p>
    <w:p w14:paraId="1FC7FF2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%SOLVEGAUSSPARTIAL Wyznacza rozwiazanie ukladu rownan liniowych Ax=b.</w:t>
      </w:r>
    </w:p>
    <w:p w14:paraId="5693395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n = size(A, 1);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liczba rownan</w:t>
      </w:r>
    </w:p>
    <w:p w14:paraId="690B2906" w14:textId="6F909F29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Ab = [A b];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dla ulatwienia laczymy poziomo A z b (macierz rozszerzona)</w:t>
      </w:r>
    </w:p>
    <w:p w14:paraId="6C31BF64" w14:textId="44D2371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k=1:n      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k to krok el</w:t>
      </w:r>
      <w:r w:rsidR="006B533F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i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minacji gaussa</w:t>
      </w:r>
    </w:p>
    <w:p w14:paraId="4B8854F7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 wybor elementu glownego</w:t>
      </w:r>
    </w:p>
    <w:p w14:paraId="4830687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main_el = abs(Ab(k,k));</w:t>
      </w:r>
    </w:p>
    <w:p w14:paraId="042463D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main_el_ind = k;</w:t>
      </w:r>
    </w:p>
    <w:p w14:paraId="0316007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j = k+1:n</w:t>
      </w:r>
    </w:p>
    <w:p w14:paraId="7E1C061A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abs(Ab(j, k)) &gt; main_el</w:t>
      </w:r>
    </w:p>
    <w:p w14:paraId="14231AD9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main_el = abs(Ab(j, k));</w:t>
      </w:r>
    </w:p>
    <w:p w14:paraId="21C9A39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main_el_ind = j;</w:t>
      </w:r>
    </w:p>
    <w:p w14:paraId="4F94B60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7175DBF" w14:textId="77777777" w:rsidR="00E264CE" w:rsidRPr="00005C2B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005C2B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767414E4" w14:textId="21B36689" w:rsidR="00E264CE" w:rsidRPr="00005C2B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005C2B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 zamiana wierszy</w:t>
      </w:r>
    </w:p>
    <w:p w14:paraId="5E526AF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temp_row = Ab(main_el_ind,:);</w:t>
      </w:r>
    </w:p>
    <w:p w14:paraId="1ADF1EA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Ab(main_el_ind,:) = Ab(k, :);</w:t>
      </w:r>
    </w:p>
    <w:p w14:paraId="7CA72BED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Ab(k, :) = temp_row;</w:t>
      </w:r>
    </w:p>
    <w:p w14:paraId="344D25B3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</w:p>
    <w:p w14:paraId="0EAC0E9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eliminacja Gaussa - liczymy l_ik i odejmujemy pomnozone przez</w:t>
      </w:r>
    </w:p>
    <w:p w14:paraId="79B839B3" w14:textId="654C2CA9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wiersz k</w:t>
      </w:r>
      <w:r w:rsidR="006B533F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od wiersza i</w:t>
      </w:r>
      <w:r w:rsidR="006D1E6C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macierzy rozszerzonej</w:t>
      </w:r>
    </w:p>
    <w:p w14:paraId="2B8A847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i=k+1:n</w:t>
      </w:r>
    </w:p>
    <w:p w14:paraId="7C0957A5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l = Ab(i,k) / Ab(k,k);</w:t>
      </w:r>
    </w:p>
    <w:p w14:paraId="0D74438A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Ab(i,:)=Ab(i,:) - l * Ab(k, :);</w:t>
      </w:r>
    </w:p>
    <w:p w14:paraId="404FBC8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DFF839E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5E692DA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teraz posiadamy już macierz trojkatna oraz przeksztalcony wektor </w:t>
      </w:r>
    </w:p>
    <w:p w14:paraId="040A013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prawych stron b i rozwiazujemy rownanie od dolu</w:t>
      </w:r>
    </w:p>
    <w:p w14:paraId="0EDC894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x = zeros(n,1);</w:t>
      </w:r>
    </w:p>
    <w:p w14:paraId="3D8A049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 = n:-1:1</w:t>
      </w:r>
    </w:p>
    <w:p w14:paraId="72DDD78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sum_x = 0;</w:t>
      </w:r>
    </w:p>
    <w:p w14:paraId="43A1963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j = k+1:n</w:t>
      </w:r>
    </w:p>
    <w:p w14:paraId="290C2C0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sum_x = sum_x + x(j)*Ab(k,j);</w:t>
      </w:r>
    </w:p>
    <w:p w14:paraId="5301A19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0A02B25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x(k) = (Ab(k,n+1) - sum_x)/Ab(k,k);</w:t>
      </w:r>
    </w:p>
    <w:p w14:paraId="1BA3DA6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77FE381F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6EBBE40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4C50DA9" w14:textId="5F3F873E" w:rsidR="00E264CE" w:rsidRPr="00691B28" w:rsidRDefault="006B533F" w:rsidP="00691B28">
      <w:pPr>
        <w:spacing w:after="0" w:line="240" w:lineRule="auto"/>
        <w:ind w:firstLine="708"/>
        <w:jc w:val="both"/>
        <w:rPr>
          <w:rFonts w:eastAsia="Times New Roman" w:cs="Times New Roman"/>
          <w:lang w:eastAsia="pl-PL"/>
        </w:rPr>
      </w:pPr>
      <w:r w:rsidRPr="006B533F">
        <w:rPr>
          <w:rFonts w:eastAsia="Times New Roman" w:cs="Times New Roman"/>
          <w:lang w:eastAsia="pl-PL"/>
        </w:rPr>
        <w:t>Na początku koniecznym było przetes</w:t>
      </w:r>
      <w:r>
        <w:rPr>
          <w:rFonts w:eastAsia="Times New Roman" w:cs="Times New Roman"/>
          <w:lang w:eastAsia="pl-PL"/>
        </w:rPr>
        <w:t>towanie funkcji dla zadania wymiaru</w:t>
      </w:r>
      <w:r w:rsidR="001C18EE">
        <w:rPr>
          <w:rFonts w:eastAsia="Times New Roman" w:cs="Times New Roman"/>
          <w:lang w:eastAsia="pl-PL"/>
        </w:rPr>
        <w:t xml:space="preserve">  </w:t>
      </w:r>
      <w:r>
        <w:rPr>
          <w:rFonts w:eastAsia="Times New Roman" w:cs="Times New Roman"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n=5</m:t>
        </m:r>
      </m:oMath>
      <w:r>
        <w:rPr>
          <w:rFonts w:eastAsia="Times New Roman" w:cs="Times New Roman"/>
          <w:lang w:eastAsia="pl-PL"/>
        </w:rPr>
        <w:t xml:space="preserve"> z gęstą macierzą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A=G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pl-PL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pl-PL"/>
              </w:rPr>
              <m:t>T</m:t>
            </m:r>
          </m:sup>
        </m:sSup>
      </m:oMath>
      <w:r>
        <w:rPr>
          <w:rFonts w:eastAsia="Times New Roman" w:cs="Times New Roman"/>
          <w:lang w:eastAsia="pl-PL"/>
        </w:rPr>
        <w:t xml:space="preserve"> i wektora</w:t>
      </w:r>
      <w:r w:rsidRPr="001C18EE">
        <w:rPr>
          <w:rFonts w:eastAsia="Times New Roman" w:cs="Times New Roman"/>
          <w:b/>
          <w:bCs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b</m:t>
        </m:r>
      </m:oMath>
      <w:r>
        <w:rPr>
          <w:rFonts w:eastAsia="Times New Roman" w:cs="Times New Roman"/>
          <w:lang w:eastAsia="pl-PL"/>
        </w:rPr>
        <w:t xml:space="preserve"> wygenerowanych losowo:</w:t>
      </w:r>
    </w:p>
    <w:p w14:paraId="4EEC4D3F" w14:textId="2CA2E1ED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691B28">
        <w:rPr>
          <w:rFonts w:ascii="Consolas" w:hAnsi="Consolas"/>
          <w:sz w:val="18"/>
          <w:szCs w:val="18"/>
          <w:lang w:val="en-GB"/>
        </w:rPr>
        <w:t>&gt;&gt; [A, b] = prepareTest();</w:t>
      </w:r>
    </w:p>
    <w:p w14:paraId="5A5C55C8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691B28">
        <w:rPr>
          <w:rFonts w:ascii="Consolas" w:hAnsi="Consolas"/>
          <w:sz w:val="18"/>
          <w:szCs w:val="18"/>
          <w:lang w:val="en-GB"/>
        </w:rPr>
        <w:t>&gt;&gt; x = solveGaussPartial(A, b)</w:t>
      </w:r>
    </w:p>
    <w:p w14:paraId="2353C914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</w:p>
    <w:p w14:paraId="6055BB90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>x =</w:t>
      </w:r>
    </w:p>
    <w:p w14:paraId="54095F19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06922F7B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 0.0060</w:t>
      </w:r>
    </w:p>
    <w:p w14:paraId="31343CA7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 0.8827</w:t>
      </w:r>
    </w:p>
    <w:p w14:paraId="3C07AAA2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-0.5848</w:t>
      </w:r>
    </w:p>
    <w:p w14:paraId="0D29EC23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-0.2053</w:t>
      </w:r>
    </w:p>
    <w:p w14:paraId="1C54A1AE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 0.3134</w:t>
      </w:r>
    </w:p>
    <w:p w14:paraId="75CB5511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148B6A9C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>&gt;&gt; norm(A*x-b,2)</w:t>
      </w:r>
    </w:p>
    <w:p w14:paraId="438598D8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77457CD1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>ans =</w:t>
      </w:r>
    </w:p>
    <w:p w14:paraId="3FD262C6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562E56E0" w14:textId="21EAFD8B" w:rsidR="00691B28" w:rsidRPr="00B138F4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1.9860e-14</w:t>
      </w:r>
    </w:p>
    <w:p w14:paraId="7796EBBB" w14:textId="45BA43F1" w:rsidR="00691B28" w:rsidRPr="00691B28" w:rsidRDefault="00691B28" w:rsidP="00691B28">
      <w:pPr>
        <w:spacing w:after="0" w:line="240" w:lineRule="auto"/>
        <w:jc w:val="both"/>
        <w:rPr>
          <w:sz w:val="20"/>
          <w:szCs w:val="20"/>
        </w:rPr>
      </w:pPr>
      <w:r w:rsidRPr="00691B28">
        <w:rPr>
          <w:rFonts w:ascii="Consolas" w:hAnsi="Consolas"/>
          <w:sz w:val="20"/>
          <w:szCs w:val="20"/>
        </w:rPr>
        <w:lastRenderedPageBreak/>
        <w:tab/>
      </w:r>
      <w:r w:rsidRPr="00691B28">
        <w:t>Wynik ten oznacza</w:t>
      </w:r>
      <w:r>
        <w:t xml:space="preserve">, że dla zadania o małym wymiarze i gęstej macierzy, zaimplementowany przeze mnie </w:t>
      </w:r>
      <w:r w:rsidRPr="00691B28">
        <w:t xml:space="preserve"> </w:t>
      </w:r>
      <w:r>
        <w:t>algorytm sprawdza się dobrze.</w:t>
      </w:r>
      <w:r>
        <w:rPr>
          <w:rFonts w:ascii="Consolas" w:hAnsi="Consolas"/>
          <w:sz w:val="18"/>
          <w:szCs w:val="18"/>
        </w:rPr>
        <w:tab/>
      </w:r>
    </w:p>
    <w:p w14:paraId="1445682D" w14:textId="2D3C1CBE" w:rsidR="00691B28" w:rsidRDefault="00691B28" w:rsidP="00691B28">
      <w:pPr>
        <w:spacing w:after="0" w:line="240" w:lineRule="auto"/>
        <w:ind w:firstLine="708"/>
        <w:jc w:val="both"/>
      </w:pPr>
      <w:r>
        <w:t>Następnie, koniecznym było zastosowanie algorytmu do rozwiązywania układów równań</w:t>
      </w:r>
      <w:r w:rsidR="00180737">
        <w:t xml:space="preserve"> o rozmiarze </w:t>
      </w:r>
      <m:oMath>
        <m:r>
          <w:rPr>
            <w:rFonts w:ascii="Cambria Math" w:hAnsi="Cambria Math"/>
          </w:rPr>
          <m:t>n</m:t>
        </m:r>
      </m:oMath>
      <w:r>
        <w:t xml:space="preserve"> dla </w:t>
      </w:r>
      <m:oMath>
        <m:r>
          <m:rPr>
            <m:sty m:val="bi"/>
          </m:rPr>
          <w:rPr>
            <w:rFonts w:ascii="Cambria Math" w:hAnsi="Cambria Math"/>
          </w:rPr>
          <m:t>n=5, 10, 50, 100, 200</m:t>
        </m:r>
      </m:oMath>
      <w:r>
        <w:t>.</w:t>
      </w:r>
    </w:p>
    <w:p w14:paraId="5F63AF58" w14:textId="6A46C691" w:rsidR="00691B28" w:rsidRDefault="00691B28" w:rsidP="003F50F9">
      <w:pPr>
        <w:spacing w:after="0" w:line="240" w:lineRule="auto"/>
        <w:ind w:firstLine="708"/>
        <w:jc w:val="both"/>
      </w:pPr>
      <w:r>
        <w:t xml:space="preserve">W pierwszym kroku,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oraz wektora</w:t>
      </w:r>
      <w:r w:rsidR="003F50F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3F50F9">
        <w:rPr>
          <w:b/>
          <w:bCs/>
        </w:rPr>
        <w:t xml:space="preserve"> </w:t>
      </w:r>
      <w:r w:rsidR="003F50F9">
        <w:t xml:space="preserve">z podpunktu (a) </w:t>
      </w:r>
      <w:r>
        <w:t xml:space="preserve">obliczyłem błąd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</w:rPr>
          <m:t>|</m:t>
        </m:r>
      </m:oMath>
      <w:r>
        <w:t xml:space="preserve"> dla każdego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przy użyciu skryptu:</w:t>
      </w:r>
    </w:p>
    <w:p w14:paraId="383C9C71" w14:textId="77777777" w:rsidR="007C6248" w:rsidRDefault="007C6248" w:rsidP="003F50F9">
      <w:pPr>
        <w:spacing w:after="0" w:line="240" w:lineRule="auto"/>
        <w:ind w:firstLine="708"/>
        <w:jc w:val="both"/>
      </w:pPr>
    </w:p>
    <w:p w14:paraId="7F2AE9E8" w14:textId="4C44C688" w:rsidR="00691B28" w:rsidRPr="00691B28" w:rsidRDefault="00691B28" w:rsidP="00691B28">
      <w:pPr>
        <w:spacing w:after="0" w:line="240" w:lineRule="auto"/>
        <w:ind w:firstLine="708"/>
        <w:jc w:val="both"/>
        <w:rPr>
          <w:sz w:val="10"/>
          <w:szCs w:val="10"/>
        </w:rPr>
      </w:pPr>
    </w:p>
    <w:p w14:paraId="1004DCB5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n_of_equations = [5, 10, 50, 100, 200];        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 mozliwe n</w:t>
      </w:r>
    </w:p>
    <w:p w14:paraId="2593B989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errors_1 = zeros(size(n_of_equations,2), 1);   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 wektor bledow</w:t>
      </w:r>
    </w:p>
    <w:p w14:paraId="2F4195EF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 wyznaczanie bledu dla kazdego n</w:t>
      </w:r>
    </w:p>
    <w:p w14:paraId="0221D183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n_idx = 1:size(n_of_equations,2)</w:t>
      </w:r>
    </w:p>
    <w:p w14:paraId="666F4057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n = n_of_equations(n_idx);</w:t>
      </w:r>
    </w:p>
    <w:p w14:paraId="55043AD3" w14:textId="650FEDEF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[A, b] = prepareMatricesA(n);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zdobycie macierzy A i wektora b</w:t>
      </w:r>
    </w:p>
    <w:p w14:paraId="1E518CBE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x = solveGaussPartial(A, b);</w:t>
      </w:r>
    </w:p>
    <w:p w14:paraId="39911191" w14:textId="367A111E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errors_1(n_idx,1) = norm(A*x-b,2);</w:t>
      </w:r>
    </w:p>
    <w:p w14:paraId="0D5BB887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2C2C626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 wyswietlenie wektora bledow</w:t>
      </w:r>
    </w:p>
    <w:p w14:paraId="55384EA2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disp(errors_1);</w:t>
      </w:r>
    </w:p>
    <w:p w14:paraId="6C2D8AD8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zobrazowanie zaleznosci w postaci wykresu</w:t>
      </w:r>
    </w:p>
    <w:p w14:paraId="2A347330" w14:textId="3826E535" w:rsidR="00691B28" w:rsidRPr="00005C2B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eastAsia="pl-PL"/>
        </w:rPr>
        <w:t>plot(n_of_equations, errors_1);</w:t>
      </w:r>
    </w:p>
    <w:p w14:paraId="3933AF83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xlabel(</w:t>
      </w:r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"Liczba równań"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EE0FB7A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ylabel(</w:t>
      </w:r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"Błąd ε₁=||Ax-b||"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AAB70E8" w14:textId="7F4260ED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95998B0" w14:textId="77777777" w:rsidR="007C6248" w:rsidRDefault="001C18EE" w:rsidP="00691B28">
      <w:pPr>
        <w:spacing w:after="0" w:line="240" w:lineRule="auto"/>
        <w:jc w:val="both"/>
      </w:pPr>
      <w:r>
        <w:tab/>
      </w:r>
    </w:p>
    <w:p w14:paraId="21109C64" w14:textId="084A66E2" w:rsidR="001C18EE" w:rsidRDefault="001C18EE" w:rsidP="007C6248">
      <w:pPr>
        <w:spacing w:after="0" w:line="240" w:lineRule="auto"/>
        <w:ind w:firstLine="708"/>
        <w:jc w:val="both"/>
      </w:pPr>
      <w:r>
        <w:t xml:space="preserve">W wyniku czego otrzymałem zestawienie liczby układów równań do błędu rozwiązania </w:t>
      </w:r>
      <w:bookmarkStart w:id="0" w:name="_Hlk85743074"/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bookmarkEnd w:id="0"/>
      <w:r>
        <w:t>:</w:t>
      </w:r>
    </w:p>
    <w:tbl>
      <w:tblPr>
        <w:tblStyle w:val="Tabela-Siatka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F50F9" w14:paraId="5B7439BD" w14:textId="77777777" w:rsidTr="003F50F9">
        <w:tc>
          <w:tcPr>
            <w:tcW w:w="1510" w:type="dxa"/>
          </w:tcPr>
          <w:p w14:paraId="62483243" w14:textId="387A7584" w:rsidR="003F50F9" w:rsidRPr="00FB11B7" w:rsidRDefault="00FB11B7" w:rsidP="003F50F9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10" w:type="dxa"/>
          </w:tcPr>
          <w:p w14:paraId="06BD2AF5" w14:textId="5AD70761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10" w:type="dxa"/>
          </w:tcPr>
          <w:p w14:paraId="22259AB9" w14:textId="548B5AB5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10" w:type="dxa"/>
          </w:tcPr>
          <w:p w14:paraId="17AD7B02" w14:textId="51EAA756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511" w:type="dxa"/>
          </w:tcPr>
          <w:p w14:paraId="7554C05C" w14:textId="6E5E7AFC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511" w:type="dxa"/>
          </w:tcPr>
          <w:p w14:paraId="4F6471F2" w14:textId="71EC2E04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bookmarkStart w:id="1" w:name="_Hlk85742681"/>
      <w:tr w:rsidR="003F50F9" w14:paraId="216856F0" w14:textId="77777777" w:rsidTr="003F50F9">
        <w:tc>
          <w:tcPr>
            <w:tcW w:w="1510" w:type="dxa"/>
          </w:tcPr>
          <w:p w14:paraId="14D7E5EC" w14:textId="31FC84AB" w:rsidR="003F50F9" w:rsidRPr="00FB11B7" w:rsidRDefault="004D4735" w:rsidP="003F50F9">
            <w:pPr>
              <w:jc w:val="both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Ax-b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  <w:bookmarkEnd w:id="1"/>
          </w:p>
        </w:tc>
        <w:tc>
          <w:tcPr>
            <w:tcW w:w="1510" w:type="dxa"/>
          </w:tcPr>
          <w:p w14:paraId="399C558B" w14:textId="43DBE53A" w:rsidR="003F50F9" w:rsidRPr="001C18EE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D8A81EC" w14:textId="6EC4B7C0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05A71F11" w14:textId="4D9FC40E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0.0752*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775F8AF7" w14:textId="57091450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0.2378*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276323FD" w14:textId="51888541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0.7774*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</w:tr>
    </w:tbl>
    <w:p w14:paraId="30841BD1" w14:textId="4D463F22" w:rsidR="001C18EE" w:rsidRPr="003F50F9" w:rsidRDefault="001C18EE" w:rsidP="003F50F9">
      <w:pPr>
        <w:pStyle w:val="Legenda"/>
        <w:keepNext/>
        <w:jc w:val="center"/>
        <w:rPr>
          <w:b/>
          <w:bCs/>
          <w:i w:val="0"/>
          <w:iCs w:val="0"/>
        </w:rPr>
      </w:pPr>
      <w:r w:rsidRPr="003F50F9">
        <w:rPr>
          <w:b/>
          <w:bCs/>
        </w:rPr>
        <w:t xml:space="preserve">Tabela 1 </w:t>
      </w:r>
      <w:r w:rsidR="003F50F9" w:rsidRPr="003F50F9">
        <w:rPr>
          <w:b/>
          <w:bCs/>
        </w:rPr>
        <w:t>–</w:t>
      </w:r>
      <w:r w:rsidRPr="003F50F9">
        <w:rPr>
          <w:b/>
          <w:bCs/>
        </w:rPr>
        <w:t xml:space="preserve"> </w:t>
      </w:r>
      <w:r w:rsidR="003F50F9" w:rsidRPr="003F50F9">
        <w:rPr>
          <w:b/>
          <w:bCs/>
        </w:rPr>
        <w:t xml:space="preserve">zestawienie liczby układów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3F50F9" w:rsidRPr="003F50F9">
        <w:rPr>
          <w:b/>
          <w:bCs/>
        </w:rPr>
        <w:t xml:space="preserve">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F50F9">
        <w:rPr>
          <w:b/>
          <w:bCs/>
        </w:rPr>
        <w:t xml:space="preserve"> dla macierzy i wektora z podpunktu (a) dla metody eliminacji Gaussa z częściowym wyborem el. podstawowego  </w:t>
      </w:r>
    </w:p>
    <w:p w14:paraId="30D158C2" w14:textId="4A210E23" w:rsidR="007C6248" w:rsidRDefault="003F50F9" w:rsidP="00691B28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3B29C" wp14:editId="6431F2BE">
                <wp:simplePos x="0" y="0"/>
                <wp:positionH relativeFrom="margin">
                  <wp:align>center</wp:align>
                </wp:positionH>
                <wp:positionV relativeFrom="paragraph">
                  <wp:posOffset>3764169</wp:posOffset>
                </wp:positionV>
                <wp:extent cx="4818380" cy="325755"/>
                <wp:effectExtent l="0" t="0" r="127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7F510" w14:textId="7DD6FBCF" w:rsidR="004D4735" w:rsidRPr="003F50F9" w:rsidRDefault="004D4735" w:rsidP="003F50F9">
                            <w:pPr>
                              <w:pStyle w:val="Legend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Wykres 1 – zależność</w:t>
                            </w:r>
                            <w:r w:rsidRPr="003F50F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błędu rozwiązania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do liczby układów równań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dla macierzy i wektora z podpunktu (a) dla metody eliminacji Gaussa z częściowym wyborem el. podstawowego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3B29C" id="_x0000_t202" coordsize="21600,21600" o:spt="202" path="m,l,21600r21600,l21600,xe">
                <v:stroke joinstyle="miter"/>
                <v:path gradientshapeok="t" o:connecttype="rect"/>
              </v:shapetype>
              <v:shape id="Pole tekstowe 19" o:spid="_x0000_s1026" type="#_x0000_t202" style="position:absolute;left:0;text-align:left;margin-left:0;margin-top:296.4pt;width:379.4pt;height:25.6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" stroked="f">
                <v:textbox inset="0,0,0,0">
                  <w:txbxContent>
                    <w:p w14:paraId="0087F510" w14:textId="7DD6FBCF" w:rsidR="004D4735" w:rsidRPr="003F50F9" w:rsidRDefault="004D4735" w:rsidP="003F50F9">
                      <w:pPr>
                        <w:pStyle w:val="Legend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>Wykres 1 – zależność</w:t>
                      </w:r>
                      <w:r w:rsidRPr="003F50F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błędu rozwiązania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do liczby układów równań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oMath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dla macierzy i wektora z podpunktu (a) dla metody eliminacji Gaussa z częściowym wyborem el. podstawowego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C18EE">
        <w:rPr>
          <w:noProof/>
        </w:rPr>
        <w:drawing>
          <wp:anchor distT="0" distB="0" distL="114300" distR="114300" simplePos="0" relativeHeight="251749376" behindDoc="0" locked="0" layoutInCell="1" allowOverlap="1" wp14:anchorId="694A69EA" wp14:editId="29744409">
            <wp:simplePos x="0" y="0"/>
            <wp:positionH relativeFrom="margin">
              <wp:align>center</wp:align>
            </wp:positionH>
            <wp:positionV relativeFrom="paragraph">
              <wp:posOffset>225756</wp:posOffset>
            </wp:positionV>
            <wp:extent cx="4102735" cy="3439795"/>
            <wp:effectExtent l="0" t="0" r="0" b="8255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8EE">
        <w:t xml:space="preserve">oraz rysunek zależności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|</m:t>
        </m:r>
      </m:oMath>
      <w:r w:rsidR="001C18EE">
        <w:t xml:space="preserve"> do liczby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1C18EE">
        <w:t>:</w:t>
      </w:r>
    </w:p>
    <w:p w14:paraId="42E57BA6" w14:textId="2CF02AAF" w:rsidR="001C18EE" w:rsidRDefault="003F50F9" w:rsidP="007C6248">
      <w:pPr>
        <w:spacing w:after="0" w:line="240" w:lineRule="auto"/>
        <w:ind w:firstLine="708"/>
        <w:jc w:val="both"/>
      </w:pPr>
      <w:r>
        <w:lastRenderedPageBreak/>
        <w:t>Następnie, w sposób analogiczny do podpunktu (a)</w:t>
      </w:r>
      <w:r w:rsidR="007C6248">
        <w:t xml:space="preserve">, </w:t>
      </w:r>
      <w:r>
        <w:t xml:space="preserve">dla </w:t>
      </w:r>
      <w:r w:rsidR="007C6248">
        <w:t xml:space="preserve">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C6248">
        <w:t xml:space="preserve"> oraz wektora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7C6248">
        <w:t xml:space="preserve"> z </w:t>
      </w:r>
      <w:r>
        <w:t xml:space="preserve">podpunktu (b) </w:t>
      </w:r>
      <w:r w:rsidR="007C6248">
        <w:t xml:space="preserve">przeprowadziłem obliczenia, </w:t>
      </w:r>
      <w:r>
        <w:t xml:space="preserve">zamieniając w skrypcie </w:t>
      </w:r>
      <w:r w:rsidRPr="007C6248">
        <w:rPr>
          <w:i/>
          <w:iCs/>
        </w:rPr>
        <w:t>exercise2.m</w:t>
      </w:r>
      <w:r>
        <w:t xml:space="preserve"> linię kodu nr 6:</w:t>
      </w:r>
    </w:p>
    <w:p w14:paraId="2945151E" w14:textId="43C35CAD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7C624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  <w:lang w:val="en-GB" w:eastAsia="pl-PL"/>
        </w:rPr>
        <w:t>…</w:t>
      </w:r>
    </w:p>
    <w:p w14:paraId="514A65C2" w14:textId="3FB8CF7C" w:rsidR="003F50F9" w:rsidRP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n = n_of_equations(n_idx);</w:t>
      </w:r>
    </w:p>
    <w:p w14:paraId="2E2EA02A" w14:textId="58E1E043" w:rsidR="003F50F9" w:rsidRP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>[A, b] = prepareMatrices</w:t>
      </w:r>
      <w:r>
        <w:rPr>
          <w:rFonts w:ascii="Consolas" w:eastAsia="Times New Roman" w:hAnsi="Consolas" w:cs="Times New Roman"/>
          <w:sz w:val="20"/>
          <w:szCs w:val="20"/>
          <w:lang w:eastAsia="pl-PL"/>
        </w:rPr>
        <w:t>B</w:t>
      </w:r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(n); </w:t>
      </w:r>
      <w:r w:rsidRPr="003F50F9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zdobycie macierzy A i wektora b</w:t>
      </w:r>
      <w:r w:rsidR="00E64830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z (b)</w:t>
      </w:r>
    </w:p>
    <w:p w14:paraId="196092A2" w14:textId="7F246AD3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x = solveGaussPartial(A, b);</w:t>
      </w:r>
    </w:p>
    <w:p w14:paraId="332326DA" w14:textId="212B42A1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…</w:t>
      </w:r>
    </w:p>
    <w:p w14:paraId="6DB219AC" w14:textId="77777777" w:rsidR="003F50F9" w:rsidRDefault="003F50F9" w:rsidP="003F50F9">
      <w:pPr>
        <w:spacing w:after="0" w:line="240" w:lineRule="auto"/>
        <w:ind w:firstLine="432"/>
      </w:pPr>
    </w:p>
    <w:p w14:paraId="18AB86F7" w14:textId="03601135" w:rsidR="003F50F9" w:rsidRDefault="003F50F9" w:rsidP="003F50F9">
      <w:pPr>
        <w:spacing w:after="0" w:line="240" w:lineRule="auto"/>
        <w:ind w:firstLine="432"/>
      </w:pPr>
      <w:r>
        <w:t xml:space="preserve">W wyniku uruchomienia skryptu otrzymałem zestawienie tabelaryczne liczby układów równań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tbl>
      <w:tblPr>
        <w:tblStyle w:val="Tabela-Siatka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C6248" w14:paraId="50642455" w14:textId="77777777" w:rsidTr="00EA579B">
        <w:tc>
          <w:tcPr>
            <w:tcW w:w="1510" w:type="dxa"/>
          </w:tcPr>
          <w:p w14:paraId="46116C8D" w14:textId="4D592EAF" w:rsidR="007C6248" w:rsidRPr="00FB11B7" w:rsidRDefault="00FB11B7" w:rsidP="00EA579B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10" w:type="dxa"/>
          </w:tcPr>
          <w:p w14:paraId="257E375D" w14:textId="2C3AD53B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10" w:type="dxa"/>
          </w:tcPr>
          <w:p w14:paraId="761EB1F7" w14:textId="39A9130A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10" w:type="dxa"/>
          </w:tcPr>
          <w:p w14:paraId="129E4001" w14:textId="56F8EC20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511" w:type="dxa"/>
          </w:tcPr>
          <w:p w14:paraId="5C0A0FCC" w14:textId="370E31BA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511" w:type="dxa"/>
          </w:tcPr>
          <w:p w14:paraId="090CF01C" w14:textId="43B5A999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tr w:rsidR="007C6248" w14:paraId="35D492F4" w14:textId="77777777" w:rsidTr="00EA579B">
        <w:tc>
          <w:tcPr>
            <w:tcW w:w="1510" w:type="dxa"/>
          </w:tcPr>
          <w:p w14:paraId="2CD2B9A1" w14:textId="0A6C7245" w:rsidR="007C6248" w:rsidRPr="00FB11B7" w:rsidRDefault="004D4735" w:rsidP="00EA579B">
            <w:pPr>
              <w:jc w:val="both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Ax-b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1510" w:type="dxa"/>
          </w:tcPr>
          <w:p w14:paraId="2B282CC8" w14:textId="260B8556" w:rsidR="007C6248" w:rsidRPr="001C18EE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F4ABF96" w14:textId="5E088ECD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1A4A98C" w14:textId="2FDB90E6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0.0303*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1509215A" w14:textId="5C5B2E58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0.1365*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1A5123BC" w14:textId="44095160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0.4969*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</w:tr>
    </w:tbl>
    <w:p w14:paraId="1542289B" w14:textId="21F15E4D" w:rsidR="007C6248" w:rsidRPr="007C6248" w:rsidRDefault="007C6248" w:rsidP="007C6248">
      <w:pPr>
        <w:pStyle w:val="Legenda"/>
        <w:keepNext/>
        <w:jc w:val="center"/>
        <w:rPr>
          <w:b/>
          <w:bCs/>
          <w:i w:val="0"/>
          <w:iCs w:val="0"/>
        </w:rPr>
      </w:pPr>
      <w:r w:rsidRPr="003F50F9">
        <w:rPr>
          <w:b/>
          <w:bCs/>
        </w:rPr>
        <w:t>Tabela</w:t>
      </w:r>
      <w:r>
        <w:rPr>
          <w:b/>
          <w:bCs/>
        </w:rPr>
        <w:t xml:space="preserve"> 2</w:t>
      </w:r>
      <w:r w:rsidRPr="003F50F9">
        <w:rPr>
          <w:b/>
          <w:bCs/>
        </w:rPr>
        <w:t xml:space="preserve"> – zestawienie liczby układów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3F50F9">
        <w:rPr>
          <w:b/>
          <w:bCs/>
        </w:rPr>
        <w:t xml:space="preserve">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</w:rPr>
        <w:t xml:space="preserve"> dla macierzy i wektora z podpunktu (b) dla metody eliminacji Gaussa z częściowym wyborem el. podstawowego  </w:t>
      </w:r>
    </w:p>
    <w:p w14:paraId="010A9190" w14:textId="7E88BE26" w:rsidR="007C6248" w:rsidRDefault="007C6248" w:rsidP="007C6248">
      <w:pPr>
        <w:spacing w:after="0" w:line="240" w:lineRule="auto"/>
      </w:pPr>
      <w:r w:rsidRPr="007C6248">
        <w:rPr>
          <w:rFonts w:ascii="Consolas" w:eastAsia="Times New Roman" w:hAnsi="Consolas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752448" behindDoc="0" locked="0" layoutInCell="1" allowOverlap="1" wp14:anchorId="4B8385D4" wp14:editId="25AF7B4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126230" cy="3383280"/>
            <wp:effectExtent l="0" t="0" r="7620" b="762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także rysunek zależności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|</m:t>
        </m:r>
      </m:oMath>
      <w:r>
        <w:t xml:space="preserve"> do liczby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:</w:t>
      </w:r>
    </w:p>
    <w:p w14:paraId="6339904E" w14:textId="32A24DBF" w:rsidR="007C6248" w:rsidRPr="003F50F9" w:rsidRDefault="007C6248" w:rsidP="007C6248">
      <w:pPr>
        <w:pStyle w:val="Legenda"/>
        <w:jc w:val="center"/>
        <w:rPr>
          <w:sz w:val="16"/>
          <w:szCs w:val="16"/>
        </w:rPr>
      </w:pPr>
      <w:r w:rsidRPr="003F50F9">
        <w:rPr>
          <w:b/>
          <w:bCs/>
          <w:sz w:val="16"/>
          <w:szCs w:val="16"/>
        </w:rPr>
        <w:t xml:space="preserve">Wykres </w:t>
      </w:r>
      <w:r>
        <w:rPr>
          <w:b/>
          <w:bCs/>
          <w:sz w:val="16"/>
          <w:szCs w:val="16"/>
        </w:rPr>
        <w:t>2</w:t>
      </w:r>
      <w:r w:rsidRPr="003F50F9">
        <w:rPr>
          <w:b/>
          <w:bCs/>
          <w:sz w:val="16"/>
          <w:szCs w:val="16"/>
        </w:rPr>
        <w:t xml:space="preserve"> – zależność</w:t>
      </w:r>
      <w:r w:rsidRPr="003F50F9">
        <w:rPr>
          <w:sz w:val="16"/>
          <w:szCs w:val="16"/>
        </w:rPr>
        <w:t xml:space="preserve"> </w:t>
      </w:r>
      <w:r w:rsidRPr="003F50F9">
        <w:rPr>
          <w:b/>
          <w:bCs/>
          <w:sz w:val="16"/>
          <w:szCs w:val="16"/>
        </w:rPr>
        <w:t xml:space="preserve">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3F50F9">
        <w:rPr>
          <w:b/>
          <w:bCs/>
          <w:sz w:val="16"/>
          <w:szCs w:val="16"/>
        </w:rPr>
        <w:t xml:space="preserve"> do liczby układów równań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n</m:t>
        </m:r>
      </m:oMath>
      <w:r w:rsidRPr="003F50F9">
        <w:rPr>
          <w:b/>
          <w:bCs/>
          <w:sz w:val="16"/>
          <w:szCs w:val="16"/>
        </w:rPr>
        <w:t xml:space="preserve"> dla macierzy i wektora z podpunktu (</w:t>
      </w:r>
      <w:r>
        <w:rPr>
          <w:b/>
          <w:bCs/>
          <w:sz w:val="16"/>
          <w:szCs w:val="16"/>
        </w:rPr>
        <w:t>b</w:t>
      </w:r>
      <w:r w:rsidRPr="003F50F9">
        <w:rPr>
          <w:b/>
          <w:bCs/>
          <w:sz w:val="16"/>
          <w:szCs w:val="16"/>
        </w:rPr>
        <w:t>) dla metody eliminacji Gaussa z częściowym wyborem el. podstawowego</w:t>
      </w:r>
    </w:p>
    <w:p w14:paraId="73552413" w14:textId="178D742D" w:rsidR="007C6248" w:rsidRDefault="007C6248" w:rsidP="007C62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8AEA962" w14:textId="60D1D06B" w:rsidR="007C6248" w:rsidRDefault="007C6248" w:rsidP="001A382E">
      <w:pPr>
        <w:spacing w:after="0" w:line="240" w:lineRule="auto"/>
        <w:ind w:firstLine="432"/>
        <w:jc w:val="both"/>
      </w:pPr>
      <w:r>
        <w:t xml:space="preserve">Na podstawie wyżej przeprowadzonych symulacji można stwierdzić, że błąd rozwiązania układu równań metodą eliminacji Gaussa z częściowym wyborem elementu podstawowego rośnie </w:t>
      </w:r>
      <w:r w:rsidR="00640C53">
        <w:t>wielomianowo</w:t>
      </w:r>
      <w:r>
        <w:t xml:space="preserve"> wraz ze zwiększaniem się liczby równań</w:t>
      </w:r>
      <w:r w:rsidR="001A382E">
        <w:t xml:space="preserve">, które za jego pomocą trzeba rozwiązać. Dla punktu </w:t>
      </w:r>
      <w:r w:rsidR="001A382E" w:rsidRPr="001A382E">
        <w:rPr>
          <w:b/>
          <w:bCs/>
        </w:rPr>
        <w:t>(a)</w:t>
      </w:r>
      <w:r w:rsidR="001A382E">
        <w:t xml:space="preserve"> i </w:t>
      </w:r>
      <w:r w:rsidR="001A382E" w:rsidRPr="001A382E">
        <w:rPr>
          <w:b/>
          <w:bCs/>
        </w:rPr>
        <w:t>(b)</w:t>
      </w:r>
      <w:r w:rsidR="001A382E">
        <w:t xml:space="preserve"> największym uzyskanym błędem rozwiązania jest wynik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≅7.7*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-14</m:t>
            </m:r>
          </m:sup>
        </m:sSup>
      </m:oMath>
      <w:r w:rsidR="001A382E">
        <w:t xml:space="preserve">, co oznacza, że metoda </w:t>
      </w:r>
      <w:r w:rsidR="00640C53">
        <w:t xml:space="preserve">ta </w:t>
      </w:r>
      <w:r w:rsidR="001A382E">
        <w:t xml:space="preserve">z </w:t>
      </w:r>
      <w:r w:rsidR="001A382E" w:rsidRPr="00640C53">
        <w:rPr>
          <w:i/>
          <w:iCs/>
        </w:rPr>
        <w:t>całkiem</w:t>
      </w:r>
      <w:r w:rsidR="001A382E">
        <w:t xml:space="preserve"> dużą dokładnością daje poprawne rozwiązanie.</w:t>
      </w:r>
    </w:p>
    <w:p w14:paraId="3AEAEBDC" w14:textId="6CBAB118" w:rsidR="001A382E" w:rsidRDefault="001A382E" w:rsidP="001A382E">
      <w:pPr>
        <w:spacing w:after="0" w:line="240" w:lineRule="auto"/>
        <w:ind w:firstLine="432"/>
        <w:jc w:val="both"/>
      </w:pPr>
    </w:p>
    <w:p w14:paraId="5128E219" w14:textId="77777777" w:rsidR="001A382E" w:rsidRPr="003F50F9" w:rsidRDefault="001A382E" w:rsidP="001A382E">
      <w:pPr>
        <w:spacing w:after="0" w:line="240" w:lineRule="auto"/>
        <w:ind w:firstLine="432"/>
        <w:jc w:val="both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5C618CF" w14:textId="76B71C84" w:rsidR="0091195E" w:rsidRDefault="001A382E" w:rsidP="0091195E">
      <w:pPr>
        <w:pStyle w:val="Nagwek1"/>
      </w:pPr>
      <w:r>
        <w:lastRenderedPageBreak/>
        <w:t>Zadanie 3 – Metoda Iteracyjna Jacobiego</w:t>
      </w:r>
    </w:p>
    <w:p w14:paraId="151E2A48" w14:textId="5C8A6ED2" w:rsidR="003F3F24" w:rsidRDefault="001A382E" w:rsidP="00E64830">
      <w:pPr>
        <w:ind w:left="66" w:firstLine="642"/>
        <w:jc w:val="both"/>
      </w:pPr>
      <w:r>
        <w:t xml:space="preserve">Przy rozwiązywaniu układów równań liniowych można spotkać się z </w:t>
      </w:r>
      <w:r w:rsidR="00E64830">
        <w:t>sytuacją</w:t>
      </w:r>
      <w:r>
        <w:t xml:space="preserve">, gdy problem będzie wielkowymiarowy, a macierze – rzadkie. </w:t>
      </w:r>
      <w:r w:rsidR="00794714">
        <w:t xml:space="preserve">W takich przypadkach </w:t>
      </w:r>
      <w:r w:rsidR="00FB11B7">
        <w:t xml:space="preserve">przydatne okazać się może </w:t>
      </w:r>
      <w:r w:rsidR="00794714">
        <w:t xml:space="preserve">skorzystanie z iteracyjnych metod rozwiązywania układów równań liniowych, gdzie </w:t>
      </w:r>
      <w:r w:rsidR="00FB11B7">
        <w:t>zaczynając</w:t>
      </w:r>
      <w:r w:rsidR="00794714">
        <w:t xml:space="preserve"> z przybliżenia początkowego rozwiązania, w kolejnych krokach poprawiamy </w:t>
      </w:r>
      <w:r w:rsidR="00E64830">
        <w:t>je</w:t>
      </w:r>
      <w:r w:rsidR="00794714">
        <w:t>, aby zbiegało do rozwiązania.</w:t>
      </w:r>
    </w:p>
    <w:p w14:paraId="52663490" w14:textId="3377C71B" w:rsidR="007604BB" w:rsidRDefault="007604BB" w:rsidP="00E64830">
      <w:pPr>
        <w:spacing w:after="0"/>
        <w:ind w:left="66" w:firstLine="642"/>
        <w:jc w:val="both"/>
      </w:pPr>
      <w:r>
        <w:t>Jedną z takich metod jest metoda Jacobiego, polegająca na:</w:t>
      </w:r>
    </w:p>
    <w:p w14:paraId="3201F997" w14:textId="39716A80" w:rsidR="001A382E" w:rsidRDefault="007604BB" w:rsidP="00E64830">
      <w:pPr>
        <w:pStyle w:val="Akapitzlist"/>
        <w:numPr>
          <w:ilvl w:val="0"/>
          <w:numId w:val="18"/>
        </w:numPr>
        <w:spacing w:after="0"/>
        <w:ind w:left="426"/>
        <w:jc w:val="both"/>
      </w:pPr>
      <w:r>
        <w:t xml:space="preserve">Zdekomponowaniu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na sumę macierzy poddiagonalnej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 xml:space="preserve">, macierzy diagonalnej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oraz macierzy naddiagonalnej</w:t>
      </w:r>
      <w:r w:rsidRPr="004B376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Pr="004B3760">
        <w:rPr>
          <w:b/>
          <w:bCs/>
        </w:rPr>
        <w:t>:</w:t>
      </w:r>
      <w:r w:rsidR="004B3760" w:rsidRPr="004B376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A=L+D+U</m:t>
        </m:r>
      </m:oMath>
      <w:r w:rsidR="004B3760">
        <w:t>.</w:t>
      </w:r>
    </w:p>
    <w:p w14:paraId="3E7C456F" w14:textId="399E1263" w:rsidR="004B3760" w:rsidRDefault="004B3760" w:rsidP="004B3760">
      <w:pPr>
        <w:pStyle w:val="Akapitzlist"/>
        <w:numPr>
          <w:ilvl w:val="0"/>
          <w:numId w:val="18"/>
        </w:numPr>
        <w:ind w:left="426"/>
        <w:jc w:val="both"/>
      </w:pPr>
      <w:r>
        <w:t xml:space="preserve">Dopóki nie </w:t>
      </w:r>
      <w:r w:rsidR="00E64830">
        <w:t>będzie</w:t>
      </w:r>
      <w:r>
        <w:t xml:space="preserve"> spełniony warunek stopu</w:t>
      </w:r>
      <w:r w:rsidR="00FB11B7">
        <w:t xml:space="preserve"> (w tym przypadku dopóki norma euklidesowa różnicy między kolejnymi przybliżeniami rozwiązania nie będzie mniejsza niż podane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FB11B7">
        <w:t>)</w:t>
      </w:r>
      <w:r>
        <w:t xml:space="preserve">, wykonywaniu przybliżenia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640C53">
        <w:t xml:space="preserve"> (wzór 2.59)</w:t>
      </w:r>
      <w:r>
        <w:t xml:space="preserve">: </w:t>
      </w:r>
    </w:p>
    <w:p w14:paraId="78C3C7FB" w14:textId="20CE984B" w:rsidR="004B3760" w:rsidRPr="00E64830" w:rsidRDefault="004D4735" w:rsidP="004B3760">
      <w:pPr>
        <w:ind w:left="349"/>
        <w:jc w:val="both"/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(i+1)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,  j=1,2,…,n</m:t>
          </m:r>
        </m:oMath>
      </m:oMathPara>
    </w:p>
    <w:p w14:paraId="4E468D55" w14:textId="15905282" w:rsidR="004B3760" w:rsidRDefault="003F3F24" w:rsidP="0076079D">
      <w:pPr>
        <w:spacing w:after="0"/>
        <w:jc w:val="both"/>
      </w:pPr>
      <w:r>
        <w:tab/>
      </w:r>
      <w:r w:rsidR="00FB11B7">
        <w:t>Dla</w:t>
      </w:r>
      <w:r>
        <w:t xml:space="preserve"> metody Jacobiego istotne jest zwrócenie uwagi na to, że żeby ona zadziała,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musi spełniać dwa istotne założenia:</w:t>
      </w:r>
    </w:p>
    <w:p w14:paraId="62FDF903" w14:textId="79372360" w:rsidR="003F3F24" w:rsidRDefault="003F3F24" w:rsidP="003F3F24">
      <w:pPr>
        <w:pStyle w:val="Akapitzlist"/>
        <w:numPr>
          <w:ilvl w:val="0"/>
          <w:numId w:val="19"/>
        </w:numPr>
        <w:spacing w:after="0"/>
        <w:ind w:left="426"/>
        <w:jc w:val="both"/>
      </w:pPr>
      <w:r>
        <w:t xml:space="preserve">Macierz diagonalna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>, na którą m.in.</w:t>
      </w:r>
      <w:r w:rsidR="00FB11B7">
        <w:t xml:space="preserve"> </w:t>
      </w:r>
      <w:r>
        <w:t xml:space="preserve">dekomponuje </w:t>
      </w:r>
      <w:r w:rsidR="00FB11B7">
        <w:t xml:space="preserve">się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w:r w:rsidR="00DA41C4">
        <w:t>jest</w:t>
      </w:r>
      <w:r>
        <w:t xml:space="preserve"> macierzą nieosobliwą (wartości na diagonali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</w:t>
      </w:r>
      <w:r w:rsidR="00DA41C4">
        <w:t xml:space="preserve">są </w:t>
      </w:r>
      <w:r>
        <w:t>niezerowe).</w:t>
      </w:r>
    </w:p>
    <w:p w14:paraId="0D617A45" w14:textId="6DE1E7D6" w:rsidR="003F3F24" w:rsidRDefault="003F3F24" w:rsidP="003F3F24">
      <w:pPr>
        <w:pStyle w:val="Akapitzlist"/>
        <w:numPr>
          <w:ilvl w:val="0"/>
          <w:numId w:val="19"/>
        </w:numPr>
        <w:spacing w:after="0"/>
        <w:ind w:left="426"/>
        <w:jc w:val="both"/>
      </w:pPr>
      <w:r>
        <w:t xml:space="preserve">Aby metoda Jacobiego była zbieżna,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musi charakteryzować się silną diagonalną dominacją wierszową lub kolumnową, tzn. musi spełniać jeden z poniższych warunków:</w:t>
      </w:r>
    </w:p>
    <w:p w14:paraId="1876B91B" w14:textId="2201EB97" w:rsidR="003F3F24" w:rsidRPr="00E64830" w:rsidRDefault="004D4735" w:rsidP="00E64830">
      <w:pPr>
        <w:pStyle w:val="Akapitzlist"/>
        <w:numPr>
          <w:ilvl w:val="1"/>
          <w:numId w:val="19"/>
        </w:numPr>
        <w:spacing w:after="0"/>
        <w:ind w:left="426"/>
        <w:jc w:val="center"/>
        <w:rPr>
          <w:b/>
          <w:bCs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j=1,j≠i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</m:e>
        </m:nary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</m:oMath>
      <w:r w:rsidR="00FB11B7" w:rsidRPr="00E64830">
        <w:rPr>
          <w:bCs/>
          <w:sz w:val="20"/>
          <w:szCs w:val="20"/>
        </w:rPr>
        <w:t>dla każdego</w:t>
      </w:r>
      <w:r w:rsidR="00FB11B7" w:rsidRPr="00E64830">
        <w:rPr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i=1,2,…,n</m:t>
        </m:r>
      </m:oMath>
      <w:r w:rsidR="003F3F24" w:rsidRPr="00E64830">
        <w:rPr>
          <w:b/>
          <w:bCs/>
          <w:sz w:val="20"/>
          <w:szCs w:val="20"/>
        </w:rPr>
        <w:t xml:space="preserve"> – dominacja wierszowa,</w:t>
      </w:r>
    </w:p>
    <w:p w14:paraId="5063E03B" w14:textId="2588E96B" w:rsidR="00005C2B" w:rsidRPr="00E64830" w:rsidRDefault="004D4735" w:rsidP="00E64830">
      <w:pPr>
        <w:pStyle w:val="Akapitzlist"/>
        <w:numPr>
          <w:ilvl w:val="1"/>
          <w:numId w:val="19"/>
        </w:numPr>
        <w:spacing w:after="0"/>
        <w:ind w:left="567"/>
        <w:jc w:val="center"/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i=1,j≠i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</m:e>
        </m:nary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</m:oMath>
      <w:r w:rsidR="00FB11B7" w:rsidRPr="00E64830">
        <w:rPr>
          <w:bCs/>
          <w:sz w:val="20"/>
          <w:szCs w:val="20"/>
        </w:rPr>
        <w:t>dla każdego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j=1,2,…,n</m:t>
        </m:r>
      </m:oMath>
      <w:r w:rsidR="003F3F24" w:rsidRPr="00E64830">
        <w:rPr>
          <w:b/>
          <w:bCs/>
          <w:sz w:val="20"/>
          <w:szCs w:val="20"/>
        </w:rPr>
        <w:t xml:space="preserve"> – dominacja kolumnowa</w:t>
      </w:r>
      <w:r w:rsidR="003F3F24" w:rsidRPr="00E64830">
        <w:rPr>
          <w:sz w:val="20"/>
          <w:szCs w:val="20"/>
        </w:rPr>
        <w:t>.</w:t>
      </w:r>
    </w:p>
    <w:p w14:paraId="45183AA7" w14:textId="77777777" w:rsidR="00E64830" w:rsidRDefault="00E64830" w:rsidP="00005C2B">
      <w:pPr>
        <w:spacing w:after="0"/>
        <w:ind w:firstLine="708"/>
      </w:pPr>
    </w:p>
    <w:p w14:paraId="435899EF" w14:textId="5B401952" w:rsidR="003F3F24" w:rsidRDefault="003F3F24" w:rsidP="00005C2B">
      <w:pPr>
        <w:spacing w:after="0"/>
        <w:ind w:firstLine="708"/>
      </w:pPr>
      <w:r>
        <w:t>Warunki te</w:t>
      </w:r>
      <w:r w:rsidR="00005C2B">
        <w:t xml:space="preserve"> sprawdzane są z użyciem funkcji </w:t>
      </w:r>
      <w:r w:rsidR="00005C2B" w:rsidRPr="00640C53">
        <w:rPr>
          <w:i/>
          <w:iCs/>
        </w:rPr>
        <w:t>checkDominance.m</w:t>
      </w:r>
      <w:r w:rsidR="00005C2B">
        <w:t>:</w:t>
      </w:r>
    </w:p>
    <w:p w14:paraId="4B2942E1" w14:textId="77777777" w:rsidR="00E64830" w:rsidRPr="00F329C8" w:rsidRDefault="00E64830" w:rsidP="000501CC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</w:p>
    <w:p w14:paraId="0D69CCBC" w14:textId="6EF1BE95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[is_dominant] = checkDominance(A)</w:t>
      </w:r>
    </w:p>
    <w:p w14:paraId="2EDFFDDF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color w:val="028009"/>
          <w:sz w:val="18"/>
          <w:szCs w:val="18"/>
          <w:lang w:eastAsia="pl-PL"/>
        </w:rPr>
        <w:t>%CHECKDOMINANCE Sprawdza czy macierz A jest silnie diagonalnie dominująca.</w:t>
      </w:r>
    </w:p>
    <w:p w14:paraId="621B28F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 = true;</w:t>
      </w:r>
    </w:p>
    <w:p w14:paraId="46FFFE46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is_dominant_col = true;</w:t>
      </w:r>
    </w:p>
    <w:p w14:paraId="65CA9C2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i=1:size(A, 1)</w:t>
      </w:r>
    </w:p>
    <w:p w14:paraId="28D513AE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sum_row = 0;</w:t>
      </w:r>
    </w:p>
    <w:p w14:paraId="1160C4B1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sum_col = 0;</w:t>
      </w:r>
    </w:p>
    <w:p w14:paraId="486682E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j=1:size(A, 1)</w:t>
      </w:r>
    </w:p>
    <w:p w14:paraId="1FB8D87F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 ~= j</w:t>
      </w:r>
    </w:p>
    <w:p w14:paraId="11564E4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    sum_row = sum_row + abs(A(i,j));</w:t>
      </w:r>
    </w:p>
    <w:p w14:paraId="370631A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    sum_col = sum_col + abs(A(j,i));</w:t>
      </w:r>
    </w:p>
    <w:p w14:paraId="03AC3D39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01B56DD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28441C3D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abs(A(i,i)) &lt;= sum_row</w:t>
      </w:r>
    </w:p>
    <w:p w14:paraId="57FC140C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is_dominant_row = false;</w:t>
      </w:r>
    </w:p>
    <w:p w14:paraId="7C99F090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8AECD3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abs(A(i, i)) &lt;= sum_col</w:t>
      </w:r>
    </w:p>
    <w:p w14:paraId="25033EB3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is_dominant_col = false;</w:t>
      </w:r>
    </w:p>
    <w:p w14:paraId="088927B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10C4F39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6EC1C17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 || is_dominant_col</w:t>
      </w:r>
    </w:p>
    <w:p w14:paraId="1A27FBB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is_dominant = true;</w:t>
      </w:r>
    </w:p>
    <w:p w14:paraId="0AF0CE0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else</w:t>
      </w:r>
    </w:p>
    <w:p w14:paraId="531D0357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is_dominant = false;</w:t>
      </w:r>
    </w:p>
    <w:p w14:paraId="1B15F2CE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7BF04F26" w14:textId="08F7892F" w:rsidR="00E64830" w:rsidRPr="00E64830" w:rsidRDefault="000501CC" w:rsidP="00E64830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27E61E64" w14:textId="00738D22" w:rsidR="00EA579B" w:rsidRDefault="00EA579B" w:rsidP="003F3F24">
      <w:pPr>
        <w:spacing w:after="0"/>
        <w:jc w:val="both"/>
      </w:pPr>
      <w:r>
        <w:lastRenderedPageBreak/>
        <w:t xml:space="preserve">W wyniku sprawdzenia dominacji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z punktu (a):</w:t>
      </w:r>
    </w:p>
    <w:p w14:paraId="21AFF52B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50005F60" w14:textId="73A52601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&gt;&gt; </w:t>
      </w:r>
      <w:r>
        <w:rPr>
          <w:sz w:val="18"/>
          <w:szCs w:val="18"/>
        </w:rPr>
        <w:t>b</w:t>
      </w:r>
      <w:r w:rsidRPr="00EA579B">
        <w:rPr>
          <w:sz w:val="18"/>
          <w:szCs w:val="18"/>
        </w:rPr>
        <w:t xml:space="preserve"> = checkDominance(A)</w:t>
      </w:r>
    </w:p>
    <w:p w14:paraId="3957D2E5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7942800B" w14:textId="3150FF9F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b</w:t>
      </w:r>
      <w:r w:rsidRPr="00EA579B">
        <w:rPr>
          <w:sz w:val="18"/>
          <w:szCs w:val="18"/>
        </w:rPr>
        <w:t xml:space="preserve"> =</w:t>
      </w:r>
    </w:p>
    <w:p w14:paraId="07371292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66D02628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logical</w:t>
      </w:r>
    </w:p>
    <w:p w14:paraId="5A54B26F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3C0EF398" w14:textId="765D2F63" w:rsid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 1</w:t>
      </w:r>
    </w:p>
    <w:p w14:paraId="6FEFCEB7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4056A6AC" w14:textId="14A210D6" w:rsidR="00EA579B" w:rsidRDefault="00EA579B" w:rsidP="00EA579B">
      <w:pPr>
        <w:spacing w:after="0"/>
        <w:jc w:val="both"/>
      </w:pPr>
      <w:r>
        <w:t xml:space="preserve">co oznacza,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posiada silną diagonalną dominację wierszową lub kolumnową, natomiast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z punktu (b):</w:t>
      </w:r>
    </w:p>
    <w:p w14:paraId="175A1B0D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524FC4FA" w14:textId="5DDA3618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>&gt;&gt; b = checkDominance(A)</w:t>
      </w:r>
    </w:p>
    <w:p w14:paraId="594495F7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373A1B31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>b =</w:t>
      </w:r>
    </w:p>
    <w:p w14:paraId="4B32074F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594F39BD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logical</w:t>
      </w:r>
    </w:p>
    <w:p w14:paraId="4F66F1E8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04FDC911" w14:textId="76CC7D83" w:rsid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 0</w:t>
      </w:r>
    </w:p>
    <w:p w14:paraId="1DF808D9" w14:textId="4F7822DB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6F1AEE6E" w14:textId="55CA0CCE" w:rsidR="00EA579B" w:rsidRDefault="00EA579B" w:rsidP="00EA579B">
      <w:pPr>
        <w:spacing w:after="0"/>
        <w:jc w:val="both"/>
      </w:pPr>
      <w:r>
        <w:t xml:space="preserve">co oznacza,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nie posiada tu zarówno silnej diagonalnej dominacji wierszowej jak i kolumnowej i wtedy iteracyjnie wyliczany wektor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nie zbiega do rozwiązania.</w:t>
      </w:r>
    </w:p>
    <w:p w14:paraId="06FD47AF" w14:textId="55A6A6F4" w:rsidR="00EA579B" w:rsidRDefault="00EA579B" w:rsidP="00EA579B">
      <w:pPr>
        <w:spacing w:after="0"/>
        <w:jc w:val="both"/>
      </w:pPr>
    </w:p>
    <w:p w14:paraId="755FC464" w14:textId="5F30055D" w:rsidR="001034D7" w:rsidRDefault="001034D7" w:rsidP="00EA579B">
      <w:pPr>
        <w:spacing w:after="0"/>
        <w:jc w:val="both"/>
      </w:pPr>
      <w:r>
        <w:tab/>
        <w:t xml:space="preserve">Funkcja, rozwiązująca układ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równań liniowych metodą Jacobiego z podanym błędem granicznym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liczonym jako norma euklidesowa różnicy kolejnych przybliżeń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B11B7">
        <w:rPr>
          <w:b/>
        </w:rPr>
        <w:t xml:space="preserve"> </w:t>
      </w:r>
      <w:r w:rsidR="00FB11B7">
        <w:rPr>
          <w:bCs/>
        </w:rPr>
        <w:t xml:space="preserve">realizowana jest w </w:t>
      </w:r>
      <w:r w:rsidR="00FB11B7" w:rsidRPr="00FB11B7">
        <w:rPr>
          <w:bCs/>
          <w:i/>
          <w:iCs/>
        </w:rPr>
        <w:t>solveJacobi.m</w:t>
      </w:r>
      <w:r>
        <w:t>:</w:t>
      </w:r>
    </w:p>
    <w:p w14:paraId="7644216A" w14:textId="2EC2C4D0" w:rsidR="001034D7" w:rsidRDefault="001034D7" w:rsidP="00EA579B">
      <w:pPr>
        <w:spacing w:after="0"/>
        <w:jc w:val="both"/>
      </w:pPr>
    </w:p>
    <w:p w14:paraId="25881C8B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[x] = solveJacobi(A, b, e2)</w:t>
      </w:r>
    </w:p>
    <w:p w14:paraId="71BBD6BC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%SOLVEJACOBI Oblicza układ równań metodą Jacobiego</w:t>
      </w:r>
    </w:p>
    <w:p w14:paraId="4E29ED1F" w14:textId="4C887965" w:rsidR="001034D7" w:rsidRPr="00F329C8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F329C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  </w:t>
      </w:r>
      <w:r w:rsidR="006548D4" w:rsidRPr="00F329C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sprawdzenie dominacji diagonalnej</w:t>
      </w:r>
    </w:p>
    <w:p w14:paraId="397A9DCC" w14:textId="77777777" w:rsidR="001034D7" w:rsidRPr="00F329C8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if</w:t>
      </w: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>(checkDominance(A) == false)</w:t>
      </w:r>
    </w:p>
    <w:p w14:paraId="3004654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disp(</w:t>
      </w:r>
      <w:r w:rsidRPr="001034D7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"Macierz bez silnej dominacji diagonalnej!"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3AE9AFB" w14:textId="1B568294" w:rsidR="001034D7" w:rsidRPr="00F329C8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</w:t>
      </w:r>
      <w:r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return</w:t>
      </w:r>
      <w:r w:rsidR="00E64830"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;</w:t>
      </w:r>
    </w:p>
    <w:p w14:paraId="4C7C5385" w14:textId="2AA5F282" w:rsidR="001034D7" w:rsidRPr="00F329C8" w:rsidRDefault="001034D7" w:rsidP="006548D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3B551E66" w14:textId="4ACB121D" w:rsidR="006548D4" w:rsidRPr="006548D4" w:rsidRDefault="006548D4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  </w:t>
      </w:r>
      <w:r w:rsidRPr="006548D4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  Stworzenie macierzy L, D i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U</w:t>
      </w:r>
    </w:p>
    <w:p w14:paraId="589CE1F8" w14:textId="77777777" w:rsidR="001034D7" w:rsidRPr="006548D4" w:rsidRDefault="001034D7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n = size(A, 1);   </w:t>
      </w:r>
      <w:r w:rsidRPr="006548D4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n - liczba równań</w:t>
      </w:r>
    </w:p>
    <w:p w14:paraId="1595B9F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L = zeros(n);</w:t>
      </w:r>
    </w:p>
    <w:p w14:paraId="2C0C0E86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D = zeros(n);</w:t>
      </w:r>
    </w:p>
    <w:p w14:paraId="659603B1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U = zeros(n);</w:t>
      </w:r>
    </w:p>
    <w:p w14:paraId="1528BD81" w14:textId="6DF1807B" w:rsidR="001034D7" w:rsidRPr="001034D7" w:rsidRDefault="001034D7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x = zeros(n, 1);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x to wektor wynikowy</w:t>
      </w:r>
    </w:p>
    <w:p w14:paraId="56FAC7F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i=1:n</w:t>
      </w:r>
    </w:p>
    <w:p w14:paraId="6DD6413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D(i,i) = A(i, i);</w:t>
      </w:r>
    </w:p>
    <w:p w14:paraId="4F90F029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j=1:n</w:t>
      </w:r>
    </w:p>
    <w:p w14:paraId="065A479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i&gt;j</w:t>
      </w:r>
    </w:p>
    <w:p w14:paraId="507A090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L(i,j) = A(i,j);</w:t>
      </w:r>
    </w:p>
    <w:p w14:paraId="74B95E2E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elseif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i&lt;j</w:t>
      </w:r>
    </w:p>
    <w:p w14:paraId="065F089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    U(i, j) = A(i, j);</w:t>
      </w:r>
    </w:p>
    <w:p w14:paraId="06D968B1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D920DF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472F8BE2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616494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if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(det(D)==0)</w:t>
      </w:r>
    </w:p>
    <w:p w14:paraId="2006CD8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disp(</w:t>
      </w:r>
      <w:r w:rsidRPr="001034D7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"Macierz D nieosobliwa!"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007F44F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return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0C3457F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F203DDB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 xml:space="preserve">    lim_error = e2;</w:t>
      </w:r>
    </w:p>
    <w:p w14:paraId="22F1D63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dopoki nie jest przekroczony błąd graniczny</w:t>
      </w:r>
    </w:p>
    <w:p w14:paraId="32B31BA0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lim_error &gt;= e2</w:t>
      </w:r>
    </w:p>
    <w:p w14:paraId="1C378C5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x_before = x;</w:t>
      </w:r>
    </w:p>
    <w:p w14:paraId="1A0F9676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tworzymy wektor x dla kolejnego kroku przyblizenia</w:t>
      </w:r>
    </w:p>
    <w:p w14:paraId="630BF0D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j=1:n</w:t>
      </w:r>
    </w:p>
    <w:p w14:paraId="5C22C530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sum_k = 0;</w:t>
      </w:r>
    </w:p>
    <w:p w14:paraId="3CF3A9E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k=1:n</w:t>
      </w:r>
    </w:p>
    <w:p w14:paraId="6ACA49E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sum_k = sum_k + (L(j,k) + U(j,k))*x_before(k);</w:t>
      </w:r>
    </w:p>
    <w:p w14:paraId="6D82F3B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3CCC5F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x(j) = -1 / D(j,j) * (sum_k - b(j));</w:t>
      </w:r>
    </w:p>
    <w:p w14:paraId="71D372C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57E6A17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na koncu roznica w postaci normy z różnicy kolejnych przyblizen</w:t>
      </w:r>
    </w:p>
    <w:p w14:paraId="45CD5189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lim_error = norm(x - x_before, 2);</w:t>
      </w:r>
    </w:p>
    <w:p w14:paraId="3A6A4257" w14:textId="504A9A19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99620F8" w14:textId="535524A4" w:rsidR="001034D7" w:rsidRPr="00893BF2" w:rsidRDefault="001034D7" w:rsidP="00893B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</w:t>
      </w:r>
      <w:r w:rsidR="00DA41C4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d</w:t>
      </w:r>
    </w:p>
    <w:p w14:paraId="62B6960A" w14:textId="4E03B6AA" w:rsidR="002166EC" w:rsidRDefault="001034D7" w:rsidP="00EA579B">
      <w:pPr>
        <w:spacing w:after="0"/>
        <w:jc w:val="both"/>
      </w:pPr>
      <w:r>
        <w:tab/>
      </w:r>
      <w:r w:rsidR="002166EC">
        <w:t xml:space="preserve">Z powodu,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166EC">
        <w:t xml:space="preserve"> z podpunktu (b) nie posiada silnej dominacji</w:t>
      </w:r>
      <w:r>
        <w:t xml:space="preserve">, nie liczyłem błędu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B11B7">
        <w:t xml:space="preserve"> i wektora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FB11B7">
        <w:t xml:space="preserve"> </w:t>
      </w:r>
      <w:r>
        <w:t>z (b), tylko skupiłem się na wyliczaniu dokładności rozwiązania</w:t>
      </w:r>
      <w:r w:rsidR="00E64830">
        <w:t xml:space="preserve"> przykładu (a)</w:t>
      </w:r>
      <w:r>
        <w:t xml:space="preserve"> w zależności od liczby układu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dla kilku możliwych</w:t>
      </w:r>
      <w:r w:rsidR="002166EC">
        <w:t xml:space="preserve"> wartości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2166EC">
        <w:t>.</w:t>
      </w:r>
      <w:r w:rsidR="00E64830">
        <w:t xml:space="preserve"> Skrypt realizujący to znajduje się w pliku </w:t>
      </w:r>
      <w:r w:rsidR="00E64830">
        <w:rPr>
          <w:i/>
          <w:iCs/>
        </w:rPr>
        <w:t>exercise3.m</w:t>
      </w:r>
      <w:r w:rsidR="00E64830">
        <w:t>.</w:t>
      </w:r>
    </w:p>
    <w:p w14:paraId="3A195ACF" w14:textId="1C85389F" w:rsidR="004326BC" w:rsidRPr="00893BF2" w:rsidRDefault="004326BC" w:rsidP="00893BF2">
      <w:pPr>
        <w:pStyle w:val="Akapitzlist"/>
        <w:numPr>
          <w:ilvl w:val="0"/>
          <w:numId w:val="20"/>
        </w:numPr>
        <w:spacing w:after="0"/>
        <w:jc w:val="both"/>
        <w:rPr>
          <w:sz w:val="18"/>
          <w:szCs w:val="18"/>
        </w:rPr>
      </w:pPr>
      <w:r w:rsidRPr="004326BC">
        <w:t xml:space="preserve">Dla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</m:t>
        </m:r>
        <m:r>
          <m:rPr>
            <m:sty m:val="b"/>
          </m:rPr>
          <w:rPr>
            <w:rFonts w:ascii="Cambria Math" w:hAnsi="Cambria Math"/>
          </w:rPr>
          <m:t>0000000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Pr="004326BC">
        <w:t>:</w:t>
      </w:r>
    </w:p>
    <w:tbl>
      <w:tblPr>
        <w:tblStyle w:val="Tabela-Siatka"/>
        <w:tblpPr w:leftFromText="141" w:rightFromText="141" w:vertAnchor="text" w:horzAnchor="page" w:tblpX="2355" w:tblpY="287"/>
        <w:tblW w:w="0" w:type="auto"/>
        <w:tblLook w:val="04A0" w:firstRow="1" w:lastRow="0" w:firstColumn="1" w:lastColumn="0" w:noHBand="0" w:noVBand="1"/>
      </w:tblPr>
      <w:tblGrid>
        <w:gridCol w:w="1510"/>
        <w:gridCol w:w="2029"/>
      </w:tblGrid>
      <w:tr w:rsidR="004326BC" w14:paraId="7B42EDE3" w14:textId="77777777" w:rsidTr="00893BF2">
        <w:tc>
          <w:tcPr>
            <w:tcW w:w="1510" w:type="dxa"/>
          </w:tcPr>
          <w:p w14:paraId="642F6975" w14:textId="77777777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29" w:type="dxa"/>
          </w:tcPr>
          <w:p w14:paraId="09ED9223" w14:textId="359BD108" w:rsidR="004326BC" w:rsidRPr="00893BF2" w:rsidRDefault="004D4735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5D6A15AA" w14:textId="77777777" w:rsidTr="00893BF2">
        <w:tc>
          <w:tcPr>
            <w:tcW w:w="1510" w:type="dxa"/>
          </w:tcPr>
          <w:p w14:paraId="51AD2648" w14:textId="6739F7FC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029" w:type="dxa"/>
          </w:tcPr>
          <w:p w14:paraId="7AA28C11" w14:textId="7B5095BB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0.7167*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0C155D3B" w14:textId="77777777" w:rsidTr="00893BF2">
        <w:tc>
          <w:tcPr>
            <w:tcW w:w="1510" w:type="dxa"/>
          </w:tcPr>
          <w:p w14:paraId="6ECB3B5F" w14:textId="061A62AA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029" w:type="dxa"/>
          </w:tcPr>
          <w:p w14:paraId="05B1ABB8" w14:textId="5A8B4E6F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682AC005" w14:textId="77777777" w:rsidTr="00893BF2">
        <w:tc>
          <w:tcPr>
            <w:tcW w:w="1510" w:type="dxa"/>
          </w:tcPr>
          <w:p w14:paraId="4024704E" w14:textId="31055450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2029" w:type="dxa"/>
          </w:tcPr>
          <w:p w14:paraId="50F528CA" w14:textId="3CC0197C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0.8318*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4A2C00F4" w14:textId="77777777" w:rsidTr="00893BF2">
        <w:tc>
          <w:tcPr>
            <w:tcW w:w="1510" w:type="dxa"/>
          </w:tcPr>
          <w:p w14:paraId="7E7CC6D5" w14:textId="5EC6806D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2029" w:type="dxa"/>
          </w:tcPr>
          <w:p w14:paraId="13E4C37B" w14:textId="7B9275D0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0.8292*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5D9D22F4" w14:textId="77777777" w:rsidTr="00893BF2">
        <w:tc>
          <w:tcPr>
            <w:tcW w:w="1510" w:type="dxa"/>
          </w:tcPr>
          <w:p w14:paraId="754DBAD4" w14:textId="530DF955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2029" w:type="dxa"/>
          </w:tcPr>
          <w:p w14:paraId="42053A5F" w14:textId="5D30E1EA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0.8215*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41449B60" w14:textId="22748013" w:rsidR="004326BC" w:rsidRDefault="00893BF2" w:rsidP="004326BC">
      <w:pPr>
        <w:spacing w:after="0"/>
        <w:jc w:val="both"/>
        <w:rPr>
          <w:sz w:val="18"/>
          <w:szCs w:val="18"/>
        </w:rPr>
      </w:pPr>
      <w:r w:rsidRPr="00FE61B0">
        <w:rPr>
          <w:noProof/>
          <w:sz w:val="18"/>
          <w:szCs w:val="18"/>
        </w:rPr>
        <w:drawing>
          <wp:anchor distT="0" distB="0" distL="114300" distR="114300" simplePos="0" relativeHeight="251754496" behindDoc="1" locked="0" layoutInCell="1" allowOverlap="1" wp14:anchorId="0A9AADA3" wp14:editId="5120BBD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14905" cy="1979295"/>
            <wp:effectExtent l="0" t="0" r="4445" b="1905"/>
            <wp:wrapTight wrapText="bothSides">
              <wp:wrapPolygon edited="0">
                <wp:start x="0" y="0"/>
                <wp:lineTo x="0" y="21413"/>
                <wp:lineTo x="21469" y="21413"/>
                <wp:lineTo x="2146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994B6" w14:textId="56374C3C" w:rsidR="004326BC" w:rsidRPr="00EA579B" w:rsidRDefault="004326BC" w:rsidP="004326BC">
      <w:pPr>
        <w:spacing w:after="0"/>
        <w:jc w:val="both"/>
        <w:rPr>
          <w:sz w:val="18"/>
          <w:szCs w:val="18"/>
        </w:rPr>
      </w:pPr>
    </w:p>
    <w:p w14:paraId="0A996737" w14:textId="0E922A96" w:rsidR="004326BC" w:rsidRDefault="004326BC" w:rsidP="00EA579B">
      <w:pPr>
        <w:spacing w:after="0"/>
        <w:jc w:val="both"/>
      </w:pPr>
    </w:p>
    <w:p w14:paraId="222A0F24" w14:textId="1656B26D" w:rsidR="004326BC" w:rsidRDefault="002166EC" w:rsidP="002166EC">
      <w:pPr>
        <w:spacing w:after="0"/>
        <w:jc w:val="both"/>
      </w:pPr>
      <w:r>
        <w:tab/>
      </w:r>
    </w:p>
    <w:p w14:paraId="26BC94A2" w14:textId="77777777" w:rsidR="004326BC" w:rsidRDefault="004326BC" w:rsidP="002166EC">
      <w:pPr>
        <w:spacing w:after="0"/>
        <w:jc w:val="both"/>
      </w:pPr>
    </w:p>
    <w:p w14:paraId="086226DE" w14:textId="77777777" w:rsidR="004326BC" w:rsidRDefault="004326BC" w:rsidP="002166EC">
      <w:pPr>
        <w:spacing w:after="0"/>
        <w:jc w:val="both"/>
      </w:pPr>
    </w:p>
    <w:p w14:paraId="52598CE3" w14:textId="143B069C" w:rsidR="004326BC" w:rsidRDefault="004326BC" w:rsidP="002166EC">
      <w:pPr>
        <w:spacing w:after="0"/>
        <w:jc w:val="both"/>
      </w:pPr>
    </w:p>
    <w:p w14:paraId="35B21762" w14:textId="11E333A6" w:rsidR="00893BF2" w:rsidRDefault="00893BF2" w:rsidP="00893BF2">
      <w:pPr>
        <w:pStyle w:val="Akapitzlist"/>
        <w:spacing w:after="0"/>
        <w:jc w:val="both"/>
      </w:pPr>
    </w:p>
    <w:p w14:paraId="54A2F2FC" w14:textId="1C637C95" w:rsidR="00893BF2" w:rsidRDefault="00893BF2" w:rsidP="00893BF2">
      <w:pPr>
        <w:pStyle w:val="Akapitzlist"/>
        <w:spacing w:after="0"/>
        <w:jc w:val="both"/>
      </w:pPr>
    </w:p>
    <w:p w14:paraId="39F9BC6F" w14:textId="77777777" w:rsidR="00893BF2" w:rsidRDefault="00893BF2" w:rsidP="00893BF2">
      <w:pPr>
        <w:spacing w:after="0"/>
        <w:jc w:val="both"/>
      </w:pPr>
    </w:p>
    <w:p w14:paraId="746BCBEE" w14:textId="439AA69A" w:rsidR="00893BF2" w:rsidRDefault="00893BF2" w:rsidP="00893BF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9D5DFF0" wp14:editId="587EC7AF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6082665" cy="325755"/>
                <wp:effectExtent l="0" t="0" r="0" b="0"/>
                <wp:wrapTight wrapText="bothSides">
                  <wp:wrapPolygon edited="0">
                    <wp:start x="0" y="0"/>
                    <wp:lineTo x="0" y="20211"/>
                    <wp:lineTo x="21512" y="20211"/>
                    <wp:lineTo x="21512" y="0"/>
                    <wp:lineTo x="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B7A6E" w14:textId="43D5E9B3" w:rsidR="004D4735" w:rsidRPr="009041EB" w:rsidRDefault="004D4735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Tabela 3 i Wykres 3 – reprezentują zależnośc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dla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=0.00000001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DFF0" id="Pole tekstowe 3" o:spid="_x0000_s1027" type="#_x0000_t202" style="position:absolute;left:0;text-align:left;margin-left:0;margin-top:25.6pt;width:478.95pt;height:25.65pt;z-index:-251558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" stroked="f">
                <v:textbox inset="0,0,0,0">
                  <w:txbxContent>
                    <w:p w14:paraId="5C6B7A6E" w14:textId="43D5E9B3" w:rsidR="004D4735" w:rsidRPr="009041EB" w:rsidRDefault="004D4735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Tabela 3 i Wykres 3 – reprezentują zależnośc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dla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=0.00000001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F2A61D" w14:textId="140121A3" w:rsidR="004326BC" w:rsidRDefault="002166EC" w:rsidP="00893BF2">
      <w:pPr>
        <w:pStyle w:val="Akapitzlist"/>
        <w:numPr>
          <w:ilvl w:val="0"/>
          <w:numId w:val="20"/>
        </w:numPr>
        <w:spacing w:after="0"/>
        <w:jc w:val="both"/>
      </w:pPr>
      <w:r>
        <w:t>Dla błędu granicznego</w:t>
      </w:r>
      <w:r w:rsidR="001034D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=0.0001</m:t>
        </m:r>
      </m:oMath>
      <w:r>
        <w:t>:</w:t>
      </w:r>
    </w:p>
    <w:tbl>
      <w:tblPr>
        <w:tblStyle w:val="Tabela-Siatka"/>
        <w:tblpPr w:leftFromText="141" w:rightFromText="141" w:vertAnchor="text" w:horzAnchor="page" w:tblpX="2355" w:tblpY="124"/>
        <w:tblW w:w="0" w:type="auto"/>
        <w:tblLook w:val="04A0" w:firstRow="1" w:lastRow="0" w:firstColumn="1" w:lastColumn="0" w:noHBand="0" w:noVBand="1"/>
      </w:tblPr>
      <w:tblGrid>
        <w:gridCol w:w="1510"/>
        <w:gridCol w:w="2029"/>
      </w:tblGrid>
      <w:tr w:rsidR="004326BC" w14:paraId="054CD7DF" w14:textId="77777777" w:rsidTr="00893BF2">
        <w:tc>
          <w:tcPr>
            <w:tcW w:w="1510" w:type="dxa"/>
          </w:tcPr>
          <w:p w14:paraId="22D76941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29" w:type="dxa"/>
          </w:tcPr>
          <w:p w14:paraId="3CEDAE84" w14:textId="77777777" w:rsidR="004326BC" w:rsidRPr="00893BF2" w:rsidRDefault="004D4735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5CE15AEB" w14:textId="77777777" w:rsidTr="00893BF2">
        <w:tc>
          <w:tcPr>
            <w:tcW w:w="1510" w:type="dxa"/>
          </w:tcPr>
          <w:p w14:paraId="70023849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029" w:type="dxa"/>
          </w:tcPr>
          <w:p w14:paraId="20364427" w14:textId="6E330823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0.5564*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01CD6BA2" w14:textId="77777777" w:rsidTr="00893BF2">
        <w:tc>
          <w:tcPr>
            <w:tcW w:w="1510" w:type="dxa"/>
          </w:tcPr>
          <w:p w14:paraId="4C69BF8A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029" w:type="dxa"/>
          </w:tcPr>
          <w:p w14:paraId="0FE5E6A1" w14:textId="6290BCA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0.7585*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4FC29E95" w14:textId="77777777" w:rsidTr="00893BF2">
        <w:tc>
          <w:tcPr>
            <w:tcW w:w="1510" w:type="dxa"/>
          </w:tcPr>
          <w:p w14:paraId="40A6E1B8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2029" w:type="dxa"/>
          </w:tcPr>
          <w:p w14:paraId="5D2E2EB4" w14:textId="068F805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0.7950*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6BC64BB0" w14:textId="77777777" w:rsidTr="00893BF2">
        <w:tc>
          <w:tcPr>
            <w:tcW w:w="1510" w:type="dxa"/>
          </w:tcPr>
          <w:p w14:paraId="784AA93F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2029" w:type="dxa"/>
          </w:tcPr>
          <w:p w14:paraId="634BBE09" w14:textId="0D2DEDA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0.8926*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61B1AB2C" w14:textId="77777777" w:rsidTr="00893BF2">
        <w:tc>
          <w:tcPr>
            <w:tcW w:w="1510" w:type="dxa"/>
          </w:tcPr>
          <w:p w14:paraId="315298C6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2029" w:type="dxa"/>
          </w:tcPr>
          <w:p w14:paraId="48BBA4E4" w14:textId="66FE7847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0.8580*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699080C2" w14:textId="1F0A0085" w:rsidR="004326BC" w:rsidRDefault="00893BF2" w:rsidP="002166EC">
      <w:pPr>
        <w:spacing w:after="0"/>
        <w:jc w:val="both"/>
      </w:pPr>
      <w:r w:rsidRPr="002166EC">
        <w:rPr>
          <w:noProof/>
          <w:sz w:val="18"/>
          <w:szCs w:val="18"/>
        </w:rPr>
        <w:drawing>
          <wp:anchor distT="0" distB="0" distL="114300" distR="114300" simplePos="0" relativeHeight="251753472" behindDoc="1" locked="0" layoutInCell="1" allowOverlap="1" wp14:anchorId="439E4F3F" wp14:editId="52A7CA6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2506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379" y="21324"/>
                <wp:lineTo x="2137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DAC80" w14:textId="64F4D130" w:rsidR="004326BC" w:rsidRDefault="004326BC" w:rsidP="002166EC">
      <w:pPr>
        <w:spacing w:after="0"/>
        <w:jc w:val="both"/>
      </w:pPr>
    </w:p>
    <w:p w14:paraId="29364A91" w14:textId="6756C342" w:rsidR="004326BC" w:rsidRDefault="004326BC" w:rsidP="002166EC">
      <w:pPr>
        <w:spacing w:after="0"/>
        <w:jc w:val="both"/>
      </w:pPr>
    </w:p>
    <w:p w14:paraId="2ECE8B72" w14:textId="77777777" w:rsidR="004326BC" w:rsidRDefault="004326BC" w:rsidP="002166EC">
      <w:pPr>
        <w:spacing w:after="0"/>
        <w:jc w:val="both"/>
      </w:pPr>
    </w:p>
    <w:p w14:paraId="58124718" w14:textId="77777777" w:rsidR="004326BC" w:rsidRDefault="004326BC" w:rsidP="002166EC">
      <w:pPr>
        <w:spacing w:after="0"/>
        <w:jc w:val="both"/>
      </w:pPr>
    </w:p>
    <w:p w14:paraId="01A0C809" w14:textId="7D39E24D" w:rsidR="004326BC" w:rsidRDefault="004326BC" w:rsidP="002166EC">
      <w:pPr>
        <w:spacing w:after="0"/>
        <w:jc w:val="both"/>
      </w:pPr>
    </w:p>
    <w:p w14:paraId="37781A7E" w14:textId="62864BA0" w:rsidR="004326BC" w:rsidRDefault="004326BC" w:rsidP="002166EC">
      <w:pPr>
        <w:spacing w:after="0"/>
        <w:jc w:val="both"/>
      </w:pPr>
    </w:p>
    <w:p w14:paraId="4E6BEE11" w14:textId="77777777" w:rsidR="00893BF2" w:rsidRDefault="00893BF2" w:rsidP="002166EC">
      <w:pPr>
        <w:spacing w:after="0"/>
        <w:jc w:val="both"/>
      </w:pPr>
    </w:p>
    <w:p w14:paraId="0AED0642" w14:textId="77777777" w:rsidR="00893BF2" w:rsidRDefault="00893BF2" w:rsidP="002166EC">
      <w:pPr>
        <w:spacing w:after="0"/>
        <w:jc w:val="both"/>
      </w:pPr>
    </w:p>
    <w:p w14:paraId="5B77FFF4" w14:textId="57FCEEBF" w:rsidR="00893BF2" w:rsidRDefault="00893BF2" w:rsidP="002166EC">
      <w:pPr>
        <w:spacing w:after="0"/>
        <w:jc w:val="both"/>
      </w:pPr>
    </w:p>
    <w:p w14:paraId="7D6E00A7" w14:textId="6D4C6AFF" w:rsidR="00893BF2" w:rsidRDefault="003E52D1" w:rsidP="002166E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C5D8FA6" wp14:editId="1845FE4C">
                <wp:simplePos x="0" y="0"/>
                <wp:positionH relativeFrom="margin">
                  <wp:posOffset>-136525</wp:posOffset>
                </wp:positionH>
                <wp:positionV relativeFrom="paragraph">
                  <wp:posOffset>213995</wp:posOffset>
                </wp:positionV>
                <wp:extent cx="6082665" cy="309880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512" y="19918"/>
                    <wp:lineTo x="21512" y="0"/>
                    <wp:lineTo x="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2567C" w14:textId="4175ED90" w:rsidR="004D4735" w:rsidRPr="009041EB" w:rsidRDefault="004D4735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Tabela 4 i Wykres 4 – reprezentują zależność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i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=0.0001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8FA6" id="Pole tekstowe 5" o:spid="_x0000_s1028" type="#_x0000_t202" style="position:absolute;left:0;text-align:left;margin-left:-10.75pt;margin-top:16.85pt;width:478.95pt;height:24.4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" stroked="f">
                <v:textbox inset="0,0,0,0">
                  <w:txbxContent>
                    <w:p w14:paraId="07F2567C" w14:textId="4175ED90" w:rsidR="004D4735" w:rsidRPr="009041EB" w:rsidRDefault="004D4735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Tabela 4 i Wykres 4 – reprezentują zależność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i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=0.0001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356DBB" w14:textId="666DB721" w:rsidR="00893BF2" w:rsidRDefault="00893BF2" w:rsidP="002166EC">
      <w:pPr>
        <w:spacing w:after="0"/>
        <w:jc w:val="both"/>
      </w:pPr>
    </w:p>
    <w:p w14:paraId="4F1E8024" w14:textId="14D5E8B0" w:rsidR="004326BC" w:rsidRDefault="004326BC" w:rsidP="002166EC">
      <w:pPr>
        <w:spacing w:after="0"/>
        <w:jc w:val="both"/>
      </w:pPr>
    </w:p>
    <w:p w14:paraId="0EDB1AD7" w14:textId="5A2EAFC6" w:rsidR="002166EC" w:rsidRDefault="002166EC" w:rsidP="00893BF2">
      <w:pPr>
        <w:pStyle w:val="Akapitzlist"/>
        <w:numPr>
          <w:ilvl w:val="0"/>
          <w:numId w:val="20"/>
        </w:numPr>
        <w:spacing w:after="0"/>
        <w:jc w:val="both"/>
      </w:pPr>
      <w:r>
        <w:lastRenderedPageBreak/>
        <w:t xml:space="preserve">Dla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=0.01</m:t>
        </m:r>
      </m:oMath>
      <w:r>
        <w:t>:</w:t>
      </w:r>
    </w:p>
    <w:tbl>
      <w:tblPr>
        <w:tblStyle w:val="Tabela-Siatka"/>
        <w:tblpPr w:leftFromText="141" w:rightFromText="141" w:vertAnchor="text" w:horzAnchor="page" w:tblpX="2355" w:tblpY="124"/>
        <w:tblW w:w="0" w:type="auto"/>
        <w:tblLook w:val="04A0" w:firstRow="1" w:lastRow="0" w:firstColumn="1" w:lastColumn="0" w:noHBand="0" w:noVBand="1"/>
      </w:tblPr>
      <w:tblGrid>
        <w:gridCol w:w="1510"/>
        <w:gridCol w:w="1887"/>
      </w:tblGrid>
      <w:tr w:rsidR="004326BC" w14:paraId="43C461BD" w14:textId="77777777" w:rsidTr="00893BF2">
        <w:tc>
          <w:tcPr>
            <w:tcW w:w="1510" w:type="dxa"/>
          </w:tcPr>
          <w:p w14:paraId="617A70AF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887" w:type="dxa"/>
          </w:tcPr>
          <w:p w14:paraId="3141C8E2" w14:textId="77777777" w:rsidR="004326BC" w:rsidRPr="00893BF2" w:rsidRDefault="004D4735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42C1E82C" w14:textId="77777777" w:rsidTr="00893BF2">
        <w:tc>
          <w:tcPr>
            <w:tcW w:w="1510" w:type="dxa"/>
          </w:tcPr>
          <w:p w14:paraId="5FE66F1E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87" w:type="dxa"/>
          </w:tcPr>
          <w:p w14:paraId="2641BB79" w14:textId="0C507304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0.0692</m:t>
                </m:r>
              </m:oMath>
            </m:oMathPara>
          </w:p>
        </w:tc>
      </w:tr>
      <w:tr w:rsidR="004326BC" w14:paraId="461B3A7D" w14:textId="77777777" w:rsidTr="00893BF2">
        <w:tc>
          <w:tcPr>
            <w:tcW w:w="1510" w:type="dxa"/>
          </w:tcPr>
          <w:p w14:paraId="23F4CA4F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887" w:type="dxa"/>
          </w:tcPr>
          <w:p w14:paraId="010208E0" w14:textId="34D15E15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0.0783</m:t>
                </m:r>
              </m:oMath>
            </m:oMathPara>
          </w:p>
        </w:tc>
      </w:tr>
      <w:tr w:rsidR="004326BC" w14:paraId="79663CF9" w14:textId="77777777" w:rsidTr="00893BF2">
        <w:tc>
          <w:tcPr>
            <w:tcW w:w="1510" w:type="dxa"/>
          </w:tcPr>
          <w:p w14:paraId="1D9FA155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1887" w:type="dxa"/>
          </w:tcPr>
          <w:p w14:paraId="0FFD099B" w14:textId="027B49E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0.0875</m:t>
                </m:r>
              </m:oMath>
            </m:oMathPara>
          </w:p>
        </w:tc>
      </w:tr>
      <w:tr w:rsidR="004326BC" w14:paraId="15149CD9" w14:textId="77777777" w:rsidTr="00893BF2">
        <w:tc>
          <w:tcPr>
            <w:tcW w:w="1510" w:type="dxa"/>
          </w:tcPr>
          <w:p w14:paraId="623E091A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887" w:type="dxa"/>
          </w:tcPr>
          <w:p w14:paraId="00F012F9" w14:textId="1834B1D2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0.0761</m:t>
                </m:r>
              </m:oMath>
            </m:oMathPara>
          </w:p>
        </w:tc>
      </w:tr>
      <w:tr w:rsidR="004326BC" w14:paraId="107F4DBC" w14:textId="77777777" w:rsidTr="00893BF2">
        <w:tc>
          <w:tcPr>
            <w:tcW w:w="1510" w:type="dxa"/>
          </w:tcPr>
          <w:p w14:paraId="52D1E1C3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1887" w:type="dxa"/>
          </w:tcPr>
          <w:p w14:paraId="58CECC45" w14:textId="7597840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0.0879</m:t>
                </m:r>
              </m:oMath>
            </m:oMathPara>
          </w:p>
        </w:tc>
      </w:tr>
    </w:tbl>
    <w:p w14:paraId="1DC31E9F" w14:textId="4C1A2415" w:rsidR="004326BC" w:rsidRDefault="00893BF2" w:rsidP="00EA579B">
      <w:pPr>
        <w:spacing w:after="0"/>
        <w:jc w:val="both"/>
      </w:pPr>
      <w:r w:rsidRPr="002166EC">
        <w:rPr>
          <w:noProof/>
          <w:sz w:val="18"/>
          <w:szCs w:val="18"/>
        </w:rPr>
        <w:drawing>
          <wp:anchor distT="0" distB="0" distL="114300" distR="114300" simplePos="0" relativeHeight="251755520" behindDoc="1" locked="0" layoutInCell="1" allowOverlap="1" wp14:anchorId="09359ACF" wp14:editId="19E3E697">
            <wp:simplePos x="0" y="0"/>
            <wp:positionH relativeFrom="margin">
              <wp:posOffset>3254375</wp:posOffset>
            </wp:positionH>
            <wp:positionV relativeFrom="paragraph">
              <wp:posOffset>3810</wp:posOffset>
            </wp:positionV>
            <wp:extent cx="250063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92" y="21386"/>
                <wp:lineTo x="21392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683E4" w14:textId="0BB486F7" w:rsidR="00705615" w:rsidRDefault="00705615" w:rsidP="00EA579B">
      <w:pPr>
        <w:spacing w:after="0"/>
        <w:jc w:val="both"/>
      </w:pPr>
    </w:p>
    <w:p w14:paraId="33E018D9" w14:textId="50A7AEAD" w:rsidR="00705615" w:rsidRDefault="00705615" w:rsidP="00EA579B">
      <w:pPr>
        <w:spacing w:after="0"/>
        <w:jc w:val="both"/>
      </w:pPr>
    </w:p>
    <w:p w14:paraId="4B12983A" w14:textId="7F54E568" w:rsidR="00705615" w:rsidRDefault="00705615" w:rsidP="00EA579B">
      <w:pPr>
        <w:spacing w:after="0"/>
        <w:jc w:val="both"/>
      </w:pPr>
    </w:p>
    <w:p w14:paraId="36A109B7" w14:textId="5AFE8F37" w:rsidR="00705615" w:rsidRDefault="00705615" w:rsidP="00EA579B">
      <w:pPr>
        <w:spacing w:after="0"/>
        <w:jc w:val="both"/>
      </w:pPr>
    </w:p>
    <w:p w14:paraId="72C913BC" w14:textId="4FE038C6" w:rsidR="00705615" w:rsidRDefault="00705615" w:rsidP="00EA579B">
      <w:pPr>
        <w:spacing w:after="0"/>
        <w:jc w:val="both"/>
      </w:pPr>
    </w:p>
    <w:p w14:paraId="0F800BEE" w14:textId="32362105" w:rsidR="00BA7674" w:rsidRDefault="00BA7674" w:rsidP="00FE61B0">
      <w:pPr>
        <w:spacing w:after="0"/>
        <w:jc w:val="both"/>
        <w:rPr>
          <w:sz w:val="18"/>
          <w:szCs w:val="18"/>
        </w:rPr>
      </w:pPr>
    </w:p>
    <w:p w14:paraId="07D63F29" w14:textId="1C677141" w:rsidR="00705615" w:rsidRDefault="00705615" w:rsidP="00FE61B0">
      <w:pPr>
        <w:spacing w:after="0"/>
        <w:jc w:val="both"/>
        <w:rPr>
          <w:sz w:val="18"/>
          <w:szCs w:val="18"/>
        </w:rPr>
      </w:pPr>
    </w:p>
    <w:p w14:paraId="47707BC4" w14:textId="4148EE09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25E0B553" w14:textId="3898F3C4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5ECC6C09" w14:textId="533598B9" w:rsidR="00116834" w:rsidRDefault="00116834" w:rsidP="00FE61B0">
      <w:pPr>
        <w:spacing w:after="0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430F671" wp14:editId="29152ACD">
                <wp:simplePos x="0" y="0"/>
                <wp:positionH relativeFrom="margin">
                  <wp:posOffset>-73660</wp:posOffset>
                </wp:positionH>
                <wp:positionV relativeFrom="paragraph">
                  <wp:posOffset>271780</wp:posOffset>
                </wp:positionV>
                <wp:extent cx="6082665" cy="309880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512" y="19918"/>
                    <wp:lineTo x="21512" y="0"/>
                    <wp:lineTo x="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BBE35" w14:textId="75CC0709" w:rsidR="004D4735" w:rsidRPr="009041EB" w:rsidRDefault="004D4735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Tabela 5 i Wykres 5 – reprezentują zależność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i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=0.01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F671" id="Pole tekstowe 6" o:spid="_x0000_s1029" type="#_x0000_t202" style="position:absolute;left:0;text-align:left;margin-left:-5.8pt;margin-top:21.4pt;width:478.95pt;height:24.4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" stroked="f">
                <v:textbox inset="0,0,0,0">
                  <w:txbxContent>
                    <w:p w14:paraId="77ABBE35" w14:textId="75CC0709" w:rsidR="004D4735" w:rsidRPr="009041EB" w:rsidRDefault="004D4735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Tabela 5 i Wykres 5 – reprezentują zależność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i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40BED8" w14:textId="584D154B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2E74CB93" w14:textId="361B371F" w:rsidR="006548D4" w:rsidRDefault="00705615" w:rsidP="00FE61B0">
      <w:pPr>
        <w:spacing w:after="0"/>
        <w:jc w:val="both"/>
      </w:pPr>
      <w:r>
        <w:rPr>
          <w:sz w:val="18"/>
          <w:szCs w:val="18"/>
        </w:rPr>
        <w:tab/>
      </w:r>
      <w:r>
        <w:t>W tym przypadku nie widać zależności wartości błędu rozwiązania</w:t>
      </w:r>
      <w:r w:rsidR="008C4F1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od liczby równań</w:t>
      </w:r>
      <w:r w:rsidR="006548D4">
        <w:t xml:space="preserve"> liniowych do rozwiązania</w:t>
      </w:r>
      <w:r w:rsidR="008C4F1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A71F02">
        <w:t>, co oznacza, że błąd wyniku będzie w przypadku metody Jacobiego nieprzewidywalny, jednak dla nisko dobranego parametru błędu granicznego</w:t>
      </w:r>
      <w:r w:rsidR="004109D1">
        <w:t xml:space="preserve"> (nie większego niż </w:t>
      </w:r>
      <m:oMath>
        <m:r>
          <m:rPr>
            <m:sty m:val="bi"/>
          </m:rPr>
          <w:rPr>
            <w:rFonts w:ascii="Cambria Math" w:hAnsi="Cambria Math"/>
          </w:rPr>
          <m:t>0.001</m:t>
        </m:r>
      </m:oMath>
      <w:r w:rsidR="004109D1">
        <w:t>)</w:t>
      </w:r>
      <w:r w:rsidR="00A71F02">
        <w:t>, metoda daje poprawne wyniki z, w miarę, dużą dokładnością</w:t>
      </w:r>
      <w:r w:rsidR="00DA41C4">
        <w:t xml:space="preserve"> – można zauważyć, że otrzymana dokładność </w:t>
      </w:r>
      <w:r w:rsidR="00543DE9">
        <w:t xml:space="preserve">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543DE9">
        <w:t xml:space="preserve"> </w:t>
      </w:r>
      <w:r w:rsidR="00DA41C4">
        <w:t xml:space="preserve">zależy tu od dokładności samego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543DE9">
        <w:t xml:space="preserve"> i w zależności od tego, jaki błąd rozwiązania jest dla nas akceptowalny, tak możemy sterować parametrem błędu granicznego.</w:t>
      </w:r>
    </w:p>
    <w:p w14:paraId="3F57925A" w14:textId="77777777" w:rsidR="004D4735" w:rsidRPr="00705615" w:rsidRDefault="004D4735" w:rsidP="00FE61B0">
      <w:pPr>
        <w:spacing w:after="0"/>
        <w:jc w:val="both"/>
      </w:pPr>
    </w:p>
    <w:sectPr w:rsidR="004D4735" w:rsidRPr="00705615" w:rsidSect="00322A3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16A2A" w14:textId="77777777" w:rsidR="001D0D40" w:rsidRDefault="001D0D40" w:rsidP="00C36C11">
      <w:pPr>
        <w:spacing w:after="0" w:line="240" w:lineRule="auto"/>
      </w:pPr>
      <w:r>
        <w:separator/>
      </w:r>
    </w:p>
  </w:endnote>
  <w:endnote w:type="continuationSeparator" w:id="0">
    <w:p w14:paraId="7DAFA141" w14:textId="77777777" w:rsidR="001D0D40" w:rsidRDefault="001D0D40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177795"/>
      <w:docPartObj>
        <w:docPartGallery w:val="Page Numbers (Bottom of Page)"/>
        <w:docPartUnique/>
      </w:docPartObj>
    </w:sdtPr>
    <w:sdtContent>
      <w:p w14:paraId="21035CFB" w14:textId="010A17FB" w:rsidR="004D4735" w:rsidRDefault="004D473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4D4735" w:rsidRDefault="004D473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F2D2B" w14:textId="77777777" w:rsidR="001D0D40" w:rsidRDefault="001D0D40" w:rsidP="00C36C11">
      <w:pPr>
        <w:spacing w:after="0" w:line="240" w:lineRule="auto"/>
      </w:pPr>
      <w:r>
        <w:separator/>
      </w:r>
    </w:p>
  </w:footnote>
  <w:footnote w:type="continuationSeparator" w:id="0">
    <w:p w14:paraId="374936A0" w14:textId="77777777" w:rsidR="001D0D40" w:rsidRDefault="001D0D40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6AEB" w14:textId="7197579D" w:rsidR="004D4735" w:rsidRDefault="004D4735">
    <w:pPr>
      <w:pStyle w:val="Nagwek"/>
    </w:pPr>
    <w:r>
      <w:t>ŁUKASZ STANISZEWSKI</w:t>
    </w:r>
    <w:r>
      <w:ptab w:relativeTo="margin" w:alignment="center" w:leader="none"/>
    </w:r>
    <w:r>
      <w:t>MNUM – PROJEKT 1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621D"/>
    <w:rsid w:val="000235A1"/>
    <w:rsid w:val="000501CC"/>
    <w:rsid w:val="00065526"/>
    <w:rsid w:val="00073B71"/>
    <w:rsid w:val="00076445"/>
    <w:rsid w:val="000B45C8"/>
    <w:rsid w:val="000C0E95"/>
    <w:rsid w:val="001034D7"/>
    <w:rsid w:val="00116834"/>
    <w:rsid w:val="001501EF"/>
    <w:rsid w:val="00150BCE"/>
    <w:rsid w:val="00156F34"/>
    <w:rsid w:val="00163B6E"/>
    <w:rsid w:val="00180737"/>
    <w:rsid w:val="001A382E"/>
    <w:rsid w:val="001C18EE"/>
    <w:rsid w:val="001C31FE"/>
    <w:rsid w:val="001D0D40"/>
    <w:rsid w:val="001D56BB"/>
    <w:rsid w:val="001F7A9D"/>
    <w:rsid w:val="00212372"/>
    <w:rsid w:val="002166EC"/>
    <w:rsid w:val="00223F1B"/>
    <w:rsid w:val="00245B03"/>
    <w:rsid w:val="00267592"/>
    <w:rsid w:val="00270989"/>
    <w:rsid w:val="002802F0"/>
    <w:rsid w:val="002B5B5F"/>
    <w:rsid w:val="002D266B"/>
    <w:rsid w:val="002F1EE3"/>
    <w:rsid w:val="00322A3D"/>
    <w:rsid w:val="00350EBC"/>
    <w:rsid w:val="003742A9"/>
    <w:rsid w:val="003911A5"/>
    <w:rsid w:val="003979AC"/>
    <w:rsid w:val="003A343D"/>
    <w:rsid w:val="003B5A48"/>
    <w:rsid w:val="003C4AA2"/>
    <w:rsid w:val="003C5CA5"/>
    <w:rsid w:val="003C6292"/>
    <w:rsid w:val="003E52D1"/>
    <w:rsid w:val="003F3B30"/>
    <w:rsid w:val="003F3F24"/>
    <w:rsid w:val="003F50F9"/>
    <w:rsid w:val="004109D1"/>
    <w:rsid w:val="004326BC"/>
    <w:rsid w:val="00451A01"/>
    <w:rsid w:val="004529F3"/>
    <w:rsid w:val="004676F7"/>
    <w:rsid w:val="00484A1A"/>
    <w:rsid w:val="004A7421"/>
    <w:rsid w:val="004B3760"/>
    <w:rsid w:val="004D4250"/>
    <w:rsid w:val="004D4735"/>
    <w:rsid w:val="0050227F"/>
    <w:rsid w:val="005070A2"/>
    <w:rsid w:val="0052147C"/>
    <w:rsid w:val="00540E40"/>
    <w:rsid w:val="00543DE9"/>
    <w:rsid w:val="00555B8C"/>
    <w:rsid w:val="00562A26"/>
    <w:rsid w:val="005717B2"/>
    <w:rsid w:val="005A3133"/>
    <w:rsid w:val="005B4AB4"/>
    <w:rsid w:val="005E08FE"/>
    <w:rsid w:val="005F540D"/>
    <w:rsid w:val="00640C53"/>
    <w:rsid w:val="006548D4"/>
    <w:rsid w:val="00686631"/>
    <w:rsid w:val="00687F9E"/>
    <w:rsid w:val="00691B28"/>
    <w:rsid w:val="00693A77"/>
    <w:rsid w:val="00695BF8"/>
    <w:rsid w:val="006B533F"/>
    <w:rsid w:val="006D1E6C"/>
    <w:rsid w:val="00705615"/>
    <w:rsid w:val="00711C07"/>
    <w:rsid w:val="00715F97"/>
    <w:rsid w:val="00723593"/>
    <w:rsid w:val="00742E91"/>
    <w:rsid w:val="007604BB"/>
    <w:rsid w:val="0076079D"/>
    <w:rsid w:val="00776AC5"/>
    <w:rsid w:val="00794714"/>
    <w:rsid w:val="0079473B"/>
    <w:rsid w:val="007B33E0"/>
    <w:rsid w:val="007C6248"/>
    <w:rsid w:val="007D33FE"/>
    <w:rsid w:val="007D5808"/>
    <w:rsid w:val="007F6703"/>
    <w:rsid w:val="007F7AF5"/>
    <w:rsid w:val="00830DF7"/>
    <w:rsid w:val="00832E8D"/>
    <w:rsid w:val="00851C01"/>
    <w:rsid w:val="00853FCE"/>
    <w:rsid w:val="008563BA"/>
    <w:rsid w:val="008710DB"/>
    <w:rsid w:val="00893BF2"/>
    <w:rsid w:val="008B1984"/>
    <w:rsid w:val="008C4772"/>
    <w:rsid w:val="008C4F17"/>
    <w:rsid w:val="00906F0B"/>
    <w:rsid w:val="0091195E"/>
    <w:rsid w:val="009345A3"/>
    <w:rsid w:val="00941678"/>
    <w:rsid w:val="0095056E"/>
    <w:rsid w:val="00963E26"/>
    <w:rsid w:val="009C2D8C"/>
    <w:rsid w:val="009C465E"/>
    <w:rsid w:val="009D25ED"/>
    <w:rsid w:val="00A02791"/>
    <w:rsid w:val="00A12485"/>
    <w:rsid w:val="00A135EF"/>
    <w:rsid w:val="00A71F02"/>
    <w:rsid w:val="00A9600F"/>
    <w:rsid w:val="00A96AAD"/>
    <w:rsid w:val="00AA061E"/>
    <w:rsid w:val="00AA706C"/>
    <w:rsid w:val="00AD3C09"/>
    <w:rsid w:val="00B138F4"/>
    <w:rsid w:val="00B5306E"/>
    <w:rsid w:val="00B57C1C"/>
    <w:rsid w:val="00B57D1D"/>
    <w:rsid w:val="00B66123"/>
    <w:rsid w:val="00B759E6"/>
    <w:rsid w:val="00B97920"/>
    <w:rsid w:val="00BA7674"/>
    <w:rsid w:val="00BD606A"/>
    <w:rsid w:val="00BF13D9"/>
    <w:rsid w:val="00C35F30"/>
    <w:rsid w:val="00C36C11"/>
    <w:rsid w:val="00CF1FF3"/>
    <w:rsid w:val="00D66851"/>
    <w:rsid w:val="00D703FE"/>
    <w:rsid w:val="00DA08E9"/>
    <w:rsid w:val="00DA41C4"/>
    <w:rsid w:val="00DB7B6A"/>
    <w:rsid w:val="00DC2174"/>
    <w:rsid w:val="00DD4023"/>
    <w:rsid w:val="00DE06AC"/>
    <w:rsid w:val="00E16E06"/>
    <w:rsid w:val="00E16FF4"/>
    <w:rsid w:val="00E25B6C"/>
    <w:rsid w:val="00E264CE"/>
    <w:rsid w:val="00E274F9"/>
    <w:rsid w:val="00E64830"/>
    <w:rsid w:val="00E66806"/>
    <w:rsid w:val="00E90669"/>
    <w:rsid w:val="00E9181A"/>
    <w:rsid w:val="00E966BD"/>
    <w:rsid w:val="00EA579B"/>
    <w:rsid w:val="00EA57D5"/>
    <w:rsid w:val="00ED1985"/>
    <w:rsid w:val="00ED715E"/>
    <w:rsid w:val="00EE6895"/>
    <w:rsid w:val="00F03FAA"/>
    <w:rsid w:val="00F167B0"/>
    <w:rsid w:val="00F329C8"/>
    <w:rsid w:val="00F46A2E"/>
    <w:rsid w:val="00F93CB8"/>
    <w:rsid w:val="00FA1555"/>
    <w:rsid w:val="00FB11B7"/>
    <w:rsid w:val="00FD4ABC"/>
    <w:rsid w:val="00F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B928A51E-4758-4265-8280-46B59E9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10</Pages>
  <Words>2140</Words>
  <Characters>12840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3</cp:revision>
  <cp:lastPrinted>2021-10-23T13:30:00Z</cp:lastPrinted>
  <dcterms:created xsi:type="dcterms:W3CDTF">2021-03-30T19:02:00Z</dcterms:created>
  <dcterms:modified xsi:type="dcterms:W3CDTF">2021-11-02T09:39:00Z</dcterms:modified>
</cp:coreProperties>
</file>