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2731594D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 w:rsidR="004D4312">
        <w:rPr>
          <w:sz w:val="28"/>
          <w:szCs w:val="28"/>
        </w:rPr>
        <w:t>2</w:t>
      </w:r>
      <w:r w:rsidR="00AA706C" w:rsidRPr="00C36C11">
        <w:rPr>
          <w:sz w:val="28"/>
          <w:szCs w:val="28"/>
        </w:rPr>
        <w:t xml:space="preserve"> – </w:t>
      </w:r>
      <w:r>
        <w:rPr>
          <w:sz w:val="28"/>
          <w:szCs w:val="28"/>
        </w:rPr>
        <w:t>ZADANI</w:t>
      </w:r>
      <w:r w:rsidR="00963E2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4D431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4D4312">
        <w:rPr>
          <w:sz w:val="28"/>
          <w:szCs w:val="28"/>
        </w:rPr>
        <w:t>8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01E8FE81" w:rsidR="00555B8C" w:rsidRPr="00C36C11" w:rsidRDefault="004D4312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Wstęp do zadania</w:t>
      </w:r>
    </w:p>
    <w:p w14:paraId="56372B92" w14:textId="6FBE56AA" w:rsidR="00430125" w:rsidRDefault="007D33FE" w:rsidP="0079473B">
      <w:pPr>
        <w:spacing w:after="0"/>
        <w:ind w:firstLine="708"/>
        <w:jc w:val="both"/>
      </w:pPr>
      <w:r>
        <w:t xml:space="preserve">Celem tego zadania było </w:t>
      </w:r>
      <w:r w:rsidR="00430125">
        <w:t xml:space="preserve">wyznaczenie funkcji wielomianowej </w:t>
      </w:r>
      <m:oMath>
        <m:r>
          <m:rPr>
            <m:sty m:val="bi"/>
          </m:rPr>
          <w:rPr>
            <w:rFonts w:ascii="Cambria Math" w:hAnsi="Cambria Math"/>
          </w:rPr>
          <m:t>y=f(x)</m:t>
        </m:r>
      </m:oMath>
      <w:r w:rsidR="00430125">
        <w:t xml:space="preserve"> najlepiej aproksymującą podane dane. Do rozwiązania zadania najmniejszych kwadratów w tym przypadku koniecznym było skorzystanie z układu równań normalnych oraz układu równań liniowych z macierzą </w:t>
      </w:r>
      <m:oMath>
        <m:r>
          <w:rPr>
            <w:rFonts w:ascii="Cambria Math" w:hAnsi="Cambria Math"/>
          </w:rPr>
          <m:t>R</m:t>
        </m:r>
      </m:oMath>
      <w:r w:rsidR="00430125">
        <w:t xml:space="preserve"> wynikającą z rozkładu QR macierzy układu równań problemu.</w:t>
      </w:r>
    </w:p>
    <w:p w14:paraId="22DED73A" w14:textId="59F39067" w:rsidR="00430125" w:rsidRDefault="00430125" w:rsidP="0079473B">
      <w:pPr>
        <w:spacing w:after="0"/>
        <w:ind w:firstLine="708"/>
        <w:jc w:val="both"/>
      </w:pPr>
    </w:p>
    <w:p w14:paraId="6FF7B26E" w14:textId="71160D94" w:rsidR="00430125" w:rsidRDefault="00430125" w:rsidP="0079473B">
      <w:pPr>
        <w:spacing w:after="0"/>
        <w:ind w:firstLine="708"/>
        <w:jc w:val="both"/>
      </w:pPr>
      <w:r>
        <w:t xml:space="preserve">Istotą zadania było przetestowanie wielomianów różnych stopni jako funkcji aproksymujących podane próbki pomiarowe. Po wyliczeniu takich wielomianów, koniecznym było  obliczyć błąd aproksymacji w dwóch normach: euklidesowej oraz maksimum. </w:t>
      </w:r>
    </w:p>
    <w:p w14:paraId="74798ADF" w14:textId="77777777" w:rsidR="00430125" w:rsidRDefault="00430125" w:rsidP="0079473B">
      <w:pPr>
        <w:spacing w:after="0"/>
        <w:ind w:firstLine="708"/>
        <w:jc w:val="both"/>
      </w:pPr>
    </w:p>
    <w:p w14:paraId="0BED1396" w14:textId="2068F02B" w:rsidR="00740CD5" w:rsidRDefault="00430125" w:rsidP="00740CD5">
      <w:pPr>
        <w:spacing w:after="0"/>
        <w:ind w:firstLine="708"/>
        <w:jc w:val="both"/>
      </w:pPr>
      <w:r>
        <w:t>Podany w zadaniu zestaw próbek danych wyglądał następująco: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038"/>
      </w:tblGrid>
      <w:tr w:rsidR="00430125" w14:paraId="4C7360C0" w14:textId="77777777" w:rsidTr="00430125">
        <w:trPr>
          <w:jc w:val="center"/>
        </w:trPr>
        <w:tc>
          <w:tcPr>
            <w:tcW w:w="1084" w:type="dxa"/>
          </w:tcPr>
          <w:p w14:paraId="60077991" w14:textId="0CC37935" w:rsidR="00430125" w:rsidRPr="004B2A56" w:rsidRDefault="00B37FEC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9CF9AD3" w14:textId="652C9ECB" w:rsidR="00430125" w:rsidRPr="004B2A56" w:rsidRDefault="00B37FEC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30125" w14:paraId="00BA05B5" w14:textId="77777777" w:rsidTr="00430125">
        <w:trPr>
          <w:jc w:val="center"/>
        </w:trPr>
        <w:tc>
          <w:tcPr>
            <w:tcW w:w="1084" w:type="dxa"/>
          </w:tcPr>
          <w:p w14:paraId="01538643" w14:textId="7F0790F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038" w:type="dxa"/>
          </w:tcPr>
          <w:p w14:paraId="7C526A04" w14:textId="12EB77D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2,0081</m:t>
                </m:r>
              </m:oMath>
            </m:oMathPara>
          </w:p>
        </w:tc>
      </w:tr>
      <w:tr w:rsidR="00430125" w14:paraId="7AE6F92B" w14:textId="77777777" w:rsidTr="00430125">
        <w:trPr>
          <w:jc w:val="center"/>
        </w:trPr>
        <w:tc>
          <w:tcPr>
            <w:tcW w:w="1084" w:type="dxa"/>
          </w:tcPr>
          <w:p w14:paraId="7B799F22" w14:textId="77BB945F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038" w:type="dxa"/>
          </w:tcPr>
          <w:p w14:paraId="03DAC5E8" w14:textId="5A298C2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-3,6689</m:t>
                </m:r>
              </m:oMath>
            </m:oMathPara>
          </w:p>
        </w:tc>
      </w:tr>
      <w:tr w:rsidR="00430125" w14:paraId="5D728CF4" w14:textId="77777777" w:rsidTr="00430125">
        <w:trPr>
          <w:jc w:val="center"/>
        </w:trPr>
        <w:tc>
          <w:tcPr>
            <w:tcW w:w="1084" w:type="dxa"/>
          </w:tcPr>
          <w:p w14:paraId="09F1E70D" w14:textId="2E5A020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038" w:type="dxa"/>
          </w:tcPr>
          <w:p w14:paraId="20399E17" w14:textId="55D4D9A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-4,9164</m:t>
                </m:r>
              </m:oMath>
            </m:oMathPara>
          </w:p>
        </w:tc>
      </w:tr>
      <w:tr w:rsidR="00430125" w14:paraId="14B011CE" w14:textId="77777777" w:rsidTr="00430125">
        <w:trPr>
          <w:jc w:val="center"/>
        </w:trPr>
        <w:tc>
          <w:tcPr>
            <w:tcW w:w="1084" w:type="dxa"/>
          </w:tcPr>
          <w:p w14:paraId="0E965A1D" w14:textId="24D990C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038" w:type="dxa"/>
          </w:tcPr>
          <w:p w14:paraId="390BCC79" w14:textId="292C539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-1,8700</m:t>
                </m:r>
              </m:oMath>
            </m:oMathPara>
          </w:p>
        </w:tc>
      </w:tr>
      <w:tr w:rsidR="00430125" w14:paraId="7580025C" w14:textId="77777777" w:rsidTr="00430125">
        <w:trPr>
          <w:jc w:val="center"/>
        </w:trPr>
        <w:tc>
          <w:tcPr>
            <w:tcW w:w="1084" w:type="dxa"/>
          </w:tcPr>
          <w:p w14:paraId="41A7C921" w14:textId="182BC90A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38" w:type="dxa"/>
          </w:tcPr>
          <w:p w14:paraId="5CDBC0CB" w14:textId="7396B8D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-0,0454</m:t>
                </m:r>
              </m:oMath>
            </m:oMathPara>
          </w:p>
        </w:tc>
      </w:tr>
      <w:tr w:rsidR="00430125" w14:paraId="3ADDEEAF" w14:textId="77777777" w:rsidTr="00430125">
        <w:trPr>
          <w:jc w:val="center"/>
        </w:trPr>
        <w:tc>
          <w:tcPr>
            <w:tcW w:w="1084" w:type="dxa"/>
          </w:tcPr>
          <w:p w14:paraId="4AE782BA" w14:textId="66A41CB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2E8EE46D" w14:textId="49A851B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0,5504</m:t>
                </m:r>
              </m:oMath>
            </m:oMathPara>
          </w:p>
        </w:tc>
      </w:tr>
      <w:tr w:rsidR="00430125" w14:paraId="72F0049E" w14:textId="77777777" w:rsidTr="00430125">
        <w:trPr>
          <w:jc w:val="center"/>
        </w:trPr>
        <w:tc>
          <w:tcPr>
            <w:tcW w:w="1084" w:type="dxa"/>
          </w:tcPr>
          <w:p w14:paraId="6F1A752E" w14:textId="16C3B16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38" w:type="dxa"/>
          </w:tcPr>
          <w:p w14:paraId="650E5C18" w14:textId="2F91FD79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-0,8392</m:t>
                </m:r>
              </m:oMath>
            </m:oMathPara>
          </w:p>
        </w:tc>
      </w:tr>
      <w:tr w:rsidR="00430125" w14:paraId="2A0E3337" w14:textId="77777777" w:rsidTr="00430125">
        <w:trPr>
          <w:jc w:val="center"/>
        </w:trPr>
        <w:tc>
          <w:tcPr>
            <w:tcW w:w="1084" w:type="dxa"/>
          </w:tcPr>
          <w:p w14:paraId="7CEE23EC" w14:textId="72D23AE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38" w:type="dxa"/>
          </w:tcPr>
          <w:p w14:paraId="56E4FEC2" w14:textId="587839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-1,0113</m:t>
                </m:r>
              </m:oMath>
            </m:oMathPara>
          </w:p>
        </w:tc>
      </w:tr>
      <w:tr w:rsidR="00430125" w14:paraId="2C1A41B1" w14:textId="77777777" w:rsidTr="00430125">
        <w:trPr>
          <w:jc w:val="center"/>
        </w:trPr>
        <w:tc>
          <w:tcPr>
            <w:tcW w:w="1084" w:type="dxa"/>
          </w:tcPr>
          <w:p w14:paraId="7DCF9D8B" w14:textId="7766BD4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38" w:type="dxa"/>
          </w:tcPr>
          <w:p w14:paraId="20DBD229" w14:textId="17F1EDF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2,6133</m:t>
                </m:r>
              </m:oMath>
            </m:oMathPara>
          </w:p>
        </w:tc>
      </w:tr>
      <w:tr w:rsidR="00430125" w14:paraId="48721436" w14:textId="77777777" w:rsidTr="00430125">
        <w:trPr>
          <w:jc w:val="center"/>
        </w:trPr>
        <w:tc>
          <w:tcPr>
            <w:tcW w:w="1084" w:type="dxa"/>
          </w:tcPr>
          <w:p w14:paraId="0656F221" w14:textId="1A79649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38" w:type="dxa"/>
          </w:tcPr>
          <w:p w14:paraId="509392C3" w14:textId="23F7973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14,6156</m:t>
                </m:r>
              </m:oMath>
            </m:oMathPara>
          </w:p>
        </w:tc>
      </w:tr>
      <w:tr w:rsidR="00430125" w14:paraId="3D8A5416" w14:textId="77777777" w:rsidTr="00430125">
        <w:trPr>
          <w:jc w:val="center"/>
        </w:trPr>
        <w:tc>
          <w:tcPr>
            <w:tcW w:w="1084" w:type="dxa"/>
          </w:tcPr>
          <w:p w14:paraId="5B7E3F7F" w14:textId="48B21F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38" w:type="dxa"/>
          </w:tcPr>
          <w:p w14:paraId="1556C9D9" w14:textId="31BB7F2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39,6554</m:t>
                </m:r>
              </m:oMath>
            </m:oMathPara>
          </w:p>
        </w:tc>
      </w:tr>
    </w:tbl>
    <w:p w14:paraId="779E427C" w14:textId="5DD3D630" w:rsidR="00430125" w:rsidRDefault="00740CD5" w:rsidP="00740CD5">
      <w:pPr>
        <w:pStyle w:val="Legenda"/>
        <w:keepNext/>
        <w:jc w:val="center"/>
      </w:pPr>
      <w:r>
        <w:t xml:space="preserve">Tabela </w:t>
      </w:r>
      <w:r w:rsidR="00B37FEC">
        <w:fldChar w:fldCharType="begin"/>
      </w:r>
      <w:r w:rsidR="00B37FEC">
        <w:instrText xml:space="preserve"> SEQ Tabela \* ARABIC </w:instrText>
      </w:r>
      <w:r w:rsidR="00B37FEC">
        <w:fldChar w:fldCharType="separate"/>
      </w:r>
      <w:r w:rsidR="00B37FEC">
        <w:rPr>
          <w:noProof/>
        </w:rPr>
        <w:t>1</w:t>
      </w:r>
      <w:r w:rsidR="00B37FEC">
        <w:rPr>
          <w:noProof/>
        </w:rPr>
        <w:fldChar w:fldCharType="end"/>
      </w:r>
      <w:r>
        <w:t>.1 – aproksymowane próbki danych.</w:t>
      </w:r>
    </w:p>
    <w:p w14:paraId="259312D7" w14:textId="40AFFE99" w:rsidR="00484A1A" w:rsidRDefault="00740CD5" w:rsidP="005E08FE">
      <w:pPr>
        <w:pStyle w:val="Nagwek1"/>
        <w:jc w:val="both"/>
      </w:pPr>
      <w:r>
        <w:t>Zastosowane algorytmy</w:t>
      </w:r>
    </w:p>
    <w:p w14:paraId="54B5282B" w14:textId="63B281CF" w:rsidR="00892D55" w:rsidRDefault="00740CD5" w:rsidP="00E847AC">
      <w:pPr>
        <w:ind w:firstLine="708"/>
        <w:jc w:val="both"/>
      </w:pPr>
      <w:r>
        <w:t xml:space="preserve">Na początku, koniecznym jest zdefiniowanie problemu </w:t>
      </w:r>
      <w:r w:rsidR="00892D55">
        <w:t xml:space="preserve">– poszukujemy funkcji </w:t>
      </w:r>
      <m:oMath>
        <m:r>
          <w:rPr>
            <w:rFonts w:ascii="Cambria Math" w:hAnsi="Cambria Math"/>
          </w:rPr>
          <m:t>F(x)</m:t>
        </m:r>
      </m:oMath>
      <w:r w:rsidR="00892D55">
        <w:t>, będącej kombinacją liniową</w:t>
      </w:r>
      <w:r w:rsidR="00C47214">
        <w:t xml:space="preserve"> funkcji bazowych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C9185D">
        <w:t xml:space="preserve"> (w postaci wielomianów, gdzie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E847AC">
        <w:t>)</w:t>
      </w:r>
      <w:r w:rsidR="00C9185D">
        <w:t xml:space="preserve"> </w:t>
      </w:r>
      <w:r w:rsidR="00892D55">
        <w:t xml:space="preserve"> ze współczynnikami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E847AC">
        <w:t>. Tak więc, szukamy</w:t>
      </w:r>
      <w:r w:rsidR="00A964BA">
        <w:t xml:space="preserve"> współczynników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D859DD">
        <w:t xml:space="preserve"> funkcji </w:t>
      </w:r>
      <m:oMath>
        <m:r>
          <w:rPr>
            <w:rFonts w:ascii="Cambria Math" w:hAnsi="Cambria Math"/>
          </w:rPr>
          <m:t>F</m:t>
        </m:r>
      </m:oMath>
      <w:r w:rsidR="00D859DD">
        <w:t xml:space="preserve"> minimalizujące normę </w:t>
      </w:r>
      <w:r w:rsidR="001B6762">
        <w:t xml:space="preserve">średniokwadratową </w:t>
      </w:r>
      <w:r w:rsidR="009E5176">
        <w:t>dyskretną</w:t>
      </w:r>
      <w:r w:rsidR="001B6762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F-f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rad>
      </m:oMath>
      <w:r w:rsidR="007C0AED">
        <w:t xml:space="preserve"> – taka aproksymacja jest metodą najmniejszych kwadratów.</w:t>
      </w:r>
    </w:p>
    <w:p w14:paraId="5FA9FF19" w14:textId="77777777" w:rsidR="004B5D08" w:rsidRDefault="004B5D08" w:rsidP="00E847AC">
      <w:pPr>
        <w:ind w:firstLine="708"/>
        <w:jc w:val="both"/>
      </w:pPr>
    </w:p>
    <w:p w14:paraId="2592FAB1" w14:textId="59E3F7F7" w:rsidR="000F6AE3" w:rsidRDefault="000B3435" w:rsidP="00E847AC">
      <w:pPr>
        <w:ind w:firstLine="708"/>
        <w:jc w:val="both"/>
      </w:pPr>
      <w:r>
        <w:t>Następnie, definiując</w:t>
      </w:r>
      <w:r w:rsidR="00C00EB2">
        <w:t>, że funkcja aproksymowana</w:t>
      </w:r>
      <w:r w:rsidR="00C00EB2" w:rsidRPr="004B2A5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C2084A">
        <w:t xml:space="preserve"> </w:t>
      </w:r>
      <w:r w:rsidR="00C00EB2">
        <w:t xml:space="preserve">na zbiorze punktów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C00EB2">
        <w:t xml:space="preserve"> przyjmuje znane nam wartości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,j=0,1…,N</m:t>
        </m:r>
      </m:oMath>
      <w:r w:rsidR="00666424">
        <w:t xml:space="preserve">, możemy </w:t>
      </w:r>
      <w:r w:rsidR="001178F0">
        <w:t>oznaczyć</w:t>
      </w:r>
      <w:r w:rsidR="00666424">
        <w:t xml:space="preserve"> zadanie aproksymacji jako szukanie minimum funkcji</w:t>
      </w:r>
      <w:r w:rsidR="000F6AE3">
        <w:t>:</w:t>
      </w:r>
      <w:r w:rsidR="00666424">
        <w:t xml:space="preserve"> </w:t>
      </w:r>
    </w:p>
    <w:p w14:paraId="474E2E23" w14:textId="6FE6FB80" w:rsidR="009E5176" w:rsidRPr="004B2A56" w:rsidRDefault="004B2A56" w:rsidP="00E847AC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D9460E3" w14:textId="77777777" w:rsidR="004B5D08" w:rsidRDefault="004B5D08" w:rsidP="00AA061E">
      <w:pPr>
        <w:ind w:firstLine="708"/>
        <w:jc w:val="both"/>
      </w:pPr>
    </w:p>
    <w:p w14:paraId="38F79DF0" w14:textId="7A21D411" w:rsidR="00883691" w:rsidRDefault="009805D4" w:rsidP="004B2A56">
      <w:pPr>
        <w:ind w:firstLine="708"/>
        <w:jc w:val="both"/>
      </w:pPr>
      <w:r>
        <w:lastRenderedPageBreak/>
        <w:t xml:space="preserve">Gdy </w:t>
      </w:r>
      <w:r w:rsidR="002071A8">
        <w:t xml:space="preserve">zdefiniujemy wektor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C370C1">
        <w:t xml:space="preserve"> o</w:t>
      </w:r>
      <w:r>
        <w:t>raz</w:t>
      </w:r>
      <w:r w:rsidR="00C370C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t>, a także</w:t>
      </w:r>
      <w:r w:rsidR="00242838">
        <w:t xml:space="preserve"> macierz</w:t>
      </w:r>
    </w:p>
    <w:p w14:paraId="22F8C20B" w14:textId="20C1055D" w:rsidR="00883691" w:rsidRPr="004B2A56" w:rsidRDefault="004B2A56" w:rsidP="00AA061E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APROKSYMACJA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WIELOMIANEM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STOPNIA n</m:t>
                      </m:r>
                    </m:e>
                  </m:eqArr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</m:e>
          </m:box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09A36310" w14:textId="23EB2B3B" w:rsidR="00D2575E" w:rsidRDefault="00883691" w:rsidP="00883691">
      <w:pPr>
        <w:jc w:val="both"/>
      </w:pPr>
      <w:r>
        <w:t>to</w:t>
      </w:r>
      <w:r w:rsidR="00042AF6">
        <w:t xml:space="preserve"> możemy </w:t>
      </w:r>
      <w:r w:rsidR="004B2A56">
        <w:t>przedstawić</w:t>
      </w:r>
      <w:r w:rsidR="00042AF6">
        <w:t xml:space="preserve"> zapis funkcji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4B2A56">
        <w:t xml:space="preserve"> jako</w:t>
      </w:r>
      <w:r w:rsidR="00042A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y-Aa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1783C">
        <w:t xml:space="preserve"> i rozwiązać to zadanie jak </w:t>
      </w:r>
      <w:r w:rsidR="0091783C" w:rsidRPr="004B2A56">
        <w:rPr>
          <w:b/>
          <w:bCs/>
        </w:rPr>
        <w:t>Liniowe Zadanie Najmniejszych Kwadratów</w:t>
      </w:r>
      <w:r w:rsidR="004B2A56">
        <w:rPr>
          <w:b/>
          <w:bCs/>
        </w:rPr>
        <w:t xml:space="preserve"> (LZNK)</w:t>
      </w:r>
      <w:r w:rsidR="0091783C">
        <w:t>.</w:t>
      </w:r>
    </w:p>
    <w:p w14:paraId="4DB98860" w14:textId="5BC00313" w:rsidR="001F702F" w:rsidRDefault="00D2575E" w:rsidP="00883691">
      <w:pPr>
        <w:jc w:val="both"/>
      </w:pPr>
      <w:r>
        <w:tab/>
      </w:r>
      <w:r w:rsidR="00A10DD1">
        <w:t>Pierwszy sposób rozwiązywania</w:t>
      </w:r>
      <w:r w:rsidR="00D770C1">
        <w:t xml:space="preserve"> zadania LZNK to </w:t>
      </w:r>
      <w:r w:rsidR="00115A88">
        <w:t xml:space="preserve">zauważenie, że funkcja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115A88">
        <w:t xml:space="preserve"> jest ściśle wypukła i ma jednoznaczne minimum w punkcie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115A88">
        <w:t xml:space="preserve">, stąd </w:t>
      </w:r>
      <w:r w:rsidR="00503413">
        <w:t xml:space="preserve">otrzymujemy równanie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Aa-2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F928ED">
        <w:t xml:space="preserve"> i </w:t>
      </w:r>
      <w:r w:rsidR="00116DDB">
        <w:t xml:space="preserve">mamy </w:t>
      </w:r>
      <w:r w:rsidR="00773808">
        <w:t xml:space="preserve">w ten sposób układ równań normalnych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773808">
        <w:t>, który można rozwiązać przy użyciu algorytmu eliminacji Gaussa z częściowym wyborem elementu głównego (</w:t>
      </w:r>
      <w:r w:rsidR="0040220D">
        <w:t xml:space="preserve">zaimplementowanym w poprzednim projekcie), w wyniku czego otrzymujemy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0220D">
        <w:t xml:space="preserve"> będący rozwiązaniem Liniowego Zadania Najmniejszych Kwadratów.</w:t>
      </w:r>
    </w:p>
    <w:p w14:paraId="5128E219" w14:textId="6114CBDB" w:rsidR="001A382E" w:rsidRPr="00446B5F" w:rsidRDefault="001F702F" w:rsidP="00446B5F">
      <w:pPr>
        <w:jc w:val="both"/>
      </w:pPr>
      <w:r>
        <w:tab/>
        <w:t>Drugi sposób rozwiązywania zadania LZNK wynika bezpośrednio z pierwszego</w:t>
      </w:r>
      <w:r w:rsidR="00D35725">
        <w:t xml:space="preserve"> i jest zalecany szczególnie dla słabo uwarunkowa</w:t>
      </w:r>
      <w:r w:rsidR="005C114B">
        <w:t>nych</w:t>
      </w:r>
      <w:r w:rsidR="00D35725">
        <w:t xml:space="preserve">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35725">
        <w:t xml:space="preserve"> </w:t>
      </w:r>
      <w:r w:rsidR="00E57B6D">
        <w:t>–</w:t>
      </w:r>
      <w:r w:rsidR="00D35725">
        <w:t xml:space="preserve"> </w:t>
      </w:r>
      <w:r w:rsidR="00E57B6D">
        <w:t xml:space="preserve">możemy w nim przekształcić nasz układ równań normalnych poprzez zastąpienie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57B6D">
        <w:t xml:space="preserve"> jej rozkładem </w:t>
      </w:r>
      <w:r w:rsidR="003B7841">
        <w:t xml:space="preserve">QR wąskim unormowanym. Wtedy otrzymujemy </w:t>
      </w:r>
      <w:r w:rsidR="007A4F1D">
        <w:t xml:space="preserve">dobrze określony układ równań liniowych postaci </w:t>
      </w:r>
      <m:oMath>
        <m:r>
          <m:rPr>
            <m:sty m:val="bi"/>
          </m:rPr>
          <w:rPr>
            <w:rFonts w:ascii="Cambria Math" w:hAnsi="Cambria Math"/>
          </w:rPr>
          <m:t>Ra=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7A4F1D">
        <w:t xml:space="preserve">. Dodatkowo zauważmy, że </w:t>
      </w:r>
      <w:r w:rsidR="00701D5B"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701D5B">
        <w:t xml:space="preserve"> w tym przypadku </w:t>
      </w:r>
      <w:r w:rsidR="005C114B">
        <w:t>będzie</w:t>
      </w:r>
      <w:r w:rsidR="00701D5B">
        <w:t xml:space="preserve"> macierzą trójkątną górną</w:t>
      </w:r>
      <w:r w:rsidR="0083732A">
        <w:t xml:space="preserve"> i wtedy otrzymamy poszukiwany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3732A">
        <w:t xml:space="preserve"> poprzez </w:t>
      </w:r>
      <w:r w:rsidR="003B3624">
        <w:t xml:space="preserve">wykonanie jedynie drugiego etapu </w:t>
      </w:r>
      <w:r w:rsidR="0083732A">
        <w:t>eliminacj</w:t>
      </w:r>
      <w:r w:rsidR="003B3624">
        <w:t>i</w:t>
      </w:r>
      <w:r w:rsidR="0083732A">
        <w:t xml:space="preserve"> Gaussa </w:t>
      </w:r>
      <w:r w:rsidR="003B3624">
        <w:t>(algorytmu</w:t>
      </w:r>
      <w:r w:rsidR="003E7833">
        <w:t xml:space="preserve"> rozwiązywania układu z macierzą trójkątną).</w:t>
      </w:r>
      <w:r w:rsidR="00654C64">
        <w:t xml:space="preserve"> </w:t>
      </w:r>
      <w:r w:rsidR="003E7833">
        <w:t xml:space="preserve">Zastosowany w tym zadaniu </w:t>
      </w:r>
      <w:r w:rsidR="002074C9">
        <w:t>został rozkład QR ze zmodyfikowanym algorytmem Grama-Schmidta</w:t>
      </w:r>
      <w:r w:rsidR="003B3AAE">
        <w:t xml:space="preserve">, który </w:t>
      </w:r>
      <w:proofErr w:type="spellStart"/>
      <w:r w:rsidR="003B3AAE">
        <w:t>ortogonalizuje</w:t>
      </w:r>
      <w:proofErr w:type="spellEnd"/>
      <w:r w:rsidR="003B3AAE">
        <w:t xml:space="preserve"> wobec każdej kolejnej kolumny wszystkie następne kolumny</w:t>
      </w:r>
      <w:r w:rsidR="002A5ACD">
        <w:t>, przez co proces tworzenia rozkładu QR to iteracyjny proces polegający na tworzeniu ciągu macierzy</w:t>
      </w:r>
      <w:r w:rsidR="00377491">
        <w:t xml:space="preserve">, </w:t>
      </w:r>
      <w:r w:rsidR="002B0A80">
        <w:t>czego</w:t>
      </w:r>
      <w:r w:rsidR="00377491">
        <w:t xml:space="preserve"> wynikiem jest</w:t>
      </w:r>
      <w:r w:rsidR="002B0A80">
        <w:t xml:space="preserve"> nieunormowana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</m:oMath>
      <w:r w:rsidR="00142018">
        <w:rPr>
          <w:b/>
          <w:bCs/>
        </w:rPr>
        <w:t xml:space="preserve"> </w:t>
      </w:r>
      <w:r w:rsidR="00142018">
        <w:t xml:space="preserve">oraz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446B5F">
        <w:t>. Algorytm ten, wraz z kodem w MATLAB został zaczerpnięty bezpośrednio ze slajdów wykładowych.</w:t>
      </w:r>
    </w:p>
    <w:p w14:paraId="25C618CF" w14:textId="0B489F81" w:rsidR="0091195E" w:rsidRDefault="00446B5F" w:rsidP="0091195E">
      <w:pPr>
        <w:pStyle w:val="Nagwek1"/>
      </w:pPr>
      <w:r>
        <w:t>Opis implementacji</w:t>
      </w:r>
    </w:p>
    <w:p w14:paraId="2DCFB592" w14:textId="1608AA64" w:rsidR="00015D0E" w:rsidRDefault="00D65C4E" w:rsidP="00E64830">
      <w:pPr>
        <w:ind w:left="66" w:firstLine="642"/>
        <w:jc w:val="both"/>
      </w:pPr>
      <w:r>
        <w:t xml:space="preserve">Poza funkcją </w:t>
      </w:r>
      <w:r w:rsidR="008F52FB">
        <w:t xml:space="preserve">zwracającą dane wejściowe </w:t>
      </w:r>
      <w:proofErr w:type="spellStart"/>
      <w:r w:rsidR="008F52FB" w:rsidRPr="008F52FB">
        <w:rPr>
          <w:i/>
          <w:iCs/>
        </w:rPr>
        <w:t>getData.m</w:t>
      </w:r>
      <w:proofErr w:type="spellEnd"/>
      <w:r w:rsidR="008F52FB">
        <w:t xml:space="preserve"> oraz zaczerpni</w:t>
      </w:r>
      <w:r w:rsidR="00BB5118">
        <w:t>ętą</w:t>
      </w:r>
      <w:r w:rsidR="008F52FB">
        <w:t xml:space="preserve"> z poprzedniego projektu funkcj</w:t>
      </w:r>
      <w:r w:rsidR="00BB5118">
        <w:t>ą</w:t>
      </w:r>
      <w:r w:rsidR="008F52FB">
        <w:t xml:space="preserve"> </w:t>
      </w:r>
      <w:r w:rsidR="00DA2C36">
        <w:t>rozwiązywania układów równań liniowych eliminacją Gaussa z częścio</w:t>
      </w:r>
      <w:r w:rsidR="00AE057F">
        <w:t>w</w:t>
      </w:r>
      <w:r w:rsidR="00DA2C36">
        <w:t>ym wyborem elementu podstawowego</w:t>
      </w:r>
      <w:r w:rsidR="00AE057F">
        <w:t xml:space="preserve"> </w:t>
      </w:r>
      <w:proofErr w:type="spellStart"/>
      <w:r w:rsidR="00AE057F" w:rsidRPr="00AE057F">
        <w:rPr>
          <w:i/>
          <w:iCs/>
        </w:rPr>
        <w:t>solveGaussPartial.m</w:t>
      </w:r>
      <w:proofErr w:type="spellEnd"/>
      <w:r w:rsidR="00AE057F">
        <w:t xml:space="preserve">, w wyniku projektu powstała między innymi funkcja </w:t>
      </w:r>
      <w:proofErr w:type="spellStart"/>
      <w:r w:rsidR="00BB5118" w:rsidRPr="00BB5118">
        <w:rPr>
          <w:i/>
          <w:iCs/>
        </w:rPr>
        <w:t>getA.m</w:t>
      </w:r>
      <w:proofErr w:type="spellEnd"/>
      <w:r w:rsidR="00BB5118">
        <w:t xml:space="preserve"> </w:t>
      </w:r>
      <w:r w:rsidR="001B14C7">
        <w:t xml:space="preserve">tworząca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15D0E">
        <w:t xml:space="preserve"> na podstawie stopnia wielomianu aproksymującego oraz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15D0E">
        <w:t>:</w:t>
      </w:r>
      <w:r w:rsidR="00DA2C36">
        <w:t xml:space="preserve"> </w:t>
      </w:r>
    </w:p>
    <w:p w14:paraId="7051E522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n,x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0D04716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%GETA Creates A matrix from given polynomial degree and x</w:t>
      </w:r>
    </w:p>
    <w:p w14:paraId="2143C2AD" w14:textId="02BE077B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size(x, 1);</w:t>
      </w:r>
    </w:p>
    <w:p w14:paraId="3F903CB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zeros(x_size,n+1);</w:t>
      </w:r>
    </w:p>
    <w:p w14:paraId="1B76187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=1:(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C955AD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j=1:(n+1)</w:t>
      </w:r>
    </w:p>
    <w:p w14:paraId="28CB644B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A(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)=x(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)^(j-1);</w:t>
      </w:r>
    </w:p>
    <w:p w14:paraId="1DD357D5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FDD3DE6" w14:textId="77777777" w:rsidR="00097983" w:rsidRPr="00552C16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552C16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59C913E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27CFEE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30DAA81" w14:textId="77777777" w:rsidR="00071C1B" w:rsidRPr="00071C1B" w:rsidRDefault="00071C1B" w:rsidP="00071C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FA608CB" w14:textId="55DC29A4" w:rsidR="00952DBF" w:rsidRDefault="00A10ACE" w:rsidP="009D6969">
      <w:pPr>
        <w:spacing w:after="0" w:line="240" w:lineRule="auto"/>
        <w:jc w:val="both"/>
      </w:pPr>
      <w:r>
        <w:lastRenderedPageBreak/>
        <w:tab/>
      </w:r>
      <w:r w:rsidR="00991466">
        <w:t xml:space="preserve">Kolejną funkcją, która została w projekcie użyta, jest funkcja </w:t>
      </w:r>
      <w:proofErr w:type="spellStart"/>
      <w:r w:rsidR="005D5410" w:rsidRPr="005D5410">
        <w:rPr>
          <w:i/>
          <w:iCs/>
        </w:rPr>
        <w:t>qrgsm.m</w:t>
      </w:r>
      <w:proofErr w:type="spellEnd"/>
      <w:r w:rsidR="005D5410">
        <w:t xml:space="preserve">, </w:t>
      </w:r>
      <w:r w:rsidR="00991466">
        <w:t>zaczerpnięta prosto z wykładu</w:t>
      </w:r>
      <w:r w:rsidR="005D5410">
        <w:t xml:space="preserve">, która </w:t>
      </w:r>
      <w:r w:rsidR="006D73E5">
        <w:t>oblicza rozkład QR macierzy w</w:t>
      </w:r>
      <w:r w:rsidR="00952DBF">
        <w:t>ejściowej ze zmodyfikowanym algorytmem Grama-Schmidta:</w:t>
      </w:r>
    </w:p>
    <w:p w14:paraId="3ADEB80B" w14:textId="6280BB80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[Q,R]=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qrgsm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(A)</w:t>
      </w:r>
    </w:p>
    <w:p w14:paraId="0D473ED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%QR decomposition with modified Gram-Schmidt method</w:t>
      </w:r>
    </w:p>
    <w:p w14:paraId="0141699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%From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dr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Tatjewski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MNUM slides</w:t>
      </w:r>
    </w:p>
    <w:p w14:paraId="457D5A6A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[m, n]=size(A); </w:t>
      </w:r>
    </w:p>
    <w:p w14:paraId="75027F0E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Q=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m,n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7BD12CA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R=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n,n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22A9EFB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d=zeros(1,n);</w:t>
      </w:r>
    </w:p>
    <w:p w14:paraId="6C5ED1A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orthogonal</w:t>
      </w:r>
    </w:p>
    <w:p w14:paraId="0C9D7253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i=1:n</w:t>
      </w:r>
    </w:p>
    <w:p w14:paraId="0F37837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Q(:,i)=A(:,i);</w:t>
      </w:r>
    </w:p>
    <w:p w14:paraId="5FBA3CBF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)=1;</w:t>
      </w:r>
    </w:p>
    <w:p w14:paraId="06B95C2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d(i)=Q(:,i)'*Q(:,i);</w:t>
      </w:r>
    </w:p>
    <w:p w14:paraId="10112C2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j=i+1:n</w:t>
      </w:r>
    </w:p>
    <w:p w14:paraId="7DD84BF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)=(Q(:,i)'*A(:,j))/d(i);</w:t>
      </w:r>
    </w:p>
    <w:p w14:paraId="6DE6C3C7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A(:,j)=A(:,j)-R(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)*Q(:,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8F1981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7655CE2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6A94DD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orthonormal</w:t>
      </w:r>
    </w:p>
    <w:p w14:paraId="281B7E15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=1:n</w:t>
      </w:r>
    </w:p>
    <w:p w14:paraId="41C0AAB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=norm(Q(:,i));</w:t>
      </w:r>
    </w:p>
    <w:p w14:paraId="17622C7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Q(:,i)=Q(:,i)/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2C4F852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)*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01B2FE8F" w14:textId="5CB87AF8" w:rsidR="00952DBF" w:rsidRDefault="00952DBF" w:rsidP="00952DB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nd</w:t>
      </w:r>
    </w:p>
    <w:p w14:paraId="31BE5BC8" w14:textId="77777777" w:rsidR="00952DBF" w:rsidRPr="00952DBF" w:rsidRDefault="00952DBF" w:rsidP="00CE4B92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94C4447" w14:textId="43D22C3C" w:rsidR="00B0779B" w:rsidRDefault="00952DBF" w:rsidP="00FE61B0">
      <w:pPr>
        <w:spacing w:after="0"/>
        <w:jc w:val="both"/>
      </w:pPr>
      <w:r>
        <w:tab/>
        <w:t xml:space="preserve">Jako pomocniczą funkcję, do obliczania wartości funkcji będącej złożeniem wielomianów kolejnych stopni z parametrami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i=1…n</m:t>
        </m:r>
      </m:oMath>
      <w:r>
        <w:t xml:space="preserve">, </w:t>
      </w:r>
      <w:r w:rsidR="00FF272D">
        <w:t xml:space="preserve">zaimplementowałem funkcję </w:t>
      </w:r>
      <w:proofErr w:type="spellStart"/>
      <w:r w:rsidR="00FF272D" w:rsidRPr="00FF272D">
        <w:rPr>
          <w:i/>
          <w:iCs/>
        </w:rPr>
        <w:t>getPolynVal.m</w:t>
      </w:r>
      <w:proofErr w:type="spellEnd"/>
      <w:r w:rsidR="00FF272D">
        <w:t>:</w:t>
      </w:r>
    </w:p>
    <w:p w14:paraId="7D7662E3" w14:textId="17275B92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[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]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(x, a)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B0779B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Returns value of function being polynomial.</w:t>
      </w:r>
    </w:p>
    <w:p w14:paraId="41BC94A1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7A9EA932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0:size(a) - 1</w:t>
      </w:r>
    </w:p>
    <w:p w14:paraId="33CDD2A9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a(i+1,1) *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x^i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; </w:t>
      </w:r>
    </w:p>
    <w:p w14:paraId="7A175BA8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6D243A0F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4A74D45F" w14:textId="67267BA9" w:rsidR="00FF272D" w:rsidRDefault="00FF272D" w:rsidP="00FE61B0">
      <w:pPr>
        <w:spacing w:after="0"/>
        <w:jc w:val="both"/>
      </w:pPr>
    </w:p>
    <w:p w14:paraId="565A55EE" w14:textId="6CE6BDF7" w:rsidR="0031694B" w:rsidRDefault="00FF272D" w:rsidP="00FE61B0">
      <w:pPr>
        <w:spacing w:after="0"/>
        <w:jc w:val="both"/>
      </w:pPr>
      <w:r>
        <w:tab/>
      </w:r>
      <w:r w:rsidR="00D5499C">
        <w:t xml:space="preserve">Następnie koniecznym było zaimplementowanie </w:t>
      </w:r>
      <w:r w:rsidR="00CE4B92">
        <w:t>funkcji, która oblicza współczynniki</w:t>
      </w:r>
      <w:r w:rsidR="0031694B">
        <w:t xml:space="preserve"> funkcji F metodą rozwiązania LNZK jako układu równań normalnych, w tym celu powstała funkcja </w:t>
      </w:r>
      <w:proofErr w:type="spellStart"/>
      <w:r w:rsidR="0031694B">
        <w:t>solveNormal.m</w:t>
      </w:r>
      <w:proofErr w:type="spellEnd"/>
      <w:r w:rsidR="0031694B">
        <w:t xml:space="preserve"> wykonująca te rozwiązanie:</w:t>
      </w:r>
    </w:p>
    <w:p w14:paraId="4399A18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(A,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77D6945A" w14:textId="7C686EE9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%SOLVENORMAL makes ap</w:t>
      </w:r>
      <w:r w:rsidR="00916AF1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p</w:t>
      </w: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roximation by using system of normal equations</w:t>
      </w:r>
    </w:p>
    <w:p w14:paraId="7E063881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G = A'*A;</w:t>
      </w:r>
    </w:p>
    <w:p w14:paraId="4FB297C9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rho = A'*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1175DBA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a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solveGaussPartial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(G,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rho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3280553D" w14:textId="44BD91F1" w:rsidR="009D6969" w:rsidRDefault="009D6969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794963B" w14:textId="5A541A71" w:rsidR="005B5E6B" w:rsidRDefault="005B5E6B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</w:p>
    <w:p w14:paraId="0EB4D5FD" w14:textId="7D706A27" w:rsidR="009D6969" w:rsidRDefault="005B5E6B" w:rsidP="005B5E6B">
      <w:pPr>
        <w:spacing w:after="0" w:line="240" w:lineRule="auto"/>
        <w:jc w:val="both"/>
      </w:pP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ab/>
      </w:r>
      <w:r>
        <w:t xml:space="preserve">A także koniecznym było zaimplementowanie funkcji </w:t>
      </w:r>
      <w:proofErr w:type="spellStart"/>
      <w:r w:rsidR="00B0346A" w:rsidRPr="00B0346A">
        <w:rPr>
          <w:i/>
          <w:iCs/>
        </w:rPr>
        <w:t>solveQR.m</w:t>
      </w:r>
      <w:proofErr w:type="spellEnd"/>
      <w:r w:rsidR="00B0346A">
        <w:t xml:space="preserve"> </w:t>
      </w:r>
      <w:r>
        <w:t>wykonując</w:t>
      </w:r>
      <w:r w:rsidR="00B0346A">
        <w:t>ej</w:t>
      </w:r>
      <w:r>
        <w:t xml:space="preserve"> analogiczną rzecz, ale wykorzystującą rozkład QR układu równań problemu</w:t>
      </w:r>
      <w:r w:rsidR="00BB4ADC">
        <w:t>:</w:t>
      </w:r>
    </w:p>
    <w:p w14:paraId="3A16D60D" w14:textId="5FF19195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solveQR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(n, A, y)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%SOLVEQR makes approximation by using </w:t>
      </w:r>
      <w:proofErr w:type="spellStart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</w:t>
      </w:r>
      <w:proofErr w:type="spellEnd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factorization</w:t>
      </w:r>
    </w:p>
    <w:p w14:paraId="191E7E8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>[Q, R] = qrgsm(A);</w:t>
      </w:r>
    </w:p>
    <w:p w14:paraId="41E7BCC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qtb = Q'*y;</w:t>
      </w:r>
    </w:p>
    <w:p w14:paraId="72430F89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solving stepped matrix</w:t>
      </w:r>
    </w:p>
    <w:p w14:paraId="11B7FFC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zeros(n+1,1);</w:t>
      </w:r>
    </w:p>
    <w:p w14:paraId="5ADBEBED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 = n+1:-1:1</w:t>
      </w:r>
    </w:p>
    <w:p w14:paraId="41F6C84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336D215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j = k+1:n+1</w:t>
      </w:r>
    </w:p>
    <w:p w14:paraId="7CA48ACC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a(j)*R(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k,j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F6DBAE8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FA8276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a(k) = 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qtb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(k,1) -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)/R(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k,k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06A23CE7" w14:textId="75CD5E59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522F48F" w14:textId="731B2B3F" w:rsid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456F6AF" w14:textId="6A7F8521" w:rsidR="00A0720D" w:rsidRDefault="00B0346A" w:rsidP="00D64D91">
      <w:pPr>
        <w:spacing w:after="0" w:line="240" w:lineRule="auto"/>
        <w:ind w:firstLine="708"/>
        <w:jc w:val="both"/>
      </w:pPr>
      <w:r>
        <w:lastRenderedPageBreak/>
        <w:t xml:space="preserve">Ostatnim elementem projektu jest skrypt </w:t>
      </w:r>
      <w:proofErr w:type="spellStart"/>
      <w:r w:rsidR="00997F9D" w:rsidRPr="00532F2C">
        <w:rPr>
          <w:i/>
          <w:iCs/>
        </w:rPr>
        <w:t>testApproximation.m</w:t>
      </w:r>
      <w:proofErr w:type="spellEnd"/>
      <w:r w:rsidR="00943C1F">
        <w:t xml:space="preserve">, realizujący </w:t>
      </w:r>
      <w:r w:rsidR="000915FD">
        <w:t xml:space="preserve">obliczanie współczynników </w:t>
      </w:r>
      <w:r w:rsidR="00532F2C">
        <w:t>funkcji aproksymujących</w:t>
      </w:r>
      <w:r w:rsidR="00FF41D1">
        <w:t xml:space="preserve"> metodami </w:t>
      </w:r>
      <w:r w:rsidR="00C224ED">
        <w:t>układu równań normalnych i faktoryzacji QR dla różnych stopni wielomianów</w:t>
      </w:r>
      <w:r w:rsidR="007C5810">
        <w:t>, rysujący poszczegó</w:t>
      </w:r>
      <w:r w:rsidR="008B5CB7">
        <w:t xml:space="preserve">lne funkcje na tle danych w formie wykresów i </w:t>
      </w:r>
      <w:r w:rsidR="00D64D91">
        <w:t>obliczający błędy aproksymacji w normie euklidesowej oraz maksimum.</w:t>
      </w:r>
      <w:r w:rsidR="00E518E7">
        <w:t xml:space="preserve"> </w:t>
      </w:r>
      <w:r w:rsidR="00E94868">
        <w:t>Można zauważyć, że w</w:t>
      </w:r>
      <w:r w:rsidR="00E518E7">
        <w:t xml:space="preserve">ywołanie </w:t>
      </w:r>
      <w:r w:rsidR="002D2074">
        <w:t xml:space="preserve">skryptu dla poszczególnej metody </w:t>
      </w:r>
      <w:r w:rsidR="00552C16">
        <w:t xml:space="preserve">to odpowiednie </w:t>
      </w:r>
      <w:proofErr w:type="spellStart"/>
      <w:r w:rsidR="00552C16">
        <w:t>odkomentowanie</w:t>
      </w:r>
      <w:proofErr w:type="spellEnd"/>
      <w:r w:rsidR="00552C16">
        <w:t xml:space="preserve"> i skomentowanie linijek w kodzie.</w:t>
      </w:r>
    </w:p>
    <w:p w14:paraId="76E11528" w14:textId="6EDD62F1" w:rsidR="00D64D91" w:rsidRDefault="00D64D91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ED74296" w14:textId="77777777" w:rsidR="002A5452" w:rsidRPr="00191F8A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[x, y] = </w:t>
      </w:r>
      <w:proofErr w:type="spellStart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getData</w:t>
      </w:r>
      <w:proofErr w:type="spellEnd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();</w:t>
      </w:r>
    </w:p>
    <w:p w14:paraId="33224BC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max_degrees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10;</w:t>
      </w:r>
    </w:p>
    <w:p w14:paraId="45C228F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44A9BE5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normes_2=zeros(max_degrees+1,1);</w:t>
      </w:r>
    </w:p>
    <w:p w14:paraId="3EF7845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=zeros(max_degrees+1, 1);</w:t>
      </w:r>
    </w:p>
    <w:p w14:paraId="389DDA8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1AD602E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degree=0:max_degrees</w:t>
      </w:r>
    </w:p>
    <w:p w14:paraId="1F39394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(degree, x);</w:t>
      </w:r>
    </w:p>
    <w:p w14:paraId="7157DDF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a=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solveQR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(degree,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);</w:t>
      </w:r>
    </w:p>
    <w:p w14:paraId="52EC3AC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a=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B96E417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=(-5:0.1:5.0)';</w:t>
      </w:r>
    </w:p>
    <w:p w14:paraId="76B928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=zeros(size(x_f,1), 1);</w:t>
      </w:r>
    </w:p>
    <w:p w14:paraId="384E41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1:101</w:t>
      </w:r>
    </w:p>
    <w:p w14:paraId="2D3CD44A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(ind,1),a); </w:t>
      </w:r>
    </w:p>
    <w:p w14:paraId="11A8F28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96DD2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approximated y for given x</w:t>
      </w:r>
    </w:p>
    <w:p w14:paraId="2536484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=zeros(size(x,1),1);</w:t>
      </w:r>
    </w:p>
    <w:p w14:paraId="2E807556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1:size(aproxY,1)</w:t>
      </w:r>
    </w:p>
    <w:p w14:paraId="1122230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(x(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, 1), a);</w:t>
      </w:r>
    </w:p>
    <w:p w14:paraId="65A6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AEC79D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counting norms</w:t>
      </w:r>
    </w:p>
    <w:p w14:paraId="6D0AC0C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norm_2 = norm(aproxY-y,2);</w:t>
      </w:r>
    </w:p>
    <w:p w14:paraId="5093BC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norm(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-y,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"inf"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EB8815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normes_2(degree+1) = norm_2;</w:t>
      </w:r>
    </w:p>
    <w:p w14:paraId="1747F04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(degree+1)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3DD9BAA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%drawing plot and saving to file</w:t>
      </w:r>
    </w:p>
    <w:p w14:paraId="64DB1B0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scatter(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4A8740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on</w:t>
      </w:r>
    </w:p>
    <w:p w14:paraId="0D78B30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plot(x, 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'o'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6A79A02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'-'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70225B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title(['Approximation with QR for polynomial of degree=' int2str(degree)]);</w:t>
      </w:r>
    </w:p>
    <w:p w14:paraId="086D37F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title([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'Approximation with System of Normal Equations for polynomial of degree='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int2str(degree)]);</w:t>
      </w:r>
    </w:p>
    <w:p w14:paraId="6107F25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'x'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08E7D82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'y'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15B478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off</w:t>
      </w:r>
    </w:p>
    <w:p w14:paraId="65D2C75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(['fig/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QR_w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' int2str(degree) '.fig']);</w:t>
      </w:r>
    </w:p>
    <w:p w14:paraId="623696F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'fig/</w:t>
      </w:r>
      <w:proofErr w:type="spellStart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Normal_w</w:t>
      </w:r>
      <w:proofErr w:type="spellEnd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int2str(degree)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'.fig'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]);</w:t>
      </w:r>
    </w:p>
    <w:p w14:paraId="634A88A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D6A33D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2E543EB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('Second norm of errors of approximations with next polynomials using QR');</w:t>
      </w:r>
    </w:p>
    <w:p w14:paraId="70F5AF8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'Second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1C5B430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742748E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222556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(normes_2(i+1));</w:t>
      </w:r>
    </w:p>
    <w:p w14:paraId="0D6E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943D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('Max norm of errors of approximations with next polynomials using QR');</w:t>
      </w:r>
    </w:p>
    <w:p w14:paraId="4811688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'Max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EE4006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6BF01E7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(i+1));</w:t>
      </w:r>
    </w:p>
    <w:p w14:paraId="75CDE47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E29A09A" w14:textId="39233FBF" w:rsidR="002A5452" w:rsidRDefault="002A5452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851466D" w14:textId="01077461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6086A3C" w14:textId="5BE02DBA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2472B2C" w14:textId="2C8BDC77" w:rsidR="00552C16" w:rsidRDefault="005F7B61" w:rsidP="005F7B61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Wyniki i interpretacja</w:t>
      </w:r>
    </w:p>
    <w:p w14:paraId="3F605FAE" w14:textId="3D9394CE" w:rsidR="00E2473B" w:rsidRDefault="00E2473B" w:rsidP="00191F8A">
      <w:pPr>
        <w:ind w:firstLine="432"/>
        <w:jc w:val="both"/>
        <w:rPr>
          <w:lang w:eastAsia="pl-PL"/>
        </w:rPr>
      </w:pPr>
      <w:r>
        <w:rPr>
          <w:lang w:eastAsia="pl-PL"/>
        </w:rPr>
        <w:t>Zdecydowałem się na przetestowanie aproksymacji próbek danych przy użyciu wielomianów zaczynając od stopnia</w:t>
      </w:r>
      <w:r w:rsidR="00A83242">
        <w:rPr>
          <w:lang w:eastAsia="pl-PL"/>
        </w:rPr>
        <w:t xml:space="preserve"> 0</w:t>
      </w:r>
      <w:r>
        <w:rPr>
          <w:lang w:eastAsia="pl-PL"/>
        </w:rPr>
        <w:t xml:space="preserve"> i na stopniu 10 kończąc</w:t>
      </w:r>
      <w:r w:rsidR="00725618">
        <w:rPr>
          <w:lang w:eastAsia="pl-PL"/>
        </w:rPr>
        <w:t xml:space="preserve"> – w takim przypadku</w:t>
      </w:r>
      <w:r w:rsidR="00A83242">
        <w:rPr>
          <w:lang w:eastAsia="pl-PL"/>
        </w:rPr>
        <w:t xml:space="preserve"> jest wciąż spełnione założenie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liczb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probek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≥stopie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wielomianu</m:t>
            </m:r>
          </m:sub>
        </m:sSub>
      </m:oMath>
      <w:r w:rsidR="00C40970">
        <w:rPr>
          <w:lang w:eastAsia="pl-PL"/>
        </w:rPr>
        <w:t>.</w:t>
      </w:r>
    </w:p>
    <w:p w14:paraId="0C9580C6" w14:textId="30C00AFF" w:rsidR="002054CB" w:rsidRDefault="00B41C49" w:rsidP="00075588">
      <w:pPr>
        <w:ind w:firstLine="432"/>
        <w:jc w:val="both"/>
        <w:rPr>
          <w:lang w:eastAsia="pl-PL"/>
        </w:rPr>
      </w:pPr>
      <w:r>
        <w:rPr>
          <w:lang w:eastAsia="pl-PL"/>
        </w:rPr>
        <w:t xml:space="preserve">W wyniku uruchomienia </w:t>
      </w:r>
      <w:r w:rsidR="00191F8A">
        <w:rPr>
          <w:lang w:eastAsia="pl-PL"/>
        </w:rPr>
        <w:t xml:space="preserve">skryptu </w:t>
      </w:r>
      <w:proofErr w:type="spellStart"/>
      <w:r w:rsidR="00191F8A" w:rsidRPr="00C40970">
        <w:rPr>
          <w:i/>
          <w:iCs/>
          <w:lang w:eastAsia="pl-PL"/>
        </w:rPr>
        <w:t>testApproximation</w:t>
      </w:r>
      <w:r w:rsidR="00191F8A">
        <w:rPr>
          <w:lang w:eastAsia="pl-PL"/>
        </w:rPr>
        <w:t>.m</w:t>
      </w:r>
      <w:proofErr w:type="spellEnd"/>
      <w:r w:rsidR="00191F8A">
        <w:rPr>
          <w:lang w:eastAsia="pl-PL"/>
        </w:rPr>
        <w:t xml:space="preserve"> otrzymuje się następujące rezultaty</w:t>
      </w:r>
      <w:r w:rsidR="007241E1">
        <w:rPr>
          <w:lang w:eastAsia="pl-PL"/>
        </w:rPr>
        <w:t xml:space="preserve"> dla </w:t>
      </w:r>
      <w:r w:rsidR="007241E1" w:rsidRPr="00C40970">
        <w:rPr>
          <w:b/>
          <w:bCs/>
          <w:lang w:eastAsia="pl-PL"/>
        </w:rPr>
        <w:t>metody QR</w:t>
      </w:r>
      <w:r w:rsidR="00075588">
        <w:rPr>
          <w:b/>
          <w:bCs/>
          <w:lang w:eastAsia="pl-PL"/>
        </w:rPr>
        <w:t xml:space="preserve"> </w:t>
      </w:r>
      <w:r w:rsidR="00075588">
        <w:rPr>
          <w:lang w:eastAsia="pl-PL"/>
        </w:rPr>
        <w:t>(wyniki przepisane bezpośrednio z MATLABA)</w:t>
      </w:r>
      <w:r w:rsidR="00191F8A">
        <w:rPr>
          <w:lang w:eastAsia="pl-PL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191F8A" w14:paraId="4C7ACD5B" w14:textId="77777777" w:rsidTr="00246BA1">
        <w:trPr>
          <w:jc w:val="center"/>
        </w:trPr>
        <w:tc>
          <w:tcPr>
            <w:tcW w:w="1356" w:type="dxa"/>
          </w:tcPr>
          <w:p w14:paraId="0713BBA0" w14:textId="14FA3D81" w:rsidR="00191F8A" w:rsidRPr="00075588" w:rsidRDefault="00191F8A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1B11A67E" w14:textId="54274E94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0F2D008D" w14:textId="39B1EFDE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191F8A" w14:paraId="2A7D87AD" w14:textId="77777777" w:rsidTr="00246BA1">
        <w:trPr>
          <w:jc w:val="center"/>
        </w:trPr>
        <w:tc>
          <w:tcPr>
            <w:tcW w:w="1356" w:type="dxa"/>
          </w:tcPr>
          <w:p w14:paraId="1E24F560" w14:textId="3D740F9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0AE62B23" w14:textId="0E27A0AF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3B11873A" w14:textId="2D4E0C6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191F8A" w14:paraId="766C98F5" w14:textId="77777777" w:rsidTr="00246BA1">
        <w:trPr>
          <w:jc w:val="center"/>
        </w:trPr>
        <w:tc>
          <w:tcPr>
            <w:tcW w:w="1356" w:type="dxa"/>
          </w:tcPr>
          <w:p w14:paraId="2CCAB5E4" w14:textId="216295E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77B0AE96" w14:textId="40EE43B9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5026AAA0" w14:textId="21385D1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191F8A" w14:paraId="475F990B" w14:textId="77777777" w:rsidTr="00246BA1">
        <w:trPr>
          <w:jc w:val="center"/>
        </w:trPr>
        <w:tc>
          <w:tcPr>
            <w:tcW w:w="1356" w:type="dxa"/>
          </w:tcPr>
          <w:p w14:paraId="3F34F13B" w14:textId="5E1CF12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6D173295" w14:textId="2E253EEA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2DFC6947" w14:textId="43EF934F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191F8A" w14:paraId="64AB93B9" w14:textId="77777777" w:rsidTr="00246BA1">
        <w:trPr>
          <w:jc w:val="center"/>
        </w:trPr>
        <w:tc>
          <w:tcPr>
            <w:tcW w:w="1356" w:type="dxa"/>
          </w:tcPr>
          <w:p w14:paraId="397F0314" w14:textId="175BDD7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58A5E610" w14:textId="367E1AEB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6F77DECF" w14:textId="43484424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191F8A" w14:paraId="7F942662" w14:textId="77777777" w:rsidTr="00246BA1">
        <w:trPr>
          <w:jc w:val="center"/>
        </w:trPr>
        <w:tc>
          <w:tcPr>
            <w:tcW w:w="1356" w:type="dxa"/>
          </w:tcPr>
          <w:p w14:paraId="254F0909" w14:textId="3A4B69C8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641A562A" w14:textId="7BC40726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6168766D" w14:textId="738AC3BD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AA2DDA" w:rsidRPr="00A02BF9">
              <w:rPr>
                <w:sz w:val="20"/>
                <w:szCs w:val="20"/>
                <w:lang w:eastAsia="pl-PL"/>
              </w:rPr>
              <w:t>7208</w:t>
            </w:r>
          </w:p>
        </w:tc>
      </w:tr>
      <w:tr w:rsidR="00191F8A" w14:paraId="4D1CC6D9" w14:textId="77777777" w:rsidTr="00246BA1">
        <w:trPr>
          <w:jc w:val="center"/>
        </w:trPr>
        <w:tc>
          <w:tcPr>
            <w:tcW w:w="1356" w:type="dxa"/>
          </w:tcPr>
          <w:p w14:paraId="7191884B" w14:textId="7A25F1CC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7268779" w14:textId="6D1A04E2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</w:t>
            </w:r>
            <w:r w:rsidR="0021760A" w:rsidRPr="00A02BF9">
              <w:rPr>
                <w:sz w:val="20"/>
                <w:szCs w:val="20"/>
                <w:lang w:eastAsia="pl-PL"/>
              </w:rPr>
              <w:t>0707</w:t>
            </w:r>
          </w:p>
        </w:tc>
        <w:tc>
          <w:tcPr>
            <w:tcW w:w="2126" w:type="dxa"/>
          </w:tcPr>
          <w:p w14:paraId="1C283242" w14:textId="00BB4B90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191F8A" w14:paraId="4C607CF8" w14:textId="77777777" w:rsidTr="00246BA1">
        <w:trPr>
          <w:jc w:val="center"/>
        </w:trPr>
        <w:tc>
          <w:tcPr>
            <w:tcW w:w="1356" w:type="dxa"/>
          </w:tcPr>
          <w:p w14:paraId="64054780" w14:textId="1CBA1EA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3994DD15" w14:textId="06A96684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1EF23178" w14:textId="6401AA5B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191F8A" w14:paraId="57CEEFD2" w14:textId="77777777" w:rsidTr="00246BA1">
        <w:trPr>
          <w:jc w:val="center"/>
        </w:trPr>
        <w:tc>
          <w:tcPr>
            <w:tcW w:w="1356" w:type="dxa"/>
          </w:tcPr>
          <w:p w14:paraId="2CA70EA9" w14:textId="2B36330D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1FEA37B2" w14:textId="3E59EB51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77677A62" w14:textId="64BD3094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BF558D" w:rsidRPr="00A02BF9">
              <w:rPr>
                <w:sz w:val="20"/>
                <w:szCs w:val="20"/>
                <w:lang w:eastAsia="pl-PL"/>
              </w:rPr>
              <w:t>3278</w:t>
            </w:r>
          </w:p>
        </w:tc>
      </w:tr>
      <w:tr w:rsidR="00191F8A" w14:paraId="57511185" w14:textId="77777777" w:rsidTr="00246BA1">
        <w:trPr>
          <w:jc w:val="center"/>
        </w:trPr>
        <w:tc>
          <w:tcPr>
            <w:tcW w:w="1356" w:type="dxa"/>
          </w:tcPr>
          <w:p w14:paraId="38D32C9F" w14:textId="59513969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1863A7BB" w14:textId="0E896D9C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42266DDA" w14:textId="6C9914F0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191F8A" w14:paraId="5756F47F" w14:textId="77777777" w:rsidTr="00246BA1">
        <w:trPr>
          <w:jc w:val="center"/>
        </w:trPr>
        <w:tc>
          <w:tcPr>
            <w:tcW w:w="1356" w:type="dxa"/>
          </w:tcPr>
          <w:p w14:paraId="5C1A068A" w14:textId="1C145A1F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6D79B332" w14:textId="4E548A08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0DC87E9" w14:textId="00A900F6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3A0BCF" w14:paraId="6D65D44E" w14:textId="77777777" w:rsidTr="00E039DF">
        <w:trPr>
          <w:trHeight w:val="250"/>
          <w:jc w:val="center"/>
        </w:trPr>
        <w:tc>
          <w:tcPr>
            <w:tcW w:w="1356" w:type="dxa"/>
          </w:tcPr>
          <w:p w14:paraId="6F7ADAF7" w14:textId="715E9EE5" w:rsidR="003A0BCF" w:rsidRPr="00A02BF9" w:rsidRDefault="003A0BCF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572F3B7A" w14:textId="4BA93F46" w:rsidR="003A0BCF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4.3055e-12</w:t>
            </w:r>
          </w:p>
        </w:tc>
        <w:tc>
          <w:tcPr>
            <w:tcW w:w="2126" w:type="dxa"/>
          </w:tcPr>
          <w:p w14:paraId="4A099A00" w14:textId="6982D770" w:rsidR="003A0BCF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2.4996e-12</w:t>
            </w:r>
          </w:p>
        </w:tc>
      </w:tr>
    </w:tbl>
    <w:p w14:paraId="03FBF686" w14:textId="1F2D8CB7" w:rsidR="00184200" w:rsidRDefault="00184200" w:rsidP="00184200">
      <w:pPr>
        <w:pStyle w:val="Legenda"/>
        <w:keepNext/>
        <w:jc w:val="center"/>
      </w:pPr>
      <w:r>
        <w:t>Tabela 3.1 – błędy aproksymacji przy metodzie QR.</w:t>
      </w:r>
    </w:p>
    <w:p w14:paraId="49FF12F1" w14:textId="4D714F64" w:rsidR="00191F8A" w:rsidRDefault="00075588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Natomiast w wyniku uruchomienia skryptu</w:t>
      </w:r>
      <w:r w:rsidR="00A20818">
        <w:rPr>
          <w:lang w:eastAsia="pl-PL"/>
        </w:rPr>
        <w:t xml:space="preserve"> </w:t>
      </w:r>
      <w:proofErr w:type="spellStart"/>
      <w:r w:rsidR="00A20818" w:rsidRPr="00C40970">
        <w:rPr>
          <w:i/>
          <w:iCs/>
          <w:lang w:eastAsia="pl-PL"/>
        </w:rPr>
        <w:t>testApproximation</w:t>
      </w:r>
      <w:r w:rsidR="00A20818">
        <w:rPr>
          <w:lang w:eastAsia="pl-PL"/>
        </w:rPr>
        <w:t>.m</w:t>
      </w:r>
      <w:proofErr w:type="spellEnd"/>
      <w:r w:rsidR="00FF10F7">
        <w:rPr>
          <w:lang w:eastAsia="pl-PL"/>
        </w:rPr>
        <w:t xml:space="preserve">, dla metody z </w:t>
      </w:r>
      <w:r w:rsidR="008712FD" w:rsidRPr="00A20818">
        <w:rPr>
          <w:b/>
          <w:bCs/>
          <w:lang w:eastAsia="pl-PL"/>
        </w:rPr>
        <w:t xml:space="preserve">układem </w:t>
      </w:r>
      <w:r w:rsidR="00CC6F3D" w:rsidRPr="00A20818">
        <w:rPr>
          <w:b/>
          <w:bCs/>
          <w:lang w:eastAsia="pl-PL"/>
        </w:rPr>
        <w:t>równań normalnych</w:t>
      </w:r>
      <w:r w:rsidR="00CC6F3D">
        <w:rPr>
          <w:lang w:eastAsia="pl-PL"/>
        </w:rPr>
        <w:t>, rezultaty są takie: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CC6F3D" w14:paraId="3EAB7F51" w14:textId="77777777" w:rsidTr="00C415F8">
        <w:trPr>
          <w:jc w:val="center"/>
        </w:trPr>
        <w:tc>
          <w:tcPr>
            <w:tcW w:w="1356" w:type="dxa"/>
          </w:tcPr>
          <w:p w14:paraId="6FFCD8B2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52120AA4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192F17A9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CC6F3D" w14:paraId="7EEA8EC5" w14:textId="77777777" w:rsidTr="00C415F8">
        <w:trPr>
          <w:jc w:val="center"/>
        </w:trPr>
        <w:tc>
          <w:tcPr>
            <w:tcW w:w="1356" w:type="dxa"/>
          </w:tcPr>
          <w:p w14:paraId="544026D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3C1F96F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22F07CA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CC6F3D" w14:paraId="4ED1AA1B" w14:textId="77777777" w:rsidTr="00C415F8">
        <w:trPr>
          <w:jc w:val="center"/>
        </w:trPr>
        <w:tc>
          <w:tcPr>
            <w:tcW w:w="1356" w:type="dxa"/>
          </w:tcPr>
          <w:p w14:paraId="07740AB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09CAC3C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42C65C5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CC6F3D" w14:paraId="5BA6FD67" w14:textId="77777777" w:rsidTr="00C415F8">
        <w:trPr>
          <w:jc w:val="center"/>
        </w:trPr>
        <w:tc>
          <w:tcPr>
            <w:tcW w:w="1356" w:type="dxa"/>
          </w:tcPr>
          <w:p w14:paraId="5C77BD9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78B1971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4FFDEE2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CC6F3D" w14:paraId="3BAFC13B" w14:textId="77777777" w:rsidTr="00C415F8">
        <w:trPr>
          <w:jc w:val="center"/>
        </w:trPr>
        <w:tc>
          <w:tcPr>
            <w:tcW w:w="1356" w:type="dxa"/>
          </w:tcPr>
          <w:p w14:paraId="30543614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29AB79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324FD51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CC6F3D" w14:paraId="737A1DE5" w14:textId="77777777" w:rsidTr="00C415F8">
        <w:trPr>
          <w:jc w:val="center"/>
        </w:trPr>
        <w:tc>
          <w:tcPr>
            <w:tcW w:w="1356" w:type="dxa"/>
          </w:tcPr>
          <w:p w14:paraId="6094CC6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4772485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064DD892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0.7208</w:t>
            </w:r>
          </w:p>
        </w:tc>
      </w:tr>
      <w:tr w:rsidR="00CC6F3D" w14:paraId="12D1A401" w14:textId="77777777" w:rsidTr="00C415F8">
        <w:trPr>
          <w:jc w:val="center"/>
        </w:trPr>
        <w:tc>
          <w:tcPr>
            <w:tcW w:w="1356" w:type="dxa"/>
          </w:tcPr>
          <w:p w14:paraId="2ED9D79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631CB4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1.0707</w:t>
            </w:r>
          </w:p>
        </w:tc>
        <w:tc>
          <w:tcPr>
            <w:tcW w:w="2126" w:type="dxa"/>
          </w:tcPr>
          <w:p w14:paraId="6F5108F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CC6F3D" w14:paraId="7927C3C8" w14:textId="77777777" w:rsidTr="00C415F8">
        <w:trPr>
          <w:jc w:val="center"/>
        </w:trPr>
        <w:tc>
          <w:tcPr>
            <w:tcW w:w="1356" w:type="dxa"/>
          </w:tcPr>
          <w:p w14:paraId="0F8D7DB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421D075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6EB0368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CC6F3D" w14:paraId="373126A2" w14:textId="77777777" w:rsidTr="00C415F8">
        <w:trPr>
          <w:jc w:val="center"/>
        </w:trPr>
        <w:tc>
          <w:tcPr>
            <w:tcW w:w="1356" w:type="dxa"/>
          </w:tcPr>
          <w:p w14:paraId="058ED67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53C5F14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6BC672DB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0.3278</w:t>
            </w:r>
          </w:p>
        </w:tc>
      </w:tr>
      <w:tr w:rsidR="00CC6F3D" w14:paraId="5690A01E" w14:textId="77777777" w:rsidTr="00C415F8">
        <w:trPr>
          <w:jc w:val="center"/>
        </w:trPr>
        <w:tc>
          <w:tcPr>
            <w:tcW w:w="1356" w:type="dxa"/>
          </w:tcPr>
          <w:p w14:paraId="73A3DE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708AAAA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12C2CF1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CC6F3D" w14:paraId="0D94435E" w14:textId="77777777" w:rsidTr="00C415F8">
        <w:trPr>
          <w:jc w:val="center"/>
        </w:trPr>
        <w:tc>
          <w:tcPr>
            <w:tcW w:w="1356" w:type="dxa"/>
          </w:tcPr>
          <w:p w14:paraId="055B802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22504F88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E07D571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CC6F3D" w14:paraId="49B3E0A4" w14:textId="77777777" w:rsidTr="00E039DF">
        <w:trPr>
          <w:trHeight w:val="228"/>
          <w:jc w:val="center"/>
        </w:trPr>
        <w:tc>
          <w:tcPr>
            <w:tcW w:w="1356" w:type="dxa"/>
          </w:tcPr>
          <w:p w14:paraId="0CBA4797" w14:textId="69FBE32F" w:rsidR="00CC6F3D" w:rsidRPr="00E039DF" w:rsidRDefault="00CC6F3D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61591BE2" w14:textId="3D7782DF" w:rsidR="00CC6F3D" w:rsidRPr="00E039DF" w:rsidRDefault="007C3FFE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7.3998</w:t>
            </w:r>
            <w:r w:rsidR="004C025F" w:rsidRPr="00E039DF">
              <w:rPr>
                <w:sz w:val="20"/>
                <w:szCs w:val="20"/>
                <w:lang w:eastAsia="pl-PL"/>
              </w:rPr>
              <w:t>e</w:t>
            </w:r>
            <w:r w:rsidR="00CC6F3D" w:rsidRPr="00E039DF">
              <w:rPr>
                <w:sz w:val="20"/>
                <w:szCs w:val="20"/>
                <w:lang w:eastAsia="pl-PL"/>
              </w:rPr>
              <w:t>-1</w:t>
            </w:r>
            <w:r w:rsidR="004C025F"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26" w:type="dxa"/>
          </w:tcPr>
          <w:p w14:paraId="328F9780" w14:textId="1B2033FF" w:rsidR="00CC6F3D" w:rsidRPr="00E039DF" w:rsidRDefault="004C025F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  <w:r w:rsidR="00CC6F3D" w:rsidRPr="00E039DF">
              <w:rPr>
                <w:sz w:val="20"/>
                <w:szCs w:val="20"/>
                <w:lang w:eastAsia="pl-PL"/>
              </w:rPr>
              <w:t>.</w:t>
            </w:r>
            <w:r w:rsidRPr="00E039DF">
              <w:rPr>
                <w:sz w:val="20"/>
                <w:szCs w:val="20"/>
                <w:lang w:eastAsia="pl-PL"/>
              </w:rPr>
              <w:t>6595</w:t>
            </w:r>
            <w:r w:rsidR="00CC6F3D" w:rsidRPr="00E039DF">
              <w:rPr>
                <w:sz w:val="20"/>
                <w:szCs w:val="20"/>
                <w:lang w:eastAsia="pl-PL"/>
              </w:rPr>
              <w:t>e-</w:t>
            </w:r>
            <w:r w:rsidRPr="00E039DF">
              <w:rPr>
                <w:sz w:val="20"/>
                <w:szCs w:val="20"/>
                <w:lang w:eastAsia="pl-PL"/>
              </w:rPr>
              <w:t>11</w:t>
            </w:r>
          </w:p>
        </w:tc>
      </w:tr>
    </w:tbl>
    <w:p w14:paraId="66992EAF" w14:textId="7131D672" w:rsidR="00CC6F3D" w:rsidRDefault="00CC6F3D" w:rsidP="009324CB">
      <w:pPr>
        <w:pStyle w:val="Legenda"/>
        <w:keepNext/>
        <w:jc w:val="center"/>
      </w:pPr>
      <w:r>
        <w:t xml:space="preserve">Tabela 3.2 – błędy aproksymacji przy metodzie </w:t>
      </w:r>
      <w:r w:rsidR="00176922">
        <w:t>z układem równań normalnych</w:t>
      </w:r>
      <w:r>
        <w:t>.</w:t>
      </w:r>
    </w:p>
    <w:tbl>
      <w:tblPr>
        <w:tblStyle w:val="Tabela-Siatka"/>
        <w:tblpPr w:leftFromText="141" w:rightFromText="141" w:vertAnchor="text" w:tblpXSpec="center" w:tblpY="301"/>
        <w:tblW w:w="9634" w:type="dxa"/>
        <w:tblLook w:val="04A0" w:firstRow="1" w:lastRow="0" w:firstColumn="1" w:lastColumn="0" w:noHBand="0" w:noVBand="1"/>
      </w:tblPr>
      <w:tblGrid>
        <w:gridCol w:w="1351"/>
        <w:gridCol w:w="1511"/>
        <w:gridCol w:w="1528"/>
        <w:gridCol w:w="753"/>
        <w:gridCol w:w="1347"/>
        <w:gridCol w:w="1585"/>
        <w:gridCol w:w="1559"/>
      </w:tblGrid>
      <w:tr w:rsidR="0055685D" w:rsidRPr="00075588" w14:paraId="5B0AA9AD" w14:textId="40CA38CC" w:rsidTr="00F5312E">
        <w:tc>
          <w:tcPr>
            <w:tcW w:w="1351" w:type="dxa"/>
          </w:tcPr>
          <w:p w14:paraId="276A7847" w14:textId="77777777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11" w:type="dxa"/>
          </w:tcPr>
          <w:p w14:paraId="03740FC1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3A950E71" w14:textId="7326B1BF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 xml:space="preserve">QR-NORMALNY </w:t>
            </w:r>
          </w:p>
        </w:tc>
        <w:tc>
          <w:tcPr>
            <w:tcW w:w="1528" w:type="dxa"/>
          </w:tcPr>
          <w:p w14:paraId="2BD3D130" w14:textId="073D3CE0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0357D172" w14:textId="780CF68D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27CEB1B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</w:p>
        </w:tc>
        <w:tc>
          <w:tcPr>
            <w:tcW w:w="1347" w:type="dxa"/>
          </w:tcPr>
          <w:p w14:paraId="435DAEA0" w14:textId="4838FC79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85" w:type="dxa"/>
          </w:tcPr>
          <w:p w14:paraId="252B7D30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5F6D7307" w14:textId="106E7388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1559" w:type="dxa"/>
          </w:tcPr>
          <w:p w14:paraId="0D6443D9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6DF223F0" w14:textId="5A8B8BB6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</w:tr>
      <w:tr w:rsidR="0055685D" w:rsidRPr="00E039DF" w14:paraId="195868B2" w14:textId="5B9EA74A" w:rsidTr="00F5312E">
        <w:tc>
          <w:tcPr>
            <w:tcW w:w="1351" w:type="dxa"/>
          </w:tcPr>
          <w:p w14:paraId="431C329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11" w:type="dxa"/>
          </w:tcPr>
          <w:p w14:paraId="2BCD44B7" w14:textId="05116A14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7.1054e-15</w:t>
            </w:r>
          </w:p>
        </w:tc>
        <w:tc>
          <w:tcPr>
            <w:tcW w:w="1528" w:type="dxa"/>
          </w:tcPr>
          <w:p w14:paraId="7CD1D800" w14:textId="45A394A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2D0CD571" w14:textId="77777777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89120DB" w14:textId="18DE1FE8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585" w:type="dxa"/>
          </w:tcPr>
          <w:p w14:paraId="5AF51BE0" w14:textId="7E243DCD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59" w:type="dxa"/>
          </w:tcPr>
          <w:p w14:paraId="197E8BC5" w14:textId="2C90A5DE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-8.8818e-15</w:t>
            </w:r>
          </w:p>
        </w:tc>
      </w:tr>
      <w:tr w:rsidR="0055685D" w:rsidRPr="00E039DF" w14:paraId="0E62F783" w14:textId="383D066F" w:rsidTr="00F5312E">
        <w:tc>
          <w:tcPr>
            <w:tcW w:w="1351" w:type="dxa"/>
          </w:tcPr>
          <w:p w14:paraId="6FB52F5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511" w:type="dxa"/>
          </w:tcPr>
          <w:p w14:paraId="14E5B256" w14:textId="094F590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1528" w:type="dxa"/>
          </w:tcPr>
          <w:p w14:paraId="4AF75ACB" w14:textId="44172235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-7.1054e-15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1828172D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17CFB30" w14:textId="2D32E0F1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585" w:type="dxa"/>
          </w:tcPr>
          <w:p w14:paraId="473DDC72" w14:textId="6367759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-3.3307e-16</w:t>
            </w:r>
          </w:p>
        </w:tc>
        <w:tc>
          <w:tcPr>
            <w:tcW w:w="1559" w:type="dxa"/>
          </w:tcPr>
          <w:p w14:paraId="76BACAA7" w14:textId="193F4363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3.0198e-14</w:t>
            </w:r>
          </w:p>
        </w:tc>
      </w:tr>
      <w:tr w:rsidR="0055685D" w:rsidRPr="00E039DF" w14:paraId="77DCF2DD" w14:textId="1FF4B930" w:rsidTr="00F5312E">
        <w:tc>
          <w:tcPr>
            <w:tcW w:w="1351" w:type="dxa"/>
          </w:tcPr>
          <w:p w14:paraId="05BE274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11" w:type="dxa"/>
          </w:tcPr>
          <w:p w14:paraId="6AF645C1" w14:textId="46881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3.5527e-15</w:t>
            </w:r>
          </w:p>
        </w:tc>
        <w:tc>
          <w:tcPr>
            <w:tcW w:w="1528" w:type="dxa"/>
          </w:tcPr>
          <w:p w14:paraId="04DEF155" w14:textId="6E9C8B8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72AFB28A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7AE509D" w14:textId="6943D2A4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585" w:type="dxa"/>
          </w:tcPr>
          <w:p w14:paraId="3F29A764" w14:textId="5A5644B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-8.8818e-16</w:t>
            </w:r>
          </w:p>
        </w:tc>
        <w:tc>
          <w:tcPr>
            <w:tcW w:w="1559" w:type="dxa"/>
          </w:tcPr>
          <w:p w14:paraId="1D136846" w14:textId="47CFA2A8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4.4409e-14</w:t>
            </w:r>
          </w:p>
        </w:tc>
      </w:tr>
      <w:tr w:rsidR="0055685D" w:rsidRPr="00E039DF" w14:paraId="0328AEFD" w14:textId="213242B4" w:rsidTr="00F5312E">
        <w:tc>
          <w:tcPr>
            <w:tcW w:w="1351" w:type="dxa"/>
          </w:tcPr>
          <w:p w14:paraId="725DEFD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511" w:type="dxa"/>
          </w:tcPr>
          <w:p w14:paraId="18C6BFC8" w14:textId="06A2B063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1.7764e-15</w:t>
            </w:r>
          </w:p>
        </w:tc>
        <w:tc>
          <w:tcPr>
            <w:tcW w:w="1528" w:type="dxa"/>
          </w:tcPr>
          <w:p w14:paraId="1BB829CF" w14:textId="2A558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-8.8818e-16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A5C2DE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4026E3D" w14:textId="6F802F43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1585" w:type="dxa"/>
          </w:tcPr>
          <w:p w14:paraId="3811FF81" w14:textId="6B4C7D6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-2.2204e-16</w:t>
            </w:r>
          </w:p>
        </w:tc>
        <w:tc>
          <w:tcPr>
            <w:tcW w:w="1559" w:type="dxa"/>
          </w:tcPr>
          <w:p w14:paraId="52D648D0" w14:textId="10A27789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3.8952e-13</w:t>
            </w:r>
          </w:p>
        </w:tc>
      </w:tr>
      <w:tr w:rsidR="0055685D" w:rsidRPr="00E039DF" w14:paraId="4EA27278" w14:textId="7360D74C" w:rsidTr="00F5312E">
        <w:tc>
          <w:tcPr>
            <w:tcW w:w="1351" w:type="dxa"/>
          </w:tcPr>
          <w:p w14:paraId="4ACDC9A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511" w:type="dxa"/>
          </w:tcPr>
          <w:p w14:paraId="53BD9F73" w14:textId="2EDE162B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-1.3323e-15</w:t>
            </w:r>
          </w:p>
        </w:tc>
        <w:tc>
          <w:tcPr>
            <w:tcW w:w="1528" w:type="dxa"/>
          </w:tcPr>
          <w:p w14:paraId="2C9AEDD3" w14:textId="190540E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-1.5099e-14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0F38EF3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26DFAD9" w14:textId="4B7FFA78" w:rsidR="0055685D" w:rsidRPr="00101F10" w:rsidRDefault="0055685D" w:rsidP="0055685D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31E9F1B4" w14:textId="6936B82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-6.9693e-11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6BC1FC" w14:textId="66490A21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-3.4095e-11</w:t>
            </w:r>
          </w:p>
        </w:tc>
      </w:tr>
      <w:tr w:rsidR="0055685D" w:rsidRPr="00E039DF" w14:paraId="423A7DCD" w14:textId="489995D2" w:rsidTr="00F5312E">
        <w:tc>
          <w:tcPr>
            <w:tcW w:w="1351" w:type="dxa"/>
          </w:tcPr>
          <w:p w14:paraId="490E55F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11" w:type="dxa"/>
          </w:tcPr>
          <w:p w14:paraId="46059012" w14:textId="7998544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2.2204e-16</w:t>
            </w:r>
          </w:p>
        </w:tc>
        <w:tc>
          <w:tcPr>
            <w:tcW w:w="1528" w:type="dxa"/>
          </w:tcPr>
          <w:p w14:paraId="5E74CF1D" w14:textId="63E630F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-6.2172e-15</w:t>
            </w: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14:paraId="67A3DAE7" w14:textId="77777777" w:rsidR="0055685D" w:rsidRPr="00101F10" w:rsidRDefault="0055685D" w:rsidP="00F5312E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E0528CD" w14:textId="64A7AA6E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5" w:type="dxa"/>
            <w:tcBorders>
              <w:left w:val="nil"/>
              <w:bottom w:val="nil"/>
              <w:right w:val="nil"/>
            </w:tcBorders>
          </w:tcPr>
          <w:p w14:paraId="71E33EF6" w14:textId="73F7A1C0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3FB3B6BE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</w:tr>
    </w:tbl>
    <w:p w14:paraId="6D8BFDDA" w14:textId="457579B9" w:rsidR="00871876" w:rsidRDefault="00871876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Różnice w błędach pomiędzy metodami przy użyciu</w:t>
      </w:r>
      <w:r w:rsidR="008D7A63">
        <w:rPr>
          <w:lang w:eastAsia="pl-PL"/>
        </w:rPr>
        <w:t xml:space="preserve"> różnicy</w:t>
      </w:r>
      <w:r>
        <w:rPr>
          <w:lang w:eastAsia="pl-PL"/>
        </w:rPr>
        <w:t>:</w:t>
      </w:r>
    </w:p>
    <w:p w14:paraId="1BEC1CFB" w14:textId="22454348" w:rsidR="00AE2CC0" w:rsidRPr="008D7A63" w:rsidRDefault="00E110A8" w:rsidP="008D7A63">
      <w:pPr>
        <w:ind w:firstLine="426"/>
        <w:jc w:val="center"/>
        <w:rPr>
          <w:i/>
          <w:iCs/>
          <w:sz w:val="18"/>
          <w:szCs w:val="18"/>
          <w:lang w:eastAsia="pl-PL"/>
        </w:rPr>
      </w:pPr>
      <w:r w:rsidRPr="00E110A8">
        <w:rPr>
          <w:i/>
          <w:iCs/>
          <w:sz w:val="18"/>
          <w:szCs w:val="18"/>
        </w:rPr>
        <w:t>Tabela 3.</w:t>
      </w:r>
      <w:r>
        <w:rPr>
          <w:i/>
          <w:iCs/>
          <w:sz w:val="18"/>
          <w:szCs w:val="18"/>
        </w:rPr>
        <w:t>3</w:t>
      </w:r>
      <w:r w:rsidRPr="00E110A8"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różnica w błędach</w:t>
      </w:r>
      <w:r w:rsidR="00694DDF">
        <w:rPr>
          <w:i/>
          <w:iCs/>
          <w:sz w:val="18"/>
          <w:szCs w:val="18"/>
        </w:rPr>
        <w:t xml:space="preserve"> euklidesowym i maksimum </w:t>
      </w:r>
      <w:r w:rsidR="00C42149">
        <w:rPr>
          <w:i/>
          <w:iCs/>
          <w:sz w:val="18"/>
          <w:szCs w:val="18"/>
        </w:rPr>
        <w:t xml:space="preserve">między metodą </w:t>
      </w:r>
      <w:r w:rsidR="000A6AF9">
        <w:rPr>
          <w:i/>
          <w:iCs/>
          <w:sz w:val="18"/>
          <w:szCs w:val="18"/>
        </w:rPr>
        <w:t xml:space="preserve">z rozkładem </w:t>
      </w:r>
      <w:r w:rsidR="00C42149">
        <w:rPr>
          <w:i/>
          <w:iCs/>
          <w:sz w:val="18"/>
          <w:szCs w:val="18"/>
        </w:rPr>
        <w:t xml:space="preserve">QR a </w:t>
      </w:r>
      <w:r w:rsidR="000A6AF9">
        <w:rPr>
          <w:i/>
          <w:iCs/>
          <w:sz w:val="18"/>
          <w:szCs w:val="18"/>
        </w:rPr>
        <w:t>metodą z układem równań normalnych</w:t>
      </w:r>
    </w:p>
    <w:p w14:paraId="0AAB88B0" w14:textId="4998FA66" w:rsidR="006D6A60" w:rsidRDefault="00D12726" w:rsidP="004C3BE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>Można zauważyć, że spełniona jest tu zarówno zależność</w:t>
      </w:r>
      <w:r w:rsidR="002D44F8">
        <w:rPr>
          <w:lang w:eastAsia="pl-PL"/>
        </w:rPr>
        <w:t xml:space="preserve"> no</w:t>
      </w:r>
      <w:r w:rsidR="00B71CDA">
        <w:rPr>
          <w:lang w:eastAsia="pl-PL"/>
        </w:rPr>
        <w:t xml:space="preserve">rm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≤||∙|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Arial" w:hAnsi="Arial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2</m:t>
            </m:r>
          </m:sub>
        </m:sSub>
      </m:oMath>
      <w:r w:rsidR="00DE718E">
        <w:rPr>
          <w:lang w:eastAsia="pl-PL"/>
        </w:rPr>
        <w:t>, dodatkowo</w:t>
      </w:r>
      <w:r w:rsidR="001E057B">
        <w:rPr>
          <w:lang w:eastAsia="pl-PL"/>
        </w:rPr>
        <w:t xml:space="preserve"> </w:t>
      </w:r>
      <w:r w:rsidR="00043C11">
        <w:rPr>
          <w:lang w:eastAsia="pl-PL"/>
        </w:rPr>
        <w:t>nie widać</w:t>
      </w:r>
      <w:r w:rsidR="0056627F">
        <w:rPr>
          <w:lang w:eastAsia="pl-PL"/>
        </w:rPr>
        <w:t xml:space="preserve"> </w:t>
      </w:r>
      <w:r w:rsidR="001D2D5D">
        <w:rPr>
          <w:lang w:eastAsia="pl-PL"/>
        </w:rPr>
        <w:t>żeby błędy</w:t>
      </w:r>
      <w:r w:rsidR="001E057B">
        <w:rPr>
          <w:lang w:eastAsia="pl-PL"/>
        </w:rPr>
        <w:t xml:space="preserve"> popełnian</w:t>
      </w:r>
      <w:r w:rsidR="001D2D5D">
        <w:rPr>
          <w:lang w:eastAsia="pl-PL"/>
        </w:rPr>
        <w:t>e</w:t>
      </w:r>
      <w:r w:rsidR="001E057B">
        <w:rPr>
          <w:lang w:eastAsia="pl-PL"/>
        </w:rPr>
        <w:t xml:space="preserve"> przy rozwiązywani</w:t>
      </w:r>
      <w:r w:rsidR="00EA5E7E">
        <w:rPr>
          <w:lang w:eastAsia="pl-PL"/>
        </w:rPr>
        <w:t>u</w:t>
      </w:r>
      <w:r w:rsidR="001E057B">
        <w:rPr>
          <w:lang w:eastAsia="pl-PL"/>
        </w:rPr>
        <w:t xml:space="preserve"> zadania metoda</w:t>
      </w:r>
      <w:r w:rsidR="00EA5E7E">
        <w:rPr>
          <w:lang w:eastAsia="pl-PL"/>
        </w:rPr>
        <w:t>mi faktoryzacji QR oraz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>układu równań normalnych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 xml:space="preserve">znacząco różniły się od siebie </w:t>
      </w:r>
      <w:r w:rsidR="002709A1">
        <w:rPr>
          <w:lang w:eastAsia="pl-PL"/>
        </w:rPr>
        <w:t>–</w:t>
      </w:r>
      <w:r w:rsidR="001D2D5D">
        <w:rPr>
          <w:lang w:eastAsia="pl-PL"/>
        </w:rPr>
        <w:t xml:space="preserve"> </w:t>
      </w:r>
      <w:r w:rsidR="002709A1">
        <w:rPr>
          <w:lang w:eastAsia="pl-PL"/>
        </w:rPr>
        <w:t xml:space="preserve">różnice </w:t>
      </w:r>
      <w:r w:rsidR="00FE1C22">
        <w:rPr>
          <w:lang w:eastAsia="pl-PL"/>
        </w:rPr>
        <w:t xml:space="preserve">te są bardzo małe </w:t>
      </w:r>
      <w:r w:rsidR="00B86332">
        <w:rPr>
          <w:lang w:eastAsia="pl-PL"/>
        </w:rPr>
        <w:t xml:space="preserve">(rzędu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-14</m:t>
            </m:r>
          </m:sup>
        </m:sSup>
      </m:oMath>
      <w:r w:rsidR="00B86332">
        <w:rPr>
          <w:lang w:eastAsia="pl-PL"/>
        </w:rPr>
        <w:t>)</w:t>
      </w:r>
      <w:r w:rsidR="0068287C">
        <w:rPr>
          <w:lang w:eastAsia="pl-PL"/>
        </w:rPr>
        <w:t xml:space="preserve">. </w:t>
      </w:r>
      <w:r w:rsidR="006322C6">
        <w:rPr>
          <w:lang w:eastAsia="pl-PL"/>
        </w:rPr>
        <w:t xml:space="preserve">Najbardziej widoczna różnica ma miejsce przy aproksymacji z użyciem wielomianu stopnia </w:t>
      </w:r>
      <w:r w:rsidR="006322C6" w:rsidRPr="00334D46">
        <w:rPr>
          <w:b/>
          <w:bCs/>
          <w:lang w:eastAsia="pl-PL"/>
        </w:rPr>
        <w:t>10</w:t>
      </w:r>
      <w:r w:rsidR="00AA6823">
        <w:rPr>
          <w:lang w:eastAsia="pl-PL"/>
        </w:rPr>
        <w:t xml:space="preserve">, </w:t>
      </w:r>
      <w:r w:rsidR="00187F70">
        <w:rPr>
          <w:lang w:eastAsia="pl-PL"/>
        </w:rPr>
        <w:t>czyli największego stopnia. J</w:t>
      </w:r>
      <w:r w:rsidR="00AA6823">
        <w:rPr>
          <w:lang w:eastAsia="pl-PL"/>
        </w:rPr>
        <w:t xml:space="preserve">est wtedy 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-10</m:t>
            </m:r>
          </m:sup>
        </m:sSup>
      </m:oMath>
      <w:r w:rsidR="00187F70">
        <w:rPr>
          <w:lang w:eastAsia="pl-PL"/>
        </w:rPr>
        <w:t xml:space="preserve">. Można również zauważyć, że </w:t>
      </w:r>
      <w:r w:rsidR="00131A48">
        <w:rPr>
          <w:lang w:eastAsia="pl-PL"/>
        </w:rPr>
        <w:t xml:space="preserve">nie ma tu zależności mówiącej, która metoda daje mniejsze błędy – oznacza to, że najprawdopodobniej błędy </w:t>
      </w:r>
      <w:r w:rsidR="003D028B">
        <w:rPr>
          <w:lang w:eastAsia="pl-PL"/>
        </w:rPr>
        <w:t xml:space="preserve">poszczególnych metod wynikają nie tylko ze stopnia wielomianu, jakim się aproksymuje funkcję, ale też z błędów numerycznych </w:t>
      </w:r>
      <w:r w:rsidR="000F0320">
        <w:rPr>
          <w:lang w:eastAsia="pl-PL"/>
        </w:rPr>
        <w:t>zaimplementowanych metod rozwiązywania układów równań</w:t>
      </w:r>
      <w:r w:rsidR="003D028B">
        <w:rPr>
          <w:lang w:eastAsia="pl-PL"/>
        </w:rPr>
        <w:t>.</w:t>
      </w:r>
    </w:p>
    <w:p w14:paraId="68F6F9A1" w14:textId="66CC90F6" w:rsidR="009B71DE" w:rsidRDefault="007A47BE" w:rsidP="00075588">
      <w:pPr>
        <w:ind w:firstLine="426"/>
        <w:jc w:val="both"/>
        <w:rPr>
          <w:lang w:eastAsia="pl-PL"/>
        </w:rPr>
      </w:pPr>
      <w:r w:rsidRPr="00082062">
        <w:rPr>
          <w:noProof/>
          <w:lang w:eastAsia="pl-PL"/>
        </w:rPr>
        <w:drawing>
          <wp:anchor distT="0" distB="0" distL="114300" distR="114300" simplePos="0" relativeHeight="251757568" behindDoc="0" locked="0" layoutInCell="1" allowOverlap="1" wp14:anchorId="31F02B7B" wp14:editId="5F1587E2">
            <wp:simplePos x="0" y="0"/>
            <wp:positionH relativeFrom="column">
              <wp:posOffset>2706035</wp:posOffset>
            </wp:positionH>
            <wp:positionV relativeFrom="paragraph">
              <wp:posOffset>944772</wp:posOffset>
            </wp:positionV>
            <wp:extent cx="3756025" cy="282892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5D3EBA">
        <w:rPr>
          <w:noProof/>
          <w:lang w:eastAsia="pl-PL"/>
        </w:rPr>
        <w:drawing>
          <wp:anchor distT="0" distB="0" distL="114300" distR="114300" simplePos="0" relativeHeight="251749376" behindDoc="0" locked="0" layoutInCell="1" allowOverlap="1" wp14:anchorId="07D4E197" wp14:editId="466D2EE2">
            <wp:simplePos x="0" y="0"/>
            <wp:positionH relativeFrom="column">
              <wp:posOffset>-796098</wp:posOffset>
            </wp:positionH>
            <wp:positionV relativeFrom="paragraph">
              <wp:posOffset>1011615</wp:posOffset>
            </wp:positionV>
            <wp:extent cx="3484880" cy="2794000"/>
            <wp:effectExtent l="0" t="0" r="127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4C3BE8">
        <w:rPr>
          <w:noProof/>
          <w:lang w:eastAsia="pl-PL"/>
        </w:rPr>
        <w:drawing>
          <wp:anchor distT="0" distB="0" distL="114300" distR="114300" simplePos="0" relativeHeight="251750400" behindDoc="0" locked="0" layoutInCell="1" allowOverlap="1" wp14:anchorId="7806C33B" wp14:editId="56FCBC62">
            <wp:simplePos x="0" y="0"/>
            <wp:positionH relativeFrom="column">
              <wp:posOffset>-761425</wp:posOffset>
            </wp:positionH>
            <wp:positionV relativeFrom="paragraph">
              <wp:posOffset>4032202</wp:posOffset>
            </wp:positionV>
            <wp:extent cx="3484880" cy="2893060"/>
            <wp:effectExtent l="0" t="0" r="1270" b="254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C7">
        <w:rPr>
          <w:lang w:eastAsia="pl-PL"/>
        </w:rPr>
        <w:t xml:space="preserve">Na koniec postanowiłem zamieścić wykresy, które będą </w:t>
      </w:r>
      <w:r w:rsidR="008A6F45">
        <w:rPr>
          <w:lang w:eastAsia="pl-PL"/>
        </w:rPr>
        <w:t xml:space="preserve">obrazowały jak wygląda funkcja aproksymująca dane na tle próbek, które są podawane na wejściu </w:t>
      </w:r>
      <w:r w:rsidR="009773E8">
        <w:rPr>
          <w:lang w:eastAsia="pl-PL"/>
        </w:rPr>
        <w:t>dla metody z układem równań wynikającym z rozkładu QR (na lewo) oraz metodą z układem równań normalnych (na prawo)</w:t>
      </w:r>
      <w:r w:rsidR="00400B43">
        <w:rPr>
          <w:lang w:eastAsia="pl-PL"/>
        </w:rPr>
        <w:t>, jednak postanowiłem ograniczyć się do wykresów, które pokazują istotne zmiany między kolejnymi wielomianami.</w:t>
      </w:r>
    </w:p>
    <w:p w14:paraId="095C414C" w14:textId="413C6F06" w:rsidR="00AD2F38" w:rsidRDefault="0050611F" w:rsidP="00075588">
      <w:pPr>
        <w:ind w:firstLine="426"/>
        <w:jc w:val="both"/>
        <w:rPr>
          <w:lang w:eastAsia="pl-PL"/>
        </w:rPr>
      </w:pPr>
      <w:r w:rsidRPr="0050611F">
        <w:rPr>
          <w:noProof/>
          <w:lang w:eastAsia="pl-PL"/>
        </w:rPr>
        <w:drawing>
          <wp:anchor distT="0" distB="0" distL="114300" distR="114300" simplePos="0" relativeHeight="251758592" behindDoc="0" locked="0" layoutInCell="1" allowOverlap="1" wp14:anchorId="5FD2F873" wp14:editId="2C7F752C">
            <wp:simplePos x="0" y="0"/>
            <wp:positionH relativeFrom="column">
              <wp:posOffset>2747896</wp:posOffset>
            </wp:positionH>
            <wp:positionV relativeFrom="paragraph">
              <wp:posOffset>3005515</wp:posOffset>
            </wp:positionV>
            <wp:extent cx="3761105" cy="2830195"/>
            <wp:effectExtent l="0" t="0" r="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7E4F" w14:textId="6AE94DF1" w:rsidR="005F5D40" w:rsidRDefault="00313703" w:rsidP="00075588">
      <w:pPr>
        <w:ind w:firstLine="426"/>
        <w:jc w:val="both"/>
        <w:rPr>
          <w:lang w:eastAsia="pl-PL"/>
        </w:rPr>
      </w:pPr>
      <w:r w:rsidRPr="00313703">
        <w:rPr>
          <w:noProof/>
          <w:lang w:eastAsia="pl-PL"/>
        </w:rPr>
        <w:lastRenderedPageBreak/>
        <w:drawing>
          <wp:anchor distT="0" distB="0" distL="114300" distR="114300" simplePos="0" relativeHeight="251761664" behindDoc="0" locked="0" layoutInCell="1" allowOverlap="1" wp14:anchorId="7C7BB17C" wp14:editId="26F8CCFD">
            <wp:simplePos x="0" y="0"/>
            <wp:positionH relativeFrom="page">
              <wp:posOffset>3693336</wp:posOffset>
            </wp:positionH>
            <wp:positionV relativeFrom="paragraph">
              <wp:posOffset>5889840</wp:posOffset>
            </wp:positionV>
            <wp:extent cx="3755730" cy="2812211"/>
            <wp:effectExtent l="0" t="0" r="0" b="762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30" cy="281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60640" behindDoc="0" locked="0" layoutInCell="1" allowOverlap="1" wp14:anchorId="71D846F5" wp14:editId="6F4060CF">
            <wp:simplePos x="0" y="0"/>
            <wp:positionH relativeFrom="margin">
              <wp:posOffset>2844010</wp:posOffset>
            </wp:positionH>
            <wp:positionV relativeFrom="paragraph">
              <wp:posOffset>3058795</wp:posOffset>
            </wp:positionV>
            <wp:extent cx="3703955" cy="2777490"/>
            <wp:effectExtent l="0" t="0" r="0" b="381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59616" behindDoc="0" locked="0" layoutInCell="1" allowOverlap="1" wp14:anchorId="20E28449" wp14:editId="2EB589F1">
            <wp:simplePos x="0" y="0"/>
            <wp:positionH relativeFrom="column">
              <wp:posOffset>2852468</wp:posOffset>
            </wp:positionH>
            <wp:positionV relativeFrom="paragraph">
              <wp:posOffset>0</wp:posOffset>
            </wp:positionV>
            <wp:extent cx="3670300" cy="2751455"/>
            <wp:effectExtent l="0" t="0" r="635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A59" w:rsidRPr="00425A59">
        <w:rPr>
          <w:noProof/>
          <w:lang w:eastAsia="pl-PL"/>
        </w:rPr>
        <w:drawing>
          <wp:anchor distT="0" distB="0" distL="114300" distR="114300" simplePos="0" relativeHeight="251753472" behindDoc="0" locked="0" layoutInCell="1" allowOverlap="1" wp14:anchorId="42F5E5A0" wp14:editId="12A698D0">
            <wp:simplePos x="0" y="0"/>
            <wp:positionH relativeFrom="column">
              <wp:posOffset>-589760</wp:posOffset>
            </wp:positionH>
            <wp:positionV relativeFrom="paragraph">
              <wp:posOffset>5940688</wp:posOffset>
            </wp:positionV>
            <wp:extent cx="3294380" cy="2760980"/>
            <wp:effectExtent l="0" t="0" r="1270" b="127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BB" w:rsidRPr="00FF41BB">
        <w:rPr>
          <w:noProof/>
          <w:lang w:eastAsia="pl-PL"/>
        </w:rPr>
        <w:drawing>
          <wp:anchor distT="0" distB="0" distL="114300" distR="114300" simplePos="0" relativeHeight="251752448" behindDoc="0" locked="0" layoutInCell="1" allowOverlap="1" wp14:anchorId="759608F7" wp14:editId="71E51052">
            <wp:simplePos x="0" y="0"/>
            <wp:positionH relativeFrom="column">
              <wp:posOffset>-617962</wp:posOffset>
            </wp:positionH>
            <wp:positionV relativeFrom="paragraph">
              <wp:posOffset>3042189</wp:posOffset>
            </wp:positionV>
            <wp:extent cx="3346450" cy="28047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40" w:rsidRPr="00E36D63">
        <w:rPr>
          <w:noProof/>
          <w:lang w:eastAsia="pl-PL"/>
        </w:rPr>
        <w:drawing>
          <wp:anchor distT="0" distB="0" distL="114300" distR="114300" simplePos="0" relativeHeight="251751424" behindDoc="0" locked="0" layoutInCell="1" allowOverlap="1" wp14:anchorId="30BE2B86" wp14:editId="614CE138">
            <wp:simplePos x="0" y="0"/>
            <wp:positionH relativeFrom="column">
              <wp:posOffset>-657824</wp:posOffset>
            </wp:positionH>
            <wp:positionV relativeFrom="paragraph">
              <wp:posOffset>0</wp:posOffset>
            </wp:positionV>
            <wp:extent cx="3387090" cy="2811780"/>
            <wp:effectExtent l="0" t="0" r="3810" b="762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858A" w14:textId="502E35A1" w:rsidR="00CF14A8" w:rsidRDefault="007A47BE" w:rsidP="00CD14C8">
      <w:pPr>
        <w:ind w:firstLine="426"/>
        <w:jc w:val="both"/>
        <w:rPr>
          <w:lang w:eastAsia="pl-PL"/>
        </w:rPr>
      </w:pPr>
      <w:r w:rsidRPr="00291C9E">
        <w:rPr>
          <w:noProof/>
          <w:lang w:eastAsia="pl-PL"/>
        </w:rPr>
        <w:lastRenderedPageBreak/>
        <w:drawing>
          <wp:anchor distT="0" distB="0" distL="114300" distR="114300" simplePos="0" relativeHeight="251756544" behindDoc="0" locked="0" layoutInCell="1" allowOverlap="1" wp14:anchorId="6F9969CC" wp14:editId="7E277D90">
            <wp:simplePos x="0" y="0"/>
            <wp:positionH relativeFrom="margin">
              <wp:posOffset>-615315</wp:posOffset>
            </wp:positionH>
            <wp:positionV relativeFrom="paragraph">
              <wp:posOffset>5388610</wp:posOffset>
            </wp:positionV>
            <wp:extent cx="3251835" cy="2700020"/>
            <wp:effectExtent l="0" t="0" r="5715" b="508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1CC">
        <w:rPr>
          <w:noProof/>
          <w:lang w:eastAsia="pl-PL"/>
        </w:rPr>
        <w:drawing>
          <wp:anchor distT="0" distB="0" distL="114300" distR="114300" simplePos="0" relativeHeight="251755520" behindDoc="0" locked="0" layoutInCell="1" allowOverlap="1" wp14:anchorId="7FDD6862" wp14:editId="19F8313A">
            <wp:simplePos x="0" y="0"/>
            <wp:positionH relativeFrom="margin">
              <wp:posOffset>-598170</wp:posOffset>
            </wp:positionH>
            <wp:positionV relativeFrom="paragraph">
              <wp:posOffset>2671445</wp:posOffset>
            </wp:positionV>
            <wp:extent cx="3225800" cy="2677795"/>
            <wp:effectExtent l="0" t="0" r="0" b="825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B67C7C">
        <w:rPr>
          <w:noProof/>
          <w:lang w:eastAsia="pl-PL"/>
        </w:rPr>
        <w:drawing>
          <wp:anchor distT="0" distB="0" distL="114300" distR="114300" simplePos="0" relativeHeight="251764736" behindDoc="0" locked="0" layoutInCell="1" allowOverlap="1" wp14:anchorId="5AE9E968" wp14:editId="49D2A4FD">
            <wp:simplePos x="0" y="0"/>
            <wp:positionH relativeFrom="margin">
              <wp:posOffset>2844046</wp:posOffset>
            </wp:positionH>
            <wp:positionV relativeFrom="paragraph">
              <wp:posOffset>5326895</wp:posOffset>
            </wp:positionV>
            <wp:extent cx="3687445" cy="2724785"/>
            <wp:effectExtent l="0" t="0" r="825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F62A5D">
        <w:rPr>
          <w:noProof/>
          <w:lang w:eastAsia="pl-PL"/>
        </w:rPr>
        <w:drawing>
          <wp:anchor distT="0" distB="0" distL="114300" distR="114300" simplePos="0" relativeHeight="251763712" behindDoc="0" locked="0" layoutInCell="1" allowOverlap="1" wp14:anchorId="29971822" wp14:editId="6D90474A">
            <wp:simplePos x="0" y="0"/>
            <wp:positionH relativeFrom="column">
              <wp:posOffset>2909462</wp:posOffset>
            </wp:positionH>
            <wp:positionV relativeFrom="paragraph">
              <wp:posOffset>2655941</wp:posOffset>
            </wp:positionV>
            <wp:extent cx="3570605" cy="2676525"/>
            <wp:effectExtent l="0" t="0" r="0" b="9525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F1" w:rsidRPr="004D2AF1">
        <w:rPr>
          <w:noProof/>
          <w:lang w:eastAsia="pl-PL"/>
        </w:rPr>
        <w:drawing>
          <wp:anchor distT="0" distB="0" distL="114300" distR="114300" simplePos="0" relativeHeight="251762688" behindDoc="0" locked="0" layoutInCell="1" allowOverlap="1" wp14:anchorId="1542315C" wp14:editId="6BFDFA86">
            <wp:simplePos x="0" y="0"/>
            <wp:positionH relativeFrom="column">
              <wp:posOffset>2896870</wp:posOffset>
            </wp:positionH>
            <wp:positionV relativeFrom="paragraph">
              <wp:posOffset>1270</wp:posOffset>
            </wp:positionV>
            <wp:extent cx="3549015" cy="2660650"/>
            <wp:effectExtent l="0" t="0" r="0" b="635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A8" w:rsidRPr="00CF14A8">
        <w:rPr>
          <w:noProof/>
          <w:lang w:eastAsia="pl-PL"/>
        </w:rPr>
        <w:drawing>
          <wp:anchor distT="0" distB="0" distL="114300" distR="114300" simplePos="0" relativeHeight="251754496" behindDoc="0" locked="0" layoutInCell="1" allowOverlap="1" wp14:anchorId="5EEDA92E" wp14:editId="1DDC157F">
            <wp:simplePos x="0" y="0"/>
            <wp:positionH relativeFrom="column">
              <wp:posOffset>-580450</wp:posOffset>
            </wp:positionH>
            <wp:positionV relativeFrom="paragraph">
              <wp:posOffset>0</wp:posOffset>
            </wp:positionV>
            <wp:extent cx="3174365" cy="2660650"/>
            <wp:effectExtent l="0" t="0" r="6985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>
        <w:rPr>
          <w:lang w:eastAsia="pl-PL"/>
        </w:rPr>
        <w:t>Na podstawie powyższych wykresów, można zauważyć</w:t>
      </w:r>
      <w:r w:rsidR="00E01361">
        <w:rPr>
          <w:lang w:eastAsia="pl-PL"/>
        </w:rPr>
        <w:t>,</w:t>
      </w:r>
      <w:r w:rsidR="001D7174">
        <w:rPr>
          <w:lang w:eastAsia="pl-PL"/>
        </w:rPr>
        <w:t xml:space="preserve"> że już wielomian stopnia czwartego </w:t>
      </w:r>
      <w:r w:rsidR="00227E66">
        <w:rPr>
          <w:lang w:eastAsia="pl-PL"/>
        </w:rPr>
        <w:t>dobrze aproksymuje nasz</w:t>
      </w:r>
      <w:r w:rsidR="00E01361">
        <w:rPr>
          <w:lang w:eastAsia="pl-PL"/>
        </w:rPr>
        <w:t xml:space="preserve">e próbki danych. Oczywiście, wielomiany stopnia większego robią to samo z coraz mniejszymi błędami, jednak </w:t>
      </w:r>
      <w:r w:rsidR="00CD14C8">
        <w:rPr>
          <w:lang w:eastAsia="pl-PL"/>
        </w:rPr>
        <w:t>w aproksymacji istotne jest to, aby funkcji bazowych, jakimi się ją wykonuje było jak najmniej.</w:t>
      </w:r>
    </w:p>
    <w:p w14:paraId="17CC3DCD" w14:textId="2D8DC69F" w:rsidR="00A850F7" w:rsidRDefault="00A850F7" w:rsidP="00CD14C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 xml:space="preserve">Istotnym jest również zwrócenie uwagi </w:t>
      </w:r>
      <w:r w:rsidR="0054783C">
        <w:rPr>
          <w:lang w:eastAsia="pl-PL"/>
        </w:rPr>
        <w:t xml:space="preserve">na </w:t>
      </w:r>
      <w:r w:rsidR="00D63A88">
        <w:rPr>
          <w:lang w:eastAsia="pl-PL"/>
        </w:rPr>
        <w:t>rozróżnienie między obiema metodami</w:t>
      </w:r>
      <w:r w:rsidR="00016B08">
        <w:rPr>
          <w:lang w:eastAsia="pl-PL"/>
        </w:rPr>
        <w:t xml:space="preserve"> – zauważmy, że wraz ze wzrostem</w:t>
      </w:r>
      <w:r w:rsidR="00F1120D">
        <w:rPr>
          <w:lang w:eastAsia="pl-PL"/>
        </w:rPr>
        <w:t xml:space="preserve"> </w:t>
      </w:r>
      <w:r w:rsidR="0013154D">
        <w:rPr>
          <w:lang w:eastAsia="pl-PL"/>
        </w:rPr>
        <w:t>stopnia wielomian</w:t>
      </w:r>
      <w:r w:rsidR="005856DE">
        <w:rPr>
          <w:lang w:eastAsia="pl-PL"/>
        </w:rPr>
        <w:t>u aproksymującego funkcję, wskaźnik uwarunkowania</w:t>
      </w:r>
      <w:r w:rsidR="00240771">
        <w:rPr>
          <w:lang w:eastAsia="pl-PL"/>
        </w:rPr>
        <w:t xml:space="preserve"> w normie drugiej</w:t>
      </w:r>
      <w:r w:rsidR="005856DE">
        <w:rPr>
          <w:lang w:eastAsia="pl-PL"/>
        </w:rPr>
        <w:t xml:space="preserve">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856DE">
        <w:rPr>
          <w:lang w:eastAsia="pl-PL"/>
        </w:rPr>
        <w:t xml:space="preserve"> wzrasta w bardzo dużym t</w:t>
      </w:r>
      <w:proofErr w:type="spellStart"/>
      <w:r w:rsidR="005856DE">
        <w:rPr>
          <w:lang w:eastAsia="pl-PL"/>
        </w:rPr>
        <w:t>empie</w:t>
      </w:r>
      <w:proofErr w:type="spellEnd"/>
      <w:r w:rsidR="00C028A0">
        <w:rPr>
          <w:lang w:eastAsia="pl-PL"/>
        </w:rPr>
        <w:t xml:space="preserve">, co można sprawdzić uruchamiając skrypt </w:t>
      </w:r>
      <w:proofErr w:type="spellStart"/>
      <w:r w:rsidR="00760199" w:rsidRPr="00760199">
        <w:rPr>
          <w:i/>
          <w:iCs/>
          <w:lang w:eastAsia="pl-PL"/>
        </w:rPr>
        <w:t>checkCond.m</w:t>
      </w:r>
      <w:proofErr w:type="spellEnd"/>
      <w:r w:rsidR="00760199">
        <w:rPr>
          <w:lang w:eastAsia="pl-PL"/>
        </w:rPr>
        <w:t>, gdzie wynik jest następujący:</w:t>
      </w:r>
    </w:p>
    <w:p w14:paraId="6F439A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</w:t>
      </w:r>
    </w:p>
    <w:p w14:paraId="0F99727F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10</w:t>
      </w:r>
    </w:p>
    <w:p w14:paraId="0CCA3401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2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409</w:t>
      </w:r>
    </w:p>
    <w:p w14:paraId="4439B0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3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8558</w:t>
      </w:r>
    </w:p>
    <w:p w14:paraId="7443692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4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317981</w:t>
      </w:r>
    </w:p>
    <w:p w14:paraId="5925C69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5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7467496</w:t>
      </w:r>
    </w:p>
    <w:p w14:paraId="1940B5B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6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283155896</w:t>
      </w:r>
    </w:p>
    <w:p w14:paraId="62884163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7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7646220978</w:t>
      </w:r>
    </w:p>
    <w:p w14:paraId="2041623C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8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330546434323</w:t>
      </w:r>
    </w:p>
    <w:p w14:paraId="0762678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9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15167089011215</w:t>
      </w:r>
    </w:p>
    <w:p w14:paraId="2B0CEF45" w14:textId="1AA33EB2" w:rsid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929296536519140</w:t>
      </w:r>
    </w:p>
    <w:p w14:paraId="7D2B73AD" w14:textId="3153B96C" w:rsidR="00760199" w:rsidRDefault="00760199" w:rsidP="00760199">
      <w:pPr>
        <w:spacing w:after="0" w:line="276" w:lineRule="auto"/>
        <w:jc w:val="both"/>
        <w:rPr>
          <w:rFonts w:ascii="Consolas" w:hAnsi="Consolas"/>
          <w:lang w:val="en-GB" w:eastAsia="pl-PL"/>
        </w:rPr>
      </w:pPr>
    </w:p>
    <w:p w14:paraId="73FD3108" w14:textId="115173D1" w:rsidR="00760199" w:rsidRPr="00760199" w:rsidRDefault="00760199" w:rsidP="00760199">
      <w:pPr>
        <w:spacing w:after="0" w:line="276" w:lineRule="auto"/>
        <w:ind w:firstLine="426"/>
        <w:jc w:val="both"/>
        <w:rPr>
          <w:rFonts w:ascii="Arial" w:hAnsi="Arial" w:cs="Arial"/>
          <w:lang w:eastAsia="pl-PL"/>
        </w:rPr>
      </w:pPr>
      <w:r w:rsidRPr="00760199">
        <w:rPr>
          <w:lang w:eastAsia="pl-PL"/>
        </w:rPr>
        <w:t>W</w:t>
      </w:r>
      <w:r>
        <w:rPr>
          <w:lang w:eastAsia="pl-PL"/>
        </w:rPr>
        <w:t xml:space="preserve">ykorzystanie wąskiego rozkładu QR </w:t>
      </w:r>
      <w:r w:rsidR="00554205">
        <w:rPr>
          <w:lang w:eastAsia="pl-PL"/>
        </w:rPr>
        <w:t xml:space="preserve">unormowanego </w:t>
      </w:r>
      <w:r>
        <w:rPr>
          <w:lang w:eastAsia="pl-PL"/>
        </w:rPr>
        <w:t xml:space="preserve">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54205">
        <w:rPr>
          <w:lang w:eastAsia="pl-PL"/>
        </w:rPr>
        <w:t>, w c</w:t>
      </w:r>
      <w:proofErr w:type="spellStart"/>
      <w:r w:rsidR="00554205">
        <w:rPr>
          <w:lang w:eastAsia="pl-PL"/>
        </w:rPr>
        <w:t>elu</w:t>
      </w:r>
      <w:proofErr w:type="spellEnd"/>
      <w:r w:rsidR="00554205">
        <w:rPr>
          <w:lang w:eastAsia="pl-PL"/>
        </w:rPr>
        <w:t xml:space="preserve"> rozwiązania układu równań zadnia jest zalecane dla słabo uwarunkowanych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240771">
        <w:rPr>
          <w:lang w:eastAsia="pl-PL"/>
        </w:rPr>
        <w:t xml:space="preserve">, gdyż </w:t>
      </w:r>
      <w:r w:rsidR="00F35974">
        <w:rPr>
          <w:lang w:eastAsia="pl-PL"/>
        </w:rPr>
        <w:t xml:space="preserve">uwarunkowanie w normie drugiej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F35974">
        <w:rPr>
          <w:lang w:eastAsia="pl-PL"/>
        </w:rPr>
        <w:t xml:space="preserve"> jest </w:t>
      </w:r>
      <w:r w:rsidR="004D6176">
        <w:rPr>
          <w:lang w:eastAsia="pl-PL"/>
        </w:rPr>
        <w:t xml:space="preserve">kwadratem uwarunkowania w normie drugiej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4D6176">
        <w:rPr>
          <w:lang w:eastAsia="pl-PL"/>
        </w:rPr>
        <w:t>. W naszym przypadku widać to w różnicy w błędzie aproksymacji dla wielomianu stopnia 10 – różnica w błędzie wtedy jest już zdecydowanie bardziej widoczna i błąd jest mniejszy gdy skorzystamy z rozkładu QR.</w:t>
      </w:r>
    </w:p>
    <w:sectPr w:rsidR="00760199" w:rsidRPr="00760199" w:rsidSect="00322A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F33C0" w14:textId="77777777" w:rsidR="001A5B8A" w:rsidRDefault="001A5B8A" w:rsidP="00C36C11">
      <w:pPr>
        <w:spacing w:after="0" w:line="240" w:lineRule="auto"/>
      </w:pPr>
      <w:r>
        <w:separator/>
      </w:r>
    </w:p>
  </w:endnote>
  <w:endnote w:type="continuationSeparator" w:id="0">
    <w:p w14:paraId="0A4B3B6A" w14:textId="77777777" w:rsidR="001A5B8A" w:rsidRDefault="001A5B8A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177795"/>
      <w:docPartObj>
        <w:docPartGallery w:val="Page Numbers (Bottom of Page)"/>
        <w:docPartUnique/>
      </w:docPartObj>
    </w:sdtPr>
    <w:sdtEndPr/>
    <w:sdtContent>
      <w:p w14:paraId="21035CFB" w14:textId="010A17FB" w:rsidR="00430125" w:rsidRDefault="004301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430125" w:rsidRDefault="004301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6E274" w14:textId="77777777" w:rsidR="001A5B8A" w:rsidRDefault="001A5B8A" w:rsidP="00C36C11">
      <w:pPr>
        <w:spacing w:after="0" w:line="240" w:lineRule="auto"/>
      </w:pPr>
      <w:r>
        <w:separator/>
      </w:r>
    </w:p>
  </w:footnote>
  <w:footnote w:type="continuationSeparator" w:id="0">
    <w:p w14:paraId="7FA7AD14" w14:textId="77777777" w:rsidR="001A5B8A" w:rsidRDefault="001A5B8A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6AEB" w14:textId="2405B4AA" w:rsidR="00430125" w:rsidRDefault="00430125">
    <w:pPr>
      <w:pStyle w:val="Nagwek"/>
    </w:pPr>
    <w:r>
      <w:t>ŁUKASZ STANISZEWSKI</w:t>
    </w:r>
    <w:r>
      <w:ptab w:relativeTo="margin" w:alignment="center" w:leader="none"/>
    </w:r>
    <w:r>
      <w:t>MNUM – PROJEKT 2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5D0E"/>
    <w:rsid w:val="0001621D"/>
    <w:rsid w:val="00016B08"/>
    <w:rsid w:val="000235A1"/>
    <w:rsid w:val="00042AF6"/>
    <w:rsid w:val="00043C11"/>
    <w:rsid w:val="00050091"/>
    <w:rsid w:val="000501CC"/>
    <w:rsid w:val="00053513"/>
    <w:rsid w:val="00065526"/>
    <w:rsid w:val="00066859"/>
    <w:rsid w:val="00071C1B"/>
    <w:rsid w:val="00073B71"/>
    <w:rsid w:val="00075588"/>
    <w:rsid w:val="00076445"/>
    <w:rsid w:val="00082062"/>
    <w:rsid w:val="000915FD"/>
    <w:rsid w:val="00093CA7"/>
    <w:rsid w:val="00097983"/>
    <w:rsid w:val="000A6AF9"/>
    <w:rsid w:val="000B0354"/>
    <w:rsid w:val="000B3435"/>
    <w:rsid w:val="000B45C8"/>
    <w:rsid w:val="000C0E95"/>
    <w:rsid w:val="000F0320"/>
    <w:rsid w:val="000F6AE3"/>
    <w:rsid w:val="000F790D"/>
    <w:rsid w:val="00101F10"/>
    <w:rsid w:val="001034D7"/>
    <w:rsid w:val="00115A88"/>
    <w:rsid w:val="00116834"/>
    <w:rsid w:val="00116DDB"/>
    <w:rsid w:val="001178F0"/>
    <w:rsid w:val="0013154D"/>
    <w:rsid w:val="00131A48"/>
    <w:rsid w:val="00142018"/>
    <w:rsid w:val="001501EF"/>
    <w:rsid w:val="00150BCE"/>
    <w:rsid w:val="00151169"/>
    <w:rsid w:val="00156F34"/>
    <w:rsid w:val="00163B6E"/>
    <w:rsid w:val="001654D1"/>
    <w:rsid w:val="00176922"/>
    <w:rsid w:val="00180737"/>
    <w:rsid w:val="00184200"/>
    <w:rsid w:val="00187F70"/>
    <w:rsid w:val="00191F8A"/>
    <w:rsid w:val="00197544"/>
    <w:rsid w:val="001A382E"/>
    <w:rsid w:val="001A5B8A"/>
    <w:rsid w:val="001B14C7"/>
    <w:rsid w:val="001B6762"/>
    <w:rsid w:val="001C18EE"/>
    <w:rsid w:val="001C31FE"/>
    <w:rsid w:val="001D0D40"/>
    <w:rsid w:val="001D2D5D"/>
    <w:rsid w:val="001D56BB"/>
    <w:rsid w:val="001D7174"/>
    <w:rsid w:val="001E057B"/>
    <w:rsid w:val="001F702F"/>
    <w:rsid w:val="001F7A9D"/>
    <w:rsid w:val="002054CB"/>
    <w:rsid w:val="002071A8"/>
    <w:rsid w:val="002074C9"/>
    <w:rsid w:val="00212372"/>
    <w:rsid w:val="00215918"/>
    <w:rsid w:val="002166EC"/>
    <w:rsid w:val="0021760A"/>
    <w:rsid w:val="00223F1B"/>
    <w:rsid w:val="00227E66"/>
    <w:rsid w:val="00240771"/>
    <w:rsid w:val="00242838"/>
    <w:rsid w:val="00245B03"/>
    <w:rsid w:val="00246BA1"/>
    <w:rsid w:val="00257B97"/>
    <w:rsid w:val="0026232F"/>
    <w:rsid w:val="00267592"/>
    <w:rsid w:val="00270989"/>
    <w:rsid w:val="002709A1"/>
    <w:rsid w:val="002802F0"/>
    <w:rsid w:val="00291C9E"/>
    <w:rsid w:val="00297509"/>
    <w:rsid w:val="002A5452"/>
    <w:rsid w:val="002A5ACD"/>
    <w:rsid w:val="002B0A80"/>
    <w:rsid w:val="002B5B5F"/>
    <w:rsid w:val="002D2055"/>
    <w:rsid w:val="002D2074"/>
    <w:rsid w:val="002D266B"/>
    <w:rsid w:val="002D44F8"/>
    <w:rsid w:val="002E4611"/>
    <w:rsid w:val="002F1EE3"/>
    <w:rsid w:val="00313703"/>
    <w:rsid w:val="0031694B"/>
    <w:rsid w:val="00317223"/>
    <w:rsid w:val="00322A3D"/>
    <w:rsid w:val="00334D46"/>
    <w:rsid w:val="00344C32"/>
    <w:rsid w:val="003466C7"/>
    <w:rsid w:val="00350EBC"/>
    <w:rsid w:val="003742A9"/>
    <w:rsid w:val="00377491"/>
    <w:rsid w:val="00383D71"/>
    <w:rsid w:val="003911A5"/>
    <w:rsid w:val="00394D5E"/>
    <w:rsid w:val="003979AC"/>
    <w:rsid w:val="003A0BCF"/>
    <w:rsid w:val="003A343D"/>
    <w:rsid w:val="003B3624"/>
    <w:rsid w:val="003B3AAE"/>
    <w:rsid w:val="003B5A48"/>
    <w:rsid w:val="003B7841"/>
    <w:rsid w:val="003C4AA2"/>
    <w:rsid w:val="003C5CA5"/>
    <w:rsid w:val="003C6292"/>
    <w:rsid w:val="003D028B"/>
    <w:rsid w:val="003E52D1"/>
    <w:rsid w:val="003E7833"/>
    <w:rsid w:val="003F3B30"/>
    <w:rsid w:val="003F3F24"/>
    <w:rsid w:val="003F50F9"/>
    <w:rsid w:val="00400B43"/>
    <w:rsid w:val="0040220D"/>
    <w:rsid w:val="004030BA"/>
    <w:rsid w:val="004109D1"/>
    <w:rsid w:val="00425A59"/>
    <w:rsid w:val="00430125"/>
    <w:rsid w:val="004326BC"/>
    <w:rsid w:val="00446B5F"/>
    <w:rsid w:val="00446F86"/>
    <w:rsid w:val="00451A01"/>
    <w:rsid w:val="004529F3"/>
    <w:rsid w:val="004676F7"/>
    <w:rsid w:val="00484A1A"/>
    <w:rsid w:val="004A0437"/>
    <w:rsid w:val="004A7421"/>
    <w:rsid w:val="004A76EE"/>
    <w:rsid w:val="004B03E0"/>
    <w:rsid w:val="004B2A56"/>
    <w:rsid w:val="004B3760"/>
    <w:rsid w:val="004B5D08"/>
    <w:rsid w:val="004C025F"/>
    <w:rsid w:val="004C3BE8"/>
    <w:rsid w:val="004C5B1F"/>
    <w:rsid w:val="004D2AF1"/>
    <w:rsid w:val="004D4250"/>
    <w:rsid w:val="004D4312"/>
    <w:rsid w:val="004D4735"/>
    <w:rsid w:val="004D6176"/>
    <w:rsid w:val="0050227F"/>
    <w:rsid w:val="00503413"/>
    <w:rsid w:val="0050611F"/>
    <w:rsid w:val="005070A2"/>
    <w:rsid w:val="0052147C"/>
    <w:rsid w:val="00532F2C"/>
    <w:rsid w:val="0053439C"/>
    <w:rsid w:val="00540E40"/>
    <w:rsid w:val="00543DE9"/>
    <w:rsid w:val="0054783C"/>
    <w:rsid w:val="00552C16"/>
    <w:rsid w:val="00554205"/>
    <w:rsid w:val="005559C7"/>
    <w:rsid w:val="00555B8C"/>
    <w:rsid w:val="0055685D"/>
    <w:rsid w:val="00562A26"/>
    <w:rsid w:val="0056627F"/>
    <w:rsid w:val="005717B2"/>
    <w:rsid w:val="005856DE"/>
    <w:rsid w:val="00590ABB"/>
    <w:rsid w:val="005A3133"/>
    <w:rsid w:val="005B4AB4"/>
    <w:rsid w:val="005B5E6B"/>
    <w:rsid w:val="005C114B"/>
    <w:rsid w:val="005D3EBA"/>
    <w:rsid w:val="005D5410"/>
    <w:rsid w:val="005E08FE"/>
    <w:rsid w:val="005E4FB6"/>
    <w:rsid w:val="005E6328"/>
    <w:rsid w:val="005F0AAC"/>
    <w:rsid w:val="005F540D"/>
    <w:rsid w:val="005F5D40"/>
    <w:rsid w:val="005F7B61"/>
    <w:rsid w:val="00621880"/>
    <w:rsid w:val="006322C6"/>
    <w:rsid w:val="00640C53"/>
    <w:rsid w:val="006548D4"/>
    <w:rsid w:val="00654C64"/>
    <w:rsid w:val="00666424"/>
    <w:rsid w:val="0068287C"/>
    <w:rsid w:val="00686631"/>
    <w:rsid w:val="00687F9E"/>
    <w:rsid w:val="00691B28"/>
    <w:rsid w:val="00693A77"/>
    <w:rsid w:val="00694DDF"/>
    <w:rsid w:val="00695BF8"/>
    <w:rsid w:val="006B533F"/>
    <w:rsid w:val="006C0F19"/>
    <w:rsid w:val="006C69F7"/>
    <w:rsid w:val="006D1E6C"/>
    <w:rsid w:val="006D6A60"/>
    <w:rsid w:val="006D73E5"/>
    <w:rsid w:val="00701D5B"/>
    <w:rsid w:val="00702192"/>
    <w:rsid w:val="00705615"/>
    <w:rsid w:val="00711C07"/>
    <w:rsid w:val="00715F97"/>
    <w:rsid w:val="00722E53"/>
    <w:rsid w:val="00723593"/>
    <w:rsid w:val="007241E1"/>
    <w:rsid w:val="00725362"/>
    <w:rsid w:val="00725618"/>
    <w:rsid w:val="00740CD5"/>
    <w:rsid w:val="00742E91"/>
    <w:rsid w:val="00760199"/>
    <w:rsid w:val="007604BB"/>
    <w:rsid w:val="0076079D"/>
    <w:rsid w:val="00773808"/>
    <w:rsid w:val="00774952"/>
    <w:rsid w:val="00776AC5"/>
    <w:rsid w:val="00783E42"/>
    <w:rsid w:val="00794714"/>
    <w:rsid w:val="0079473B"/>
    <w:rsid w:val="007A47BE"/>
    <w:rsid w:val="007A4F1D"/>
    <w:rsid w:val="007B28AB"/>
    <w:rsid w:val="007B33E0"/>
    <w:rsid w:val="007C0AED"/>
    <w:rsid w:val="007C3FFE"/>
    <w:rsid w:val="007C5810"/>
    <w:rsid w:val="007C6248"/>
    <w:rsid w:val="007D33FE"/>
    <w:rsid w:val="007D5808"/>
    <w:rsid w:val="007F6703"/>
    <w:rsid w:val="007F7AF5"/>
    <w:rsid w:val="00830DF7"/>
    <w:rsid w:val="00832E8D"/>
    <w:rsid w:val="0083732A"/>
    <w:rsid w:val="00851C01"/>
    <w:rsid w:val="00853FCE"/>
    <w:rsid w:val="008563BA"/>
    <w:rsid w:val="00862E10"/>
    <w:rsid w:val="00863D17"/>
    <w:rsid w:val="008662A3"/>
    <w:rsid w:val="008710DB"/>
    <w:rsid w:val="008712FD"/>
    <w:rsid w:val="00871876"/>
    <w:rsid w:val="00883691"/>
    <w:rsid w:val="00892D55"/>
    <w:rsid w:val="00893BF2"/>
    <w:rsid w:val="008A6F45"/>
    <w:rsid w:val="008B1984"/>
    <w:rsid w:val="008B21CC"/>
    <w:rsid w:val="008B5CB7"/>
    <w:rsid w:val="008C4772"/>
    <w:rsid w:val="008C4F17"/>
    <w:rsid w:val="008D1C8F"/>
    <w:rsid w:val="008D7A63"/>
    <w:rsid w:val="008F52FB"/>
    <w:rsid w:val="00901DAD"/>
    <w:rsid w:val="00906F0B"/>
    <w:rsid w:val="0091195E"/>
    <w:rsid w:val="00916AF1"/>
    <w:rsid w:val="0091783C"/>
    <w:rsid w:val="009324CB"/>
    <w:rsid w:val="009345A3"/>
    <w:rsid w:val="00941678"/>
    <w:rsid w:val="00942652"/>
    <w:rsid w:val="00943C1F"/>
    <w:rsid w:val="00945AEA"/>
    <w:rsid w:val="0095056E"/>
    <w:rsid w:val="00952DBF"/>
    <w:rsid w:val="0096152B"/>
    <w:rsid w:val="00963E26"/>
    <w:rsid w:val="009773E8"/>
    <w:rsid w:val="009805D4"/>
    <w:rsid w:val="00991466"/>
    <w:rsid w:val="00997F9D"/>
    <w:rsid w:val="009B71DE"/>
    <w:rsid w:val="009C2D8C"/>
    <w:rsid w:val="009C465E"/>
    <w:rsid w:val="009D25ED"/>
    <w:rsid w:val="009D322C"/>
    <w:rsid w:val="009D6969"/>
    <w:rsid w:val="009E37B8"/>
    <w:rsid w:val="009E5176"/>
    <w:rsid w:val="009F1F57"/>
    <w:rsid w:val="009F58BC"/>
    <w:rsid w:val="00A02791"/>
    <w:rsid w:val="00A02BF9"/>
    <w:rsid w:val="00A0720D"/>
    <w:rsid w:val="00A10ACE"/>
    <w:rsid w:val="00A10DD1"/>
    <w:rsid w:val="00A12485"/>
    <w:rsid w:val="00A135EF"/>
    <w:rsid w:val="00A20818"/>
    <w:rsid w:val="00A71F02"/>
    <w:rsid w:val="00A83242"/>
    <w:rsid w:val="00A850F7"/>
    <w:rsid w:val="00A9600F"/>
    <w:rsid w:val="00A964BA"/>
    <w:rsid w:val="00A96AAD"/>
    <w:rsid w:val="00AA061E"/>
    <w:rsid w:val="00AA2DDA"/>
    <w:rsid w:val="00AA66C2"/>
    <w:rsid w:val="00AA6823"/>
    <w:rsid w:val="00AA706C"/>
    <w:rsid w:val="00AA793C"/>
    <w:rsid w:val="00AB431E"/>
    <w:rsid w:val="00AD2F38"/>
    <w:rsid w:val="00AD3C09"/>
    <w:rsid w:val="00AE057F"/>
    <w:rsid w:val="00AE2CC0"/>
    <w:rsid w:val="00B01E6E"/>
    <w:rsid w:val="00B0346A"/>
    <w:rsid w:val="00B0779B"/>
    <w:rsid w:val="00B138F4"/>
    <w:rsid w:val="00B37FEC"/>
    <w:rsid w:val="00B41C49"/>
    <w:rsid w:val="00B5306E"/>
    <w:rsid w:val="00B57C1C"/>
    <w:rsid w:val="00B57D1D"/>
    <w:rsid w:val="00B66123"/>
    <w:rsid w:val="00B67C7C"/>
    <w:rsid w:val="00B71CDA"/>
    <w:rsid w:val="00B73C32"/>
    <w:rsid w:val="00B759E6"/>
    <w:rsid w:val="00B8568D"/>
    <w:rsid w:val="00B86332"/>
    <w:rsid w:val="00B97920"/>
    <w:rsid w:val="00BA7674"/>
    <w:rsid w:val="00BB4ADC"/>
    <w:rsid w:val="00BB5118"/>
    <w:rsid w:val="00BD606A"/>
    <w:rsid w:val="00BE78EF"/>
    <w:rsid w:val="00BF13D9"/>
    <w:rsid w:val="00BF558D"/>
    <w:rsid w:val="00BF7B21"/>
    <w:rsid w:val="00C00EB2"/>
    <w:rsid w:val="00C028A0"/>
    <w:rsid w:val="00C2084A"/>
    <w:rsid w:val="00C224ED"/>
    <w:rsid w:val="00C35F30"/>
    <w:rsid w:val="00C36C11"/>
    <w:rsid w:val="00C370C1"/>
    <w:rsid w:val="00C40970"/>
    <w:rsid w:val="00C42149"/>
    <w:rsid w:val="00C47214"/>
    <w:rsid w:val="00C9185D"/>
    <w:rsid w:val="00C93DAD"/>
    <w:rsid w:val="00CB6FAD"/>
    <w:rsid w:val="00CC3C75"/>
    <w:rsid w:val="00CC6F3D"/>
    <w:rsid w:val="00CD14C8"/>
    <w:rsid w:val="00CE4B92"/>
    <w:rsid w:val="00CF14A8"/>
    <w:rsid w:val="00CF1FF3"/>
    <w:rsid w:val="00D02ED7"/>
    <w:rsid w:val="00D10871"/>
    <w:rsid w:val="00D12726"/>
    <w:rsid w:val="00D2575E"/>
    <w:rsid w:val="00D35725"/>
    <w:rsid w:val="00D4726B"/>
    <w:rsid w:val="00D5499C"/>
    <w:rsid w:val="00D63A88"/>
    <w:rsid w:val="00D64D91"/>
    <w:rsid w:val="00D65C4E"/>
    <w:rsid w:val="00D66851"/>
    <w:rsid w:val="00D703FE"/>
    <w:rsid w:val="00D770C1"/>
    <w:rsid w:val="00D829F7"/>
    <w:rsid w:val="00D859DD"/>
    <w:rsid w:val="00D86988"/>
    <w:rsid w:val="00DA08E9"/>
    <w:rsid w:val="00DA2C36"/>
    <w:rsid w:val="00DA41C4"/>
    <w:rsid w:val="00DB7B6A"/>
    <w:rsid w:val="00DC2174"/>
    <w:rsid w:val="00DD4023"/>
    <w:rsid w:val="00DE06AC"/>
    <w:rsid w:val="00DE718E"/>
    <w:rsid w:val="00E01361"/>
    <w:rsid w:val="00E039DF"/>
    <w:rsid w:val="00E110A8"/>
    <w:rsid w:val="00E16E06"/>
    <w:rsid w:val="00E16FF4"/>
    <w:rsid w:val="00E2473B"/>
    <w:rsid w:val="00E25B6C"/>
    <w:rsid w:val="00E264CE"/>
    <w:rsid w:val="00E274F9"/>
    <w:rsid w:val="00E31E64"/>
    <w:rsid w:val="00E36D63"/>
    <w:rsid w:val="00E518E7"/>
    <w:rsid w:val="00E57B6D"/>
    <w:rsid w:val="00E64830"/>
    <w:rsid w:val="00E66806"/>
    <w:rsid w:val="00E81A9E"/>
    <w:rsid w:val="00E847AC"/>
    <w:rsid w:val="00E848AA"/>
    <w:rsid w:val="00E90669"/>
    <w:rsid w:val="00E9181A"/>
    <w:rsid w:val="00E94868"/>
    <w:rsid w:val="00E966BD"/>
    <w:rsid w:val="00EA579B"/>
    <w:rsid w:val="00EA57D5"/>
    <w:rsid w:val="00EA5E7E"/>
    <w:rsid w:val="00EA655C"/>
    <w:rsid w:val="00ED1985"/>
    <w:rsid w:val="00ED43DA"/>
    <w:rsid w:val="00ED715E"/>
    <w:rsid w:val="00EE5919"/>
    <w:rsid w:val="00EE6895"/>
    <w:rsid w:val="00F03FAA"/>
    <w:rsid w:val="00F1120D"/>
    <w:rsid w:val="00F167B0"/>
    <w:rsid w:val="00F2139E"/>
    <w:rsid w:val="00F329C8"/>
    <w:rsid w:val="00F35974"/>
    <w:rsid w:val="00F46A2E"/>
    <w:rsid w:val="00F5312E"/>
    <w:rsid w:val="00F5405D"/>
    <w:rsid w:val="00F62A5D"/>
    <w:rsid w:val="00F66391"/>
    <w:rsid w:val="00F663F0"/>
    <w:rsid w:val="00F87232"/>
    <w:rsid w:val="00F928ED"/>
    <w:rsid w:val="00F93CB8"/>
    <w:rsid w:val="00FA1555"/>
    <w:rsid w:val="00FB11B7"/>
    <w:rsid w:val="00FD4ABC"/>
    <w:rsid w:val="00FD7686"/>
    <w:rsid w:val="00FE1C22"/>
    <w:rsid w:val="00FE61B0"/>
    <w:rsid w:val="00FF10F7"/>
    <w:rsid w:val="00FF272D"/>
    <w:rsid w:val="00FF41BB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4E45113F-B836-4B5D-B636-C4233307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13" ma:contentTypeDescription="Utwórz nowy dokument." ma:contentTypeScope="" ma:versionID="3b3d490d7e45fb0e2134434235aebb5e">
  <xsd:schema xmlns:xsd="http://www.w3.org/2001/XMLSchema" xmlns:xs="http://www.w3.org/2001/XMLSchema" xmlns:p="http://schemas.microsoft.com/office/2006/metadata/properties" xmlns:ns3="da1f87c1-30e8-4105-a098-588aebf08844" xmlns:ns4="70be1211-5dc3-4f26-9032-b0302be2ffcd" targetNamespace="http://schemas.microsoft.com/office/2006/metadata/properties" ma:root="true" ma:fieldsID="998005c08933aa684ef020ae15c9b58a" ns3:_="" ns4:_="">
    <xsd:import namespace="da1f87c1-30e8-4105-a098-588aebf08844"/>
    <xsd:import namespace="70be1211-5dc3-4f26-9032-b0302be2ff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2E555-545C-4A78-B0D7-4E09EB23E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87c1-30e8-4105-a098-588aebf08844"/>
    <ds:schemaRef ds:uri="70be1211-5dc3-4f26-9032-b0302be2f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4046C8-FD0B-4630-90C6-A47301878928}">
  <ds:schemaRefs>
    <ds:schemaRef ds:uri="http://schemas.microsoft.com/office/2006/documentManagement/types"/>
    <ds:schemaRef ds:uri="70be1211-5dc3-4f26-9032-b0302be2ffcd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a1f87c1-30e8-4105-a098-588aebf08844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6841102-204C-4BD6-AA3E-8096D6B01B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2</cp:revision>
  <cp:lastPrinted>2021-11-20T15:53:00Z</cp:lastPrinted>
  <dcterms:created xsi:type="dcterms:W3CDTF">2021-11-20T15:55:00Z</dcterms:created>
  <dcterms:modified xsi:type="dcterms:W3CDTF">2021-11-20T15:55:00Z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