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Łukasz Łopata:</w:t>
      </w:r>
    </w:p>
    <w:p>
      <w:pPr>
        <w:pStyle w:val="ListParagraph"/>
        <w:numPr>
          <w:ilvl w:val="0"/>
          <w:numId w:val="1"/>
        </w:numPr>
        <w:rPr/>
      </w:pPr>
      <w:r>
        <w:rPr/>
        <w:t>Stworzenie funkcjonalności eksportu oraz importu danych studentów między bazą danych, a plikiem CSV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Stworzenie dokumentacji HTML projektu typu </w:t>
      </w:r>
      <w:r>
        <w:rPr>
          <w:i/>
          <w:iCs/>
        </w:rPr>
        <w:t>Class Library</w:t>
      </w:r>
    </w:p>
    <w:p>
      <w:pPr>
        <w:pStyle w:val="ListParagraph"/>
        <w:numPr>
          <w:ilvl w:val="0"/>
          <w:numId w:val="1"/>
        </w:numPr>
        <w:rPr/>
      </w:pPr>
      <w:r>
        <w:rPr/>
        <w:t>Drobne korekty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Łukasz Cieśla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Utworzenie biblioteki DatabaseClient odpowiedzialnej za komunikację z serwerem MS SQL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Wstępne utworzenie Layout-u w XAML oraz oprogramowanie funkcionalności w aplikacji głównej (plik EXE)</w:t>
      </w:r>
    </w:p>
    <w:p>
      <w:pPr>
        <w:pStyle w:val="ListParagraph"/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istParagraph"/>
        <w:spacing w:before="0" w:after="160"/>
        <w:ind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Wygląd aplikacja jak również jej funkcje zostały przemyślane przez wszystkich członków zespołu.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5a7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</Pages>
  <Words>66</Words>
  <Characters>429</Characters>
  <CharactersWithSpaces>482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2020-01-20T15:52:00Z</dcterms:created>
  <dc:creator> </dc:creator>
  <dc:description/>
  <dc:language>pl-PL</dc:language>
  <cp:lastModifiedBy/>
  <dcterms:modified xsi:type="dcterms:W3CDTF">2020-01-22T21:10:19Z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