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7173D" w14:textId="6DDAA102" w:rsidR="0094097D" w:rsidRDefault="0094097D" w:rsidP="0094097D">
      <w:pPr>
        <w:jc w:val="center"/>
        <w:rPr>
          <w:sz w:val="52"/>
          <w:szCs w:val="52"/>
        </w:rPr>
      </w:pPr>
      <w:r>
        <w:rPr>
          <w:sz w:val="52"/>
          <w:szCs w:val="52"/>
        </w:rPr>
        <w:t>Projekt domowy Informatyka 2</w:t>
      </w:r>
    </w:p>
    <w:p w14:paraId="775FC521" w14:textId="57DC4F42" w:rsidR="0094097D" w:rsidRDefault="0094097D" w:rsidP="0094097D">
      <w:pPr>
        <w:jc w:val="center"/>
        <w:rPr>
          <w:sz w:val="52"/>
          <w:szCs w:val="52"/>
        </w:rPr>
      </w:pPr>
      <w:r>
        <w:rPr>
          <w:sz w:val="52"/>
          <w:szCs w:val="52"/>
        </w:rPr>
        <w:t>Wahadło matematyczne</w:t>
      </w:r>
    </w:p>
    <w:p w14:paraId="39D98785" w14:textId="30703679" w:rsidR="0094097D" w:rsidRDefault="0094097D" w:rsidP="0094097D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Łukasz </w:t>
      </w:r>
      <w:proofErr w:type="spellStart"/>
      <w:r>
        <w:rPr>
          <w:sz w:val="52"/>
          <w:szCs w:val="52"/>
        </w:rPr>
        <w:t>Dumański</w:t>
      </w:r>
      <w:proofErr w:type="spellEnd"/>
      <w:r>
        <w:rPr>
          <w:sz w:val="52"/>
          <w:szCs w:val="52"/>
        </w:rPr>
        <w:t xml:space="preserve">  gr.9</w:t>
      </w:r>
    </w:p>
    <w:p w14:paraId="5BE68A0F" w14:textId="5A035B72" w:rsidR="0094097D" w:rsidRDefault="0094097D" w:rsidP="0094097D">
      <w:pPr>
        <w:jc w:val="center"/>
        <w:rPr>
          <w:sz w:val="52"/>
          <w:szCs w:val="52"/>
        </w:rPr>
      </w:pPr>
      <w:r>
        <w:rPr>
          <w:sz w:val="52"/>
          <w:szCs w:val="52"/>
        </w:rPr>
        <w:t>8 czerwca 2020 roku</w:t>
      </w:r>
    </w:p>
    <w:p w14:paraId="4DD80B84" w14:textId="743EB565" w:rsidR="0094097D" w:rsidRDefault="0094097D" w:rsidP="0094097D">
      <w:pPr>
        <w:jc w:val="center"/>
        <w:rPr>
          <w:sz w:val="52"/>
          <w:szCs w:val="52"/>
        </w:rPr>
      </w:pPr>
    </w:p>
    <w:p w14:paraId="24C1D9DB" w14:textId="3BCF6B45" w:rsidR="0094097D" w:rsidRDefault="0094097D" w:rsidP="0094097D">
      <w:pPr>
        <w:jc w:val="center"/>
        <w:rPr>
          <w:sz w:val="52"/>
          <w:szCs w:val="52"/>
        </w:rPr>
      </w:pPr>
    </w:p>
    <w:p w14:paraId="1F52FF33" w14:textId="4E1505CB" w:rsidR="0094097D" w:rsidRDefault="0094097D" w:rsidP="0094097D">
      <w:pPr>
        <w:jc w:val="center"/>
        <w:rPr>
          <w:sz w:val="52"/>
          <w:szCs w:val="52"/>
        </w:rPr>
      </w:pPr>
    </w:p>
    <w:p w14:paraId="178C146A" w14:textId="73F7EDE9" w:rsidR="0094097D" w:rsidRDefault="0094097D" w:rsidP="0094097D">
      <w:pPr>
        <w:jc w:val="center"/>
        <w:rPr>
          <w:sz w:val="52"/>
          <w:szCs w:val="52"/>
        </w:rPr>
      </w:pPr>
    </w:p>
    <w:p w14:paraId="096F07D2" w14:textId="038BC6A7" w:rsidR="0094097D" w:rsidRDefault="0094097D" w:rsidP="0094097D">
      <w:pPr>
        <w:jc w:val="center"/>
        <w:rPr>
          <w:sz w:val="52"/>
          <w:szCs w:val="52"/>
        </w:rPr>
      </w:pPr>
    </w:p>
    <w:p w14:paraId="2450B376" w14:textId="47017196" w:rsidR="0094097D" w:rsidRDefault="0094097D" w:rsidP="0094097D">
      <w:pPr>
        <w:jc w:val="center"/>
        <w:rPr>
          <w:sz w:val="52"/>
          <w:szCs w:val="52"/>
        </w:rPr>
      </w:pPr>
    </w:p>
    <w:p w14:paraId="1D6F586B" w14:textId="539FBAF1" w:rsidR="0094097D" w:rsidRDefault="0094097D" w:rsidP="0094097D">
      <w:pPr>
        <w:jc w:val="center"/>
        <w:rPr>
          <w:sz w:val="52"/>
          <w:szCs w:val="52"/>
        </w:rPr>
      </w:pPr>
    </w:p>
    <w:p w14:paraId="31D380A0" w14:textId="19FA4222" w:rsidR="0094097D" w:rsidRDefault="0094097D" w:rsidP="0094097D">
      <w:pPr>
        <w:jc w:val="center"/>
        <w:rPr>
          <w:sz w:val="52"/>
          <w:szCs w:val="52"/>
        </w:rPr>
      </w:pPr>
    </w:p>
    <w:p w14:paraId="30C7DB2F" w14:textId="7E3062D3" w:rsidR="0094097D" w:rsidRDefault="0094097D" w:rsidP="0094097D">
      <w:pPr>
        <w:jc w:val="center"/>
        <w:rPr>
          <w:sz w:val="52"/>
          <w:szCs w:val="52"/>
        </w:rPr>
      </w:pPr>
    </w:p>
    <w:p w14:paraId="214C472B" w14:textId="065302AF" w:rsidR="0094097D" w:rsidRDefault="0094097D" w:rsidP="0094097D">
      <w:pPr>
        <w:jc w:val="center"/>
        <w:rPr>
          <w:sz w:val="52"/>
          <w:szCs w:val="52"/>
        </w:rPr>
      </w:pPr>
    </w:p>
    <w:p w14:paraId="399AA0AF" w14:textId="7C131A62" w:rsidR="0094097D" w:rsidRDefault="0094097D" w:rsidP="0094097D">
      <w:pPr>
        <w:jc w:val="center"/>
        <w:rPr>
          <w:sz w:val="52"/>
          <w:szCs w:val="52"/>
        </w:rPr>
      </w:pPr>
    </w:p>
    <w:p w14:paraId="3B8ADB21" w14:textId="186C5F93" w:rsidR="0094097D" w:rsidRDefault="0094097D" w:rsidP="0094097D">
      <w:pPr>
        <w:rPr>
          <w:sz w:val="52"/>
          <w:szCs w:val="52"/>
        </w:rPr>
      </w:pPr>
    </w:p>
    <w:p w14:paraId="109B418E" w14:textId="63ECC435" w:rsidR="0094097D" w:rsidRDefault="0094097D" w:rsidP="0094097D">
      <w:pPr>
        <w:rPr>
          <w:sz w:val="40"/>
          <w:szCs w:val="40"/>
        </w:rPr>
      </w:pPr>
      <w:r w:rsidRPr="0094097D">
        <w:rPr>
          <w:sz w:val="40"/>
          <w:szCs w:val="40"/>
        </w:rPr>
        <w:lastRenderedPageBreak/>
        <w:t>Zdjęcia przedstawiające</w:t>
      </w:r>
      <w:r>
        <w:rPr>
          <w:sz w:val="40"/>
          <w:szCs w:val="40"/>
        </w:rPr>
        <w:t xml:space="preserve"> wyprowadzenie równania różniczkowego ruchu wahadła matematycznego oraz sprowadzenie do układu równań różniczkowych 1 rzędu:</w:t>
      </w:r>
    </w:p>
    <w:p w14:paraId="0D300624" w14:textId="4DD264D7" w:rsidR="0094097D" w:rsidRDefault="0094097D" w:rsidP="0094097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25A0126" wp14:editId="5E104849">
            <wp:extent cx="5448300" cy="7620000"/>
            <wp:effectExtent l="0" t="0" r="0" b="0"/>
            <wp:docPr id="1" name="Obraz 1" descr="Obraz zawierający tekst,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strona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72" cy="76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7916242" wp14:editId="4575616B">
            <wp:extent cx="5829300" cy="8892540"/>
            <wp:effectExtent l="0" t="0" r="0" b="3810"/>
            <wp:docPr id="2" name="Obraz 2" descr="Obraz zawierający tekst,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stron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B2ECE38" wp14:editId="794DFD08">
            <wp:extent cx="5875020" cy="8892540"/>
            <wp:effectExtent l="0" t="0" r="0" b="3810"/>
            <wp:docPr id="3" name="Obraz 3" descr="Obraz zawierający tekst,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stron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0667969" wp14:editId="7D28CE14">
            <wp:extent cx="5935980" cy="8892540"/>
            <wp:effectExtent l="0" t="0" r="7620" b="3810"/>
            <wp:docPr id="4" name="Obraz 4" descr="Obraz zawierający tekst,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stron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6E50EE1" wp14:editId="06B33AEF">
            <wp:extent cx="6141720" cy="7183120"/>
            <wp:effectExtent l="0" t="0" r="0" b="0"/>
            <wp:docPr id="5" name="Obraz 5" descr="Obraz zawierający tekst,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stro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5A68" w14:textId="08E58EB9" w:rsidR="004D5A53" w:rsidRDefault="004D5A53" w:rsidP="0094097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9A10A19" wp14:editId="26E1D4C1">
            <wp:extent cx="5760720" cy="2286000"/>
            <wp:effectExtent l="0" t="0" r="0" b="0"/>
            <wp:docPr id="6" name="Obraz 6" descr="Obraz zawierający tekst,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608_1855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F81" w14:textId="16D2458F" w:rsidR="0094097D" w:rsidRDefault="00E41CCC" w:rsidP="0094097D">
      <w:pPr>
        <w:rPr>
          <w:sz w:val="40"/>
          <w:szCs w:val="40"/>
        </w:rPr>
      </w:pPr>
      <w:r>
        <w:rPr>
          <w:sz w:val="40"/>
          <w:szCs w:val="40"/>
        </w:rPr>
        <w:t xml:space="preserve">Opis zastosowanej w zadaniu metody </w:t>
      </w:r>
      <w:proofErr w:type="spellStart"/>
      <w:r>
        <w:rPr>
          <w:sz w:val="40"/>
          <w:szCs w:val="40"/>
        </w:rPr>
        <w:t>Rungego</w:t>
      </w:r>
      <w:proofErr w:type="spellEnd"/>
      <w:r>
        <w:rPr>
          <w:sz w:val="40"/>
          <w:szCs w:val="40"/>
        </w:rPr>
        <w:t>-Kutty 4 rzędu:</w:t>
      </w:r>
    </w:p>
    <w:p w14:paraId="5D5A7054" w14:textId="70A8CB96" w:rsidR="00E41CCC" w:rsidRDefault="00E41CCC" w:rsidP="0094097D">
      <w:pPr>
        <w:rPr>
          <w:sz w:val="28"/>
          <w:szCs w:val="28"/>
        </w:rPr>
      </w:pPr>
      <w:r>
        <w:rPr>
          <w:sz w:val="28"/>
          <w:szCs w:val="28"/>
        </w:rPr>
        <w:t xml:space="preserve">Jest to metoda numeryczna do iteracyjnego rozwiązywania równań różniczkowych zwyczajnych opracowana przez niemieckich matematyków :Carla </w:t>
      </w:r>
      <w:proofErr w:type="spellStart"/>
      <w:r>
        <w:rPr>
          <w:sz w:val="28"/>
          <w:szCs w:val="28"/>
        </w:rPr>
        <w:t>Rungego</w:t>
      </w:r>
      <w:proofErr w:type="spellEnd"/>
      <w:r>
        <w:rPr>
          <w:sz w:val="28"/>
          <w:szCs w:val="28"/>
        </w:rPr>
        <w:t xml:space="preserve"> oraz Martina Kuttę. Metoda ta jest powszechnie stosowana ze względu na prostotę implementacji, relatywnie proste wzory</w:t>
      </w:r>
      <w:r w:rsidR="00412FC9">
        <w:rPr>
          <w:sz w:val="28"/>
          <w:szCs w:val="28"/>
        </w:rPr>
        <w:t>, dużą szybkość oraz wysoki rząd metody.</w:t>
      </w:r>
    </w:p>
    <w:p w14:paraId="1B548354" w14:textId="2598D06C" w:rsidR="00412FC9" w:rsidRDefault="00412FC9" w:rsidP="0094097D">
      <w:pPr>
        <w:rPr>
          <w:sz w:val="28"/>
          <w:szCs w:val="28"/>
        </w:rPr>
      </w:pPr>
      <w:r>
        <w:rPr>
          <w:sz w:val="28"/>
          <w:szCs w:val="28"/>
        </w:rPr>
        <w:t>Jak ta metoda działa?</w:t>
      </w:r>
    </w:p>
    <w:p w14:paraId="7280916E" w14:textId="5C58F6C2" w:rsidR="00412FC9" w:rsidRDefault="00412FC9" w:rsidP="0094097D">
      <w:pPr>
        <w:rPr>
          <w:sz w:val="28"/>
          <w:szCs w:val="28"/>
        </w:rPr>
      </w:pPr>
      <w:r>
        <w:rPr>
          <w:sz w:val="28"/>
          <w:szCs w:val="28"/>
        </w:rPr>
        <w:t xml:space="preserve">Mamy równanie postaci </w:t>
      </w:r>
      <w:proofErr w:type="spellStart"/>
      <w:r>
        <w:rPr>
          <w:sz w:val="28"/>
          <w:szCs w:val="28"/>
        </w:rPr>
        <w:t>dy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dt</w:t>
      </w:r>
      <w:proofErr w:type="spellEnd"/>
      <w:r>
        <w:rPr>
          <w:sz w:val="28"/>
          <w:szCs w:val="28"/>
        </w:rPr>
        <w:t>=f(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sz w:val="28"/>
          <w:szCs w:val="28"/>
        </w:rPr>
        <w:t>)</w:t>
      </w:r>
    </w:p>
    <w:p w14:paraId="5BFF5E3F" w14:textId="2D19C3A3" w:rsidR="00412FC9" w:rsidRDefault="00412FC9" w:rsidP="0094097D">
      <w:pPr>
        <w:rPr>
          <w:sz w:val="28"/>
          <w:szCs w:val="28"/>
        </w:rPr>
      </w:pPr>
      <w:r>
        <w:rPr>
          <w:sz w:val="28"/>
          <w:szCs w:val="28"/>
        </w:rPr>
        <w:t>Znamy początkową wartość: y(</w:t>
      </w:r>
      <w:proofErr w:type="spellStart"/>
      <w:r>
        <w:rPr>
          <w:sz w:val="28"/>
          <w:szCs w:val="28"/>
        </w:rPr>
        <w:t>xo</w:t>
      </w:r>
      <w:proofErr w:type="spellEnd"/>
      <w:r>
        <w:rPr>
          <w:sz w:val="28"/>
          <w:szCs w:val="28"/>
        </w:rPr>
        <w:t>)=</w:t>
      </w:r>
      <w:proofErr w:type="spellStart"/>
      <w:r>
        <w:rPr>
          <w:sz w:val="28"/>
          <w:szCs w:val="28"/>
        </w:rPr>
        <w:t>yo</w:t>
      </w:r>
      <w:proofErr w:type="spellEnd"/>
      <w:r>
        <w:rPr>
          <w:sz w:val="28"/>
          <w:szCs w:val="28"/>
        </w:rPr>
        <w:t xml:space="preserve"> i chcemy poznać kolejne wartości y.</w:t>
      </w:r>
    </w:p>
    <w:p w14:paraId="50730F38" w14:textId="7F7A0ADD" w:rsidR="00412FC9" w:rsidRDefault="00412FC9" w:rsidP="0094097D">
      <w:pPr>
        <w:rPr>
          <w:sz w:val="28"/>
          <w:szCs w:val="28"/>
        </w:rPr>
      </w:pPr>
      <w:r>
        <w:rPr>
          <w:sz w:val="28"/>
          <w:szCs w:val="28"/>
        </w:rPr>
        <w:t xml:space="preserve">Przyjmując dowolne h, będące wielkością kroku całkowania , iteracyjny wzór na y według metody </w:t>
      </w:r>
      <w:proofErr w:type="spellStart"/>
      <w:r>
        <w:rPr>
          <w:sz w:val="28"/>
          <w:szCs w:val="28"/>
        </w:rPr>
        <w:t>Rungego</w:t>
      </w:r>
      <w:proofErr w:type="spellEnd"/>
      <w:r>
        <w:rPr>
          <w:sz w:val="28"/>
          <w:szCs w:val="28"/>
        </w:rPr>
        <w:t>-Kutty 4 rzędu to:</w:t>
      </w:r>
    </w:p>
    <w:p w14:paraId="07FFB03B" w14:textId="249F15DB" w:rsidR="00412FC9" w:rsidRDefault="00412FC9" w:rsidP="0094097D">
      <w:pPr>
        <w:rPr>
          <w:rFonts w:cstheme="minorHAnsi"/>
          <w:sz w:val="28"/>
          <w:szCs w:val="28"/>
          <w:vertAlign w:val="subscript"/>
        </w:rPr>
      </w:pPr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n+1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n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+ </w:t>
      </w:r>
      <w:r>
        <w:rPr>
          <w:rFonts w:cstheme="minorHAnsi"/>
          <w:sz w:val="28"/>
          <w:szCs w:val="28"/>
        </w:rPr>
        <w:t>∆</w:t>
      </w:r>
      <w:proofErr w:type="spellStart"/>
      <w:r>
        <w:rPr>
          <w:rFonts w:cstheme="minorHAnsi"/>
          <w:sz w:val="28"/>
          <w:szCs w:val="28"/>
        </w:rPr>
        <w:t>y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</w:p>
    <w:p w14:paraId="06163805" w14:textId="14130A4B" w:rsidR="00412FC9" w:rsidRDefault="00412FC9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∆</w:t>
      </w:r>
      <w:proofErr w:type="spellStart"/>
      <w:r>
        <w:rPr>
          <w:rFonts w:cstheme="minorHAnsi"/>
          <w:sz w:val="28"/>
          <w:szCs w:val="28"/>
        </w:rPr>
        <w:t>y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 </w:t>
      </w:r>
      <w:r>
        <w:rPr>
          <w:rFonts w:cstheme="minorHAnsi"/>
          <w:sz w:val="28"/>
          <w:szCs w:val="28"/>
        </w:rPr>
        <w:t>= 1/6(k</w:t>
      </w:r>
      <w:r>
        <w:rPr>
          <w:rFonts w:cstheme="minorHAnsi"/>
          <w:sz w:val="28"/>
          <w:szCs w:val="28"/>
          <w:vertAlign w:val="subscript"/>
        </w:rPr>
        <w:t>1</w:t>
      </w:r>
      <w:r>
        <w:rPr>
          <w:rFonts w:cstheme="minorHAnsi"/>
          <w:sz w:val="28"/>
          <w:szCs w:val="28"/>
        </w:rPr>
        <w:t xml:space="preserve"> + 2k</w:t>
      </w:r>
      <w:r>
        <w:rPr>
          <w:rFonts w:cstheme="minorHAnsi"/>
          <w:sz w:val="28"/>
          <w:szCs w:val="28"/>
          <w:vertAlign w:val="subscript"/>
        </w:rPr>
        <w:t>2</w:t>
      </w:r>
      <w:r>
        <w:rPr>
          <w:rFonts w:cstheme="minorHAnsi"/>
          <w:sz w:val="28"/>
          <w:szCs w:val="28"/>
        </w:rPr>
        <w:t>+ 2k</w:t>
      </w:r>
      <w:r>
        <w:rPr>
          <w:rFonts w:cstheme="minorHAnsi"/>
          <w:sz w:val="28"/>
          <w:szCs w:val="28"/>
          <w:vertAlign w:val="subscript"/>
        </w:rPr>
        <w:t xml:space="preserve">3 </w:t>
      </w:r>
      <w:r>
        <w:rPr>
          <w:rFonts w:cstheme="minorHAnsi"/>
          <w:sz w:val="28"/>
          <w:szCs w:val="28"/>
        </w:rPr>
        <w:t>+ k</w:t>
      </w:r>
      <w:r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</w:rPr>
        <w:t>)</w:t>
      </w:r>
    </w:p>
    <w:p w14:paraId="397E9FD6" w14:textId="74FD985A" w:rsidR="00412FC9" w:rsidRDefault="00412FC9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Gdzie:</w:t>
      </w:r>
    </w:p>
    <w:p w14:paraId="41C7492E" w14:textId="5085ECFC" w:rsidR="00612020" w:rsidRDefault="00412FC9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>
        <w:rPr>
          <w:rFonts w:cstheme="minorHAnsi"/>
          <w:sz w:val="28"/>
          <w:szCs w:val="28"/>
          <w:vertAlign w:val="subscript"/>
        </w:rPr>
        <w:t xml:space="preserve">1 </w:t>
      </w:r>
      <w:r>
        <w:rPr>
          <w:rFonts w:cstheme="minorHAnsi"/>
          <w:sz w:val="28"/>
          <w:szCs w:val="28"/>
        </w:rPr>
        <w:t xml:space="preserve">= </w:t>
      </w:r>
      <w:proofErr w:type="spellStart"/>
      <w:r>
        <w:rPr>
          <w:rFonts w:cstheme="minorHAnsi"/>
          <w:sz w:val="28"/>
          <w:szCs w:val="28"/>
        </w:rPr>
        <w:t>hf</w:t>
      </w:r>
      <w:proofErr w:type="spellEnd"/>
      <w:r w:rsidR="00612020">
        <w:rPr>
          <w:rFonts w:cstheme="minorHAnsi"/>
          <w:sz w:val="28"/>
          <w:szCs w:val="28"/>
        </w:rPr>
        <w:t xml:space="preserve"> (</w:t>
      </w:r>
      <w:proofErr w:type="spellStart"/>
      <w:r w:rsidR="00612020">
        <w:rPr>
          <w:rFonts w:cstheme="minorHAnsi"/>
          <w:sz w:val="28"/>
          <w:szCs w:val="28"/>
        </w:rPr>
        <w:t>x</w:t>
      </w:r>
      <w:r w:rsidR="00612020">
        <w:rPr>
          <w:rFonts w:cstheme="minorHAnsi"/>
          <w:sz w:val="28"/>
          <w:szCs w:val="28"/>
          <w:vertAlign w:val="subscript"/>
        </w:rPr>
        <w:t>n</w:t>
      </w:r>
      <w:proofErr w:type="spellEnd"/>
      <w:r w:rsidR="00612020">
        <w:rPr>
          <w:rFonts w:cstheme="minorHAnsi"/>
          <w:sz w:val="28"/>
          <w:szCs w:val="28"/>
        </w:rPr>
        <w:t xml:space="preserve">, </w:t>
      </w:r>
      <w:proofErr w:type="spellStart"/>
      <w:r w:rsidR="00612020">
        <w:rPr>
          <w:rFonts w:cstheme="minorHAnsi"/>
          <w:sz w:val="28"/>
          <w:szCs w:val="28"/>
        </w:rPr>
        <w:t>y</w:t>
      </w:r>
      <w:r w:rsidR="00612020">
        <w:rPr>
          <w:rFonts w:cstheme="minorHAnsi"/>
          <w:sz w:val="28"/>
          <w:szCs w:val="28"/>
          <w:vertAlign w:val="subscript"/>
        </w:rPr>
        <w:t>n</w:t>
      </w:r>
      <w:proofErr w:type="spellEnd"/>
      <w:r w:rsidR="00612020">
        <w:rPr>
          <w:rFonts w:cstheme="minorHAnsi"/>
          <w:sz w:val="28"/>
          <w:szCs w:val="28"/>
        </w:rPr>
        <w:t>),</w:t>
      </w:r>
    </w:p>
    <w:p w14:paraId="76B356C9" w14:textId="591551D5" w:rsidR="00612020" w:rsidRPr="00612020" w:rsidRDefault="00612020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>
        <w:rPr>
          <w:rFonts w:cstheme="minorHAnsi"/>
          <w:sz w:val="28"/>
          <w:szCs w:val="28"/>
          <w:vertAlign w:val="subscript"/>
        </w:rPr>
        <w:t>2</w:t>
      </w:r>
      <w:r>
        <w:rPr>
          <w:rFonts w:cstheme="minorHAnsi"/>
          <w:sz w:val="28"/>
          <w:szCs w:val="28"/>
        </w:rPr>
        <w:t xml:space="preserve"> = </w:t>
      </w:r>
      <w:proofErr w:type="spellStart"/>
      <w:r>
        <w:rPr>
          <w:rFonts w:cstheme="minorHAnsi"/>
          <w:sz w:val="28"/>
          <w:szCs w:val="28"/>
        </w:rPr>
        <w:t>hf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 xml:space="preserve">+ h/2, </w:t>
      </w:r>
      <w:proofErr w:type="spellStart"/>
      <w:r>
        <w:rPr>
          <w:rFonts w:cstheme="minorHAnsi"/>
          <w:sz w:val="28"/>
          <w:szCs w:val="28"/>
        </w:rPr>
        <w:t>y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 xml:space="preserve"> + 1/2k</w:t>
      </w:r>
      <w:r>
        <w:rPr>
          <w:rFonts w:cstheme="minorHAnsi"/>
          <w:sz w:val="28"/>
          <w:szCs w:val="28"/>
          <w:vertAlign w:val="subscript"/>
        </w:rPr>
        <w:t>1</w:t>
      </w:r>
      <w:r>
        <w:rPr>
          <w:rFonts w:cstheme="minorHAnsi"/>
          <w:sz w:val="28"/>
          <w:szCs w:val="28"/>
        </w:rPr>
        <w:t>),</w:t>
      </w:r>
    </w:p>
    <w:p w14:paraId="05EC278C" w14:textId="6B691DC2" w:rsidR="00612020" w:rsidRPr="00612020" w:rsidRDefault="00612020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>
        <w:rPr>
          <w:rFonts w:cstheme="minorHAnsi"/>
          <w:sz w:val="28"/>
          <w:szCs w:val="28"/>
          <w:vertAlign w:val="subscript"/>
        </w:rPr>
        <w:t xml:space="preserve">3 </w:t>
      </w:r>
      <w:r>
        <w:rPr>
          <w:rFonts w:cstheme="minorHAnsi"/>
          <w:sz w:val="28"/>
          <w:szCs w:val="28"/>
        </w:rPr>
        <w:t xml:space="preserve">= </w:t>
      </w:r>
      <w:proofErr w:type="spellStart"/>
      <w:r>
        <w:rPr>
          <w:rFonts w:cstheme="minorHAnsi"/>
          <w:sz w:val="28"/>
          <w:szCs w:val="28"/>
        </w:rPr>
        <w:t>hf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 xml:space="preserve">+ h/2, </w:t>
      </w:r>
      <w:proofErr w:type="spellStart"/>
      <w:r>
        <w:rPr>
          <w:rFonts w:cstheme="minorHAnsi"/>
          <w:sz w:val="28"/>
          <w:szCs w:val="28"/>
        </w:rPr>
        <w:t>y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</w:rPr>
        <w:t xml:space="preserve"> + 1/2k</w:t>
      </w:r>
      <w:r>
        <w:rPr>
          <w:rFonts w:cstheme="minorHAnsi"/>
          <w:sz w:val="28"/>
          <w:szCs w:val="28"/>
          <w:vertAlign w:val="subscript"/>
        </w:rPr>
        <w:t>2</w:t>
      </w:r>
      <w:r>
        <w:rPr>
          <w:rFonts w:cstheme="minorHAnsi"/>
          <w:sz w:val="28"/>
          <w:szCs w:val="28"/>
        </w:rPr>
        <w:t>),</w:t>
      </w:r>
    </w:p>
    <w:p w14:paraId="3FCAAB9B" w14:textId="3C2D7116" w:rsidR="00412FC9" w:rsidRDefault="00612020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>
        <w:rPr>
          <w:rFonts w:cstheme="minorHAnsi"/>
          <w:sz w:val="28"/>
          <w:szCs w:val="28"/>
          <w:vertAlign w:val="subscript"/>
        </w:rPr>
        <w:t xml:space="preserve">4 </w:t>
      </w:r>
      <w:r>
        <w:rPr>
          <w:rFonts w:cstheme="minorHAnsi"/>
          <w:sz w:val="28"/>
          <w:szCs w:val="28"/>
        </w:rPr>
        <w:t xml:space="preserve">= </w:t>
      </w:r>
      <w:proofErr w:type="spellStart"/>
      <w:r>
        <w:rPr>
          <w:rFonts w:cstheme="minorHAnsi"/>
          <w:sz w:val="28"/>
          <w:szCs w:val="28"/>
        </w:rPr>
        <w:t>hf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</w:rPr>
        <w:t xml:space="preserve"> +h, </w:t>
      </w:r>
      <w:proofErr w:type="spellStart"/>
      <w:r>
        <w:rPr>
          <w:rFonts w:cstheme="minorHAnsi"/>
          <w:sz w:val="28"/>
          <w:szCs w:val="28"/>
        </w:rPr>
        <w:t>y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</w:rPr>
        <w:t xml:space="preserve"> + k3).</w:t>
      </w:r>
    </w:p>
    <w:p w14:paraId="36582D23" w14:textId="20480F8B" w:rsidR="00612020" w:rsidRDefault="00612020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Jak widać wartość (y</w:t>
      </w:r>
      <w:r>
        <w:rPr>
          <w:rFonts w:cstheme="minorHAnsi"/>
          <w:sz w:val="28"/>
          <w:szCs w:val="28"/>
          <w:vertAlign w:val="subscript"/>
        </w:rPr>
        <w:t>n+1</w:t>
      </w:r>
      <w:r>
        <w:rPr>
          <w:rFonts w:cstheme="minorHAnsi"/>
          <w:sz w:val="28"/>
          <w:szCs w:val="28"/>
        </w:rPr>
        <w:t>) zależy od wartości (</w:t>
      </w:r>
      <w:proofErr w:type="spellStart"/>
      <w:r>
        <w:rPr>
          <w:rFonts w:cstheme="minorHAnsi"/>
          <w:sz w:val="28"/>
          <w:szCs w:val="28"/>
        </w:rPr>
        <w:t>y</w:t>
      </w:r>
      <w:r>
        <w:rPr>
          <w:rFonts w:cstheme="minorHAnsi"/>
          <w:sz w:val="28"/>
          <w:szCs w:val="28"/>
          <w:vertAlign w:val="subscript"/>
        </w:rPr>
        <w:t>n</w:t>
      </w:r>
      <w:proofErr w:type="spellEnd"/>
      <w:r>
        <w:rPr>
          <w:rFonts w:cstheme="minorHAnsi"/>
          <w:sz w:val="28"/>
          <w:szCs w:val="28"/>
        </w:rPr>
        <w:t>) i h.</w:t>
      </w:r>
    </w:p>
    <w:p w14:paraId="0788F881" w14:textId="11A815D2" w:rsidR="00612020" w:rsidRDefault="00612020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W ten sposób otrzymujemy , podobnie jak w innych metodach rozwiązywania równań różniczkowych kolejne punkty, które przybliżają rozwiązanie.</w:t>
      </w:r>
    </w:p>
    <w:p w14:paraId="7859CC6D" w14:textId="2627256C" w:rsidR="00612020" w:rsidRDefault="00612020" w:rsidP="009409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Wymagane w zadaniu wykresy:</w:t>
      </w:r>
    </w:p>
    <w:p w14:paraId="46D37953" w14:textId="39E23DDE" w:rsidR="00BA70BA" w:rsidRDefault="00BA70BA" w:rsidP="0094097D">
      <w:pPr>
        <w:rPr>
          <w:rFonts w:cstheme="minorHAnsi"/>
          <w:sz w:val="28"/>
          <w:szCs w:val="28"/>
        </w:rPr>
      </w:pPr>
    </w:p>
    <w:p w14:paraId="376C49E3" w14:textId="505B53F1" w:rsidR="00BA70BA" w:rsidRDefault="00BA70BA" w:rsidP="0094097D">
      <w:pPr>
        <w:rPr>
          <w:rFonts w:cstheme="minorHAnsi"/>
          <w:sz w:val="28"/>
          <w:szCs w:val="28"/>
        </w:rPr>
      </w:pPr>
    </w:p>
    <w:p w14:paraId="5AB03385" w14:textId="59F19207" w:rsidR="00BA70BA" w:rsidRDefault="00BA70BA" w:rsidP="0094097D">
      <w:pPr>
        <w:rPr>
          <w:sz w:val="28"/>
          <w:szCs w:val="28"/>
        </w:rPr>
      </w:pPr>
      <w:r w:rsidRPr="00BA70BA">
        <w:rPr>
          <w:sz w:val="28"/>
          <w:szCs w:val="28"/>
        </w:rPr>
        <w:drawing>
          <wp:inline distT="0" distB="0" distL="0" distR="0" wp14:anchorId="4F337A50" wp14:editId="04E82C21">
            <wp:extent cx="4584589" cy="2755631"/>
            <wp:effectExtent l="0" t="0" r="6985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E8C" w14:textId="5F2C4C6D" w:rsidR="00BA70BA" w:rsidRDefault="00BA70BA" w:rsidP="0094097D">
      <w:pPr>
        <w:rPr>
          <w:sz w:val="28"/>
          <w:szCs w:val="28"/>
        </w:rPr>
      </w:pPr>
      <w:r w:rsidRPr="00BA70BA">
        <w:rPr>
          <w:sz w:val="28"/>
          <w:szCs w:val="28"/>
        </w:rPr>
        <w:drawing>
          <wp:inline distT="0" distB="0" distL="0" distR="0" wp14:anchorId="7A9B79D1" wp14:editId="399D35F8">
            <wp:extent cx="4584589" cy="2755631"/>
            <wp:effectExtent l="0" t="0" r="6985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990" w14:textId="5F1735B0" w:rsidR="00BA70BA" w:rsidRDefault="00BA70BA" w:rsidP="0094097D">
      <w:pPr>
        <w:rPr>
          <w:sz w:val="28"/>
          <w:szCs w:val="28"/>
        </w:rPr>
      </w:pPr>
      <w:r w:rsidRPr="00BA70BA">
        <w:rPr>
          <w:sz w:val="28"/>
          <w:szCs w:val="28"/>
        </w:rPr>
        <w:lastRenderedPageBreak/>
        <w:drawing>
          <wp:inline distT="0" distB="0" distL="0" distR="0" wp14:anchorId="3A3189F8" wp14:editId="1986AFE9">
            <wp:extent cx="4578493" cy="2755631"/>
            <wp:effectExtent l="0" t="0" r="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493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9C0C" w14:textId="751BF43A" w:rsidR="00BA70BA" w:rsidRPr="00612020" w:rsidRDefault="00BA70BA" w:rsidP="0094097D">
      <w:pPr>
        <w:rPr>
          <w:sz w:val="28"/>
          <w:szCs w:val="28"/>
        </w:rPr>
      </w:pPr>
      <w:r w:rsidRPr="00BA70BA">
        <w:rPr>
          <w:sz w:val="28"/>
          <w:szCs w:val="28"/>
        </w:rPr>
        <w:drawing>
          <wp:inline distT="0" distB="0" distL="0" distR="0" wp14:anchorId="4C754BAE" wp14:editId="4AE540BB">
            <wp:extent cx="4578493" cy="2755631"/>
            <wp:effectExtent l="0" t="0" r="0" b="698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493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0BA" w:rsidRPr="006120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7D"/>
    <w:rsid w:val="00412FC9"/>
    <w:rsid w:val="004D5A53"/>
    <w:rsid w:val="00612020"/>
    <w:rsid w:val="00680A1F"/>
    <w:rsid w:val="0094097D"/>
    <w:rsid w:val="00BA70BA"/>
    <w:rsid w:val="00E4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D0077"/>
  <w15:chartTrackingRefBased/>
  <w15:docId w15:val="{E8763D4C-E1BA-4781-88C1-1F45E034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91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180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2020-06-08T21:07:00Z</dcterms:created>
  <dcterms:modified xsi:type="dcterms:W3CDTF">2020-06-08T21:07:00Z</dcterms:modified>
</cp:coreProperties>
</file>