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word/document.xml" Type="http://schemas.openxmlformats.org/officeDocument/2006/relationships/officeDocument" Id="rId1"></Relationship><Relationship Target="docProps/core.xml" Type="http://schemas.openxmlformats.org/package/2006/relationships/metadata/core-properties" Id="rId2"></Relationship><Relationship Target="docProps/app.xml" Type="http://schemas.openxmlformats.org/officeDocument/2006/relationships/extended-properties" Id="rId3"></Relationship></Relationships>
</file>

<file path=word/document.xml><?xml version="1.0" encoding="utf-8"?>
<w:document xmlns:w="http://schemas.openxmlformats.org/wordprocessingml/2006/main" xmlns:r="http://schemas.openxmlformats.org/officeDocument/2006/relationships" xmlns:w15="http://schemas.microsoft.com/office/word/2012/wordml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tbl>
      <w:tblPr>
        <w:tblW w:w="9745" w:type="dxa"/>
        <w:jc w:val="center"/>
        <w:tblLayout w:type="fixed"/>
        <w:tblCellMar>
          <w:left w:w="0" w:type="dxa"/>
          <w:right w:w="0" w:type="dxa"/>
        </w:tblCellMar>
        <w:tblLook w:firstRow="1" w:lastRow="1" w:firstColumn="1" w:lastColumn="1" w:noHBand="0" w:noVBand="0" w:val="01E0"/>
      </w:tblPr>
      <w:tblGrid>
        <w:gridCol w:w="9745"/>
      </w:tblGrid>
      <w:tr w:rsidR="001C04D5" w14:paraId="1CD1C64F" w14:textId="77777777">
        <w:trPr>
          <w:jc w:val="center"/>
        </w:trPr>
        <w:tc>
          <w:tcPr>
            <w:tcW w:w="974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B256AE" w:rsidRDefault="00EB65E2" w14:paraId="735C56C2" w14:textId="4E075D5D">
            <w:pPr>
              <w:pStyle w:val="Heading1"/>
              <w:jc w:val="center"/>
              <w:divId w:val="1954290305"/>
              <w:rPr>
                <w:rFonts w:ascii="Verdana" w:hAnsi="Verdana" w:eastAsia="Times New Roman" w:cs="Times New Roman"/>
                <w:color w:val="000000"/>
              </w:rPr>
            </w:pPr>
            <w:r>
              <w:rPr>
                <w:rFonts w:ascii="Verdana" w:hAnsi="Verdana" w:eastAsia="Times New Roman" w:cs="Times New Roman"/>
                <w:color w:val="000000"/>
              </w:rPr>
              <w:t>Molecular Tumor Report</w:t>
            </w:r>
          </w:p>
          <w:p w:rsidR="001C04D5" w:rsidRDefault="001C04D5" w14:paraId="38793422" w14:textId="77777777">
            <w:pPr>
              <w:spacing w:line="1" w:lineRule="auto"/>
            </w:pPr>
          </w:p>
        </w:tc>
      </w:tr>
    </w:tbl>
    <w:p w:rsidR="001C04D5" w:rsidRDefault="001C04D5" w14:paraId="36B182E4" w14:textId="77777777">
      <w:pPr>
        <w15:collapsed w:val="false"/>
        <w:rPr>
          <w:vanish/>
        </w:rPr>
      </w:pPr>
    </w:p>
    <w:tbl>
      <w:tblPr>
        <w:tblW w:w="9745" w:type="dxa"/>
        <w:shd w:val="clear" w:color="auto" w:fill="C1C1C1"/>
        <w:tblLayout w:type="fixed"/>
        <w:tblCellMar>
          <w:left w:w="0" w:type="dxa"/>
          <w:right w:w="0" w:type="dxa"/>
        </w:tblCellMar>
        <w:tblLook w:firstRow="1" w:lastRow="1" w:firstColumn="1" w:lastColumn="1" w:noHBand="0" w:noVBand="0" w:val="01E0"/>
      </w:tblPr>
      <w:tblGrid>
        <w:gridCol w:w="9745"/>
      </w:tblGrid>
      <w:tr w:rsidR="001C04D5" w14:paraId="0E3F897A" w14:textId="77777777">
        <w:tc>
          <w:tcPr>
            <w:tcW w:w="9745" w:type="dxa"/>
            <w:shd w:val="clear" w:color="auto" w:fill="C1C1C1"/>
            <w:tcMar>
              <w:top w:w="0" w:type="dxa"/>
              <w:left w:w="0" w:type="dxa"/>
              <w:bottom w:w="0" w:type="dxa"/>
              <w:right w:w="0" w:type="dxa"/>
            </w:tcMar>
          </w:tcPr>
          <w:p w:rsidR="00B256AE" w:rsidRDefault="007377E9" w14:paraId="52F73586" w14:textId="5D33B23D">
            <w:pPr>
              <w:pStyle w:val="Heading2"/>
              <w:divId w:val="242375423"/>
              <w:rPr>
                <w:rFonts w:ascii="Verdana" w:hAnsi="Verdana" w:eastAsia="Times New Roman" w:cs="Times New Roman"/>
                <w:color w:val="FFFFFF"/>
              </w:rPr>
            </w:pPr>
            <w:r>
              <w:rPr>
                <w:rFonts w:ascii="Verdana" w:hAnsi="Verdana" w:eastAsia="Times New Roman" w:cs="Times New Roman"/>
                <w:color w:val="FFFFFF"/>
              </w:rPr>
              <w:t>Case</w:t>
            </w:r>
          </w:p>
          <w:p w:rsidR="001C04D5" w:rsidRDefault="001C04D5" w14:paraId="70CD4791" w14:textId="77777777">
            <w:pPr>
              <w:spacing w:line="1" w:lineRule="auto"/>
            </w:pPr>
          </w:p>
        </w:tc>
      </w:tr>
    </w:tbl>
    <w:p w:rsidR="001C04D5" w:rsidRDefault="001C04D5" w14:paraId="3689D447" w14:textId="77777777">
      <w:pPr>
        <w:rPr>
          <w:vanish/>
        </w:rPr>
      </w:pPr>
    </w:p>
    <w:tbl>
      <w:tblPr>
        <w:tblW w:w="9745" w:type="dxa"/>
        <w:tblBorders>
          <w:top w:val="single" w:color="B3B3B3" w:sz="18" w:space="0"/>
          <w:left w:val="single" w:color="B3B3B3" w:sz="18" w:space="0"/>
          <w:bottom w:val="single" w:color="B3B3B3" w:sz="18" w:space="0"/>
          <w:right w:val="single" w:color="B3B3B3" w:sz="18" w:space="0"/>
        </w:tblBorders>
        <w:tblLayout w:type="fixed"/>
        <w:tblLook w:firstRow="1" w:lastRow="1" w:firstColumn="1" w:lastColumn="1" w:noHBand="0" w:noVBand="0" w:val="01E0"/>
      </w:tblPr>
      <w:tblGrid>
        <w:gridCol w:w="3248"/>
        <w:gridCol w:w="3248"/>
        <w:gridCol w:w="3249"/>
      </w:tblGrid>
      <w:tr w:rsidR="001C04D5" w14:paraId="6E37852E" w14:textId="77777777">
        <w:tc>
          <w:tcPr>
            <w:tcW w:w="324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1C04D5" w:rsidRDefault="00C01C7A" w14:paraId="60A18228" w14:textId="77777777">
            <w:pPr>
              <w:rPr>
                <w:rFonts w:ascii="Verdana" w:hAnsi="Verdana" w:eastAsia="Verdana" w:cs="Verdana"/>
                <w:b/>
                <w:bCs/>
                <w:color w:val="000000"/>
              </w:rPr>
            </w:pPr>
            <w:r>
              <w:rPr>
                <w:rFonts w:ascii="Verdana" w:hAnsi="Verdana" w:eastAsia="Verdana" w:cs="Verdana"/>
                <w:b/>
                <w:bCs/>
                <w:color w:val="000000"/>
              </w:rPr>
              <w:t>Patient</w:t>
            </w:r>
          </w:p>
        </w:tc>
        <w:tc>
          <w:tcPr>
            <w:tcW w:w="324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1C04D5" w:rsidRDefault="00C01C7A" w14:paraId="2F0B149F" w14:textId="77777777">
            <w:pPr>
              <w:rPr>
                <w:rFonts w:ascii="Verdana" w:hAnsi="Verdana" w:eastAsia="Verdana" w:cs="Verdana"/>
                <w:color w:val="000000"/>
              </w:rPr>
            </w:pPr>
            <w:r>
              <w:rPr>
                <w:rFonts w:ascii="Verdana" w:hAnsi="Verdana" w:eastAsia="Verdana" w:cs="Verdana"/>
                <w:color w:val="000000"/>
              </w:rPr>
              <w:t>Doe</w:t>
            </w:r>
          </w:p>
        </w:tc>
        <w:tc>
          <w:tcPr>
            <w:tcW w:w="3249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1C04D5" w:rsidRDefault="00C01C7A" w14:paraId="5722D44D" w14:textId="77777777">
            <w:pPr>
              <w:rPr>
                <w:rFonts w:ascii="Verdana" w:hAnsi="Verdana" w:eastAsia="Verdana" w:cs="Verdana"/>
                <w:color w:val="000000"/>
              </w:rPr>
            </w:pPr>
            <w:r>
              <w:rPr>
                <w:rFonts w:ascii="Verdana" w:hAnsi="Verdana" w:eastAsia="Verdana" w:cs="Verdana"/>
                <w:color w:val="000000"/>
              </w:rPr>
              <w:t>Jane</w:t>
            </w:r>
          </w:p>
        </w:tc>
      </w:tr>
      <w:tr w:rsidR="001C04D5" w14:paraId="4B2B5BF0" w14:textId="77777777">
        <w:tc>
          <w:tcPr>
            <w:tcW w:w="324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1C04D5" w:rsidRDefault="007377E9" w14:paraId="62FD3589" w14:textId="5E3CFCF6">
            <w:pPr>
              <w:rPr>
                <w:rFonts w:ascii="Verdana" w:hAnsi="Verdana" w:eastAsia="Verdana" w:cs="Verdana"/>
                <w:b/>
                <w:bCs/>
                <w:color w:val="000000"/>
              </w:rPr>
            </w:pPr>
            <w:r>
              <w:rPr>
                <w:rFonts w:ascii="Verdana" w:hAnsi="Verdana" w:eastAsia="Verdana" w:cs="Verdana"/>
                <w:b/>
                <w:bCs/>
                <w:color w:val="000000"/>
              </w:rPr>
              <w:t>DOB</w:t>
            </w:r>
          </w:p>
        </w:tc>
        <w:tc>
          <w:tcPr>
            <w:tcW w:w="324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1C04D5" w:rsidRDefault="001C04D5" w14:paraId="26FBC47A" w14:textId="77777777">
            <w:pPr>
              <w:spacing w:line="1" w:lineRule="auto"/>
            </w:pPr>
          </w:p>
        </w:tc>
        <w:tc>
          <w:tcPr>
            <w:tcW w:w="3249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1C04D5" w:rsidRDefault="001C04D5" w14:paraId="23AD51E4" w14:textId="77777777">
            <w:pPr>
              <w:spacing w:line="1" w:lineRule="auto"/>
            </w:pPr>
          </w:p>
        </w:tc>
      </w:tr>
      <w:tr w:rsidR="001C04D5" w14:paraId="0A33EF4C" w14:textId="77777777">
        <w:tc>
          <w:tcPr>
            <w:tcW w:w="324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1C04D5" w:rsidRDefault="007377E9" w14:paraId="5972E44C" w14:textId="660B109D">
            <w:pPr>
              <w:rPr>
                <w:rFonts w:ascii="Verdana" w:hAnsi="Verdana" w:eastAsia="Verdana" w:cs="Verdana"/>
                <w:b/>
                <w:bCs/>
                <w:color w:val="000000"/>
              </w:rPr>
            </w:pPr>
            <w:r>
              <w:rPr>
                <w:rFonts w:ascii="Verdana" w:hAnsi="Verdana" w:eastAsia="Verdana" w:cs="Verdana"/>
                <w:b/>
                <w:bCs/>
                <w:color w:val="000000"/>
              </w:rPr>
              <w:t>Diagnosis</w:t>
            </w:r>
          </w:p>
        </w:tc>
        <w:tc>
          <w:tcPr>
            <w:tcW w:w="324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1C04D5" w:rsidRDefault="001C04D5" w14:paraId="27AD16D8" w14:textId="77777777">
            <w:pPr>
              <w:spacing w:line="1" w:lineRule="auto"/>
            </w:pPr>
          </w:p>
        </w:tc>
        <w:tc>
          <w:tcPr>
            <w:tcW w:w="3249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1C04D5" w:rsidRDefault="00C01C7A" w14:paraId="36523123" w14:textId="77777777">
            <w:pPr>
              <w:rPr>
                <w:rFonts w:ascii="Verdana" w:hAnsi="Verdana" w:eastAsia="Verdana" w:cs="Verdana"/>
                <w:color w:val="000000"/>
              </w:rPr>
            </w:pPr>
            <w:r>
              <w:rPr>
                <w:rFonts w:ascii="Verdana" w:hAnsi="Verdana" w:eastAsia="Verdana" w:cs="Verdana"/>
                <w:color w:val="000000"/>
              </w:rPr>
              <w:t>HCC</w:t>
            </w:r>
          </w:p>
        </w:tc>
      </w:tr>
    </w:tbl>
    <w:p w:rsidR="001C04D5" w:rsidRDefault="00C01C7A" w14:paraId="056FF973" w14:textId="77777777">
      <w:pPr>
        <w:rPr>
          <w:rFonts w:ascii="Verdana" w:hAnsi="Verdana" w:eastAsia="Verdana" w:cs="Verdana"/>
          <w:color w:val="000000"/>
        </w:rPr>
      </w:pPr>
      <w:r>
        <w:rPr>
          <w:rFonts w:ascii="Verdana" w:hAnsi="Verdana" w:eastAsia="Verdana" w:cs="Verdana"/>
          <w:color w:val="000000"/>
        </w:rPr>
        <w:t xml:space="preserve"> </w:t>
      </w:r>
    </w:p>
    <w:tbl>
      <w:tblPr>
        <w:tblW w:w="9745" w:type="dxa"/>
        <w:tblBorders>
          <w:top w:val="single" w:color="B3B3B3" w:sz="18" w:space="0"/>
          <w:left w:val="single" w:color="B3B3B3" w:sz="18" w:space="0"/>
          <w:bottom w:val="single" w:color="B3B3B3" w:sz="18" w:space="0"/>
          <w:right w:val="single" w:color="B3B3B3" w:sz="18" w:space="0"/>
        </w:tblBorders>
        <w:tblLayout w:type="fixed"/>
        <w:tblLook w:firstRow="1" w:lastRow="1" w:firstColumn="1" w:lastColumn="1" w:noHBand="0" w:noVBand="0" w:val="01E0"/>
      </w:tblPr>
      <w:tblGrid>
        <w:gridCol w:w="4872"/>
        <w:gridCol w:w="4873"/>
      </w:tblGrid>
      <w:tr w:rsidR="001C04D5" w14:paraId="56FEA40E" w14:textId="77777777">
        <w:tc>
          <w:tcPr>
            <w:tcW w:w="4872" w:type="dxa"/>
            <w:tcBorders>
              <w:top w:val="single" w:color="9F9F9F" w:sz="6" w:space="0"/>
              <w:bottom w:val="single" w:color="9F9F9F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C04D5" w:rsidRDefault="007377E9" w14:paraId="33C16527" w14:textId="189A823D">
            <w:pPr>
              <w:rPr>
                <w:rFonts w:ascii="Verdana" w:hAnsi="Verdana" w:eastAsia="Verdana" w:cs="Verdana"/>
                <w:color w:val="000000"/>
              </w:rPr>
            </w:pPr>
            <w:r>
              <w:rPr>
                <w:rFonts w:ascii="Verdana" w:hAnsi="Verdana" w:eastAsia="Verdana" w:cs="Verdana"/>
                <w:color w:val="000000"/>
              </w:rPr>
              <w:t>Mutational Burden</w:t>
            </w:r>
          </w:p>
        </w:tc>
        <w:tc>
          <w:tcPr>
            <w:tcW w:w="4873" w:type="dxa"/>
            <w:tcBorders>
              <w:top w:val="single" w:color="9F9F9F" w:sz="6" w:space="0"/>
              <w:bottom w:val="single" w:color="9F9F9F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4873" w:type="dxa"/>
              <w:tblLayout w:type="fixed"/>
              <w:tblLook w:firstRow="1" w:lastRow="1" w:firstColumn="1" w:lastColumn="1" w:noHBand="0" w:noVBand="0" w:val="01E0"/>
            </w:tblPr>
            <w:tblGrid>
              <w:gridCol w:w="2436"/>
              <w:gridCol w:w="2437"/>
            </w:tblGrid>
            <w:tr w:rsidR="001C04D5" w14:paraId="446DBB4E" w14:textId="77777777">
              <w:tc>
                <w:tcPr>
                  <w:tcW w:w="2436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1C04D5" w:rsidRDefault="001C04D5" w14:paraId="1D5261BC" w14:textId="54D4C044">
                  <w:pPr>
                    <w:rPr>
                      <w:rFonts w:ascii="Verdana" w:hAnsi="Verdana" w:eastAsia="Verdana" w:cs="Verdana"/>
                      <w:color w:val="000000"/>
                    </w:rPr>
                  </w:pPr>
                </w:p>
              </w:tc>
              <w:tc>
                <w:tcPr>
                  <w:tcW w:w="2437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1C04D5" w:rsidRDefault="001C04D5" w14:paraId="7C7C3798" w14:textId="75766DF5">
                  <w:pPr>
                    <w:rPr>
                      <w:rFonts w:ascii="Verdana" w:hAnsi="Verdana" w:eastAsia="Verdana" w:cs="Verdana"/>
                      <w:color w:val="000000"/>
                    </w:rPr>
                  </w:pPr>
                </w:p>
              </w:tc>
            </w:tr>
          </w:tbl>
          <w:p w:rsidR="001C04D5" w:rsidRDefault="001C04D5" w14:paraId="40B76731" w14:textId="77777777">
            <w:pPr>
              <w:spacing w:line="1" w:lineRule="auto"/>
            </w:pPr>
          </w:p>
        </w:tc>
      </w:tr>
      <w:tr w:rsidR="001C04D5" w14:paraId="05356EE2" w14:textId="77777777">
        <w:tc>
          <w:tcPr>
            <w:tcW w:w="4872" w:type="dxa"/>
            <w:tcBorders>
              <w:top w:val="single" w:color="9F9F9F" w:sz="6" w:space="0"/>
              <w:bottom w:val="single" w:color="9F9F9F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C04D5" w:rsidRDefault="00C01C7A" w14:paraId="01E8A473" w14:textId="77777777">
            <w:pPr>
              <w:rPr>
                <w:rFonts w:ascii="Verdana" w:hAnsi="Verdana" w:eastAsia="Verdana" w:cs="Verdana"/>
                <w:color w:val="000000"/>
              </w:rPr>
            </w:pPr>
            <w:r>
              <w:rPr>
                <w:rFonts w:ascii="Verdana" w:hAnsi="Verdana" w:eastAsia="Verdana" w:cs="Verdana"/>
                <w:color w:val="000000"/>
              </w:rPr>
              <w:t>Anzahl betroffener Onkogene</w:t>
            </w:r>
          </w:p>
        </w:tc>
        <w:tc>
          <w:tcPr>
            <w:tcW w:w="4873" w:type="dxa"/>
            <w:tcBorders>
              <w:top w:val="single" w:color="9F9F9F" w:sz="6" w:space="0"/>
              <w:bottom w:val="single" w:color="9F9F9F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C04D5" w:rsidRDefault="00C01C7A" w14:paraId="54F990D0" w14:textId="77777777">
            <w:pPr>
              <w:rPr>
                <w:rFonts w:ascii="Verdana" w:hAnsi="Verdana" w:eastAsia="Verdana" w:cs="Verdana"/>
                <w:color w:val="000000"/>
              </w:rPr>
            </w:pPr>
            <w:r>
              <w:rPr>
                <w:rFonts w:ascii="Verdana" w:hAnsi="Verdana" w:eastAsia="Verdana" w:cs="Verdana"/>
                <w:color w:val="000000"/>
              </w:rPr>
              <w:t>2</w:t>
            </w:r>
          </w:p>
        </w:tc>
      </w:tr>
      <w:tr w:rsidR="001C04D5" w14:paraId="72A0DFFC" w14:textId="77777777">
        <w:tc>
          <w:tcPr>
            <w:tcW w:w="4872" w:type="dxa"/>
            <w:tcBorders>
              <w:top w:val="single" w:color="9F9F9F" w:sz="6" w:space="0"/>
              <w:bottom w:val="single" w:color="9F9F9F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C04D5" w:rsidRDefault="00C01C7A" w14:paraId="6DEB8D1F" w14:textId="77777777">
            <w:pPr>
              <w:rPr>
                <w:rFonts w:ascii="Verdana" w:hAnsi="Verdana" w:eastAsia="Verdana" w:cs="Verdana"/>
                <w:color w:val="000000"/>
              </w:rPr>
            </w:pPr>
            <w:r>
              <w:rPr>
                <w:rFonts w:ascii="Verdana" w:hAnsi="Verdana" w:eastAsia="Verdana" w:cs="Verdana"/>
                <w:color w:val="000000"/>
              </w:rPr>
              <w:t>Anzahl betroffener Tumorsupressorgene</w:t>
            </w:r>
          </w:p>
        </w:tc>
        <w:tc>
          <w:tcPr>
            <w:tcW w:w="4873" w:type="dxa"/>
            <w:tcBorders>
              <w:top w:val="single" w:color="9F9F9F" w:sz="6" w:space="0"/>
              <w:bottom w:val="single" w:color="9F9F9F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C04D5" w:rsidRDefault="00C01C7A" w14:paraId="0091C0DF" w14:textId="77777777">
            <w:pPr>
              <w:rPr>
                <w:rFonts w:ascii="Verdana" w:hAnsi="Verdana" w:eastAsia="Verdana" w:cs="Verdana"/>
                <w:color w:val="000000"/>
              </w:rPr>
            </w:pPr>
            <w:r>
              <w:rPr>
                <w:rFonts w:ascii="Verdana" w:hAnsi="Verdana" w:eastAsia="Verdana" w:cs="Verdana"/>
                <w:color w:val="000000"/>
              </w:rPr>
              <w:t>4</w:t>
            </w:r>
          </w:p>
        </w:tc>
      </w:tr>
      <w:tr w:rsidR="001C04D5" w14:paraId="41DB2C2E" w14:textId="77777777">
        <w:tc>
          <w:tcPr>
            <w:tcW w:w="4872" w:type="dxa"/>
            <w:tcBorders>
              <w:top w:val="single" w:color="9F9F9F" w:sz="6" w:space="0"/>
              <w:bottom w:val="single" w:color="9F9F9F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C04D5" w:rsidRDefault="00C01C7A" w14:paraId="20BDB080" w14:textId="77777777">
            <w:pPr>
              <w:rPr>
                <w:rFonts w:ascii="Verdana" w:hAnsi="Verdana" w:eastAsia="Verdana" w:cs="Verdana"/>
                <w:color w:val="000000"/>
              </w:rPr>
            </w:pPr>
            <w:r>
              <w:rPr>
                <w:rFonts w:ascii="Verdana" w:hAnsi="Verdana" w:eastAsia="Verdana" w:cs="Verdana"/>
                <w:color w:val="000000"/>
              </w:rPr>
              <w:t>HLA Typ</w:t>
            </w:r>
          </w:p>
        </w:tc>
        <w:tc>
          <w:tcPr>
            <w:tcW w:w="4873" w:type="dxa"/>
            <w:tcBorders>
              <w:top w:val="single" w:color="9F9F9F" w:sz="6" w:space="0"/>
              <w:bottom w:val="single" w:color="9F9F9F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C04D5" w:rsidRDefault="001C04D5" w14:paraId="2828D75F" w14:textId="77777777">
            <w:pPr>
              <w:spacing w:line="1" w:lineRule="auto"/>
            </w:pPr>
          </w:p>
        </w:tc>
      </w:tr>
      <w:tr w:rsidR="001C04D5" w14:paraId="5F9FE45E" w14:textId="77777777">
        <w:tc>
          <w:tcPr>
            <w:tcW w:w="4872" w:type="dxa"/>
            <w:tcBorders>
              <w:top w:val="single" w:color="9F9F9F" w:sz="6" w:space="0"/>
              <w:bottom w:val="single" w:color="9F9F9F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C04D5" w:rsidRDefault="00C01C7A" w14:paraId="103AC44B" w14:textId="77777777">
            <w:pPr>
              <w:rPr>
                <w:rFonts w:ascii="Verdana" w:hAnsi="Verdana" w:eastAsia="Verdana" w:cs="Verdana"/>
                <w:color w:val="000000"/>
              </w:rPr>
            </w:pPr>
            <w:r>
              <w:rPr>
                <w:rFonts w:ascii="Verdana" w:hAnsi="Verdana" w:eastAsia="Verdana" w:cs="Verdana"/>
                <w:color w:val="000000"/>
              </w:rPr>
              <w:t>Additional information</w:t>
            </w:r>
          </w:p>
        </w:tc>
        <w:tc>
          <w:tcPr>
            <w:tcW w:w="4873" w:type="dxa"/>
            <w:tcBorders>
              <w:top w:val="single" w:color="9F9F9F" w:sz="6" w:space="0"/>
              <w:bottom w:val="single" w:color="9F9F9F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C04D5" w:rsidRDefault="001C04D5" w14:paraId="39893415" w14:textId="77777777">
            <w:pPr>
              <w:spacing w:line="1" w:lineRule="auto"/>
            </w:pPr>
          </w:p>
        </w:tc>
      </w:tr>
    </w:tbl>
    <w:p w:rsidR="001C04D5" w:rsidRDefault="00C01C7A" w14:paraId="1408C2B7" w14:textId="77777777">
      <w:pPr>
        <w:rPr>
          <w:rFonts w:ascii="Verdana" w:hAnsi="Verdana" w:eastAsia="Verdana" w:cs="Verdana"/>
          <w:color w:val="000000"/>
        </w:rPr>
      </w:pPr>
      <w:r>
        <w:rPr>
          <w:rFonts w:ascii="Verdana" w:hAnsi="Verdana" w:eastAsia="Verdana" w:cs="Verdana"/>
          <w:color w:val="000000"/>
        </w:rPr>
        <w:t xml:space="preserve"> </w:t>
      </w:r>
    </w:p>
    <w:p w:rsidR="001C04D5" w:rsidRDefault="001C04D5" w14:paraId="5831A786" w14:textId="42342716">
      <w:pPr>
        <w:rPr>
          <w:rFonts w:ascii="Verdana" w:hAnsi="Verdana" w:eastAsia="Verdana" w:cs="Verdana"/>
          <w:color w:val="000000"/>
        </w:rPr>
      </w:pPr>
      <w:bookmarkStart w:name="__bookmark_1" w:id="0"/>
      <w:bookmarkStart w:name="__bookmark_2" w:id="1"/>
      <w:bookmarkStart w:name="__bookmark_3" w:id="2"/>
      <w:bookmarkStart w:name="__bookmark_4" w:id="3"/>
      <w:bookmarkEnd w:id="0"/>
      <w:bookmarkEnd w:id="1"/>
      <w:bookmarkEnd w:id="2"/>
      <w:bookmarkEnd w:id="3"/>
    </w:p>
    <w:tbl>
      <w:tblPr>
        <w:tblW w:w="9745" w:type="dxa"/>
        <w:shd w:val="clear" w:color="auto" w:fill="15731C"/>
        <w:tblLayout w:type="fixed"/>
        <w:tblCellMar>
          <w:left w:w="0" w:type="dxa"/>
          <w:right w:w="0" w:type="dxa"/>
        </w:tblCellMar>
        <w:tblLook w:firstRow="1" w:lastRow="1" w:firstColumn="1" w:lastColumn="1" w:noHBand="0" w:noVBand="0" w:val="01E0"/>
      </w:tblPr>
      <w:tblGrid>
        <w:gridCol w:w="9745"/>
      </w:tblGrid>
      <w:tr w:rsidR="001C04D5" w14:paraId="3E7E311C" w14:textId="77777777">
        <w:tc>
          <w:tcPr>
            <w:tcW w:w="9745" w:type="dxa"/>
            <w:shd w:val="clear" w:color="auto" w:fill="15731C"/>
            <w:tcMar>
              <w:top w:w="0" w:type="dxa"/>
              <w:left w:w="0" w:type="dxa"/>
              <w:bottom w:w="0" w:type="dxa"/>
              <w:right w:w="0" w:type="dxa"/>
            </w:tcMar>
          </w:tcPr>
          <w:p w:rsidRPr="00C01C7A" w:rsidR="00B256AE" w:rsidRDefault="007377E9" w14:paraId="03F4B253" w14:textId="4B6EE0D6">
            <w:pPr>
              <w:pStyle w:val="Heading2"/>
              <w:divId w:val="1511334570"/>
              <w:rPr>
                <w:rFonts w:ascii="Verdana" w:hAnsi="Verdana" w:eastAsia="Times New Roman" w:cs="Times New Roman"/>
                <w:color w:val="FFFFFF"/>
                <w:sz w:val="32"/>
                <w:szCs w:val="32"/>
              </w:rPr>
            </w:pPr>
            <w:r>
              <w:rPr>
                <w:rFonts w:ascii="Verdana" w:hAnsi="Verdana" w:eastAsia="Times New Roman" w:cs="Times New Roman"/>
                <w:color w:val="FFFFFF"/>
                <w:sz w:val="32"/>
                <w:szCs w:val="32"/>
              </w:rPr>
              <w:t>Somatic Mutations</w:t>
            </w:r>
            <w:r w:rsidRPr="00C01C7A" w:rsidR="00C01C7A">
              <w:rPr>
                <w:rFonts w:ascii="Verdana" w:hAnsi="Verdana" w:eastAsia="Times New Roman" w:cs="Times New Roman"/>
                <w:color w:val="FFFFFF"/>
                <w:sz w:val="32"/>
                <w:szCs w:val="32"/>
              </w:rPr>
              <w:t xml:space="preserve"> </w:t>
            </w:r>
            <w:r w:rsidR="00695495">
              <w:rPr>
                <w:rFonts w:ascii="Verdana" w:hAnsi="Verdana" w:eastAsia="Times New Roman" w:cs="Times New Roman"/>
                <w:color w:val="FFFFFF"/>
                <w:sz w:val="32"/>
                <w:szCs w:val="32"/>
              </w:rPr>
              <w:t xml:space="preserve">in </w:t>
            </w:r>
            <w:r w:rsidR="00297EE4">
              <w:rPr>
                <w:rFonts w:ascii="Verdana" w:hAnsi="Verdana" w:eastAsia="Times New Roman" w:cs="Times New Roman"/>
                <w:color w:val="FFFFFF"/>
                <w:sz w:val="32"/>
                <w:szCs w:val="32"/>
              </w:rPr>
              <w:t>Driver Genes</w:t>
            </w:r>
          </w:p>
          <w:p w:rsidR="001C04D5" w:rsidRDefault="001C04D5" w14:paraId="5D69CA2E" w14:textId="77777777">
            <w:pPr>
              <w:spacing w:line="1" w:lineRule="auto"/>
            </w:pPr>
          </w:p>
        </w:tc>
      </w:tr>
    </w:tbl>
    <w:p w:rsidRPr="003A7597" w:rsidR="001C04D5" w:rsidRDefault="001C04D5" w14:paraId="1B489D37" w14:textId="77777777">
      <w:pPr>
        <w:rPr>
          <w:sz w:val="16"/>
          <w:szCs w:val="16"/>
          <w:lang w:val="en-AU"/>
        </w:rPr>
      </w:pPr>
      <w:bookmarkStart w:name="__bookmark_6" w:id="4"/>
      <w:bookmarkStart w:name="lof_driver" w:id="5"/>
      <w:bookmarkStart w:name="_GoBack" w:id="6"/>
      <w:bookmarkEnd w:id="4"/>
      <w:bookmarkEnd w:id="5"/>
      <w:bookmarkEnd w:id="6"/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8"/>
              <w:left w:val="single" w:color="#000000" w:sz="8"/>
              <w:bottom w:val="single" w:color="#000000" w:sz="8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Gene</w:t>
            </w:r>
          </w:p>
        </w:tc>
        <w:tc>
          <w:tcPr>
            <w:tcBorders>
              <w:top w:val="single" w:color="#000000" w:sz="8"/>
              <w:left w:val="single" w:color="#000000" w:sz="4"/>
              <w:bottom w:val="single" w:color="#000000" w:sz="8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Mutation</w:t>
            </w:r>
          </w:p>
        </w:tc>
        <w:tc>
          <w:tcPr>
            <w:tcBorders>
              <w:top w:val="single" w:color="#000000" w:sz="8"/>
              <w:left w:val="single" w:color="#000000" w:sz="4"/>
              <w:bottom w:val="single" w:color="#000000" w:sz="8"/>
              <w:right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Roles</w:t>
            </w:r>
          </w:p>
        </w:tc>
      </w:tr>
      <w:tr>
        <w:tc>
          <w:tcPr>
            <w:tcBorders>
              <w:top w:val="single" w:color="#000000" w:sz="8"/>
              <w:left w:val="single" w:color="#000000" w:sz="8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FAM46C</w:t>
            </w:r>
          </w:p>
        </w:tc>
        <w:tc>
          <w:tcPr>
            <w:tcBorders>
              <w:top w:val="single" w:color="#000000" w:sz="8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SNV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br/>
              <w:t xml:space="preserve">c.626C&gt;A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br/>
              <w:t xml:space="preserve">p.Thr209Asn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br/>
              <w:t xml:space="preserve">missense </w:t>
            </w:r>
          </w:p>
        </w:tc>
        <w:tc>
          <w:tcPr>
            <w:tcBorders>
              <w:top w:val="single" w:color="#000000" w:sz="8"/>
              <w:left w:val="single" w:color="#000000" w:sz="4"/>
              <w:bottom w:val="single" w:color="#000000" w:sz="4"/>
              <w:right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No class  </w:t>
            </w:r>
          </w:p>
        </w:tc>
      </w:tr>
      <w:tr>
        <w:tc>
          <w:tcPr>
            <w:tcBorders>
              <w:top w:val="single" w:color="#000000" w:sz="4"/>
              <w:left w:val="single" w:color="#000000" w:sz="8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SF3B1 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SNV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br/>
              <w:t xml:space="preserve">c.2153C&gt;T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br/>
              <w:t xml:space="preserve">p.Pro718Leu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br/>
              <w:t xml:space="preserve">missense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Activating</w:t>
            </w:r>
          </w:p>
        </w:tc>
      </w:tr>
      <w:tr>
        <w:tc>
          <w:tcPr>
            <w:tcBorders>
              <w:top w:val="single" w:color="#000000" w:sz="4"/>
              <w:left w:val="single" w:color="#000000" w:sz="8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TNPO1 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SNV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br/>
              <w:t xml:space="preserve">c.114G&gt;T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br/>
              <w:t xml:space="preserve">p.Gln38His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br/>
              <w:t xml:space="preserve">missense  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No class  </w:t>
            </w:r>
          </w:p>
        </w:tc>
      </w:tr>
      <w:tr>
        <w:tc>
          <w:tcPr>
            <w:tcBorders>
              <w:top w:val="single" w:color="#000000" w:sz="4"/>
              <w:left w:val="single" w:color="#000000" w:sz="8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BRAF  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SNV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br/>
              <w:t xml:space="preserve">c.1799T&gt;A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br/>
              <w:t xml:space="preserve">p.Val600Glu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br/>
              <w:t xml:space="preserve">missense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Activating</w:t>
            </w:r>
          </w:p>
        </w:tc>
      </w:tr>
      <w:tr>
        <w:tc>
          <w:tcPr>
            <w:tcBorders>
              <w:top w:val="single" w:color="#000000" w:sz="4"/>
              <w:left w:val="single" w:color="#000000" w:sz="8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PCSK5 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SNV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br/>
              <w:t xml:space="preserve">c.2240G&gt;A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br/>
              <w:t xml:space="preserve">p.Cys747Tyr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br/>
              <w:t xml:space="preserve">missense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No class  </w:t>
            </w:r>
          </w:p>
        </w:tc>
      </w:tr>
      <w:tr>
        <w:tc>
          <w:tcPr>
            <w:tcBorders>
              <w:top w:val="single" w:color="#000000" w:sz="4"/>
              <w:left w:val="single" w:color="#000000" w:sz="8"/>
              <w:bottom w:val="single" w:color="#000000" w:sz="8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PABPC3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8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SNV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br/>
              <w:t xml:space="preserve">c.700G&gt;A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br/>
              <w:t xml:space="preserve">p.Gly234Arg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br/>
              <w:t xml:space="preserve">missense 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8"/>
              <w:right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No class  </w:t>
            </w:r>
          </w:p>
        </w:tc>
      </w:tr>
    </w:tbl>
    <w:p w:rsidR="007377E9" w:rsidRDefault="007377E9" w14:paraId="26855C77" w14:textId="77777777">
      <w:pPr>
        <w:rPr>
          <w:sz w:val="16"/>
          <w:szCs w:val="16"/>
        </w:rPr>
      </w:pPr>
    </w:p>
    <w:p w:rsidR="007E6956" w:rsidP="007E6956" w:rsidRDefault="007E6956" w14:paraId="7A52A99F" w14:textId="77777777">
      <w:pPr>
        <w:rPr>
          <w:rFonts w:ascii="Verdana" w:hAnsi="Verdana" w:eastAsia="Verdana" w:cs="Verdana"/>
          <w:color w:val="000000"/>
        </w:rPr>
      </w:pPr>
    </w:p>
    <w:tbl>
      <w:tblPr>
        <w:tblW w:w="9745" w:type="dxa"/>
        <w:shd w:val="clear" w:color="auto" w:fill="15731C"/>
        <w:tblLayout w:type="fixed"/>
        <w:tblCellMar>
          <w:left w:w="0" w:type="dxa"/>
          <w:right w:w="0" w:type="dxa"/>
        </w:tblCellMar>
        <w:tblLook w:firstRow="1" w:lastRow="1" w:firstColumn="1" w:lastColumn="1" w:noHBand="0" w:noVBand="0" w:val="01E0"/>
      </w:tblPr>
      <w:tblGrid>
        <w:gridCol w:w="9745"/>
      </w:tblGrid>
      <w:tr w:rsidR="007E6956" w:rsidTr="00FE61B4" w14:paraId="0D81B688" w14:textId="77777777">
        <w:tc>
          <w:tcPr>
            <w:tcW w:w="9745" w:type="dxa"/>
            <w:shd w:val="clear" w:color="auto" w:fill="15731C"/>
            <w:tcMar>
              <w:top w:w="0" w:type="dxa"/>
              <w:left w:w="0" w:type="dxa"/>
              <w:bottom w:w="0" w:type="dxa"/>
              <w:right w:w="0" w:type="dxa"/>
            </w:tcMar>
          </w:tcPr>
          <w:p w:rsidRPr="00C01C7A" w:rsidR="007E6956" w:rsidP="00FE61B4" w:rsidRDefault="007E6956" w14:paraId="50422EB3" w14:textId="173BAC7D">
            <w:pPr>
              <w:pStyle w:val="Heading2"/>
              <w:rPr>
                <w:rFonts w:ascii="Verdana" w:hAnsi="Verdana" w:eastAsia="Times New Roman" w:cs="Times New Roman"/>
                <w:color w:val="FFFFFF"/>
                <w:sz w:val="32"/>
                <w:szCs w:val="32"/>
              </w:rPr>
            </w:pPr>
            <w:r>
              <w:rPr>
                <w:rFonts w:ascii="Verdana" w:hAnsi="Verdana" w:eastAsia="Times New Roman" w:cs="Times New Roman"/>
                <w:color w:val="FFFFFF"/>
                <w:sz w:val="32"/>
                <w:szCs w:val="32"/>
              </w:rPr>
              <w:t>Somatic Mutations</w:t>
            </w:r>
            <w:r w:rsidRPr="00C01C7A">
              <w:rPr>
                <w:rFonts w:ascii="Verdana" w:hAnsi="Verdana" w:eastAsia="Times New Roman" w:cs="Times New Roman"/>
                <w:color w:val="FFFFFF"/>
                <w:sz w:val="32"/>
                <w:szCs w:val="32"/>
              </w:rPr>
              <w:t xml:space="preserve"> </w:t>
            </w:r>
            <w:r>
              <w:rPr>
                <w:rFonts w:ascii="Verdana" w:hAnsi="Verdana" w:eastAsia="Times New Roman" w:cs="Times New Roman"/>
                <w:color w:val="FFFFFF"/>
                <w:sz w:val="32"/>
                <w:szCs w:val="32"/>
              </w:rPr>
              <w:t xml:space="preserve">in </w:t>
            </w:r>
            <w:r w:rsidR="00DE4062">
              <w:rPr>
                <w:rFonts w:ascii="Verdana" w:hAnsi="Verdana" w:eastAsia="Times New Roman" w:cs="Times New Roman"/>
                <w:color w:val="FFFFFF"/>
                <w:sz w:val="32"/>
                <w:szCs w:val="32"/>
              </w:rPr>
              <w:t>Pharmaceutical Target Proteins</w:t>
            </w:r>
          </w:p>
          <w:p w:rsidR="007E6956" w:rsidP="00FE61B4" w:rsidRDefault="007E6956" w14:paraId="16065F46" w14:textId="77777777">
            <w:pPr>
              <w:spacing w:line="1" w:lineRule="auto"/>
            </w:pPr>
          </w:p>
        </w:tc>
      </w:tr>
    </w:tbl>
    <w:p w:rsidRPr="004B24D7" w:rsidR="007E6956" w:rsidP="00DE4062" w:rsidRDefault="004B24D7" w14:paraId="6734932D" w14:textId="76C11914">
      <w:pPr>
        <w:jc w:val="center"/>
        <w:rPr>
          <w:b/>
          <w:vanish/>
        </w:rPr>
      </w:pPr>
      <w:r w:rsidRPr="004B24D7">
        <w:rPr>
          <w:b/>
        </w:rPr>
        <w:t>Direct Association (</w:t>
      </w:r>
      <w:r>
        <w:rPr>
          <w:b/>
        </w:rPr>
        <w:t>Mutation in d</w:t>
      </w:r>
      <w:r w:rsidRPr="004B24D7">
        <w:rPr>
          <w:b/>
        </w:rPr>
        <w:t xml:space="preserve">rug </w:t>
      </w:r>
      <w:r>
        <w:rPr>
          <w:b/>
        </w:rPr>
        <w:t>t</w:t>
      </w:r>
      <w:r w:rsidRPr="004B24D7">
        <w:rPr>
          <w:b/>
        </w:rPr>
        <w:t>arget)</w:t>
      </w:r>
    </w:p>
    <w:p w:rsidR="001C04D5" w:rsidRDefault="001C04D5" w14:paraId="531E6A73" w14:textId="783BBB17">
      <w:pPr>
        <w:rPr>
          <w:rFonts w:ascii="Verdana" w:hAnsi="Verdana" w:eastAsia="Verdana" w:cs="Verdana"/>
          <w:color w:val="000000"/>
        </w:rPr>
      </w:pPr>
      <w:bookmarkStart w:name="lof_variant_dt_table" w:id="7"/>
      <w:bookmarkEnd w:id="7"/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8"/>
              <w:left w:val="single" w:color="#000000" w:sz="8"/>
              <w:bottom w:val="single" w:color="#000000" w:sz="8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Gene</w:t>
            </w:r>
          </w:p>
        </w:tc>
        <w:tc>
          <w:tcPr>
            <w:tcBorders>
              <w:top w:val="single" w:color="#000000" w:sz="8"/>
              <w:left w:val="single" w:color="#000000" w:sz="4"/>
              <w:bottom w:val="single" w:color="#000000" w:sz="8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Mutation</w:t>
            </w:r>
          </w:p>
        </w:tc>
        <w:tc>
          <w:tcPr>
            <w:tcBorders>
              <w:top w:val="single" w:color="#000000" w:sz="8"/>
              <w:left w:val="single" w:color="#000000" w:sz="4"/>
              <w:bottom w:val="single" w:color="#000000" w:sz="8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Drugs</w:t>
            </w:r>
          </w:p>
        </w:tc>
        <w:tc>
          <w:tcPr>
            <w:tcBorders>
              <w:top w:val="single" w:color="#000000" w:sz="8"/>
              <w:left w:val="single" w:color="#000000" w:sz="4"/>
              <w:bottom w:val="single" w:color="#000000" w:sz="8"/>
              <w:right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Pubmed</w:t>
            </w:r>
          </w:p>
        </w:tc>
      </w:tr>
      <w:tr>
        <w:tc>
          <w:tcPr>
            <w:tcBorders>
              <w:top w:val="single" w:color="#000000" w:sz="8"/>
              <w:left w:val="single" w:color="#000000" w:sz="8"/>
              <w:bottom w:val="single" w:color="#000000" w:sz="8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BRAF</w:t>
            </w:r>
          </w:p>
        </w:tc>
        <w:tc>
          <w:tcPr>
            <w:tcBorders>
              <w:top w:val="single" w:color="#000000" w:sz="8"/>
              <w:left w:val="single" w:color="#000000" w:sz="4"/>
              <w:bottom w:val="single" w:color="#000000" w:sz="8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SNV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br/>
              <w:t xml:space="preserve">c.1799T&gt;A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br/>
              <w:t xml:space="preserve">p.Val600Glu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br/>
              <w:t xml:space="preserve">missense</w:t>
            </w:r>
          </w:p>
        </w:tc>
        <w:tc>
          <w:tcPr>
            <w:tcBorders>
              <w:top w:val="single" w:color="#000000" w:sz="8"/>
              <w:left w:val="single" w:color="#000000" w:sz="4"/>
              <w:bottom w:val="single" w:color="#000000" w:sz="8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Sorafenib | Vemurafenib | Regorafenib | Dabrafenib</w:t>
            </w:r>
          </w:p>
        </w:tc>
        <w:tc>
          <w:tcPr>
            <w:tcBorders>
              <w:top w:val="single" w:color="#000000" w:sz="8"/>
              <w:left w:val="single" w:color="#000000" w:sz="4"/>
              <w:bottom w:val="single" w:color="#000000" w:sz="8"/>
              <w:right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16609060 | 16901402 | 17575107 | 16880785 | 20812347 | 11752352 | 23094782 | NA | 23621583 | 15466206 | 22808911 | 22222036</w:t>
            </w:r>
          </w:p>
        </w:tc>
      </w:tr>
    </w:tbl>
    <w:p w:rsidR="001C04D5" w:rsidRDefault="001C04D5" w14:paraId="5115EEB8" w14:textId="77777777">
      <w:pPr>
        <w:rPr>
          <w:vanish/>
        </w:rPr>
      </w:pPr>
      <w:bookmarkStart w:name="__bookmark_7" w:id="8"/>
      <w:bookmarkEnd w:id="8"/>
    </w:p>
    <w:p w:rsidRPr="004B24D7" w:rsidR="004B24D7" w:rsidP="004B24D7" w:rsidRDefault="004B24D7" w14:paraId="42166709" w14:textId="5F00BB70">
      <w:pPr>
        <w:jc w:val="center"/>
        <w:rPr>
          <w:b/>
          <w:vanish/>
        </w:rPr>
      </w:pPr>
      <w:r>
        <w:rPr>
          <w:b/>
        </w:rPr>
        <w:t>Ind</w:t>
      </w:r>
      <w:r w:rsidRPr="004B24D7">
        <w:rPr>
          <w:b/>
        </w:rPr>
        <w:t>irect Association</w:t>
      </w:r>
      <w:r>
        <w:rPr>
          <w:b/>
        </w:rPr>
        <w:t>s</w:t>
      </w:r>
      <w:r w:rsidRPr="004B24D7">
        <w:rPr>
          <w:b/>
        </w:rPr>
        <w:t xml:space="preserve"> (</w:t>
      </w:r>
      <w:r>
        <w:rPr>
          <w:b/>
        </w:rPr>
        <w:t xml:space="preserve">other </w:t>
      </w:r>
      <w:r w:rsidRPr="004B24D7">
        <w:rPr>
          <w:b/>
        </w:rPr>
        <w:t>Mutation</w:t>
      </w:r>
      <w:r>
        <w:rPr>
          <w:b/>
        </w:rPr>
        <w:t>s with</w:t>
      </w:r>
      <w:r w:rsidRPr="004B24D7">
        <w:rPr>
          <w:b/>
        </w:rPr>
        <w:t xml:space="preserve"> </w:t>
      </w:r>
      <w:r>
        <w:rPr>
          <w:b/>
        </w:rPr>
        <w:t xml:space="preserve">known effect on drug </w:t>
      </w:r>
      <w:r w:rsidRPr="004B24D7">
        <w:rPr>
          <w:b/>
        </w:rPr>
        <w:t>)</w:t>
      </w:r>
    </w:p>
    <w:p w:rsidR="001C04D5" w:rsidRDefault="001C04D5" w14:paraId="35174375" w14:textId="77777777">
      <w:pPr>
        <w:rPr>
          <w:vanish/>
        </w:rPr>
      </w:pPr>
      <w:bookmarkStart w:name="lof_civic_dt_table" w:id="9"/>
      <w:bookmarkEnd w:id="9"/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8"/>
              <w:left w:val="single" w:color="#000000" w:sz="8"/>
              <w:bottom w:val="single" w:color="#000000" w:sz="8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Gene</w:t>
            </w:r>
          </w:p>
        </w:tc>
        <w:tc>
          <w:tcPr>
            <w:tcBorders>
              <w:top w:val="single" w:color="#000000" w:sz="8"/>
              <w:left w:val="single" w:color="#000000" w:sz="4"/>
              <w:bottom w:val="single" w:color="#000000" w:sz="8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Mutation</w:t>
            </w:r>
          </w:p>
        </w:tc>
        <w:tc>
          <w:tcPr>
            <w:tcBorders>
              <w:top w:val="single" w:color="#000000" w:sz="8"/>
              <w:left w:val="single" w:color="#000000" w:sz="4"/>
              <w:bottom w:val="single" w:color="#000000" w:sz="8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Drugs</w:t>
            </w:r>
          </w:p>
        </w:tc>
        <w:tc>
          <w:tcPr>
            <w:tcBorders>
              <w:top w:val="single" w:color="#000000" w:sz="8"/>
              <w:left w:val="single" w:color="#000000" w:sz="4"/>
              <w:bottom w:val="single" w:color="#000000" w:sz="8"/>
              <w:right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Pubmed</w:t>
            </w:r>
          </w:p>
        </w:tc>
      </w:tr>
      <w:tr>
        <w:tc>
          <w:tcPr>
            <w:tcBorders>
              <w:top w:val="single" w:color="#000000" w:sz="8"/>
              <w:left w:val="single" w:color="#000000" w:sz="8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EPHB4</w:t>
            </w:r>
          </w:p>
        </w:tc>
        <w:tc>
          <w:tcPr>
            <w:tcBorders>
              <w:top w:val="single" w:color="#000000" w:sz="8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SNV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br/>
              <w:t xml:space="preserve">c.1037C&gt;T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br/>
              <w:t xml:space="preserve">p.Pro346Leu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br/>
              <w:t xml:space="preserve">missense</w:t>
            </w:r>
          </w:p>
        </w:tc>
        <w:tc>
          <w:tcPr>
            <w:tcBorders>
              <w:top w:val="single" w:color="#000000" w:sz="8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Bevacizumab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Borders>
              <w:top w:val="single" w:color="#000000" w:sz="8"/>
              <w:left w:val="single" w:color="#000000" w:sz="4"/>
              <w:bottom w:val="single" w:color="#000000" w:sz="4"/>
              <w:right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23579861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c>
          <w:tcPr>
            <w:tcBorders>
              <w:top w:val="single" w:color="#000000" w:sz="4"/>
              <w:left w:val="single" w:color="#000000" w:sz="8"/>
              <w:bottom w:val="single" w:color="#000000" w:sz="8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BRAF 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8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SNV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br/>
              <w:t xml:space="preserve">c.1799T&gt;A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br/>
              <w:t xml:space="preserve">p.Val600Glu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br/>
              <w:t xml:space="preserve">missense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8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Dabrafenib | Temozolomide | Dacarbazine | PD0325901 | Trametinib | Panitumumab | Sorafenib | Vemurafenib | Selumetinib (AZD6244) | PLX4720 | Nutlin-3 | Bevacizumab | Capecitabine | Cetuximab | Pictilisib | RO4987655 | BAY 86-9766 | BEZ235 (NVP-BEZ235 | Dactolisib) | Cobimetinib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8"/>
              <w:right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23031422 | 24586605 | 24576830 | 23325582 | 19001320 | 23524406 | 21098728 | 23020132 | 23463675 | 24583796 | 23845441 | 23812671 | 22180495 | 20619739 | 23890088 | 24345920 | 23715574 | 25370471 | 25989278 | 22169769 | 24947927 | 23434733 | 26678033 | 23934108</w:t>
            </w:r>
          </w:p>
        </w:tc>
      </w:tr>
    </w:tbl>
    <w:p w:rsidR="004B24D7" w:rsidP="004B24D7" w:rsidRDefault="004B24D7" w14:paraId="15B22B29" w14:textId="77777777">
      <w:pPr>
        <w:rPr>
          <w:rFonts w:ascii="Verdana" w:hAnsi="Verdana" w:eastAsia="Verdana" w:cs="Verdana"/>
          <w:color w:val="000000"/>
        </w:rPr>
      </w:pPr>
    </w:p>
    <w:tbl>
      <w:tblPr>
        <w:tblW w:w="9745" w:type="dxa"/>
        <w:shd w:val="clear" w:color="auto" w:fill="15731C"/>
        <w:tblLayout w:type="fixed"/>
        <w:tblCellMar>
          <w:left w:w="0" w:type="dxa"/>
          <w:right w:w="0" w:type="dxa"/>
        </w:tblCellMar>
        <w:tblLook w:firstRow="1" w:lastRow="1" w:firstColumn="1" w:lastColumn="1" w:noHBand="0" w:noVBand="0" w:val="01E0"/>
      </w:tblPr>
      <w:tblGrid>
        <w:gridCol w:w="9745"/>
      </w:tblGrid>
      <w:tr w:rsidR="004B24D7" w:rsidTr="00FE61B4" w14:paraId="5A7186A5" w14:textId="77777777">
        <w:tc>
          <w:tcPr>
            <w:tcW w:w="9745" w:type="dxa"/>
            <w:shd w:val="clear" w:color="auto" w:fill="15731C"/>
            <w:tcMar>
              <w:top w:w="0" w:type="dxa"/>
              <w:left w:w="0" w:type="dxa"/>
              <w:bottom w:w="0" w:type="dxa"/>
              <w:right w:w="0" w:type="dxa"/>
            </w:tcMar>
          </w:tcPr>
          <w:p w:rsidRPr="00C01C7A" w:rsidR="004B24D7" w:rsidP="00FE61B4" w:rsidRDefault="004B24D7" w14:paraId="6F2E727F" w14:textId="4DF18F3D">
            <w:pPr>
              <w:pStyle w:val="Heading2"/>
              <w:rPr>
                <w:rFonts w:ascii="Verdana" w:hAnsi="Verdana" w:eastAsia="Times New Roman" w:cs="Times New Roman"/>
                <w:color w:val="FFFFFF"/>
                <w:sz w:val="32"/>
                <w:szCs w:val="32"/>
              </w:rPr>
            </w:pPr>
            <w:r>
              <w:rPr>
                <w:rFonts w:ascii="Verdana" w:hAnsi="Verdana" w:eastAsia="Times New Roman" w:cs="Times New Roman"/>
                <w:color w:val="FFFFFF"/>
                <w:sz w:val="32"/>
                <w:szCs w:val="32"/>
              </w:rPr>
              <w:t>Somatic Mutations</w:t>
            </w:r>
            <w:r w:rsidRPr="00C01C7A">
              <w:rPr>
                <w:rFonts w:ascii="Verdana" w:hAnsi="Verdana" w:eastAsia="Times New Roman" w:cs="Times New Roman"/>
                <w:color w:val="FFFFFF"/>
                <w:sz w:val="32"/>
                <w:szCs w:val="32"/>
              </w:rPr>
              <w:t xml:space="preserve"> </w:t>
            </w:r>
            <w:r>
              <w:rPr>
                <w:rFonts w:ascii="Verdana" w:hAnsi="Verdana" w:eastAsia="Times New Roman" w:cs="Times New Roman"/>
                <w:color w:val="FFFFFF"/>
                <w:sz w:val="32"/>
                <w:szCs w:val="32"/>
              </w:rPr>
              <w:t>with known pharmacogenetic effect</w:t>
            </w:r>
          </w:p>
          <w:p w:rsidR="004B24D7" w:rsidP="00FE61B4" w:rsidRDefault="004B24D7" w14:paraId="63EB7196" w14:textId="77777777">
            <w:pPr>
              <w:spacing w:line="1" w:lineRule="auto"/>
            </w:pPr>
          </w:p>
        </w:tc>
      </w:tr>
    </w:tbl>
    <w:p w:rsidR="004B24D7" w:rsidRDefault="004B24D7" w14:paraId="41C08973" w14:textId="77777777">
      <w:pPr>
        <w:rPr>
          <w:vanish/>
        </w:rPr>
      </w:pPr>
      <w:bookmarkStart w:name="drug_variants" w:id="10"/>
      <w:bookmarkEnd w:id="10"/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8"/>
              <w:left w:val="single" w:color="#000000" w:sz="8"/>
              <w:bottom w:val="single" w:color="#000000" w:sz="8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Gene</w:t>
            </w:r>
          </w:p>
        </w:tc>
        <w:tc>
          <w:tcPr>
            <w:tcBorders>
              <w:top w:val="single" w:color="#000000" w:sz="8"/>
              <w:left w:val="single" w:color="#000000" w:sz="4"/>
              <w:bottom w:val="single" w:color="#000000" w:sz="8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Mutation</w:t>
            </w:r>
          </w:p>
        </w:tc>
        <w:tc>
          <w:tcPr>
            <w:tcBorders>
              <w:top w:val="single" w:color="#000000" w:sz="8"/>
              <w:left w:val="single" w:color="#000000" w:sz="4"/>
              <w:bottom w:val="single" w:color="#000000" w:sz="8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Drugs</w:t>
            </w:r>
          </w:p>
        </w:tc>
        <w:tc>
          <w:tcPr>
            <w:tcBorders>
              <w:top w:val="single" w:color="#000000" w:sz="8"/>
              <w:left w:val="single" w:color="#000000" w:sz="4"/>
              <w:bottom w:val="single" w:color="#000000" w:sz="8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Disease</w:t>
            </w:r>
          </w:p>
        </w:tc>
        <w:tc>
          <w:tcPr>
            <w:tcBorders>
              <w:top w:val="single" w:color="#000000" w:sz="8"/>
              <w:left w:val="single" w:color="#000000" w:sz="4"/>
              <w:bottom w:val="single" w:color="#000000" w:sz="8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Biomarker</w:t>
            </w:r>
          </w:p>
        </w:tc>
        <w:tc>
          <w:tcPr>
            <w:tcBorders>
              <w:top w:val="single" w:color="#000000" w:sz="8"/>
              <w:left w:val="single" w:color="#000000" w:sz="4"/>
              <w:bottom w:val="single" w:color="#000000" w:sz="8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Effect</w:t>
            </w:r>
          </w:p>
        </w:tc>
        <w:tc>
          <w:tcPr>
            <w:tcBorders>
              <w:top w:val="single" w:color="#000000" w:sz="8"/>
              <w:left w:val="single" w:color="#000000" w:sz="4"/>
              <w:bottom w:val="single" w:color="#000000" w:sz="8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Evidence</w:t>
            </w:r>
          </w:p>
        </w:tc>
        <w:tc>
          <w:tcPr>
            <w:tcBorders>
              <w:top w:val="single" w:color="#000000" w:sz="8"/>
              <w:left w:val="single" w:color="#000000" w:sz="4"/>
              <w:bottom w:val="single" w:color="#000000" w:sz="8"/>
              <w:right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Pubmed</w:t>
            </w:r>
          </w:p>
        </w:tc>
      </w:tr>
      <w:tr>
        <w:tc>
          <w:tcPr>
            <w:tcBorders>
              <w:top w:val="single" w:color="#000000" w:sz="8"/>
              <w:left w:val="single" w:color="#000000" w:sz="8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BRAF</w:t>
            </w:r>
          </w:p>
        </w:tc>
        <w:tc>
          <w:tcPr>
            <w:tcBorders>
              <w:top w:val="single" w:color="#000000" w:sz="8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SNV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br/>
              <w:t xml:space="preserve">c.1799T&gt;A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br/>
              <w:t xml:space="preserve">p.Val600Glu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br/>
              <w:t xml:space="preserve">missense</w:t>
            </w:r>
          </w:p>
        </w:tc>
        <w:tc>
          <w:tcPr>
            <w:tcBorders>
              <w:top w:val="single" w:color="#000000" w:sz="8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Temozolomide,Dacarbazine                             </w:t>
            </w:r>
          </w:p>
        </w:tc>
        <w:tc>
          <w:tcPr>
            <w:tcBorders>
              <w:top w:val="single" w:color="#000000" w:sz="8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Melanoma                     </w:t>
            </w:r>
          </w:p>
        </w:tc>
        <w:tc>
          <w:tcPr>
            <w:tcBorders>
              <w:top w:val="single" w:color="#000000" w:sz="8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Predictive</w:t>
            </w:r>
          </w:p>
        </w:tc>
        <w:tc>
          <w:tcPr>
            <w:tcBorders>
              <w:top w:val="single" w:color="#000000" w:sz="8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N/A                       </w:t>
            </w:r>
          </w:p>
        </w:tc>
        <w:tc>
          <w:tcPr>
            <w:tcBorders>
              <w:top w:val="single" w:color="#000000" w:sz="8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B</w:t>
            </w:r>
          </w:p>
        </w:tc>
        <w:tc>
          <w:tcPr>
            <w:tcBorders>
              <w:top w:val="single" w:color="#000000" w:sz="8"/>
              <w:left w:val="single" w:color="#000000" w:sz="4"/>
              <w:bottom w:val="single" w:color="#000000" w:sz="4"/>
              <w:right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24586605</w:t>
            </w:r>
          </w:p>
        </w:tc>
      </w:tr>
      <w:tr>
        <w:tc>
          <w:tcPr>
            <w:tcBorders>
              <w:top w:val="single" w:color="#000000" w:sz="4"/>
              <w:left w:val="single" w:color="#000000" w:sz="8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BRAF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SNV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br/>
              <w:t xml:space="preserve">c.1799T&gt;A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br/>
              <w:t xml:space="preserve">p.Val600Glu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br/>
              <w:t xml:space="preserve">missense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Trametinib,Dabrafenib                                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Melanoma                     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Predictive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Sensitivity               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24583796</w:t>
            </w:r>
          </w:p>
        </w:tc>
      </w:tr>
      <w:tr>
        <w:tc>
          <w:tcPr>
            <w:tcBorders>
              <w:top w:val="single" w:color="#000000" w:sz="4"/>
              <w:left w:val="single" w:color="#000000" w:sz="8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BRAF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SNV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br/>
              <w:t xml:space="preserve">c.1799T&gt;A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br/>
              <w:t xml:space="preserve">p.Val600Glu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br/>
              <w:t xml:space="preserve">missense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Cetuximab                                            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Colorectal Cancer            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Predictive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Resistance or Non-Response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20619739</w:t>
            </w:r>
          </w:p>
        </w:tc>
      </w:tr>
      <w:tr>
        <w:tc>
          <w:tcPr>
            <w:tcBorders>
              <w:top w:val="single" w:color="#000000" w:sz="4"/>
              <w:left w:val="single" w:color="#000000" w:sz="8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BRAF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SNV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br/>
              <w:t xml:space="preserve">c.1799T&gt;A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br/>
              <w:t xml:space="preserve">p.Val600Glu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br/>
              <w:t xml:space="preserve">missense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Panitumumab,Cetuximab                                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Colorectal Cancer            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Predictive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Resistance or Non-Response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25989278</w:t>
            </w:r>
          </w:p>
        </w:tc>
      </w:tr>
      <w:tr>
        <w:tc>
          <w:tcPr>
            <w:tcBorders>
              <w:top w:val="single" w:color="#000000" w:sz="4"/>
              <w:left w:val="single" w:color="#000000" w:sz="8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BRAF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SNV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br/>
              <w:t xml:space="preserve">c.1799T&gt;A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br/>
              <w:t xml:space="preserve">p.Val600Glu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br/>
              <w:t xml:space="preserve">missense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Dabrafenib                                           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Non-small Cell Lung Carcinoma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Predictive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Resistance or Non-Response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C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23524406</w:t>
            </w:r>
          </w:p>
        </w:tc>
      </w:tr>
      <w:tr>
        <w:tc>
          <w:tcPr>
            <w:tcBorders>
              <w:top w:val="single" w:color="#000000" w:sz="4"/>
              <w:left w:val="single" w:color="#000000" w:sz="8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BRAF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SNV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br/>
              <w:t xml:space="preserve">c.1799T&gt;A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br/>
              <w:t xml:space="preserve">p.Val600Glu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br/>
              <w:t xml:space="preserve">missense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Pictilisib                                           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Melanoma                     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Predictive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Sensitivity               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C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25370471</w:t>
            </w:r>
          </w:p>
        </w:tc>
      </w:tr>
      <w:tr>
        <w:tc>
          <w:tcPr>
            <w:tcBorders>
              <w:top w:val="single" w:color="#000000" w:sz="4"/>
              <w:left w:val="single" w:color="#000000" w:sz="8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BRAF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SNV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br/>
              <w:t xml:space="preserve">c.1799T&gt;A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br/>
              <w:t xml:space="preserve">p.Val600Glu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br/>
              <w:t xml:space="preserve">missense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PD0325901,Trametinib                                 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Melanoma                     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Predictive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Resistance or Non-Response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D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24576830</w:t>
            </w:r>
          </w:p>
        </w:tc>
      </w:tr>
      <w:tr>
        <w:tc>
          <w:tcPr>
            <w:tcBorders>
              <w:top w:val="single" w:color="#000000" w:sz="4"/>
              <w:left w:val="single" w:color="#000000" w:sz="8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BRAF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SNV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br/>
              <w:t xml:space="preserve">c.1799T&gt;A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br/>
              <w:t xml:space="preserve">p.Val600Glu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br/>
              <w:t xml:space="preserve">missense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Sorafenib                                            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Colorectal Cancer            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Predictive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Resistance or Non-Response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D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19001320</w:t>
            </w:r>
          </w:p>
        </w:tc>
      </w:tr>
      <w:tr>
        <w:tc>
          <w:tcPr>
            <w:tcBorders>
              <w:top w:val="single" w:color="#000000" w:sz="4"/>
              <w:left w:val="single" w:color="#000000" w:sz="8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BRAF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SNV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br/>
              <w:t xml:space="preserve">c.1799T&gt;A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br/>
              <w:t xml:space="preserve">p.Val600Glu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br/>
              <w:t xml:space="preserve">missense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Vemurafenib                                          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Melanoma                     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Predictive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Resistance or Non-Response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D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24576830</w:t>
            </w:r>
          </w:p>
        </w:tc>
      </w:tr>
      <w:tr>
        <w:tc>
          <w:tcPr>
            <w:tcBorders>
              <w:top w:val="single" w:color="#000000" w:sz="4"/>
              <w:left w:val="single" w:color="#000000" w:sz="8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BRAF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SNV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br/>
              <w:t xml:space="preserve">c.1799T&gt;A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br/>
              <w:t xml:space="preserve">p.Val600Glu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br/>
              <w:t xml:space="preserve">missense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PLX4720,PD0325901                                    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Colorectal Cancer            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Predictive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Sensitivity               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D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23845441</w:t>
            </w:r>
          </w:p>
        </w:tc>
      </w:tr>
      <w:tr>
        <w:tc>
          <w:tcPr>
            <w:tcBorders>
              <w:top w:val="single" w:color="#000000" w:sz="4"/>
              <w:left w:val="single" w:color="#000000" w:sz="8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BRAF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SNV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br/>
              <w:t xml:space="preserve">c.1799T&gt;A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br/>
              <w:t xml:space="preserve">p.Val600Glu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br/>
              <w:t xml:space="preserve">missense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Nutlin-3,PLX4720                                     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Colorectal Cancer            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Predictive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Sensitivity               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D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23812671</w:t>
            </w:r>
          </w:p>
        </w:tc>
      </w:tr>
      <w:tr>
        <w:tc>
          <w:tcPr>
            <w:tcBorders>
              <w:top w:val="single" w:color="#000000" w:sz="4"/>
              <w:left w:val="single" w:color="#000000" w:sz="8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BRAF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SNV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br/>
              <w:t xml:space="preserve">c.1799T&gt;A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br/>
              <w:t xml:space="preserve">p.Val600Glu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br/>
              <w:t xml:space="preserve">missense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Bevacizumab,Vemurafenib,Capecitabine                 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Colorectal Cancer            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Predictive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Sensitivity               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D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22180495</w:t>
            </w:r>
          </w:p>
        </w:tc>
      </w:tr>
      <w:tr>
        <w:tc>
          <w:tcPr>
            <w:tcBorders>
              <w:top w:val="single" w:color="#000000" w:sz="4"/>
              <w:left w:val="single" w:color="#000000" w:sz="8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BRAF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SNV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br/>
              <w:t xml:space="preserve">c.1799T&gt;A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br/>
              <w:t xml:space="preserve">p.Val600Glu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br/>
              <w:t xml:space="preserve">missense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Vemurafenib                                          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Colorectal Cancer            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Predictive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Sensitivity               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D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22180495</w:t>
            </w:r>
          </w:p>
        </w:tc>
      </w:tr>
      <w:tr>
        <w:tc>
          <w:tcPr>
            <w:tcBorders>
              <w:top w:val="single" w:color="#000000" w:sz="4"/>
              <w:left w:val="single" w:color="#000000" w:sz="8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BRAF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SNV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br/>
              <w:t xml:space="preserve">c.1799T&gt;A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br/>
              <w:t xml:space="preserve">p.Val600Glu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br/>
              <w:t xml:space="preserve">missense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BEZ235 (NVP-BEZ235, Dactolisib),Selumetinib (AZD6244)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Melanoma                     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Predictive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Sensitivity               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D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26678033</w:t>
            </w:r>
          </w:p>
        </w:tc>
      </w:tr>
      <w:tr>
        <w:tc>
          <w:tcPr>
            <w:tcBorders>
              <w:top w:val="single" w:color="#000000" w:sz="4"/>
              <w:left w:val="single" w:color="#000000" w:sz="8"/>
              <w:bottom w:val="single" w:color="#000000" w:sz="8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BRAF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8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SNV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br/>
              <w:t xml:space="preserve">c.1799T&gt;A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br/>
              <w:t xml:space="preserve">p.Val600Glu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br/>
              <w:t xml:space="preserve">missense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8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Cobimetinib                                          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8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Cancer                       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8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Predictive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8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Sensitivity               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8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D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8"/>
              <w:right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23934108</w:t>
            </w:r>
          </w:p>
        </w:tc>
      </w:tr>
    </w:tbl>
    <w:tbl>
      <w:tblPr>
        <w:tblW w:w="9745" w:type="dxa"/>
        <w:shd w:val="clear" w:color="auto" w:fill="B2D7FF"/>
        <w:tblLayout w:type="fixed"/>
        <w:tblCellMar>
          <w:left w:w="0" w:type="dxa"/>
          <w:right w:w="0" w:type="dxa"/>
        </w:tblCellMar>
        <w:tblLook w:firstRow="1" w:lastRow="1" w:firstColumn="1" w:lastColumn="1" w:noHBand="0" w:noVBand="0" w:val="01E0"/>
      </w:tblPr>
      <w:tblGrid>
        <w:gridCol w:w="9745"/>
      </w:tblGrid>
      <w:tr w:rsidR="001C04D5" w14:paraId="7C4AC77E" w14:textId="77777777">
        <w:tc>
          <w:tcPr>
            <w:tcW w:w="9745" w:type="dxa"/>
            <w:shd w:val="clear" w:color="auto" w:fill="B2D7F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C01C7A" w:rsidR="00B256AE" w:rsidRDefault="00C01C7A" w14:paraId="5883B37F" w14:textId="77777777">
            <w:pPr>
              <w:pStyle w:val="Heading2"/>
              <w:divId w:val="400642526"/>
              <w:rPr>
                <w:rFonts w:ascii="Verdana" w:hAnsi="Verdana" w:eastAsia="Times New Roman" w:cs="Times New Roman"/>
                <w:color w:val="FEFFFF"/>
                <w:sz w:val="32"/>
                <w:szCs w:val="32"/>
              </w:rPr>
            </w:pPr>
            <w:r w:rsidRPr="00C01C7A">
              <w:rPr>
                <w:rFonts w:ascii="Verdana" w:hAnsi="Verdana" w:eastAsia="Times New Roman" w:cs="Times New Roman"/>
                <w:color w:val="FEFFFF"/>
                <w:sz w:val="32"/>
                <w:szCs w:val="32"/>
              </w:rPr>
              <w:t>Disclaimer</w:t>
            </w:r>
          </w:p>
          <w:p w:rsidR="001C04D5" w:rsidRDefault="001C04D5" w14:paraId="4F8A00BA" w14:textId="77777777">
            <w:pPr>
              <w:spacing w:line="1" w:lineRule="auto"/>
            </w:pPr>
          </w:p>
        </w:tc>
      </w:tr>
    </w:tbl>
    <w:p w:rsidR="001C04D5" w:rsidRDefault="001C04D5" w14:paraId="5BD42A80" w14:textId="77777777">
      <w:pPr>
        <w:rPr>
          <w:vanish/>
        </w:rPr>
      </w:pPr>
    </w:p>
    <w:tbl>
      <w:tblPr>
        <w:tblW w:w="9745" w:type="dxa"/>
        <w:tblBorders>
          <w:top w:val="single" w:color="A1C5FF" w:sz="18" w:space="0"/>
          <w:left w:val="single" w:color="A1C5FF" w:sz="18" w:space="0"/>
          <w:bottom w:val="single" w:color="A1C5FF" w:sz="18" w:space="0"/>
          <w:right w:val="single" w:color="A1C5FF" w:sz="18" w:space="0"/>
        </w:tblBorders>
        <w:shd w:val="clear" w:color="auto" w:fill="FFFFFF"/>
        <w:tblLayout w:type="fixed"/>
        <w:tblCellMar>
          <w:left w:w="0" w:type="dxa"/>
          <w:right w:w="0" w:type="dxa"/>
        </w:tblCellMar>
        <w:tblLook w:firstRow="1" w:lastRow="1" w:firstColumn="1" w:lastColumn="1" w:noHBand="0" w:noVBand="0" w:val="01E0"/>
      </w:tblPr>
      <w:tblGrid>
        <w:gridCol w:w="9745"/>
      </w:tblGrid>
      <w:tr w:rsidR="001C04D5" w14:paraId="1E39E9BA" w14:textId="77777777">
        <w:tc>
          <w:tcPr>
            <w:tcW w:w="9745" w:type="dxa"/>
            <w:tcBorders>
              <w:top w:val="single" w:color="A1C5FF" w:sz="18" w:space="0"/>
              <w:left w:val="single" w:color="A1C5FF" w:sz="18" w:space="0"/>
              <w:bottom w:val="single" w:color="A1C5FF" w:sz="18" w:space="0"/>
              <w:right w:val="single" w:color="A1C5FF" w:sz="1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256AE" w:rsidRDefault="00C01C7A" w14:paraId="756F68E8" w14:textId="77777777">
            <w:pPr>
              <w:spacing w:after="240"/>
              <w:divId w:val="943616031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 xml:space="preserve">This report is intended as a hypothesis generating framework and is thus inteded for research use only and not for diagnostic or clinical purposes. Information provided in this report does not replace a physician's medical judgement and usage is entirely at your own risk. The providers of this resource shall in no event be liable for any direct, indirect, incidental, consequential, or exemplary damages. </w:t>
            </w:r>
          </w:p>
          <w:p w:rsidR="001C04D5" w:rsidRDefault="001C04D5" w14:paraId="4E188883" w14:textId="77777777">
            <w:pPr>
              <w:spacing w:line="1" w:lineRule="auto"/>
            </w:pPr>
          </w:p>
        </w:tc>
      </w:tr>
    </w:tbl>
    <w:p w:rsidR="00B256AE" w:rsidRDefault="00B256AE" w14:paraId="2EC839C5" w14:textId="77777777"/>
    <w:sectPr w:rsidR="00B256AE">
      <w:headerReference w:type="default" r:id="rId6"/>
      <w:footerReference w:type="default" r:id="rId7"/>
      <w:pgSz w:w="11905" w:h="16837"/>
      <w:pgMar w:top="1080" w:right="1080" w:bottom="1080" w:left="1080" w:header="1080" w:footer="108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5FB6547" w14:textId="77777777" w:rsidR="00FB56D8" w:rsidRDefault="00FB56D8">
      <w:r>
        <w:separator/>
      </w:r>
    </w:p>
  </w:endnote>
  <w:endnote w:type="continuationSeparator" w:id="0">
    <w:p w14:paraId="0A987BB4" w14:textId="77777777" w:rsidR="00FB56D8" w:rsidRDefault="00FB56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tbl>
    <w:tblPr>
      <w:tblW w:w="9960" w:type="dxa"/>
      <w:tblLayout w:type="fixed"/>
      <w:tblLook w:val="01E0" w:firstRow="1" w:lastRow="1" w:firstColumn="1" w:lastColumn="1" w:noHBand="0" w:noVBand="0"/>
    </w:tblPr>
    <w:tblGrid>
      <w:gridCol w:w="9960"/>
    </w:tblGrid>
    <w:tr w:rsidR="001C04D5" w14:paraId="4F41D185" w14:textId="77777777">
      <w:trPr>
        <w:trHeight w:val="720"/>
        <w:hidden/>
      </w:trPr>
      <w:tc>
        <w:tcPr>
          <w:tcW w:w="9960" w:type="dxa"/>
        </w:tcPr>
        <w:p w14:paraId="738958BA" w14:textId="77777777" w:rsidR="001C04D5" w:rsidRDefault="001C04D5">
          <w:pPr>
            <w:rPr>
              <w:vanish/>
            </w:rPr>
          </w:pPr>
        </w:p>
        <w:tbl>
          <w:tblPr>
            <w:tblW w:w="9745" w:type="dxa"/>
            <w:tblLayout w:type="fixed"/>
            <w:tblLook w:val="01E0" w:firstRow="1" w:lastRow="1" w:firstColumn="1" w:lastColumn="1" w:noHBand="0" w:noVBand="0"/>
          </w:tblPr>
          <w:tblGrid>
            <w:gridCol w:w="3248"/>
            <w:gridCol w:w="3248"/>
            <w:gridCol w:w="3249"/>
          </w:tblGrid>
          <w:tr w:rsidR="001C04D5" w14:paraId="14EC75E4" w14:textId="77777777">
            <w:tc>
              <w:tcPr>
                <w:tcW w:w="3248" w:type="dxa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 w14:paraId="771DC3B0" w14:textId="77777777" w:rsidR="001C04D5" w:rsidRDefault="001C04D5">
                <w:pPr>
                  <w:spacing w:line="1" w:lineRule="auto"/>
                </w:pPr>
              </w:p>
            </w:tc>
            <w:tc>
              <w:tcPr>
                <w:tcW w:w="3248" w:type="dxa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 w14:paraId="4BE93B56" w14:textId="77777777" w:rsidR="001C04D5" w:rsidRDefault="001C04D5">
                <w:pPr>
                  <w:spacing w:line="1" w:lineRule="auto"/>
                </w:pPr>
              </w:p>
            </w:tc>
            <w:tc>
              <w:tcPr>
                <w:tcW w:w="3249" w:type="dxa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 w14:paraId="4D962A95" w14:textId="77777777" w:rsidR="001C04D5" w:rsidRDefault="001C04D5">
                <w:pPr>
                  <w:spacing w:line="1" w:lineRule="auto"/>
                </w:pPr>
              </w:p>
            </w:tc>
          </w:tr>
          <w:tr w:rsidR="001C04D5" w14:paraId="0084CA3C" w14:textId="77777777">
            <w:tc>
              <w:tcPr>
                <w:tcW w:w="3248" w:type="dxa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tbl>
                <w:tblPr>
                  <w:tblW w:w="3248" w:type="dxa"/>
                  <w:tblLayout w:type="fixed"/>
                  <w:tblCellMar>
                    <w:left w:w="0" w:type="dxa"/>
                    <w:right w:w="0" w:type="dxa"/>
                  </w:tblCellMar>
                  <w:tblLook w:val="01E0" w:firstRow="1" w:lastRow="1" w:firstColumn="1" w:lastColumn="1" w:noHBand="0" w:noVBand="0"/>
                </w:tblPr>
                <w:tblGrid>
                  <w:gridCol w:w="3248"/>
                </w:tblGrid>
                <w:tr w:rsidR="001C04D5" w14:paraId="6439EB76" w14:textId="77777777">
                  <w:tc>
                    <w:tcPr>
                      <w:tcW w:w="3248" w:type="dxa"/>
                      <w:tcMar>
                        <w:top w:w="0" w:type="dxa"/>
                        <w:left w:w="0" w:type="dxa"/>
                        <w:bottom w:w="0" w:type="dxa"/>
                        <w:right w:w="0" w:type="dxa"/>
                      </w:tcMar>
                    </w:tcPr>
                    <w:p w14:paraId="4E73648C" w14:textId="77777777" w:rsidR="00B256AE" w:rsidRDefault="00C01C7A">
                      <w:pPr>
                        <w:divId w:val="1727753444"/>
                        <w:rPr>
                          <w:rFonts w:ascii="Verdana" w:hAnsi="Verdana"/>
                          <w:color w:val="000000"/>
                        </w:rPr>
                      </w:pPr>
                      <w:r>
                        <w:rPr>
                          <w:rFonts w:ascii="Verdana" w:hAnsi="Verdana"/>
                          <w:color w:val="000000"/>
                        </w:rPr>
                        <w:t>Oct 31, 2016, 9:53 AM</w:t>
                      </w:r>
                    </w:p>
                    <w:p w14:paraId="3BE53BF5" w14:textId="77777777" w:rsidR="001C04D5" w:rsidRDefault="001C04D5">
                      <w:pPr>
                        <w:spacing w:line="1" w:lineRule="auto"/>
                      </w:pPr>
                    </w:p>
                  </w:tc>
                </w:tr>
              </w:tbl>
              <w:p w14:paraId="1D0AF652" w14:textId="77777777" w:rsidR="001C04D5" w:rsidRDefault="001C04D5">
                <w:pPr>
                  <w:spacing w:line="1" w:lineRule="auto"/>
                </w:pPr>
              </w:p>
            </w:tc>
            <w:tc>
              <w:tcPr>
                <w:tcW w:w="3248" w:type="dxa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 w14:paraId="48986335" w14:textId="77777777" w:rsidR="001C04D5" w:rsidRDefault="001C04D5">
                <w:pPr>
                  <w:rPr>
                    <w:vanish/>
                  </w:rPr>
                </w:pPr>
              </w:p>
              <w:tbl>
                <w:tblPr>
                  <w:tblW w:w="3248" w:type="dxa"/>
                  <w:tblLayout w:type="fixed"/>
                  <w:tblLook w:val="01E0" w:firstRow="1" w:lastRow="1" w:firstColumn="1" w:lastColumn="1" w:noHBand="0" w:noVBand="0"/>
                </w:tblPr>
                <w:tblGrid>
                  <w:gridCol w:w="1624"/>
                  <w:gridCol w:w="1624"/>
                </w:tblGrid>
                <w:tr w:rsidR="001C04D5" w14:paraId="1DC6C243" w14:textId="77777777">
                  <w:tc>
                    <w:tcPr>
                      <w:tcW w:w="1624" w:type="dxa"/>
                      <w:tcMar>
                        <w:top w:w="0" w:type="dxa"/>
                        <w:left w:w="0" w:type="dxa"/>
                        <w:bottom w:w="0" w:type="dxa"/>
                        <w:right w:w="0" w:type="dxa"/>
                      </w:tcMar>
                    </w:tcPr>
                    <w:p w14:paraId="1922C3AB" w14:textId="77777777" w:rsidR="001C04D5" w:rsidRDefault="001C04D5">
                      <w:pPr>
                        <w:spacing w:line="1" w:lineRule="auto"/>
                      </w:pPr>
                    </w:p>
                  </w:tc>
                  <w:tc>
                    <w:tcPr>
                      <w:tcW w:w="1624" w:type="dxa"/>
                      <w:tcMar>
                        <w:top w:w="0" w:type="dxa"/>
                        <w:left w:w="0" w:type="dxa"/>
                        <w:bottom w:w="0" w:type="dxa"/>
                        <w:right w:w="0" w:type="dxa"/>
                      </w:tcMar>
                    </w:tcPr>
                    <w:tbl>
                      <w:tblPr>
                        <w:tblW w:w="1624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624"/>
                      </w:tblGrid>
                      <w:tr w:rsidR="001C04D5" w14:paraId="5A885A53" w14:textId="77777777">
                        <w:tc>
                          <w:tcPr>
                            <w:tcW w:w="1624" w:type="dxa"/>
                            <w:tc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cMar>
                          </w:tcPr>
                          <w:p w14:paraId="65B941AC" w14:textId="77777777" w:rsidR="00B256AE" w:rsidRDefault="00C01C7A">
                            <w:pPr>
                              <w:divId w:val="1637103273"/>
                              <w:rPr>
                                <w:rFonts w:ascii="Verdana" w:hAnsi="Verdana"/>
                                <w:color w:val="000000"/>
                              </w:rPr>
                            </w:pPr>
                            <w:r>
                              <w:rPr>
                                <w:rFonts w:ascii="Verdana" w:hAnsi="Verdana"/>
                                <w:color w:val="000000"/>
                              </w:rPr>
                              <w:t>Confidential</w:t>
                            </w:r>
                          </w:p>
                          <w:p w14:paraId="0F19596D" w14:textId="77777777" w:rsidR="001C04D5" w:rsidRDefault="001C04D5">
                            <w:pPr>
                              <w:spacing w:line="1" w:lineRule="auto"/>
                            </w:pPr>
                          </w:p>
                        </w:tc>
                      </w:tr>
                    </w:tbl>
                    <w:p w14:paraId="3BFE170B" w14:textId="77777777" w:rsidR="001C04D5" w:rsidRDefault="001C04D5">
                      <w:pPr>
                        <w:spacing w:line="1" w:lineRule="auto"/>
                      </w:pPr>
                    </w:p>
                  </w:tc>
                </w:tr>
              </w:tbl>
              <w:p w14:paraId="6D173FD5" w14:textId="77777777" w:rsidR="001C04D5" w:rsidRDefault="001C04D5">
                <w:pPr>
                  <w:spacing w:line="1" w:lineRule="auto"/>
                </w:pPr>
              </w:p>
            </w:tc>
            <w:tc>
              <w:tcPr>
                <w:tcW w:w="3249" w:type="dxa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 w14:paraId="2FF8B0C3" w14:textId="77777777" w:rsidR="001C04D5" w:rsidRDefault="001C04D5">
                <w:pPr>
                  <w:rPr>
                    <w:vanish/>
                  </w:rPr>
                </w:pPr>
              </w:p>
              <w:tbl>
                <w:tblPr>
                  <w:tblW w:w="3249" w:type="dxa"/>
                  <w:tblLayout w:type="fixed"/>
                  <w:tblLook w:val="01E0" w:firstRow="1" w:lastRow="1" w:firstColumn="1" w:lastColumn="1" w:noHBand="0" w:noVBand="0"/>
                </w:tblPr>
                <w:tblGrid>
                  <w:gridCol w:w="1083"/>
                  <w:gridCol w:w="1083"/>
                  <w:gridCol w:w="1083"/>
                </w:tblGrid>
                <w:tr w:rsidR="001C04D5" w14:paraId="2FF064B0" w14:textId="77777777">
                  <w:tc>
                    <w:tcPr>
                      <w:tcW w:w="1083" w:type="dxa"/>
                      <w:tcMar>
                        <w:top w:w="0" w:type="dxa"/>
                        <w:left w:w="0" w:type="dxa"/>
                        <w:bottom w:w="0" w:type="dxa"/>
                        <w:right w:w="0" w:type="dxa"/>
                      </w:tcMar>
                    </w:tcPr>
                    <w:p w14:paraId="72A1EF58" w14:textId="77777777" w:rsidR="001C04D5" w:rsidRDefault="00C01C7A">
                      <w:pPr>
                        <w:rPr>
                          <w:rFonts w:ascii="Verdana" w:eastAsia="Verdana" w:hAnsi="Verdana" w:cs="Verdana"/>
                          <w:color w:val="000000"/>
                        </w:rPr>
                      </w:pPr>
                      <w:r>
                        <w:rPr>
                          <w:rFonts w:ascii="Verdana" w:eastAsia="Verdana" w:hAnsi="Verdana" w:cs="Verdana"/>
                        </w:rPr>
                        <w:fldChar w:fldCharType="begin"/>
                      </w:r>
                      <w:r>
                        <w:rPr>
                          <w:rFonts w:ascii="Verdana" w:eastAsia="Verdana" w:hAnsi="Verdana" w:cs="Verdana"/>
                          <w:color w:val="000000"/>
                        </w:rPr>
                        <w:instrText>PAGE</w:instrText>
                      </w:r>
                      <w:r>
                        <w:rPr>
                          <w:rFonts w:ascii="Verdana" w:eastAsia="Verdana" w:hAnsi="Verdana" w:cs="Verdana"/>
                        </w:rPr>
                        <w:fldChar w:fldCharType="separate"/>
                      </w:r>
                      <w:r w:rsidR="003A7597">
                        <w:rPr>
                          <w:rFonts w:ascii="Verdana" w:eastAsia="Verdana" w:hAnsi="Verdana" w:cs="Verdana"/>
                          <w:noProof/>
                          <w:color w:val="000000"/>
                        </w:rPr>
                        <w:t>1</w:t>
                      </w:r>
                      <w:r>
                        <w:rPr>
                          <w:rFonts w:ascii="Verdana" w:eastAsia="Verdana" w:hAnsi="Verdana" w:cs="Verdana"/>
                        </w:rPr>
                        <w:fldChar w:fldCharType="end"/>
                      </w:r>
                    </w:p>
                  </w:tc>
                  <w:tc>
                    <w:tcPr>
                      <w:tcW w:w="1083" w:type="dxa"/>
                      <w:tcMar>
                        <w:top w:w="0" w:type="dxa"/>
                        <w:left w:w="0" w:type="dxa"/>
                        <w:bottom w:w="0" w:type="dxa"/>
                        <w:right w:w="0" w:type="dxa"/>
                      </w:tcMar>
                    </w:tcPr>
                    <w:p w14:paraId="49680040" w14:textId="77777777" w:rsidR="001C04D5" w:rsidRDefault="00C01C7A">
                      <w:pPr>
                        <w:rPr>
                          <w:rFonts w:ascii="Verdana" w:eastAsia="Verdana" w:hAnsi="Verdana" w:cs="Verdana"/>
                          <w:color w:val="000000"/>
                        </w:rPr>
                      </w:pPr>
                      <w:r>
                        <w:rPr>
                          <w:rFonts w:ascii="Verdana" w:eastAsia="Verdana" w:hAnsi="Verdana" w:cs="Verdana"/>
                          <w:color w:val="000000"/>
                        </w:rPr>
                        <w:t>/</w:t>
                      </w:r>
                    </w:p>
                  </w:tc>
                  <w:tc>
                    <w:tcPr>
                      <w:tcW w:w="1083" w:type="dxa"/>
                      <w:tcMar>
                        <w:top w:w="0" w:type="dxa"/>
                        <w:left w:w="0" w:type="dxa"/>
                        <w:bottom w:w="0" w:type="dxa"/>
                        <w:right w:w="0" w:type="dxa"/>
                      </w:tcMar>
                    </w:tcPr>
                    <w:p w14:paraId="35DE65B3" w14:textId="77777777" w:rsidR="001C04D5" w:rsidRDefault="00C01C7A">
                      <w:pPr>
                        <w:rPr>
                          <w:rFonts w:ascii="Verdana" w:eastAsia="Verdana" w:hAnsi="Verdana" w:cs="Verdana"/>
                          <w:color w:val="000000"/>
                        </w:rPr>
                      </w:pPr>
                      <w:r>
                        <w:rPr>
                          <w:rFonts w:ascii="Verdana" w:eastAsia="Verdana" w:hAnsi="Verdana" w:cs="Verdana"/>
                        </w:rPr>
                        <w:fldChar w:fldCharType="begin"/>
                      </w:r>
                      <w:r>
                        <w:rPr>
                          <w:rFonts w:ascii="Verdana" w:eastAsia="Verdana" w:hAnsi="Verdana" w:cs="Verdana"/>
                          <w:color w:val="000000"/>
                        </w:rPr>
                        <w:instrText>NUMPAGES</w:instrText>
                      </w:r>
                      <w:r>
                        <w:rPr>
                          <w:rFonts w:ascii="Verdana" w:eastAsia="Verdana" w:hAnsi="Verdana" w:cs="Verdana"/>
                        </w:rPr>
                        <w:fldChar w:fldCharType="separate"/>
                      </w:r>
                      <w:r w:rsidR="003A7597">
                        <w:rPr>
                          <w:rFonts w:ascii="Verdana" w:eastAsia="Verdana" w:hAnsi="Verdana" w:cs="Verdana"/>
                          <w:noProof/>
                          <w:color w:val="000000"/>
                        </w:rPr>
                        <w:t>1</w:t>
                      </w:r>
                      <w:r>
                        <w:rPr>
                          <w:rFonts w:ascii="Verdana" w:eastAsia="Verdana" w:hAnsi="Verdana" w:cs="Verdana"/>
                        </w:rPr>
                        <w:fldChar w:fldCharType="end"/>
                      </w:r>
                    </w:p>
                  </w:tc>
                </w:tr>
              </w:tbl>
              <w:p w14:paraId="3453738D" w14:textId="77777777" w:rsidR="001C04D5" w:rsidRDefault="001C04D5">
                <w:pPr>
                  <w:spacing w:line="1" w:lineRule="auto"/>
                </w:pPr>
              </w:p>
            </w:tc>
          </w:tr>
        </w:tbl>
        <w:p w14:paraId="014F0364" w14:textId="77777777" w:rsidR="001C04D5" w:rsidRDefault="001C04D5">
          <w:pPr>
            <w:spacing w:line="1" w:lineRule="auto"/>
          </w:pPr>
        </w:p>
      </w:tc>
    </w:tr>
  </w:tbl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1D6F40C" w14:textId="77777777" w:rsidR="00FB56D8" w:rsidRDefault="00FB56D8">
      <w:r>
        <w:separator/>
      </w:r>
    </w:p>
  </w:footnote>
  <w:footnote w:type="continuationSeparator" w:id="0">
    <w:p w14:paraId="426C0DC8" w14:textId="77777777" w:rsidR="00FB56D8" w:rsidRDefault="00FB56D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tbl>
    <w:tblPr>
      <w:tblW w:w="9960" w:type="dxa"/>
      <w:tblLayout w:type="fixed"/>
      <w:tblLook w:val="01E0" w:firstRow="1" w:lastRow="1" w:firstColumn="1" w:lastColumn="1" w:noHBand="0" w:noVBand="0"/>
    </w:tblPr>
    <w:tblGrid>
      <w:gridCol w:w="9960"/>
    </w:tblGrid>
    <w:tr w:rsidR="001C04D5" w14:paraId="32E7B266" w14:textId="77777777">
      <w:trPr>
        <w:trHeight w:val="720"/>
        <w:hidden/>
      </w:trPr>
      <w:tc>
        <w:tcPr>
          <w:tcW w:w="9960" w:type="dxa"/>
        </w:tcPr>
        <w:p w14:paraId="3D6C3178" w14:textId="77777777" w:rsidR="001C04D5" w:rsidRDefault="001C04D5">
          <w:pPr>
            <w:rPr>
              <w:vanish/>
            </w:rPr>
          </w:pPr>
        </w:p>
        <w:tbl>
          <w:tblPr>
            <w:tblW w:w="9745" w:type="dxa"/>
            <w:tblLayout w:type="fixed"/>
            <w:tblLook w:val="01E0" w:firstRow="1" w:lastRow="1" w:firstColumn="1" w:lastColumn="1" w:noHBand="0" w:noVBand="0"/>
          </w:tblPr>
          <w:tblGrid>
            <w:gridCol w:w="3248"/>
            <w:gridCol w:w="3248"/>
            <w:gridCol w:w="3249"/>
          </w:tblGrid>
          <w:tr w:rsidR="001C04D5" w14:paraId="54C0668D" w14:textId="77777777">
            <w:tc>
              <w:tcPr>
                <w:tcW w:w="3248" w:type="dxa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 w14:paraId="7AB2AAE5" w14:textId="2260BAC5" w:rsidR="001C04D5" w:rsidRDefault="00FB56D8" w:rsidP="00EB65E2">
                <w:r>
                  <w:pict w14:anchorId="3CF9507A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s1078" type="#_x0000_t75" style="position:absolute;margin-left:0;margin-top:0;width:50pt;height:50pt;z-index:251657216;visibility:hidden">
                      <v:stroke imagealignshape="f"/>
                      <o:lock v:ext="edit" selection="t"/>
                    </v:shape>
                  </w:pict>
                </w:r>
              </w:p>
            </w:tc>
            <w:tc>
              <w:tcPr>
                <w:tcW w:w="3248" w:type="dxa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 w14:paraId="33531F62" w14:textId="77777777" w:rsidR="001C04D5" w:rsidRDefault="001C04D5">
                <w:pPr>
                  <w:spacing w:line="1" w:lineRule="auto"/>
                </w:pPr>
              </w:p>
            </w:tc>
            <w:tc>
              <w:tcPr>
                <w:tcW w:w="3249" w:type="dxa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 w14:paraId="16E7C6C0" w14:textId="73E9ED82" w:rsidR="001C04D5" w:rsidRDefault="00FB56D8" w:rsidP="00EB65E2">
                <w:r>
                  <w:pict w14:anchorId="30F6C655">
                    <v:shape id="_x0000_s1077" type="#_x0000_t75" style="position:absolute;margin-left:0;margin-top:0;width:50pt;height:50pt;z-index:251658240;visibility:hidden;mso-position-horizontal-relative:text;mso-position-vertical-relative:text">
                      <v:stroke imagealignshape="f"/>
                      <o:lock v:ext="edit" selection="t"/>
                    </v:shape>
                  </w:pict>
                </w:r>
              </w:p>
            </w:tc>
          </w:tr>
        </w:tbl>
        <w:p w14:paraId="742B0EE7" w14:textId="77777777" w:rsidR="001C04D5" w:rsidRDefault="001C04D5">
          <w:pPr>
            <w:spacing w:line="1" w:lineRule="auto"/>
          </w:pPr>
        </w:p>
      </w:tc>
    </w:tr>
  </w:tbl>
</w:hdr>
</file>

<file path=word/numbering.xml><?xml version="1.0" encoding="utf-8"?>
<w:numbering xmlns:w="http://schemas.openxmlformats.org/wordprocessingml/2006/main" xmlns:r="http://schemas.openxmlformats.org/officeDocument/2006/relationships" xmlns:w15="http://schemas.microsoft.com/office/word/2012/wordml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1">
    <w:nsid w:val="3"/>
    <w:multiLevelType w:val="hybridMultilevel"/>
    <w:tmpl w:val="4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2">
    <w:nsid w:val="5"/>
    <w:multiLevelType w:val="hybridMultilevel"/>
    <w:tmpl w:val="6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1"/>
  </w:num>
  <w:num w:numId="2">
    <w:abstractNumId w:val="2"/>
  </w:num>
  <w:num w:numId="3">
    <w:abstractNumId w:val="1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w15="http://schemas.microsoft.com/office/word/2012/wordml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zoom w:percent="125"/>
  <w:displayBackgroundShape/>
  <w:defaultTabStop w:val="720"/>
  <w:characterSpacingControl w:val="doNotCompress"/>
  <w:hdrShapeDefaults>
    <o:shapedefaults spidmax="1079" v:ext="edit"/>
    <o:shapelayout v:ext="edit">
      <o:idmap data="1" v:ext="edit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C04D5"/>
    <w:rsid w:val="00000DEC"/>
    <w:rsid w:val="00075095"/>
    <w:rsid w:val="00085832"/>
    <w:rsid w:val="00133192"/>
    <w:rsid w:val="001C04D5"/>
    <w:rsid w:val="001D1A4A"/>
    <w:rsid w:val="001E6451"/>
    <w:rsid w:val="00297EE4"/>
    <w:rsid w:val="002C1DBF"/>
    <w:rsid w:val="0036788F"/>
    <w:rsid w:val="003A2A2F"/>
    <w:rsid w:val="003A7597"/>
    <w:rsid w:val="004146CC"/>
    <w:rsid w:val="004B24D7"/>
    <w:rsid w:val="00695495"/>
    <w:rsid w:val="006D17A5"/>
    <w:rsid w:val="007377E9"/>
    <w:rsid w:val="007E6956"/>
    <w:rsid w:val="008513F1"/>
    <w:rsid w:val="00B256AE"/>
    <w:rsid w:val="00B864C9"/>
    <w:rsid w:val="00C01C7A"/>
    <w:rsid w:val="00DE4062"/>
    <w:rsid w:val="00E80860"/>
    <w:rsid w:val="00E90058"/>
    <w:rsid w:val="00EB65E2"/>
    <w:rsid w:val="00F77E9E"/>
    <w:rsid w:val="00FB56D8"/>
    <w:rsid w:val="00FF6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737196C"/>
  <w15:docId w15:val="{FFFFF82B-A1D2-465B-82CE-BF2A1CA965C2}"/>
</w:settings>
</file>

<file path=word/styles.xml><?xml version="1.0" encoding="utf-8"?>
<w:styles xmlns:w="http://schemas.openxmlformats.org/wordprocessingml/2006/main" xmlns:r="http://schemas.openxmlformats.org/officeDocument/2006/relationships" xmlns:w15="http://schemas.microsoft.com/office/word/2012/wordml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="Times New Roman" w:hAnsi="Times New Roman" w:eastAsia="Times New Roman" w:cs="Times New Roman"/>
        <w:lang w:val="en-US" w:eastAsia="zh-CN" w:bidi="ar-SA"/>
      </w:rPr>
    </w:rPrDefault>
    <w:pPrDefault/>
  </w:docDefaults>
  <w:latentStyles w:defLockedState="false" w:defUIPriority="99" w:defSemiHidden="false" w:defUnhideWhenUsed="false" w:defQFormat="false" w:count="380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59"/>
    <w:lsdException w:name="Table Theme" w:semiHidden="true" w:unhideWhenUsed="true"/>
    <w:lsdException w:name="Note Level 1" w:semiHidden="true" w:unhideWhenUsed="true"/>
    <w:lsdException w:name="Note Level 2" w:semiHidden="true" w:unhideWhenUsed="true"/>
    <w:lsdException w:name="Note Level 3" w:semiHidden="true" w:unhideWhenUsed="true"/>
    <w:lsdException w:name="Note Level 4" w:semiHidden="true" w:unhideWhenUsed="true"/>
    <w:lsdException w:name="Note Level 5" w:semiHidden="true" w:unhideWhenUsed="true"/>
    <w:lsdException w:name="Note Level 6" w:semiHidden="true" w:unhideWhenUsed="true"/>
    <w:lsdException w:name="Note Level 7" w:semiHidden="true" w:unhideWhenUsed="true"/>
    <w:lsdException w:name="Note Level 8" w:semiHidden="true" w:unhideWhenUsed="true"/>
    <w:lsdException w:name="Note Level 9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qFormat/>
  </w:style>
  <w:style w:type="paragraph" w:styleId="Heading1">
    <w:name w:val="heading 1"/>
    <w:basedOn w:val="Normal"/>
    <w:link w:val="Heading1Char"/>
    <w:uiPriority w:val="9"/>
    <w:qFormat/>
    <w:pPr>
      <w:spacing w:before="100" w:beforeAutospacing="true" w:after="100" w:afterAutospacing="true"/>
      <w:outlineLvl w:val="0"/>
    </w:pPr>
    <w:rPr>
      <w:rFonts w:ascii="Times" w:hAnsi="Times" w:eastAsiaTheme="minorEastAsia" w:cstheme="minorBidi"/>
      <w:b/>
      <w:bCs/>
      <w:kern w:val="36"/>
      <w:sz w:val="48"/>
      <w:szCs w:val="48"/>
      <w:lang w:eastAsia="en-US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true" w:after="100" w:afterAutospacing="true"/>
      <w:outlineLvl w:val="1"/>
    </w:pPr>
    <w:rPr>
      <w:rFonts w:ascii="Times" w:hAnsi="Times" w:eastAsiaTheme="minorEastAsia" w:cstheme="minorBidi"/>
      <w:b/>
      <w:bCs/>
      <w:sz w:val="36"/>
      <w:szCs w:val="36"/>
      <w:lang w:eastAsia="en-US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true" w:after="100" w:afterAutospacing="true"/>
      <w:outlineLvl w:val="2"/>
    </w:pPr>
    <w:rPr>
      <w:rFonts w:ascii="Times" w:hAnsi="Times" w:eastAsiaTheme="minorEastAsia" w:cstheme="minorBidi"/>
      <w:b/>
      <w:bCs/>
      <w:sz w:val="27"/>
      <w:szCs w:val="27"/>
      <w:lang w:eastAsia="en-US"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character" w:styleId="Heading1Char" w:customStyle="true">
    <w:name w:val="Heading 1 Char"/>
    <w:basedOn w:val="DefaultParagraphFont"/>
    <w:link w:val="Heading1"/>
    <w:uiPriority w:val="9"/>
    <w:rPr>
      <w:rFonts w:ascii="Times" w:hAnsi="Times" w:eastAsiaTheme="minorEastAsia" w:cstheme="minorBidi"/>
      <w:b/>
      <w:bCs/>
      <w:kern w:val="36"/>
      <w:sz w:val="48"/>
      <w:szCs w:val="48"/>
      <w:lang w:eastAsia="en-US"/>
    </w:rPr>
  </w:style>
  <w:style w:type="character" w:styleId="Heading2Char" w:customStyle="true">
    <w:name w:val="Heading 2 Char"/>
    <w:basedOn w:val="DefaultParagraphFont"/>
    <w:link w:val="Heading2"/>
    <w:uiPriority w:val="9"/>
    <w:rPr>
      <w:rFonts w:ascii="Times" w:hAnsi="Times" w:eastAsiaTheme="minorEastAsia" w:cstheme="minorBidi"/>
      <w:b/>
      <w:bCs/>
      <w:sz w:val="36"/>
      <w:szCs w:val="36"/>
      <w:lang w:eastAsia="en-US"/>
    </w:rPr>
  </w:style>
  <w:style w:type="character" w:styleId="Heading3Char" w:customStyle="true">
    <w:name w:val="Heading 3 Char"/>
    <w:basedOn w:val="DefaultParagraphFont"/>
    <w:link w:val="Heading3"/>
    <w:uiPriority w:val="9"/>
    <w:rPr>
      <w:rFonts w:ascii="Times" w:hAnsi="Times" w:eastAsiaTheme="minorEastAsia" w:cstheme="minorBidi"/>
      <w:b/>
      <w:bCs/>
      <w:sz w:val="27"/>
      <w:szCs w:val="27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EB65E2"/>
    <w:pPr>
      <w:tabs>
        <w:tab w:val="center" w:pos="4513"/>
        <w:tab w:val="right" w:pos="9026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EB65E2"/>
  </w:style>
  <w:style w:type="paragraph" w:styleId="Footer">
    <w:name w:val="footer"/>
    <w:basedOn w:val="Normal"/>
    <w:link w:val="FooterChar"/>
    <w:uiPriority w:val="99"/>
    <w:unhideWhenUsed/>
    <w:rsid w:val="00EB65E2"/>
    <w:pPr>
      <w:tabs>
        <w:tab w:val="center" w:pos="4513"/>
        <w:tab w:val="right" w:pos="9026"/>
      </w:tabs>
    </w:pPr>
  </w:style>
  <w:style w:type="character" w:styleId="FooterChar" w:customStyle="true">
    <w:name w:val="Footer Char"/>
    <w:basedOn w:val="DefaultParagraphFont"/>
    <w:link w:val="Footer"/>
    <w:uiPriority w:val="99"/>
    <w:rsid w:val="00EB65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68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37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84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21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86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75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64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77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07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76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39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38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32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88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10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64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66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33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19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74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29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9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10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31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61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32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91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56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56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doNotSaveAsSingleFile/>
</w:webSettings>
</file>

<file path=word/_rels/document.xml.rels><?xml version="1.0" encoding="UTF-8" standalone="yes"?><Relationships xmlns="http://schemas.openxmlformats.org/package/2006/relationships"><Relationship Target="webSettings.xml" Type="http://schemas.openxmlformats.org/officeDocument/2006/relationships/webSettings" Id="rId3"></Relationship><Relationship Target="footnotes.xml" Type="http://schemas.openxmlformats.org/officeDocument/2006/relationships/footnotes" Id="rId4"></Relationship><Relationship Target="endnotes.xml" Type="http://schemas.openxmlformats.org/officeDocument/2006/relationships/endnotes" Id="rId5"></Relationship><Relationship Target="header1.xml" Type="http://schemas.openxmlformats.org/officeDocument/2006/relationships/header" Id="rId6"></Relationship><Relationship Target="footer1.xml" Type="http://schemas.openxmlformats.org/officeDocument/2006/relationships/footer" Id="rId7"></Relationship><Relationship Target="fontTable.xml" Type="http://schemas.openxmlformats.org/officeDocument/2006/relationships/fontTable" Id="rId8"></Relationship><Relationship Target="theme/theme1.xml" Type="http://schemas.openxmlformats.org/officeDocument/2006/relationships/theme" Id="rId9"></Relationship><Relationship Target="styles.xml" Type="http://schemas.openxmlformats.org/officeDocument/2006/relationships/styles" Id="rId1"></Relationship><Relationship Target="settings.xml" Type="http://schemas.openxmlformats.org/officeDocument/2006/relationships/settings" Id="rId2"></Relationship><Relationship Target="numbering.xml" Type="http://schemas.openxmlformats.org/officeDocument/2006/relationships/numbering" Id="rId10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:Properties xmlns:vt="http://schemas.openxmlformats.org/officeDocument/2006/docPropsVTypes" xmlns:properties="http://schemas.openxmlformats.org/officeDocument/2006/extended-properties">
  <properties:Template>Normal.dotm</properties:Template>
  <properties:Company>Eberhard Karls University Tübingen</properties:Company>
  <properties:Pages>1</properties:Pages>
  <properties:Words>134</properties:Words>
  <properties:Characters>765</properties:Characters>
  <properties:Lines>6</properties:Lines>
  <properties:Paragraphs>1</properties:Paragraphs>
  <properties:TotalTime>1176</properties:TotalTime>
  <properties:ScaleCrop>false</properties:ScaleCrop>
  <properties:HeadingPairs>
    <vt:vector baseType="variant" size="2">
      <vt:variant>
        <vt:lpstr>Title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898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2016-10-31T08:53:00Z</dcterms:created>
  <dc:creator>/ on computer </dc:creator>
  <dc:description/>
  <cp:lastModifiedBy>docx4j</cp:lastModifiedBy>
  <dcterms:modified xmlns:xsi="http://www.w3.org/2001/XMLSchema-instance" xsi:type="dcterms:W3CDTF">2017-03-08T14:16:00Z</dcterms:modified>
  <cp:revision>11</cp:revision>
  <dc:subject/>
  <dc:title>untitled</dc:title>
</cp:coreProperties>
</file>