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F46AC1" w14:textId="77777777" w:rsidR="007D2D3B" w:rsidRDefault="007D2D3B" w:rsidP="007D2D3B">
      <w:r>
        <w:t>Uczenie maszynowe z nadzorem (supervised machine learning) to gałąź sztucznej inteligencji, w której algorytmy są szkolone na podstawie zbioru danych, który obejmuje pary wejście-wyjście. Celem jest nauczenie modelu przewidywania lub klasyfikowania nowych danych na podstawie wcześniej widzianych przykładów. Julia to nowoczesny język programowania, który jest często wykorzystywany w dziedzinie analizy danych i uczenia maszynowego ze względu na swoją wydajność i elastyczność.</w:t>
      </w:r>
    </w:p>
    <w:p w14:paraId="59B0421B" w14:textId="77777777" w:rsidR="007D2D3B" w:rsidRDefault="007D2D3B" w:rsidP="007D2D3B"/>
    <w:p w14:paraId="59E4F766" w14:textId="77777777" w:rsidR="007D2D3B" w:rsidRDefault="007D2D3B" w:rsidP="007D2D3B">
      <w:r>
        <w:t>Aby zrozumieć uczenie maszynowe z nadzorem w Julii, warto przejść przez kilka kluczowych koncepcji:</w:t>
      </w:r>
    </w:p>
    <w:p w14:paraId="3FF3EBFB" w14:textId="77777777" w:rsidR="007D2D3B" w:rsidRDefault="007D2D3B" w:rsidP="007D2D3B"/>
    <w:p w14:paraId="0BB0D38E" w14:textId="77777777" w:rsidR="007D2D3B" w:rsidRDefault="007D2D3B" w:rsidP="007D2D3B">
      <w:r>
        <w:t>Zbieranie danych: Pierwszym krokiem w uczeniu maszynowym z nadzorem jest zebranie zbioru danych. Zbiór ten powinien zawierać przykłady danych wejściowych i odpowiadające im dane wyjściowe.</w:t>
      </w:r>
    </w:p>
    <w:p w14:paraId="19B09A1F" w14:textId="77777777" w:rsidR="007D2D3B" w:rsidRDefault="007D2D3B" w:rsidP="007D2D3B"/>
    <w:p w14:paraId="27155F32" w14:textId="77777777" w:rsidR="007D2D3B" w:rsidRDefault="007D2D3B" w:rsidP="007D2D3B">
      <w:r>
        <w:t>Podział danych: Zbiór danych jest zazwyczaj dzielony na dwie części: zbiór treningowy i zbiór testowy. Zbiór treningowy jest używany do szkolenia modelu, podczas gdy zbiór testowy jest wykorzystywany do oceny jego skuteczności na nowych danych.</w:t>
      </w:r>
    </w:p>
    <w:p w14:paraId="79F1C306" w14:textId="77777777" w:rsidR="007D2D3B" w:rsidRDefault="007D2D3B" w:rsidP="007D2D3B"/>
    <w:p w14:paraId="4AD3B06B" w14:textId="77777777" w:rsidR="007D2D3B" w:rsidRDefault="007D2D3B" w:rsidP="007D2D3B">
      <w:r>
        <w:t>Wybór modelu: W Julii istnieje wiele bibliotek do uczenia maszynowego, takich jak Flux.jl czy MLJ.jl, które dostarczają narzędzi do implementacji różnych modeli uczenia maszynowego, takich jak regresja liniowa, drzewa decyzyjne, czy sieci neuronowe.</w:t>
      </w:r>
    </w:p>
    <w:p w14:paraId="3623E0CC" w14:textId="77777777" w:rsidR="007D2D3B" w:rsidRDefault="007D2D3B" w:rsidP="007D2D3B"/>
    <w:p w14:paraId="1973C97A" w14:textId="77777777" w:rsidR="007D2D3B" w:rsidRDefault="007D2D3B" w:rsidP="007D2D3B">
      <w:r>
        <w:t>Trening modelu: W tym kroku model jest dostosowywany do danych treningowych. Proces ten polega na dostosowywaniu parametrów modelu w taki sposób, aby minimalizować różnicę między prognozowanymi a rzeczywistymi wynikami.</w:t>
      </w:r>
    </w:p>
    <w:p w14:paraId="0A051F38" w14:textId="77777777" w:rsidR="007D2D3B" w:rsidRDefault="007D2D3B" w:rsidP="007D2D3B"/>
    <w:p w14:paraId="143598C6" w14:textId="018B6F47" w:rsidR="008F4197" w:rsidRDefault="007D2D3B" w:rsidP="007D2D3B">
      <w:r>
        <w:t>Ewaluacja modelu: Po zakończeniu treningu model jest oceniany na zbiorze testowym, aby sprawdzić, jak dobrze generalizuje się do nowych danych.</w:t>
      </w:r>
    </w:p>
    <w:sectPr w:rsidR="008F4197" w:rsidSect="00E360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E11"/>
    <w:rsid w:val="000B4595"/>
    <w:rsid w:val="000F6503"/>
    <w:rsid w:val="0018346A"/>
    <w:rsid w:val="00311E11"/>
    <w:rsid w:val="004A5ACA"/>
    <w:rsid w:val="006903D9"/>
    <w:rsid w:val="006B1E17"/>
    <w:rsid w:val="006B54DC"/>
    <w:rsid w:val="007D2D3B"/>
    <w:rsid w:val="007D4975"/>
    <w:rsid w:val="008F4197"/>
    <w:rsid w:val="00B27060"/>
    <w:rsid w:val="00E36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7F89873-8037-41C9-BF04-38A1575D3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5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243</Words>
  <Characters>1390</Characters>
  <Application>Microsoft Office Word</Application>
  <DocSecurity>0</DocSecurity>
  <Lines>11</Lines>
  <Paragraphs>3</Paragraphs>
  <ScaleCrop>false</ScaleCrop>
  <Company/>
  <LinksUpToDate>false</LinksUpToDate>
  <CharactersWithSpaces>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Łukasz Lewicki</dc:creator>
  <cp:keywords/>
  <dc:description/>
  <cp:lastModifiedBy>Łukasz Lewicki</cp:lastModifiedBy>
  <cp:revision>2</cp:revision>
  <dcterms:created xsi:type="dcterms:W3CDTF">2023-11-17T11:10:00Z</dcterms:created>
  <dcterms:modified xsi:type="dcterms:W3CDTF">2023-11-17T11:10:00Z</dcterms:modified>
</cp:coreProperties>
</file>