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3D1593"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r w:rsidRPr="003A4A5E">
              <w:rPr>
                <w:lang w:val="en-US"/>
              </w:rPr>
              <w:t xml:space="preserve">Abbildung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2D7EDE95" w:rsidR="00C92B28" w:rsidRPr="00451520" w:rsidRDefault="002403BA" w:rsidP="00AD1A6C">
            <w:pPr>
              <w:spacing w:before="240" w:after="240"/>
              <w:rPr>
                <w:b/>
              </w:rPr>
            </w:pPr>
            <w:r>
              <w:rPr>
                <w:b/>
              </w:rPr>
              <w:t>Projektbetreuer: Jürgen Vogel</w:t>
            </w: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3D1593"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r w:rsidRPr="003A4A5E">
              <w:rPr>
                <w:color w:val="697D91"/>
                <w:sz w:val="19"/>
                <w:szCs w:val="19"/>
                <w:lang w:val="en-US"/>
              </w:rPr>
              <w:t>Titelabbildung: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0C85782E"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21C7E26D" w14:textId="4C49F180" w:rsidR="00781C7A" w:rsidRDefault="002B449C">
          <w:pPr>
            <w:pStyle w:val="Verzeichnis1"/>
            <w:rPr>
              <w:rFonts w:asciiTheme="minorHAnsi" w:eastAsiaTheme="minorEastAsia" w:hAnsiTheme="minorHAnsi" w:cstheme="minorBidi"/>
              <w:noProof/>
              <w:sz w:val="22"/>
              <w:szCs w:val="22"/>
              <w:lang w:val="de-CH" w:eastAsia="de-CH"/>
            </w:rPr>
          </w:pPr>
          <w:hyperlink w:anchor="_Toc29834448" w:history="1">
            <w:r w:rsidR="00781C7A" w:rsidRPr="00C36056">
              <w:rPr>
                <w:rStyle w:val="Hyperlink"/>
                <w:noProof/>
              </w:rPr>
              <w:t>1</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Zweck des Dokuments</w:t>
            </w:r>
            <w:r w:rsidR="00781C7A">
              <w:rPr>
                <w:noProof/>
                <w:webHidden/>
              </w:rPr>
              <w:tab/>
            </w:r>
            <w:r w:rsidR="00781C7A">
              <w:rPr>
                <w:noProof/>
                <w:webHidden/>
              </w:rPr>
              <w:fldChar w:fldCharType="begin"/>
            </w:r>
            <w:r w:rsidR="00781C7A">
              <w:rPr>
                <w:noProof/>
                <w:webHidden/>
              </w:rPr>
              <w:instrText xml:space="preserve"> PAGEREF _Toc29834448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0C46222E" w14:textId="2D247D2F" w:rsidR="00781C7A" w:rsidRDefault="002B449C">
          <w:pPr>
            <w:pStyle w:val="Verzeichnis1"/>
            <w:rPr>
              <w:rFonts w:asciiTheme="minorHAnsi" w:eastAsiaTheme="minorEastAsia" w:hAnsiTheme="minorHAnsi" w:cstheme="minorBidi"/>
              <w:noProof/>
              <w:sz w:val="22"/>
              <w:szCs w:val="22"/>
              <w:lang w:val="de-CH" w:eastAsia="de-CH"/>
            </w:rPr>
          </w:pPr>
          <w:hyperlink w:anchor="_Toc29834449" w:history="1">
            <w:r w:rsidR="00781C7A" w:rsidRPr="00C36056">
              <w:rPr>
                <w:rStyle w:val="Hyperlink"/>
                <w:noProof/>
              </w:rPr>
              <w:t>2</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Umsetzung</w:t>
            </w:r>
            <w:r w:rsidR="00781C7A">
              <w:rPr>
                <w:noProof/>
                <w:webHidden/>
              </w:rPr>
              <w:tab/>
            </w:r>
            <w:r w:rsidR="00781C7A">
              <w:rPr>
                <w:noProof/>
                <w:webHidden/>
              </w:rPr>
              <w:fldChar w:fldCharType="begin"/>
            </w:r>
            <w:r w:rsidR="00781C7A">
              <w:rPr>
                <w:noProof/>
                <w:webHidden/>
              </w:rPr>
              <w:instrText xml:space="preserve"> PAGEREF _Toc29834449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7999E31F" w14:textId="514D344D" w:rsidR="00781C7A" w:rsidRDefault="002B449C">
          <w:pPr>
            <w:pStyle w:val="Verzeichnis1"/>
            <w:rPr>
              <w:rFonts w:asciiTheme="minorHAnsi" w:eastAsiaTheme="minorEastAsia" w:hAnsiTheme="minorHAnsi" w:cstheme="minorBidi"/>
              <w:noProof/>
              <w:sz w:val="22"/>
              <w:szCs w:val="22"/>
              <w:lang w:val="de-CH" w:eastAsia="de-CH"/>
            </w:rPr>
          </w:pPr>
          <w:hyperlink w:anchor="_Toc29834450" w:history="1">
            <w:r w:rsidR="00781C7A" w:rsidRPr="00C36056">
              <w:rPr>
                <w:rStyle w:val="Hyperlink"/>
                <w:noProof/>
              </w:rPr>
              <w:t>3</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Zielerreichung</w:t>
            </w:r>
            <w:r w:rsidR="00781C7A">
              <w:rPr>
                <w:noProof/>
                <w:webHidden/>
              </w:rPr>
              <w:tab/>
            </w:r>
            <w:r w:rsidR="00781C7A">
              <w:rPr>
                <w:noProof/>
                <w:webHidden/>
              </w:rPr>
              <w:fldChar w:fldCharType="begin"/>
            </w:r>
            <w:r w:rsidR="00781C7A">
              <w:rPr>
                <w:noProof/>
                <w:webHidden/>
              </w:rPr>
              <w:instrText xml:space="preserve"> PAGEREF _Toc29834450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1FAB271B" w14:textId="10C82534" w:rsidR="00781C7A" w:rsidRDefault="002B449C">
          <w:pPr>
            <w:pStyle w:val="Verzeichnis2"/>
            <w:rPr>
              <w:rFonts w:asciiTheme="minorHAnsi" w:eastAsiaTheme="minorEastAsia" w:hAnsiTheme="minorHAnsi" w:cstheme="minorBidi"/>
              <w:noProof/>
              <w:sz w:val="22"/>
              <w:szCs w:val="22"/>
              <w:lang w:eastAsia="de-CH"/>
            </w:rPr>
          </w:pPr>
          <w:hyperlink w:anchor="_Toc29834451" w:history="1">
            <w:r w:rsidR="00781C7A" w:rsidRPr="00C36056">
              <w:rPr>
                <w:rStyle w:val="Hyperlink"/>
                <w:noProof/>
              </w:rPr>
              <w:t>3.2 Qualitätsanforderungen</w:t>
            </w:r>
            <w:r w:rsidR="00781C7A">
              <w:rPr>
                <w:noProof/>
                <w:webHidden/>
              </w:rPr>
              <w:tab/>
            </w:r>
            <w:r w:rsidR="00781C7A">
              <w:rPr>
                <w:noProof/>
                <w:webHidden/>
              </w:rPr>
              <w:fldChar w:fldCharType="begin"/>
            </w:r>
            <w:r w:rsidR="00781C7A">
              <w:rPr>
                <w:noProof/>
                <w:webHidden/>
              </w:rPr>
              <w:instrText xml:space="preserve"> PAGEREF _Toc29834451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0408009E" w14:textId="690BE9AB" w:rsidR="00781C7A" w:rsidRDefault="002B449C">
          <w:pPr>
            <w:pStyle w:val="Verzeichnis2"/>
            <w:rPr>
              <w:rFonts w:asciiTheme="minorHAnsi" w:eastAsiaTheme="minorEastAsia" w:hAnsiTheme="minorHAnsi" w:cstheme="minorBidi"/>
              <w:noProof/>
              <w:sz w:val="22"/>
              <w:szCs w:val="22"/>
              <w:lang w:eastAsia="de-CH"/>
            </w:rPr>
          </w:pPr>
          <w:hyperlink w:anchor="_Toc29834452" w:history="1">
            <w:r w:rsidR="00781C7A" w:rsidRPr="00C36056">
              <w:rPr>
                <w:rStyle w:val="Hyperlink"/>
                <w:noProof/>
              </w:rPr>
              <w:t>3.3 Use Cases Ausblick</w:t>
            </w:r>
            <w:r w:rsidR="00781C7A">
              <w:rPr>
                <w:noProof/>
                <w:webHidden/>
              </w:rPr>
              <w:tab/>
            </w:r>
            <w:r w:rsidR="00781C7A">
              <w:rPr>
                <w:noProof/>
                <w:webHidden/>
              </w:rPr>
              <w:fldChar w:fldCharType="begin"/>
            </w:r>
            <w:r w:rsidR="00781C7A">
              <w:rPr>
                <w:noProof/>
                <w:webHidden/>
              </w:rPr>
              <w:instrText xml:space="preserve"> PAGEREF _Toc29834452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420C5DA7" w14:textId="463FE586" w:rsidR="00781C7A" w:rsidRDefault="002B449C">
          <w:pPr>
            <w:pStyle w:val="Verzeichnis1"/>
            <w:rPr>
              <w:rFonts w:asciiTheme="minorHAnsi" w:eastAsiaTheme="minorEastAsia" w:hAnsiTheme="minorHAnsi" w:cstheme="minorBidi"/>
              <w:noProof/>
              <w:sz w:val="22"/>
              <w:szCs w:val="22"/>
              <w:lang w:val="de-CH" w:eastAsia="de-CH"/>
            </w:rPr>
          </w:pPr>
          <w:hyperlink w:anchor="_Toc29834453" w:history="1">
            <w:r w:rsidR="00781C7A" w:rsidRPr="00C36056">
              <w:rPr>
                <w:rStyle w:val="Hyperlink"/>
                <w:noProof/>
              </w:rPr>
              <w:t>4</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Technologie</w:t>
            </w:r>
            <w:r w:rsidR="00781C7A">
              <w:rPr>
                <w:noProof/>
                <w:webHidden/>
              </w:rPr>
              <w:tab/>
            </w:r>
            <w:r w:rsidR="00781C7A">
              <w:rPr>
                <w:noProof/>
                <w:webHidden/>
              </w:rPr>
              <w:fldChar w:fldCharType="begin"/>
            </w:r>
            <w:r w:rsidR="00781C7A">
              <w:rPr>
                <w:noProof/>
                <w:webHidden/>
              </w:rPr>
              <w:instrText xml:space="preserve"> PAGEREF _Toc29834453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6F71A89B" w14:textId="08AFB2AA" w:rsidR="00781C7A" w:rsidRDefault="002B449C">
          <w:pPr>
            <w:pStyle w:val="Verzeichnis2"/>
            <w:rPr>
              <w:rFonts w:asciiTheme="minorHAnsi" w:eastAsiaTheme="minorEastAsia" w:hAnsiTheme="minorHAnsi" w:cstheme="minorBidi"/>
              <w:noProof/>
              <w:sz w:val="22"/>
              <w:szCs w:val="22"/>
              <w:lang w:eastAsia="de-CH"/>
            </w:rPr>
          </w:pPr>
          <w:hyperlink w:anchor="_Toc29834454" w:history="1">
            <w:r w:rsidR="00781C7A" w:rsidRPr="00C36056">
              <w:rPr>
                <w:rStyle w:val="Hyperlink"/>
                <w:noProof/>
              </w:rPr>
              <w:t>4.1 Verwendete Technologie</w:t>
            </w:r>
            <w:r w:rsidR="00781C7A">
              <w:rPr>
                <w:noProof/>
                <w:webHidden/>
              </w:rPr>
              <w:tab/>
            </w:r>
            <w:r w:rsidR="00781C7A">
              <w:rPr>
                <w:noProof/>
                <w:webHidden/>
              </w:rPr>
              <w:fldChar w:fldCharType="begin"/>
            </w:r>
            <w:r w:rsidR="00781C7A">
              <w:rPr>
                <w:noProof/>
                <w:webHidden/>
              </w:rPr>
              <w:instrText xml:space="preserve"> PAGEREF _Toc29834454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5E3373" w14:textId="2899E6E6" w:rsidR="00781C7A" w:rsidRDefault="002B449C">
          <w:pPr>
            <w:pStyle w:val="Verzeichnis2"/>
            <w:rPr>
              <w:rFonts w:asciiTheme="minorHAnsi" w:eastAsiaTheme="minorEastAsia" w:hAnsiTheme="minorHAnsi" w:cstheme="minorBidi"/>
              <w:noProof/>
              <w:sz w:val="22"/>
              <w:szCs w:val="22"/>
              <w:lang w:eastAsia="de-CH"/>
            </w:rPr>
          </w:pPr>
          <w:hyperlink w:anchor="_Toc29834455" w:history="1">
            <w:r w:rsidR="00781C7A" w:rsidRPr="00C36056">
              <w:rPr>
                <w:rStyle w:val="Hyperlink"/>
                <w:noProof/>
              </w:rPr>
              <w:t>4.2 Eignung Technologie für die gewählte Problemstellung</w:t>
            </w:r>
            <w:r w:rsidR="00781C7A">
              <w:rPr>
                <w:noProof/>
                <w:webHidden/>
              </w:rPr>
              <w:tab/>
            </w:r>
            <w:r w:rsidR="00781C7A">
              <w:rPr>
                <w:noProof/>
                <w:webHidden/>
              </w:rPr>
              <w:fldChar w:fldCharType="begin"/>
            </w:r>
            <w:r w:rsidR="00781C7A">
              <w:rPr>
                <w:noProof/>
                <w:webHidden/>
              </w:rPr>
              <w:instrText xml:space="preserve"> PAGEREF _Toc29834455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16E8A769" w14:textId="1D35B460" w:rsidR="00781C7A" w:rsidRDefault="002B449C">
          <w:pPr>
            <w:pStyle w:val="Verzeichnis1"/>
            <w:rPr>
              <w:rFonts w:asciiTheme="minorHAnsi" w:eastAsiaTheme="minorEastAsia" w:hAnsiTheme="minorHAnsi" w:cstheme="minorBidi"/>
              <w:noProof/>
              <w:sz w:val="22"/>
              <w:szCs w:val="22"/>
              <w:lang w:val="de-CH" w:eastAsia="de-CH"/>
            </w:rPr>
          </w:pPr>
          <w:hyperlink w:anchor="_Toc29834456" w:history="1">
            <w:r w:rsidR="00781C7A" w:rsidRPr="00C36056">
              <w:rPr>
                <w:rStyle w:val="Hyperlink"/>
                <w:noProof/>
              </w:rPr>
              <w:t>5</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Architektur</w:t>
            </w:r>
            <w:r w:rsidR="00781C7A">
              <w:rPr>
                <w:noProof/>
                <w:webHidden/>
              </w:rPr>
              <w:tab/>
            </w:r>
            <w:r w:rsidR="00781C7A">
              <w:rPr>
                <w:noProof/>
                <w:webHidden/>
              </w:rPr>
              <w:fldChar w:fldCharType="begin"/>
            </w:r>
            <w:r w:rsidR="00781C7A">
              <w:rPr>
                <w:noProof/>
                <w:webHidden/>
              </w:rPr>
              <w:instrText xml:space="preserve"> PAGEREF _Toc29834456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6B1885" w14:textId="7ABDEB6D" w:rsidR="00781C7A" w:rsidRDefault="002B449C">
          <w:pPr>
            <w:pStyle w:val="Verzeichnis2"/>
            <w:rPr>
              <w:rFonts w:asciiTheme="minorHAnsi" w:eastAsiaTheme="minorEastAsia" w:hAnsiTheme="minorHAnsi" w:cstheme="minorBidi"/>
              <w:noProof/>
              <w:sz w:val="22"/>
              <w:szCs w:val="22"/>
              <w:lang w:eastAsia="de-CH"/>
            </w:rPr>
          </w:pPr>
          <w:hyperlink w:anchor="_Toc29834457" w:history="1">
            <w:r w:rsidR="00781C7A" w:rsidRPr="00C36056">
              <w:rPr>
                <w:rStyle w:val="Hyperlink"/>
                <w:noProof/>
              </w:rPr>
              <w:t>5.1 Systemübersicht</w:t>
            </w:r>
            <w:r w:rsidR="00781C7A">
              <w:rPr>
                <w:noProof/>
                <w:webHidden/>
              </w:rPr>
              <w:tab/>
            </w:r>
            <w:r w:rsidR="00781C7A">
              <w:rPr>
                <w:noProof/>
                <w:webHidden/>
              </w:rPr>
              <w:fldChar w:fldCharType="begin"/>
            </w:r>
            <w:r w:rsidR="00781C7A">
              <w:rPr>
                <w:noProof/>
                <w:webHidden/>
              </w:rPr>
              <w:instrText xml:space="preserve"> PAGEREF _Toc29834457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05989B0F" w14:textId="1084831B"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00781C7A" w:rsidRPr="00C36056">
              <w:rPr>
                <w:rStyle w:val="Hyperlink"/>
                <w:noProof/>
              </w:rPr>
              <w:t>5.1.1 UML-Diagramm</w:t>
            </w:r>
            <w:r w:rsidR="00781C7A">
              <w:rPr>
                <w:noProof/>
                <w:webHidden/>
              </w:rPr>
              <w:tab/>
            </w:r>
            <w:r w:rsidR="00781C7A">
              <w:rPr>
                <w:noProof/>
                <w:webHidden/>
              </w:rPr>
              <w:fldChar w:fldCharType="begin"/>
            </w:r>
            <w:r w:rsidR="00781C7A">
              <w:rPr>
                <w:noProof/>
                <w:webHidden/>
              </w:rPr>
              <w:instrText xml:space="preserve"> PAGEREF _Toc29834458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4A8141ED" w14:textId="73AA1BD4"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00781C7A" w:rsidRPr="00C36056">
              <w:rPr>
                <w:rStyle w:val="Hyperlink"/>
                <w:noProof/>
              </w:rPr>
              <w:t>5.1.2 Rechtfertigung von zwei oberen Layers und nicht MVP</w:t>
            </w:r>
            <w:r w:rsidR="00781C7A">
              <w:rPr>
                <w:noProof/>
                <w:webHidden/>
              </w:rPr>
              <w:tab/>
            </w:r>
            <w:r w:rsidR="00781C7A">
              <w:rPr>
                <w:noProof/>
                <w:webHidden/>
              </w:rPr>
              <w:fldChar w:fldCharType="begin"/>
            </w:r>
            <w:r w:rsidR="00781C7A">
              <w:rPr>
                <w:noProof/>
                <w:webHidden/>
              </w:rPr>
              <w:instrText xml:space="preserve"> PAGEREF _Toc29834459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5BCAF2C5" w14:textId="73EA994C"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00781C7A" w:rsidRPr="00C36056">
              <w:rPr>
                <w:rStyle w:val="Hyperlink"/>
                <w:noProof/>
              </w:rPr>
              <w:t>5.1.3 Sequenz-Diagramm: Optimierung</w:t>
            </w:r>
            <w:r w:rsidR="00781C7A">
              <w:rPr>
                <w:noProof/>
                <w:webHidden/>
              </w:rPr>
              <w:tab/>
            </w:r>
            <w:r w:rsidR="00781C7A">
              <w:rPr>
                <w:noProof/>
                <w:webHidden/>
              </w:rPr>
              <w:fldChar w:fldCharType="begin"/>
            </w:r>
            <w:r w:rsidR="00781C7A">
              <w:rPr>
                <w:noProof/>
                <w:webHidden/>
              </w:rPr>
              <w:instrText xml:space="preserve"> PAGEREF _Toc29834460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13D048F5" w14:textId="372944A6" w:rsidR="00781C7A" w:rsidRDefault="002B449C">
          <w:pPr>
            <w:pStyle w:val="Verzeichnis2"/>
            <w:rPr>
              <w:rFonts w:asciiTheme="minorHAnsi" w:eastAsiaTheme="minorEastAsia" w:hAnsiTheme="minorHAnsi" w:cstheme="minorBidi"/>
              <w:noProof/>
              <w:sz w:val="22"/>
              <w:szCs w:val="22"/>
              <w:lang w:eastAsia="de-CH"/>
            </w:rPr>
          </w:pPr>
          <w:hyperlink w:anchor="_Toc29834461" w:history="1">
            <w:r w:rsidR="00781C7A" w:rsidRPr="00C36056">
              <w:rPr>
                <w:rStyle w:val="Hyperlink"/>
                <w:noProof/>
              </w:rPr>
              <w:t>5.2 Komponenten</w:t>
            </w:r>
            <w:r w:rsidR="00781C7A">
              <w:rPr>
                <w:noProof/>
                <w:webHidden/>
              </w:rPr>
              <w:tab/>
            </w:r>
            <w:r w:rsidR="00781C7A">
              <w:rPr>
                <w:noProof/>
                <w:webHidden/>
              </w:rPr>
              <w:fldChar w:fldCharType="begin"/>
            </w:r>
            <w:r w:rsidR="00781C7A">
              <w:rPr>
                <w:noProof/>
                <w:webHidden/>
              </w:rPr>
              <w:instrText xml:space="preserve"> PAGEREF _Toc29834461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88BAD3B" w14:textId="729D6F69"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00781C7A" w:rsidRPr="00C36056">
              <w:rPr>
                <w:rStyle w:val="Hyperlink"/>
                <w:noProof/>
              </w:rPr>
              <w:t>5.2.1 GUI</w:t>
            </w:r>
            <w:r w:rsidR="00781C7A">
              <w:rPr>
                <w:noProof/>
                <w:webHidden/>
              </w:rPr>
              <w:tab/>
            </w:r>
            <w:r w:rsidR="00781C7A">
              <w:rPr>
                <w:noProof/>
                <w:webHidden/>
              </w:rPr>
              <w:fldChar w:fldCharType="begin"/>
            </w:r>
            <w:r w:rsidR="00781C7A">
              <w:rPr>
                <w:noProof/>
                <w:webHidden/>
              </w:rPr>
              <w:instrText xml:space="preserve"> PAGEREF _Toc29834462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61817C2F" w14:textId="688C1DF1"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00781C7A" w:rsidRPr="00C36056">
              <w:rPr>
                <w:rStyle w:val="Hyperlink"/>
                <w:noProof/>
              </w:rPr>
              <w:t>5.2.2 Logic</w:t>
            </w:r>
            <w:r w:rsidR="00781C7A">
              <w:rPr>
                <w:noProof/>
                <w:webHidden/>
              </w:rPr>
              <w:tab/>
            </w:r>
            <w:r w:rsidR="00781C7A">
              <w:rPr>
                <w:noProof/>
                <w:webHidden/>
              </w:rPr>
              <w:fldChar w:fldCharType="begin"/>
            </w:r>
            <w:r w:rsidR="00781C7A">
              <w:rPr>
                <w:noProof/>
                <w:webHidden/>
              </w:rPr>
              <w:instrText xml:space="preserve"> PAGEREF _Toc29834463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F86096A" w14:textId="22EA5261"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00781C7A" w:rsidRPr="00C36056">
              <w:rPr>
                <w:rStyle w:val="Hyperlink"/>
                <w:noProof/>
              </w:rPr>
              <w:t>5.2.3 Persistence</w:t>
            </w:r>
            <w:r w:rsidR="00781C7A">
              <w:rPr>
                <w:noProof/>
                <w:webHidden/>
              </w:rPr>
              <w:tab/>
            </w:r>
            <w:r w:rsidR="00781C7A">
              <w:rPr>
                <w:noProof/>
                <w:webHidden/>
              </w:rPr>
              <w:fldChar w:fldCharType="begin"/>
            </w:r>
            <w:r w:rsidR="00781C7A">
              <w:rPr>
                <w:noProof/>
                <w:webHidden/>
              </w:rPr>
              <w:instrText xml:space="preserve"> PAGEREF _Toc29834464 \h </w:instrText>
            </w:r>
            <w:r w:rsidR="00781C7A">
              <w:rPr>
                <w:noProof/>
                <w:webHidden/>
              </w:rPr>
            </w:r>
            <w:r w:rsidR="00781C7A">
              <w:rPr>
                <w:noProof/>
                <w:webHidden/>
              </w:rPr>
              <w:fldChar w:fldCharType="separate"/>
            </w:r>
            <w:r w:rsidR="00781C7A">
              <w:rPr>
                <w:noProof/>
                <w:webHidden/>
              </w:rPr>
              <w:t>10</w:t>
            </w:r>
            <w:r w:rsidR="00781C7A">
              <w:rPr>
                <w:noProof/>
                <w:webHidden/>
              </w:rPr>
              <w:fldChar w:fldCharType="end"/>
            </w:r>
          </w:hyperlink>
        </w:p>
        <w:p w14:paraId="14240865" w14:textId="298B260E" w:rsidR="00781C7A" w:rsidRDefault="002B449C">
          <w:pPr>
            <w:pStyle w:val="Verzeichnis1"/>
            <w:rPr>
              <w:rFonts w:asciiTheme="minorHAnsi" w:eastAsiaTheme="minorEastAsia" w:hAnsiTheme="minorHAnsi" w:cstheme="minorBidi"/>
              <w:noProof/>
              <w:sz w:val="22"/>
              <w:szCs w:val="22"/>
              <w:lang w:val="de-CH" w:eastAsia="de-CH"/>
            </w:rPr>
          </w:pPr>
          <w:hyperlink w:anchor="_Toc29834465" w:history="1">
            <w:r w:rsidR="00781C7A" w:rsidRPr="00C36056">
              <w:rPr>
                <w:rStyle w:val="Hyperlink"/>
                <w:noProof/>
              </w:rPr>
              <w:t>6</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Installationsanleitung</w:t>
            </w:r>
            <w:r w:rsidR="00781C7A">
              <w:rPr>
                <w:noProof/>
                <w:webHidden/>
              </w:rPr>
              <w:tab/>
            </w:r>
            <w:r w:rsidR="00781C7A">
              <w:rPr>
                <w:noProof/>
                <w:webHidden/>
              </w:rPr>
              <w:fldChar w:fldCharType="begin"/>
            </w:r>
            <w:r w:rsidR="00781C7A">
              <w:rPr>
                <w:noProof/>
                <w:webHidden/>
              </w:rPr>
              <w:instrText xml:space="preserve"> PAGEREF _Toc29834465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4562B8D9" w14:textId="0764A7D7" w:rsidR="00781C7A" w:rsidRDefault="002B449C">
          <w:pPr>
            <w:pStyle w:val="Verzeichnis1"/>
            <w:rPr>
              <w:rFonts w:asciiTheme="minorHAnsi" w:eastAsiaTheme="minorEastAsia" w:hAnsiTheme="minorHAnsi" w:cstheme="minorBidi"/>
              <w:noProof/>
              <w:sz w:val="22"/>
              <w:szCs w:val="22"/>
              <w:lang w:val="de-CH" w:eastAsia="de-CH"/>
            </w:rPr>
          </w:pPr>
          <w:hyperlink w:anchor="_Toc29834466" w:history="1">
            <w:r w:rsidR="00781C7A" w:rsidRPr="00C36056">
              <w:rPr>
                <w:rStyle w:val="Hyperlink"/>
                <w:noProof/>
              </w:rPr>
              <w:t>7</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Bedienungsanleitung GUI</w:t>
            </w:r>
            <w:r w:rsidR="00781C7A">
              <w:rPr>
                <w:noProof/>
                <w:webHidden/>
              </w:rPr>
              <w:tab/>
            </w:r>
            <w:r w:rsidR="00781C7A">
              <w:rPr>
                <w:noProof/>
                <w:webHidden/>
              </w:rPr>
              <w:fldChar w:fldCharType="begin"/>
            </w:r>
            <w:r w:rsidR="00781C7A">
              <w:rPr>
                <w:noProof/>
                <w:webHidden/>
              </w:rPr>
              <w:instrText xml:space="preserve"> PAGEREF _Toc29834466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775A3279" w14:textId="26631430" w:rsidR="00781C7A" w:rsidRDefault="002B449C">
          <w:pPr>
            <w:pStyle w:val="Verzeichnis2"/>
            <w:rPr>
              <w:rFonts w:asciiTheme="minorHAnsi" w:eastAsiaTheme="minorEastAsia" w:hAnsiTheme="minorHAnsi" w:cstheme="minorBidi"/>
              <w:noProof/>
              <w:sz w:val="22"/>
              <w:szCs w:val="22"/>
              <w:lang w:eastAsia="de-CH"/>
            </w:rPr>
          </w:pPr>
          <w:hyperlink w:anchor="_Toc29834467" w:history="1">
            <w:r w:rsidR="00781C7A" w:rsidRPr="00C36056">
              <w:rPr>
                <w:rStyle w:val="Hyperlink"/>
                <w:noProof/>
              </w:rPr>
              <w:t>7.1 Hauptkomponenten der Applikation HyperOptimize</w:t>
            </w:r>
            <w:r w:rsidR="00781C7A">
              <w:rPr>
                <w:noProof/>
                <w:webHidden/>
              </w:rPr>
              <w:tab/>
            </w:r>
            <w:r w:rsidR="00781C7A">
              <w:rPr>
                <w:noProof/>
                <w:webHidden/>
              </w:rPr>
              <w:fldChar w:fldCharType="begin"/>
            </w:r>
            <w:r w:rsidR="00781C7A">
              <w:rPr>
                <w:noProof/>
                <w:webHidden/>
              </w:rPr>
              <w:instrText xml:space="preserve"> PAGEREF _Toc29834467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5A4F3D66" w14:textId="579EF4E7" w:rsidR="00781C7A" w:rsidRDefault="002B449C">
          <w:pPr>
            <w:pStyle w:val="Verzeichnis2"/>
            <w:rPr>
              <w:rFonts w:asciiTheme="minorHAnsi" w:eastAsiaTheme="minorEastAsia" w:hAnsiTheme="minorHAnsi" w:cstheme="minorBidi"/>
              <w:noProof/>
              <w:sz w:val="22"/>
              <w:szCs w:val="22"/>
              <w:lang w:eastAsia="de-CH"/>
            </w:rPr>
          </w:pPr>
          <w:hyperlink w:anchor="_Toc29834468" w:history="1">
            <w:r w:rsidR="00781C7A" w:rsidRPr="00C36056">
              <w:rPr>
                <w:rStyle w:val="Hyperlink"/>
                <w:noProof/>
              </w:rPr>
              <w:t>7.2 Ansichten</w:t>
            </w:r>
            <w:r w:rsidR="00781C7A">
              <w:rPr>
                <w:noProof/>
                <w:webHidden/>
              </w:rPr>
              <w:tab/>
            </w:r>
            <w:r w:rsidR="00781C7A">
              <w:rPr>
                <w:noProof/>
                <w:webHidden/>
              </w:rPr>
              <w:fldChar w:fldCharType="begin"/>
            </w:r>
            <w:r w:rsidR="00781C7A">
              <w:rPr>
                <w:noProof/>
                <w:webHidden/>
              </w:rPr>
              <w:instrText xml:space="preserve"> PAGEREF _Toc29834468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2CF34C32" w14:textId="2880CA7E"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00781C7A" w:rsidRPr="00C36056">
              <w:rPr>
                <w:rStyle w:val="Hyperlink"/>
                <w:noProof/>
              </w:rPr>
              <w:t>7.2.1 Übersicht</w:t>
            </w:r>
            <w:r w:rsidR="00781C7A">
              <w:rPr>
                <w:noProof/>
                <w:webHidden/>
              </w:rPr>
              <w:tab/>
            </w:r>
            <w:r w:rsidR="00781C7A">
              <w:rPr>
                <w:noProof/>
                <w:webHidden/>
              </w:rPr>
              <w:fldChar w:fldCharType="begin"/>
            </w:r>
            <w:r w:rsidR="00781C7A">
              <w:rPr>
                <w:noProof/>
                <w:webHidden/>
              </w:rPr>
              <w:instrText xml:space="preserve"> PAGEREF _Toc29834469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0CBEE159" w14:textId="2B1B71BD"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00781C7A" w:rsidRPr="00C36056">
              <w:rPr>
                <w:rStyle w:val="Hyperlink"/>
                <w:noProof/>
              </w:rPr>
              <w:t>7.2.2 Detaillierte Beschreibung der Ansichten</w:t>
            </w:r>
            <w:r w:rsidR="00781C7A">
              <w:rPr>
                <w:noProof/>
                <w:webHidden/>
              </w:rPr>
              <w:tab/>
            </w:r>
            <w:r w:rsidR="00781C7A">
              <w:rPr>
                <w:noProof/>
                <w:webHidden/>
              </w:rPr>
              <w:fldChar w:fldCharType="begin"/>
            </w:r>
            <w:r w:rsidR="00781C7A">
              <w:rPr>
                <w:noProof/>
                <w:webHidden/>
              </w:rPr>
              <w:instrText xml:space="preserve"> PAGEREF _Toc29834470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11D7DC3E" w14:textId="5CB5C777" w:rsidR="00781C7A" w:rsidRDefault="002B449C">
          <w:pPr>
            <w:pStyle w:val="Verzeichnis2"/>
            <w:rPr>
              <w:rFonts w:asciiTheme="minorHAnsi" w:eastAsiaTheme="minorEastAsia" w:hAnsiTheme="minorHAnsi" w:cstheme="minorBidi"/>
              <w:noProof/>
              <w:sz w:val="22"/>
              <w:szCs w:val="22"/>
              <w:lang w:eastAsia="de-CH"/>
            </w:rPr>
          </w:pPr>
          <w:hyperlink w:anchor="_Toc29834471" w:history="1">
            <w:r w:rsidR="00781C7A">
              <w:rPr>
                <w:noProof/>
                <w:webHidden/>
              </w:rPr>
              <w:tab/>
            </w:r>
            <w:r w:rsidR="00781C7A">
              <w:rPr>
                <w:noProof/>
                <w:webHidden/>
              </w:rPr>
              <w:fldChar w:fldCharType="begin"/>
            </w:r>
            <w:r w:rsidR="00781C7A">
              <w:rPr>
                <w:noProof/>
                <w:webHidden/>
              </w:rPr>
              <w:instrText xml:space="preserve"> PAGEREF _Toc29834471 \h </w:instrText>
            </w:r>
            <w:r w:rsidR="00781C7A">
              <w:rPr>
                <w:noProof/>
                <w:webHidden/>
              </w:rPr>
            </w:r>
            <w:r w:rsidR="00781C7A">
              <w:rPr>
                <w:noProof/>
                <w:webHidden/>
              </w:rPr>
              <w:fldChar w:fldCharType="separate"/>
            </w:r>
            <w:r w:rsidR="00781C7A">
              <w:rPr>
                <w:noProof/>
                <w:webHidden/>
              </w:rPr>
              <w:t>15</w:t>
            </w:r>
            <w:r w:rsidR="00781C7A">
              <w:rPr>
                <w:noProof/>
                <w:webHidden/>
              </w:rPr>
              <w:fldChar w:fldCharType="end"/>
            </w:r>
          </w:hyperlink>
        </w:p>
        <w:p w14:paraId="2128DFE3" w14:textId="3770A20C" w:rsidR="00781C7A" w:rsidRDefault="002B449C">
          <w:pPr>
            <w:pStyle w:val="Verzeichnis2"/>
            <w:rPr>
              <w:rFonts w:asciiTheme="minorHAnsi" w:eastAsiaTheme="minorEastAsia" w:hAnsiTheme="minorHAnsi" w:cstheme="minorBidi"/>
              <w:noProof/>
              <w:sz w:val="22"/>
              <w:szCs w:val="22"/>
              <w:lang w:eastAsia="de-CH"/>
            </w:rPr>
          </w:pPr>
          <w:hyperlink w:anchor="_Toc29834472" w:history="1">
            <w:r w:rsidR="00781C7A" w:rsidRPr="00C36056">
              <w:rPr>
                <w:rStyle w:val="Hyperlink"/>
                <w:noProof/>
                <w:lang w:val="de-DE"/>
              </w:rPr>
              <w:t>7.3 Use Cases</w:t>
            </w:r>
            <w:r w:rsidR="00781C7A">
              <w:rPr>
                <w:noProof/>
                <w:webHidden/>
              </w:rPr>
              <w:tab/>
            </w:r>
            <w:r w:rsidR="00781C7A">
              <w:rPr>
                <w:noProof/>
                <w:webHidden/>
              </w:rPr>
              <w:fldChar w:fldCharType="begin"/>
            </w:r>
            <w:r w:rsidR="00781C7A">
              <w:rPr>
                <w:noProof/>
                <w:webHidden/>
              </w:rPr>
              <w:instrText xml:space="preserve"> PAGEREF _Toc29834472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3821C522" w14:textId="62DCFB2B"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00781C7A" w:rsidRPr="00C36056">
              <w:rPr>
                <w:rStyle w:val="Hyperlink"/>
                <w:noProof/>
                <w:lang w:val="de-DE"/>
              </w:rPr>
              <w:t>7.3.1 Neues Projekt erstellen</w:t>
            </w:r>
            <w:r w:rsidR="00781C7A">
              <w:rPr>
                <w:noProof/>
                <w:webHidden/>
              </w:rPr>
              <w:tab/>
            </w:r>
            <w:r w:rsidR="00781C7A">
              <w:rPr>
                <w:noProof/>
                <w:webHidden/>
              </w:rPr>
              <w:fldChar w:fldCharType="begin"/>
            </w:r>
            <w:r w:rsidR="00781C7A">
              <w:rPr>
                <w:noProof/>
                <w:webHidden/>
              </w:rPr>
              <w:instrText xml:space="preserve"> PAGEREF _Toc29834473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02946FA3" w14:textId="0FDC0158"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00781C7A" w:rsidRPr="00C36056">
              <w:rPr>
                <w:rStyle w:val="Hyperlink"/>
                <w:noProof/>
                <w:lang w:val="de-DE"/>
              </w:rPr>
              <w:t>7.3.2 Trainingdaten für ein Projekt laden</w:t>
            </w:r>
            <w:r w:rsidR="00781C7A">
              <w:rPr>
                <w:noProof/>
                <w:webHidden/>
              </w:rPr>
              <w:tab/>
            </w:r>
            <w:r w:rsidR="00781C7A">
              <w:rPr>
                <w:noProof/>
                <w:webHidden/>
              </w:rPr>
              <w:fldChar w:fldCharType="begin"/>
            </w:r>
            <w:r w:rsidR="00781C7A">
              <w:rPr>
                <w:noProof/>
                <w:webHidden/>
              </w:rPr>
              <w:instrText xml:space="preserve"> PAGEREF _Toc29834474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138B823B" w14:textId="14E706AB"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00781C7A" w:rsidRPr="00C36056">
              <w:rPr>
                <w:rStyle w:val="Hyperlink"/>
                <w:noProof/>
                <w:lang w:val="de-DE"/>
              </w:rPr>
              <w:t>7.3.3 Klassifizierungsdaten laden</w:t>
            </w:r>
            <w:r w:rsidR="00781C7A">
              <w:rPr>
                <w:noProof/>
                <w:webHidden/>
              </w:rPr>
              <w:tab/>
            </w:r>
            <w:r w:rsidR="00781C7A">
              <w:rPr>
                <w:noProof/>
                <w:webHidden/>
              </w:rPr>
              <w:fldChar w:fldCharType="begin"/>
            </w:r>
            <w:r w:rsidR="00781C7A">
              <w:rPr>
                <w:noProof/>
                <w:webHidden/>
              </w:rPr>
              <w:instrText xml:space="preserve"> PAGEREF _Toc29834475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6A0FC5E2" w14:textId="0BBACD74"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00781C7A" w:rsidRPr="00C36056">
              <w:rPr>
                <w:rStyle w:val="Hyperlink"/>
                <w:noProof/>
                <w:lang w:val="de-DE"/>
              </w:rPr>
              <w:t>7.3.4 Neues Modell erstellen</w:t>
            </w:r>
            <w:r w:rsidR="00781C7A">
              <w:rPr>
                <w:noProof/>
                <w:webHidden/>
              </w:rPr>
              <w:tab/>
            </w:r>
            <w:r w:rsidR="00781C7A">
              <w:rPr>
                <w:noProof/>
                <w:webHidden/>
              </w:rPr>
              <w:fldChar w:fldCharType="begin"/>
            </w:r>
            <w:r w:rsidR="00781C7A">
              <w:rPr>
                <w:noProof/>
                <w:webHidden/>
              </w:rPr>
              <w:instrText xml:space="preserve"> PAGEREF _Toc29834476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7A2765A3" w14:textId="59D9FA05"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00781C7A" w:rsidRPr="00C36056">
              <w:rPr>
                <w:rStyle w:val="Hyperlink"/>
                <w:noProof/>
                <w:lang w:val="de-DE"/>
              </w:rPr>
              <w:t>7.3.5 Modell trainieren (manuelle Eingabe der Hyperparameter)</w:t>
            </w:r>
            <w:r w:rsidR="00781C7A">
              <w:rPr>
                <w:noProof/>
                <w:webHidden/>
              </w:rPr>
              <w:tab/>
            </w:r>
            <w:r w:rsidR="00781C7A">
              <w:rPr>
                <w:noProof/>
                <w:webHidden/>
              </w:rPr>
              <w:fldChar w:fldCharType="begin"/>
            </w:r>
            <w:r w:rsidR="00781C7A">
              <w:rPr>
                <w:noProof/>
                <w:webHidden/>
              </w:rPr>
              <w:instrText xml:space="preserve"> PAGEREF _Toc29834477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547305B1" w14:textId="06632CE4"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00781C7A" w:rsidRPr="00C36056">
              <w:rPr>
                <w:rStyle w:val="Hyperlink"/>
                <w:noProof/>
                <w:lang w:val="de-DE"/>
              </w:rPr>
              <w:t>7.3.6 Modell trainieren (Optimierung)</w:t>
            </w:r>
            <w:r w:rsidR="00781C7A">
              <w:rPr>
                <w:noProof/>
                <w:webHidden/>
              </w:rPr>
              <w:tab/>
            </w:r>
            <w:r w:rsidR="00781C7A">
              <w:rPr>
                <w:noProof/>
                <w:webHidden/>
              </w:rPr>
              <w:fldChar w:fldCharType="begin"/>
            </w:r>
            <w:r w:rsidR="00781C7A">
              <w:rPr>
                <w:noProof/>
                <w:webHidden/>
              </w:rPr>
              <w:instrText xml:space="preserve"> PAGEREF _Toc29834478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5BAE2B4B" w14:textId="3E9F9CD9" w:rsidR="00781C7A" w:rsidRDefault="002B449C">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00781C7A" w:rsidRPr="00C36056">
              <w:rPr>
                <w:rStyle w:val="Hyperlink"/>
                <w:noProof/>
                <w:lang w:val="de-DE"/>
              </w:rPr>
              <w:t>7.3.7 Daten klassifizieren</w:t>
            </w:r>
            <w:r w:rsidR="00781C7A">
              <w:rPr>
                <w:noProof/>
                <w:webHidden/>
              </w:rPr>
              <w:tab/>
            </w:r>
            <w:r w:rsidR="00781C7A">
              <w:rPr>
                <w:noProof/>
                <w:webHidden/>
              </w:rPr>
              <w:fldChar w:fldCharType="begin"/>
            </w:r>
            <w:r w:rsidR="00781C7A">
              <w:rPr>
                <w:noProof/>
                <w:webHidden/>
              </w:rPr>
              <w:instrText xml:space="preserve"> PAGEREF _Toc29834479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43BFCDD6" w14:textId="01D77E6B" w:rsidR="00781C7A" w:rsidRDefault="002B449C">
          <w:pPr>
            <w:pStyle w:val="Verzeichnis1"/>
            <w:rPr>
              <w:rFonts w:asciiTheme="minorHAnsi" w:eastAsiaTheme="minorEastAsia" w:hAnsiTheme="minorHAnsi" w:cstheme="minorBidi"/>
              <w:noProof/>
              <w:sz w:val="22"/>
              <w:szCs w:val="22"/>
              <w:lang w:val="de-CH" w:eastAsia="de-CH"/>
            </w:rPr>
          </w:pPr>
          <w:hyperlink w:anchor="_Toc29834480" w:history="1">
            <w:r w:rsidR="00781C7A" w:rsidRPr="00C36056">
              <w:rPr>
                <w:rStyle w:val="Hyperlink"/>
                <w:noProof/>
              </w:rPr>
              <w:t>8</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Quellenverzeichnis</w:t>
            </w:r>
            <w:r w:rsidR="00781C7A">
              <w:rPr>
                <w:noProof/>
                <w:webHidden/>
              </w:rPr>
              <w:tab/>
            </w:r>
            <w:r w:rsidR="00781C7A">
              <w:rPr>
                <w:noProof/>
                <w:webHidden/>
              </w:rPr>
              <w:fldChar w:fldCharType="begin"/>
            </w:r>
            <w:r w:rsidR="00781C7A">
              <w:rPr>
                <w:noProof/>
                <w:webHidden/>
              </w:rPr>
              <w:instrText xml:space="preserve"> PAGEREF _Toc29834480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304872AB" w14:textId="125643FC" w:rsidR="00781C7A" w:rsidRDefault="002B449C">
          <w:pPr>
            <w:pStyle w:val="Verzeichnis1"/>
            <w:rPr>
              <w:rFonts w:asciiTheme="minorHAnsi" w:eastAsiaTheme="minorEastAsia" w:hAnsiTheme="minorHAnsi" w:cstheme="minorBidi"/>
              <w:noProof/>
              <w:sz w:val="22"/>
              <w:szCs w:val="22"/>
              <w:lang w:val="de-CH" w:eastAsia="de-CH"/>
            </w:rPr>
          </w:pPr>
          <w:hyperlink w:anchor="_Toc29834481" w:history="1">
            <w:r w:rsidR="00781C7A" w:rsidRPr="00C36056">
              <w:rPr>
                <w:rStyle w:val="Hyperlink"/>
                <w:noProof/>
              </w:rPr>
              <w:t>9</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Anhang</w:t>
            </w:r>
            <w:r w:rsidR="00781C7A">
              <w:rPr>
                <w:noProof/>
                <w:webHidden/>
              </w:rPr>
              <w:tab/>
            </w:r>
            <w:r w:rsidR="00781C7A">
              <w:rPr>
                <w:noProof/>
                <w:webHidden/>
              </w:rPr>
              <w:fldChar w:fldCharType="begin"/>
            </w:r>
            <w:r w:rsidR="00781C7A">
              <w:rPr>
                <w:noProof/>
                <w:webHidden/>
              </w:rPr>
              <w:instrText xml:space="preserve"> PAGEREF _Toc29834481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6663E17C" w14:textId="10FCBA40" w:rsidR="00781C7A" w:rsidRDefault="002B449C">
          <w:pPr>
            <w:pStyle w:val="Verzeichnis1"/>
            <w:rPr>
              <w:rFonts w:asciiTheme="minorHAnsi" w:eastAsiaTheme="minorEastAsia" w:hAnsiTheme="minorHAnsi" w:cstheme="minorBidi"/>
              <w:noProof/>
              <w:sz w:val="22"/>
              <w:szCs w:val="22"/>
              <w:lang w:val="de-CH" w:eastAsia="de-CH"/>
            </w:rPr>
          </w:pPr>
          <w:hyperlink w:anchor="_Toc29834482" w:history="1">
            <w:r w:rsidR="00781C7A" w:rsidRPr="00C36056">
              <w:rPr>
                <w:rStyle w:val="Hyperlink"/>
                <w:noProof/>
              </w:rPr>
              <w:t>10</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Versionskontrolle</w:t>
            </w:r>
            <w:r w:rsidR="00781C7A">
              <w:rPr>
                <w:noProof/>
                <w:webHidden/>
              </w:rPr>
              <w:tab/>
            </w:r>
            <w:r w:rsidR="00781C7A">
              <w:rPr>
                <w:noProof/>
                <w:webHidden/>
              </w:rPr>
              <w:fldChar w:fldCharType="begin"/>
            </w:r>
            <w:r w:rsidR="00781C7A">
              <w:rPr>
                <w:noProof/>
                <w:webHidden/>
              </w:rPr>
              <w:instrText xml:space="preserve"> PAGEREF _Toc29834482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4" w:name="_Toc22895002"/>
      <w:bookmarkStart w:id="5" w:name="_Toc29834448"/>
      <w:r w:rsidR="00BB0E18" w:rsidRPr="00451520">
        <w:lastRenderedPageBreak/>
        <w:t>Zweck des Dokuments</w:t>
      </w:r>
      <w:bookmarkEnd w:id="4"/>
      <w:bookmarkEnd w:id="5"/>
    </w:p>
    <w:p w14:paraId="0617F5E0" w14:textId="603AB2BA" w:rsidR="003D1593" w:rsidRDefault="003D1593" w:rsidP="00AD1A6C">
      <w:pPr>
        <w:spacing w:before="240" w:after="240"/>
      </w:pPr>
      <w:r>
        <w:t>Im Rahmen des Projekts 1 des Studiengangs Informatik an der Berner Fachhochschule wurde die Applikation hyperOptimize entwickelt. Dieses Dokument diese Applikation</w:t>
      </w:r>
      <w:r w:rsidR="002162C6" w:rsidRPr="00451520">
        <w:t xml:space="preserve"> </w:t>
      </w:r>
      <w:r>
        <w:t>zum einen in technischer Hinsicht. In diesem Zusammenhang werden die verwendete Technologie, die Systemarchitektur mit den einzelnen Komponenten, sowie das GUI beschrieben. Ebenfalls wird am Ende des Dokuments eine Bedienungsanleitung für die Applikation zur Verfügung gestellt.</w:t>
      </w:r>
      <w:r w:rsidR="00E35255">
        <w:t xml:space="preserve"> Im Glossar finden sich Erläuterungen zu den wichtigsten technischen Ausdrücken.</w:t>
      </w:r>
    </w:p>
    <w:p w14:paraId="48EBDA68" w14:textId="0C6B6248" w:rsidR="00551885" w:rsidRPr="00451520" w:rsidRDefault="003D1593" w:rsidP="00AD1A6C">
      <w:pPr>
        <w:spacing w:before="240" w:after="240"/>
      </w:pPr>
      <w:r>
        <w:t xml:space="preserve">Da dieses Dokument auch projektmanagementspezifische Punkte enthalten soll, enthält es zum anderen auch </w:t>
      </w:r>
      <w:r w:rsidR="00551885">
        <w:t>einige Punkte, die eigentlich nicht in eine technische Dokumentation gehör</w:t>
      </w:r>
      <w:r>
        <w:t>t</w:t>
      </w:r>
      <w:r w:rsidR="00551885">
        <w:t xml:space="preserve">en. Insbesondere Kapitel 2 Umsetzung, in welcher die Zusammenarbeit und organisatorische Belange während des Projekts beleuchtet werden, sowie Kapitel 3 Zielerreichung, in welchem die Anforderungen an das Projekt dem tatsächlichen Resultat gegenübergestellt werden, treten aus dem Rahmen einer technischen Dokumentation. Wenige weitere punktuelle Abweichungen von dieser Vorgabe sind vorhanden, werden hier jedoch nicht einzeln aufgeführt. </w:t>
      </w:r>
    </w:p>
    <w:p w14:paraId="1DC4B066" w14:textId="772DC880" w:rsidR="000C60AD" w:rsidRDefault="002162C6" w:rsidP="00AD1A6C">
      <w:pPr>
        <w:pStyle w:val="berschrift1"/>
        <w:spacing w:before="240"/>
      </w:pPr>
      <w:bookmarkStart w:id="6" w:name="_Toc29834449"/>
      <w:bookmarkStart w:id="7" w:name="_Toc22895008"/>
      <w:r w:rsidRPr="00451520">
        <w:t>Umsetzung</w:t>
      </w:r>
      <w:bookmarkEnd w:id="6"/>
    </w:p>
    <w:p w14:paraId="3271D68E" w14:textId="372C5299" w:rsidR="002403BA" w:rsidRDefault="002403BA" w:rsidP="002403BA">
      <w:pPr>
        <w:pStyle w:val="berschrift2"/>
      </w:pPr>
      <w:r>
        <w:t>Zusammenarbeit</w:t>
      </w:r>
    </w:p>
    <w:p w14:paraId="3A69874E" w14:textId="040DC22D" w:rsidR="002403BA" w:rsidRPr="002403BA" w:rsidRDefault="002403BA" w:rsidP="002403BA">
      <w:r>
        <w:t>Die Zusammenarbeit wurde mittels des Versionskontrollsystems GitHub gewährleistet. Unter dem Git Repository hyperOptimize (</w:t>
      </w:r>
      <w:hyperlink r:id="rId12" w:history="1">
        <w:r>
          <w:rPr>
            <w:rStyle w:val="Hyperlink"/>
          </w:rPr>
          <w:t>https://github.com/lukaszoller/hyperOptimize</w:t>
        </w:r>
      </w:hyperlink>
      <w:r>
        <w:t>) wurde der jeweilige Stand des Projektes nach einer Änderung zwischengespeichert. Markierte To-Do’s halfen, im Code auf noch offene Punkte einzugehen.</w:t>
      </w:r>
    </w:p>
    <w:p w14:paraId="15C663FE" w14:textId="67400124" w:rsidR="002162C6" w:rsidRDefault="00E81D9E" w:rsidP="002403BA">
      <w:pPr>
        <w:pStyle w:val="berschrift2"/>
      </w:pPr>
      <w:r w:rsidRPr="00451520">
        <w:t>Organisatorisches</w:t>
      </w:r>
    </w:p>
    <w:p w14:paraId="1D78BA31" w14:textId="7C06BAFE" w:rsidR="002403BA" w:rsidRDefault="002403BA" w:rsidP="002403BA">
      <w:pPr>
        <w:pStyle w:val="berschrift3"/>
      </w:pPr>
      <w:r>
        <w:t>Organisation mit Projektbetreuer</w:t>
      </w:r>
    </w:p>
    <w:p w14:paraId="2940A134" w14:textId="177E1C94" w:rsidR="002403BA" w:rsidRDefault="002403BA" w:rsidP="002403BA">
      <w:r>
        <w:t>Die Organisation mit dem Projektbetreuer, Herrn Vogel fand in wöchentlichen bis zweiwöchentlichen Statusmeetings statt. Dabei wurde jeweils eine Agenda von aufgetauchten Fragen unsererseits abgearbeitet, sowie verschiedene Lösungsansätze von kritischen Codeteilen besprochen. Daneben wurden Abgaben und dringendere Fragen per Mail ausgetauscht.</w:t>
      </w:r>
    </w:p>
    <w:p w14:paraId="5C1B243E" w14:textId="2B44BB07" w:rsidR="002403BA" w:rsidRDefault="002403BA" w:rsidP="002403BA">
      <w:pPr>
        <w:pStyle w:val="berschrift3"/>
      </w:pPr>
      <w:r>
        <w:t>Organisation der Zusammenarbeit</w:t>
      </w:r>
    </w:p>
    <w:p w14:paraId="06C7D5FC" w14:textId="52D431A6" w:rsidR="00AC0DFF" w:rsidRDefault="002403BA" w:rsidP="002403BA">
      <w:r>
        <w:t xml:space="preserve">Nach der erarbeitung des Requirement-Dokuments wurde </w:t>
      </w:r>
      <w:r w:rsidR="00AC0DFF">
        <w:t>eine</w:t>
      </w:r>
      <w:r>
        <w:t xml:space="preserve"> Umsetzung mittels Scrum</w:t>
      </w:r>
      <w:r w:rsidR="00AC0DFF">
        <w:t xml:space="preserve"> gewählt. Mindestens wöchentlich kam es zum gemeinsamen Abtausch, wer wieviel Zeit zur Verfügung hat, und was als nächstes erledigt werden soll. Erfolgreiche Änderungen wurden auf Git geladen und per Chat kommuniziert. Anfangs hat sich eine Person hauptsächlich auf die Logik konzentriert, die andere mehrheitlich auf den Aufbau des GUI. Bei der Zusammenführung von Codefragmenten wurde auch Pair Programming angewendet. So ist es gelungen, alle im Requirement Engineering definierten Ziele auch umzusetzen. Hierbei wurden zuerst die «Muss»Ziele abgearbeitet, danach nach zuvor definierter Priorität.</w:t>
      </w:r>
    </w:p>
    <w:p w14:paraId="5D4DF9B3" w14:textId="7EBD0BA2" w:rsidR="002403BA" w:rsidRPr="002403BA" w:rsidRDefault="00AC0DFF" w:rsidP="00AC0DFF">
      <w:pPr>
        <w:spacing w:line="240" w:lineRule="auto"/>
      </w:pPr>
      <w:r>
        <w:br w:type="page"/>
      </w:r>
    </w:p>
    <w:p w14:paraId="0E6E7A48" w14:textId="45E85258" w:rsidR="00E81D9E" w:rsidRPr="00451520" w:rsidRDefault="00E81D9E" w:rsidP="00AD1A6C">
      <w:pPr>
        <w:pStyle w:val="berschrift1"/>
        <w:spacing w:before="240"/>
      </w:pPr>
      <w:bookmarkStart w:id="8" w:name="_Toc29834450"/>
      <w:r w:rsidRPr="00451520">
        <w:lastRenderedPageBreak/>
        <w:t>Zielerreichun</w:t>
      </w:r>
      <w:r w:rsidR="00CE55BE" w:rsidRPr="00451520">
        <w:t>g</w:t>
      </w:r>
      <w:bookmarkEnd w:id="8"/>
    </w:p>
    <w:p w14:paraId="0ECFA827" w14:textId="27ABA621" w:rsidR="00CE55B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1E3419F0" w14:textId="2FC4B049" w:rsidR="00376162" w:rsidRPr="00451520" w:rsidRDefault="00376162" w:rsidP="00AD1A6C">
      <w:pPr>
        <w:pStyle w:val="berschrift4"/>
        <w:spacing w:before="240" w:after="240"/>
      </w:pPr>
      <w:r w:rsidRPr="00451520">
        <w:t>Use Case 1 (Datensätze einlesen)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r w:rsidRPr="00451520">
              <w:rPr>
                <w:b/>
                <w:bCs/>
                <w:color w:val="FFFFFF"/>
              </w:rPr>
              <w:t>Prio</w:t>
            </w:r>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50F786CF" w:rsidR="00376162" w:rsidRPr="00D52FE4" w:rsidRDefault="00376162" w:rsidP="00AD1A6C">
            <w:pPr>
              <w:spacing w:before="240" w:after="240"/>
            </w:pPr>
            <w:r w:rsidRPr="00451520">
              <w:rPr>
                <w:color w:val="00B050"/>
              </w:rPr>
              <w:t>Erreicht</w:t>
            </w:r>
            <w:r w:rsidR="00D52FE4">
              <w:rPr>
                <w:color w:val="00B050"/>
              </w:rPr>
              <w:t xml:space="preserve">: </w:t>
            </w:r>
            <w:r w:rsidR="00D52FE4">
              <w:t xml:space="preserve">LoadDataView ermöglicht Einlesen per </w:t>
            </w:r>
            <w:r w:rsidR="00AC0DFF">
              <w:t>von csv-Dateien mittels Auswahl in einer Ordnerstruktur.</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D52FE4"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1CB5BE35" w:rsidR="000C60AD" w:rsidRPr="00D52FE4" w:rsidRDefault="00376162" w:rsidP="00AD1A6C">
            <w:pPr>
              <w:spacing w:before="240" w:after="240"/>
              <w:rPr>
                <w:lang w:val="de-DE"/>
              </w:rPr>
            </w:pPr>
            <w:r w:rsidRPr="00D52FE4">
              <w:rPr>
                <w:color w:val="00B050"/>
                <w:lang w:val="de-DE"/>
              </w:rPr>
              <w:t>Erreicht</w:t>
            </w:r>
            <w:r w:rsidR="00D52FE4" w:rsidRPr="00D52FE4">
              <w:rPr>
                <w:lang w:val="de-DE"/>
              </w:rPr>
              <w:t>: Pop-Up-Window für di</w:t>
            </w:r>
            <w:r w:rsidR="00D52FE4">
              <w:rPr>
                <w:lang w:val="de-DE"/>
              </w:rPr>
              <w:t>e Bestätigung erscheint</w:t>
            </w:r>
          </w:p>
          <w:p w14:paraId="5D992561" w14:textId="218282BD" w:rsidR="00376162" w:rsidRPr="00D52FE4" w:rsidRDefault="00376162" w:rsidP="00AD1A6C">
            <w:pPr>
              <w:spacing w:before="240" w:after="240"/>
              <w:rPr>
                <w:lang w:val="de-DE"/>
              </w:rPr>
            </w:pPr>
          </w:p>
        </w:tc>
      </w:tr>
    </w:tbl>
    <w:p w14:paraId="2D91E9E2" w14:textId="77777777" w:rsidR="00376162" w:rsidRPr="00D52FE4" w:rsidRDefault="00376162" w:rsidP="00AD1A6C">
      <w:pPr>
        <w:spacing w:before="240" w:after="240"/>
        <w:rPr>
          <w:u w:val="single"/>
          <w:lang w:val="de-DE"/>
        </w:rPr>
      </w:pPr>
    </w:p>
    <w:p w14:paraId="51C652C0" w14:textId="77777777" w:rsidR="00376162" w:rsidRPr="00D52FE4" w:rsidRDefault="00376162" w:rsidP="00AD1A6C">
      <w:pPr>
        <w:spacing w:before="240" w:after="240"/>
        <w:rPr>
          <w:lang w:val="de-DE"/>
        </w:rPr>
      </w:pPr>
    </w:p>
    <w:p w14:paraId="749831F7" w14:textId="6838A1BA" w:rsidR="00376162" w:rsidRPr="00451520" w:rsidRDefault="00376162" w:rsidP="00AD1A6C">
      <w:pPr>
        <w:pStyle w:val="berschrift4"/>
        <w:spacing w:before="240" w:after="240"/>
      </w:pPr>
      <w:r w:rsidRPr="00451520">
        <w:t>Use Case 2 (Modell automatisch parametrisieren und trainieren)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r w:rsidRPr="00451520">
              <w:rPr>
                <w:b/>
                <w:bCs/>
                <w:color w:val="FFFFFF"/>
              </w:rPr>
              <w:t>Prio</w:t>
            </w:r>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EEE717E" w:rsidR="00376162" w:rsidRPr="00451520" w:rsidRDefault="00376162" w:rsidP="00AD1A6C">
            <w:pPr>
              <w:spacing w:before="240" w:after="240"/>
            </w:pPr>
            <w:r w:rsidRPr="00451520">
              <w:rPr>
                <w:color w:val="00B050"/>
              </w:rPr>
              <w:t>Erreicht</w:t>
            </w:r>
            <w:r w:rsidR="00D52FE4" w:rsidRPr="00451520">
              <w:t>:</w:t>
            </w:r>
            <w:r w:rsidR="00D52FE4">
              <w:t xml:space="preserve"> Optimize Model</w:t>
            </w:r>
            <w:r w:rsidR="00062D1A">
              <w:t xml:space="preserve"> Button</w:t>
            </w:r>
            <w:r w:rsidR="00D52FE4">
              <w:t xml:space="preserve"> in der ModelView</w:t>
            </w:r>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lastRenderedPageBreak/>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64CA09AD" w:rsidR="00376162" w:rsidRPr="00451520" w:rsidRDefault="00376162" w:rsidP="00AD1A6C">
            <w:pPr>
              <w:spacing w:before="240" w:after="240"/>
            </w:pPr>
            <w:r w:rsidRPr="00451520">
              <w:rPr>
                <w:color w:val="00B050"/>
              </w:rPr>
              <w:t>Erreicht</w:t>
            </w:r>
            <w:r w:rsidR="00D52FE4" w:rsidRPr="00451520">
              <w:t>:</w:t>
            </w:r>
            <w:r w:rsidR="00D52FE4">
              <w:t xml:space="preserve"> </w:t>
            </w:r>
            <w:r w:rsidR="00062D1A">
              <w:t xml:space="preserve">Die Wahl von </w:t>
            </w:r>
            <w:r w:rsidR="00D52FE4">
              <w:t xml:space="preserve">Ranges für sechs Hyperparameter </w:t>
            </w:r>
            <w:r w:rsidR="00062D1A">
              <w:t>ist</w:t>
            </w:r>
            <w:r w:rsidR="00D52FE4">
              <w:t xml:space="preserve"> möglich</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Der User kann abfragen, wie lange die Berechnung der optimalen Parameter mit den geladenen Training- und Testdaten sowie den Ranges für die Hyperparameter voraussichtlich dauert. Eine Schätzung der Laufzeit wird angezeigt.</w:t>
            </w:r>
          </w:p>
        </w:tc>
        <w:tc>
          <w:tcPr>
            <w:tcW w:w="3071" w:type="dxa"/>
          </w:tcPr>
          <w:p w14:paraId="2448F3DE" w14:textId="7EADBEED" w:rsidR="00376162" w:rsidRPr="00451520" w:rsidRDefault="00376162" w:rsidP="00D52FE4">
            <w:pPr>
              <w:tabs>
                <w:tab w:val="center" w:pos="1427"/>
              </w:tabs>
              <w:spacing w:before="240" w:after="240"/>
            </w:pPr>
            <w:r w:rsidRPr="00451520">
              <w:rPr>
                <w:color w:val="00B050"/>
              </w:rPr>
              <w:t>Erreicht</w:t>
            </w:r>
            <w:r w:rsidR="00D52FE4" w:rsidRPr="00451520">
              <w:t>:</w:t>
            </w:r>
            <w:r w:rsidR="00D52FE4">
              <w:t xml:space="preserve"> Schätzung der Laufzeit in OptimizeModelView über Button möglich</w:t>
            </w: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Der User wird vor Start der Berechnung darauf hingewiesen, falls die vorberechnete Dauer höher als ein definierter Grenzwert ist und kann dann entweder die Ranges anpassen oder muss erneut bestätigen, dass alles so durchgeführt werden soll.</w:t>
            </w:r>
          </w:p>
        </w:tc>
        <w:tc>
          <w:tcPr>
            <w:tcW w:w="3071" w:type="dxa"/>
          </w:tcPr>
          <w:p w14:paraId="0D1F4944" w14:textId="3E4CBB97" w:rsidR="00376162" w:rsidRPr="00451520" w:rsidRDefault="00376162" w:rsidP="00AD1A6C">
            <w:pPr>
              <w:spacing w:before="240" w:after="240"/>
            </w:pPr>
            <w:r w:rsidRPr="00451520">
              <w:rPr>
                <w:color w:val="00B050"/>
              </w:rPr>
              <w:t>Erreicht</w:t>
            </w:r>
            <w:r w:rsidR="00D52FE4" w:rsidRPr="00451520">
              <w:t>:</w:t>
            </w:r>
            <w:r w:rsidR="00D52FE4">
              <w:t xml:space="preserve"> Pop-Up-Fenster mit Laufzeitschätzung und Warnung, falls Laufzeit über 3h geschätzt wird.</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613B9D71" w:rsidR="00376162" w:rsidRPr="00451520" w:rsidRDefault="00376162" w:rsidP="00AD1A6C">
            <w:pPr>
              <w:spacing w:before="240" w:after="240"/>
            </w:pPr>
            <w:r w:rsidRPr="00451520">
              <w:rPr>
                <w:color w:val="00B050"/>
              </w:rPr>
              <w:t>Erreicht</w:t>
            </w:r>
            <w:r w:rsidR="00D52FE4" w:rsidRPr="00451520">
              <w:t>:</w:t>
            </w:r>
            <w:r w:rsidR="00D52FE4">
              <w:t xml:space="preserve"> Optimierung endet mit der Anzeige der Hyperparameter des besten Modells in der ModelView</w:t>
            </w:r>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71F6BDE7" w14:textId="1C237AE9" w:rsidR="00376162" w:rsidRPr="00451520" w:rsidRDefault="00376162" w:rsidP="00AD1A6C">
      <w:pPr>
        <w:pStyle w:val="berschrift4"/>
        <w:spacing w:before="240" w:after="240"/>
      </w:pPr>
      <w:r w:rsidRPr="00451520">
        <w:t>Use Case 3 (Vergleich von Ergebnissen der Parametrisierung)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r w:rsidRPr="00451520">
              <w:rPr>
                <w:b/>
                <w:bCs/>
                <w:color w:val="FFFFFF"/>
              </w:rPr>
              <w:t>Prio</w:t>
            </w:r>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61AB8BD7" w:rsidR="00376162" w:rsidRPr="00451520" w:rsidRDefault="00376162" w:rsidP="00AD1A6C">
            <w:pPr>
              <w:spacing w:before="240" w:after="240"/>
            </w:pPr>
            <w:r w:rsidRPr="00451520">
              <w:rPr>
                <w:color w:val="00B050"/>
              </w:rPr>
              <w:t>Erreicht</w:t>
            </w:r>
            <w:r w:rsidR="00D52FE4" w:rsidRPr="00451520">
              <w:t>:</w:t>
            </w:r>
            <w:r w:rsidR="00D52FE4">
              <w:t xml:space="preserve"> Nach Optimierung wird eine Grafik mit Fehler pro Model pro Hyperparameter angezeigt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35E20C83" w:rsidR="00376162" w:rsidRPr="00451520" w:rsidRDefault="00376162" w:rsidP="00AD1A6C">
            <w:pPr>
              <w:spacing w:before="240" w:after="240"/>
            </w:pPr>
            <w:r w:rsidRPr="00451520">
              <w:rPr>
                <w:color w:val="00B050"/>
              </w:rPr>
              <w:t>Teilweise erreicht</w:t>
            </w:r>
            <w:r w:rsidRPr="00451520">
              <w:t>: Keine Filterung aber automatisch</w:t>
            </w:r>
            <w:r w:rsidR="00062D1A">
              <w:t>e</w:t>
            </w:r>
            <w:r w:rsidRPr="00451520">
              <w:t xml:space="preserve"> </w:t>
            </w:r>
            <w:r w:rsidRPr="00451520">
              <w:lastRenderedPageBreak/>
              <w:t>Visualisierung pro Hyperparamer</w:t>
            </w:r>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r w:rsidRPr="00451520">
              <w:rPr>
                <w:b/>
                <w:bCs/>
                <w:color w:val="FFFFFF"/>
              </w:rPr>
              <w:t>Prio</w:t>
            </w:r>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4B9AFAD" w14:textId="6B72988D" w:rsidR="00376162" w:rsidRPr="00451520" w:rsidRDefault="00376162" w:rsidP="00D52FE4">
            <w:pPr>
              <w:spacing w:before="240" w:after="240"/>
            </w:pPr>
            <w:r w:rsidRPr="00451520">
              <w:rPr>
                <w:color w:val="00B050"/>
              </w:rPr>
              <w:t>Erreicht</w:t>
            </w:r>
            <w:r w:rsidR="00D52FE4" w:rsidRPr="00451520">
              <w:t>:</w:t>
            </w:r>
            <w:r w:rsidR="00D52FE4">
              <w:t xml:space="preserve"> ModelView erlaubt manuelle Eingabe von Hyperparametern </w:t>
            </w: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6BAF927F" w:rsidR="000C60AD" w:rsidRPr="00451520" w:rsidRDefault="00376162" w:rsidP="00AD1A6C">
            <w:pPr>
              <w:spacing w:before="240" w:after="240"/>
            </w:pPr>
            <w:r w:rsidRPr="00451520">
              <w:rPr>
                <w:color w:val="00B050"/>
              </w:rPr>
              <w:t>Erreicht</w:t>
            </w:r>
            <w:r w:rsidR="00D52FE4" w:rsidRPr="00451520">
              <w:t>:</w:t>
            </w:r>
            <w:r w:rsidR="00D52FE4">
              <w:t xml:space="preserve"> Nach manueller Eingabe der Hyperparameter lässt sich das Modell mit diesen Hyperparametern trainieren</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r w:rsidRPr="00451520">
              <w:rPr>
                <w:b/>
                <w:bCs/>
                <w:color w:val="FFFFFF"/>
              </w:rPr>
              <w:t>Prio</w:t>
            </w:r>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unklassifizierte Daten hinzugeladen werden. </w:t>
            </w:r>
          </w:p>
        </w:tc>
        <w:tc>
          <w:tcPr>
            <w:tcW w:w="2952" w:type="dxa"/>
            <w:shd w:val="clear" w:color="auto" w:fill="DEEAF6"/>
          </w:tcPr>
          <w:p w14:paraId="3E188650" w14:textId="580340B3" w:rsidR="00376162" w:rsidRPr="00451520" w:rsidRDefault="00376162" w:rsidP="007125F5">
            <w:pPr>
              <w:spacing w:before="240" w:after="240"/>
            </w:pPr>
            <w:r w:rsidRPr="00451520">
              <w:rPr>
                <w:color w:val="00B050"/>
              </w:rPr>
              <w:t>Erreicht</w:t>
            </w:r>
            <w:r w:rsidR="007125F5" w:rsidRPr="00451520">
              <w:t>:</w:t>
            </w:r>
            <w:r w:rsidR="007125F5">
              <w:t xml:space="preserve"> In der ProjectView können unklassifizierte Daten geladen und mit einem passenden Modell klassifiziert werden.</w:t>
            </w: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(csv) generiert.</w:t>
            </w:r>
          </w:p>
        </w:tc>
        <w:tc>
          <w:tcPr>
            <w:tcW w:w="2952" w:type="dxa"/>
          </w:tcPr>
          <w:p w14:paraId="75E6C917" w14:textId="1CEC2493" w:rsidR="00376162" w:rsidRPr="00451520" w:rsidRDefault="00376162" w:rsidP="007125F5">
            <w:pPr>
              <w:spacing w:before="240" w:after="240"/>
            </w:pPr>
            <w:r w:rsidRPr="00451520">
              <w:rPr>
                <w:color w:val="00B050"/>
              </w:rPr>
              <w:t>Erreicht</w:t>
            </w:r>
            <w:r w:rsidR="007125F5" w:rsidRPr="00451520">
              <w:t>:</w:t>
            </w:r>
            <w:r w:rsidR="007125F5">
              <w:t xml:space="preserve"> Nach der Klassifizierung werden die Resultatdaten auf dem Filesystem gespeichert </w:t>
            </w: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7ADD329D" w14:textId="24FF538F" w:rsidR="00376162" w:rsidRPr="00451520" w:rsidRDefault="00376162" w:rsidP="00AD1A6C">
      <w:pPr>
        <w:pStyle w:val="berschrift2"/>
        <w:spacing w:before="240" w:after="240"/>
      </w:pPr>
      <w:bookmarkStart w:id="9" w:name="_Toc25940449"/>
      <w:bookmarkStart w:id="10" w:name="_Toc29834451"/>
      <w:r w:rsidRPr="00451520">
        <w:lastRenderedPageBreak/>
        <w:t>Qualitätsanforderungen</w:t>
      </w:r>
      <w:bookmarkEnd w:id="9"/>
      <w:bookmarkEnd w:id="10"/>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r w:rsidRPr="00451520">
              <w:rPr>
                <w:b/>
                <w:bCs/>
                <w:color w:val="FFFFFF"/>
              </w:rPr>
              <w:t>Prio</w:t>
            </w:r>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4E22CD8D" w:rsidR="000C60AD" w:rsidRPr="00451520" w:rsidRDefault="00376162" w:rsidP="00AD1A6C">
            <w:pPr>
              <w:spacing w:before="240" w:after="240"/>
            </w:pPr>
            <w:r w:rsidRPr="00451520">
              <w:rPr>
                <w:color w:val="00B050"/>
              </w:rPr>
              <w:t>Erreicht</w:t>
            </w:r>
            <w:r w:rsidR="00062D1A" w:rsidRPr="00062D1A">
              <w:t xml:space="preserve">: </w:t>
            </w:r>
            <w:r w:rsidR="00062D1A">
              <w:t>Test haben keine differierenden Resultate ergeben</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2D24A1FB"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w:t>
            </w:r>
            <w:r w:rsidR="00062D1A">
              <w:t>ca.</w:t>
            </w:r>
            <w:r w:rsidR="000C60AD" w:rsidRPr="00451520">
              <w:t xml:space="preserve">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Bei einer grossen Anzahl von zu trainierenden Models ist die Schätzung zu tief (Keine Trainingdaten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1" w:name="_Toc29834453"/>
      <w:r w:rsidRPr="00451520">
        <w:t>Technologie</w:t>
      </w:r>
      <w:bookmarkEnd w:id="11"/>
    </w:p>
    <w:p w14:paraId="2E9052BF" w14:textId="711E2140" w:rsidR="007C2925" w:rsidRPr="00451520" w:rsidRDefault="007C2925" w:rsidP="00AD1A6C">
      <w:pPr>
        <w:pStyle w:val="berschrift2"/>
        <w:spacing w:before="240" w:after="240"/>
      </w:pPr>
      <w:bookmarkStart w:id="12" w:name="_Toc29834454"/>
      <w:r w:rsidRPr="00451520">
        <w:t>Verwendete Technologie</w:t>
      </w:r>
      <w:bookmarkEnd w:id="12"/>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5A266AF9" w:rsidR="00E81D9E" w:rsidRPr="00062D1A" w:rsidRDefault="00A509A4" w:rsidP="00AD1A6C">
      <w:pPr>
        <w:pStyle w:val="Listenabsatz"/>
        <w:numPr>
          <w:ilvl w:val="0"/>
          <w:numId w:val="10"/>
        </w:numPr>
        <w:spacing w:before="240" w:after="240"/>
        <w:rPr>
          <w:lang w:val="en-US"/>
        </w:rPr>
      </w:pPr>
      <w:r w:rsidRPr="00062D1A">
        <w:rPr>
          <w:lang w:val="en-US"/>
        </w:rPr>
        <w:t xml:space="preserve">GUI: </w:t>
      </w:r>
      <w:r w:rsidR="00E81D9E" w:rsidRPr="00062D1A">
        <w:rPr>
          <w:lang w:val="en-US"/>
        </w:rPr>
        <w:t>Tk</w:t>
      </w:r>
      <w:r w:rsidR="00AC0DFF">
        <w:rPr>
          <w:lang w:val="en-US"/>
        </w:rPr>
        <w:t>I</w:t>
      </w:r>
      <w:r w:rsidR="00E81D9E" w:rsidRPr="00062D1A">
        <w:rPr>
          <w:lang w:val="en-US"/>
        </w:rPr>
        <w:t>nter</w:t>
      </w:r>
      <w:r w:rsidR="00062D1A" w:rsidRPr="00062D1A">
        <w:rPr>
          <w:lang w:val="en-US"/>
        </w:rPr>
        <w:t xml:space="preserve"> (Interface für Tk library</w:t>
      </w:r>
      <w:r w:rsidR="00062D1A">
        <w:rPr>
          <w:lang w:val="en-US"/>
        </w:rPr>
        <w:t>)</w:t>
      </w:r>
    </w:p>
    <w:p w14:paraId="76F383A7" w14:textId="515E25C9" w:rsidR="007C2925" w:rsidRDefault="00A509A4" w:rsidP="00AD1A6C">
      <w:pPr>
        <w:pStyle w:val="Listenabsatz"/>
        <w:numPr>
          <w:ilvl w:val="0"/>
          <w:numId w:val="10"/>
        </w:numPr>
        <w:spacing w:before="240" w:after="240"/>
      </w:pPr>
      <w:r w:rsidRPr="00451520">
        <w:t xml:space="preserve">Entwicklungsumgebung: </w:t>
      </w:r>
      <w:r w:rsidR="00E81D9E" w:rsidRPr="00451520">
        <w:t>Py</w:t>
      </w:r>
      <w:r w:rsidR="00AC0DFF">
        <w:t>C</w:t>
      </w:r>
      <w:r w:rsidR="00E81D9E" w:rsidRPr="00451520">
        <w:t>harm</w:t>
      </w:r>
    </w:p>
    <w:p w14:paraId="1F92ED53" w14:textId="6809A0AC" w:rsidR="00EF512E" w:rsidRPr="00451520" w:rsidRDefault="00EF512E" w:rsidP="00AD1A6C">
      <w:pPr>
        <w:pStyle w:val="Listenabsatz"/>
        <w:numPr>
          <w:ilvl w:val="0"/>
          <w:numId w:val="10"/>
        </w:numPr>
        <w:spacing w:before="240" w:after="240"/>
      </w:pPr>
      <w:r>
        <w:t>Datenbank: Sqlite</w:t>
      </w:r>
    </w:p>
    <w:p w14:paraId="183DAF5F" w14:textId="38D97CAA" w:rsidR="007C2925" w:rsidRPr="00451520" w:rsidRDefault="007C2925" w:rsidP="00AD1A6C">
      <w:pPr>
        <w:pStyle w:val="berschrift2"/>
        <w:spacing w:before="240" w:after="240"/>
      </w:pPr>
      <w:bookmarkStart w:id="13" w:name="_Toc29834455"/>
      <w:r w:rsidRPr="00451520">
        <w:t>Eignung Technologie für die gewählte Problemstellung</w:t>
      </w:r>
      <w:bookmarkEnd w:id="13"/>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Machine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5586D000" w:rsidR="00A509A4" w:rsidRPr="00451520" w:rsidRDefault="00545865" w:rsidP="00AD1A6C">
      <w:pPr>
        <w:pStyle w:val="Listenabsatz"/>
        <w:numPr>
          <w:ilvl w:val="0"/>
          <w:numId w:val="11"/>
        </w:numPr>
        <w:spacing w:before="240" w:after="240"/>
      </w:pPr>
      <w:r w:rsidRPr="00451520">
        <w:t>Tkinter: Die GUI-Erstellung mit Tkinter war</w:t>
      </w:r>
      <w:r w:rsidR="00062D1A">
        <w:t xml:space="preserve"> mühsam, da auf tiefem Level programmiert wird. </w:t>
      </w:r>
      <w:r w:rsidR="00EF512E">
        <w:t>Zudem entspricht die optische Erscheinung nicht mehr heutigen Standards.</w:t>
      </w:r>
      <w:r w:rsidRPr="00451520">
        <w:t xml:space="preserve"> </w:t>
      </w:r>
    </w:p>
    <w:p w14:paraId="193BE80E" w14:textId="5465C2B8" w:rsidR="00A509A4" w:rsidRDefault="00A509A4" w:rsidP="00AD1A6C">
      <w:pPr>
        <w:pStyle w:val="Listenabsatz"/>
        <w:numPr>
          <w:ilvl w:val="0"/>
          <w:numId w:val="11"/>
        </w:numPr>
        <w:spacing w:before="240" w:after="240"/>
      </w:pPr>
      <w:r w:rsidRPr="00451520">
        <w:t xml:space="preserve">Pycharm bietet eine exzellente Entwicklungsumgebung, die insbesondere </w:t>
      </w:r>
      <w:r w:rsidR="00545865" w:rsidRPr="00451520">
        <w:t>bezüglich</w:t>
      </w:r>
      <w:r w:rsidRPr="00451520">
        <w:t xml:space="preserve"> der Interaktion mit Git, dem Debugging und dem Autovervollständigen </w:t>
      </w:r>
      <w:r w:rsidR="00545865" w:rsidRPr="00451520">
        <w:t>höchsten Ansprüchen genügt.</w:t>
      </w:r>
    </w:p>
    <w:p w14:paraId="5EEBFDAF" w14:textId="3A6CB11A" w:rsidR="00EF512E" w:rsidRPr="00451520" w:rsidRDefault="00EF512E" w:rsidP="00AD1A6C">
      <w:pPr>
        <w:pStyle w:val="Listenabsatz"/>
        <w:numPr>
          <w:ilvl w:val="0"/>
          <w:numId w:val="11"/>
        </w:numPr>
        <w:spacing w:before="240" w:after="240"/>
      </w:pPr>
      <w:r>
        <w:lastRenderedPageBreak/>
        <w:t xml:space="preserve">Sqlite: </w:t>
      </w:r>
      <w:r w:rsidR="00AC0DFF">
        <w:t xml:space="preserve">Sqlite hat als Einstiegsdatenbank genügend Funktionen geliefert, um allen Ansprüchen der Applikation (Projekte speichern, </w:t>
      </w:r>
      <w:r w:rsidR="00892AE1">
        <w:t>Speicherung von serialisierten Klasseninstanzen sowie Speicherung von JSON-Modellen der trainierten Neuronalen Netzen) gerecht zu werden.</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4" w:name="_Toc29834456"/>
      <w:r w:rsidRPr="00451520">
        <w:t>Architektur</w:t>
      </w:r>
      <w:bookmarkEnd w:id="14"/>
    </w:p>
    <w:p w14:paraId="4796C3AD" w14:textId="52FC45AE" w:rsidR="002162C6" w:rsidRPr="00451520" w:rsidRDefault="002162C6" w:rsidP="00AD1A6C">
      <w:pPr>
        <w:pStyle w:val="berschrift2"/>
        <w:spacing w:before="240" w:after="240"/>
      </w:pPr>
      <w:bookmarkStart w:id="15" w:name="_Toc29834457"/>
      <w:r w:rsidRPr="00451520">
        <w:t>Systemübersicht</w:t>
      </w:r>
      <w:bookmarkEnd w:id="15"/>
    </w:p>
    <w:p w14:paraId="2AB810F0" w14:textId="3A15F220" w:rsidR="002162C6" w:rsidRDefault="002162C6" w:rsidP="00AD1A6C">
      <w:pPr>
        <w:pStyle w:val="berschrift3"/>
        <w:spacing w:before="240" w:after="240"/>
      </w:pPr>
      <w:bookmarkStart w:id="16" w:name="_Toc29834458"/>
      <w:r w:rsidRPr="00451520">
        <w:t>UML-Diagramm</w:t>
      </w:r>
      <w:bookmarkEnd w:id="16"/>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2B449C" w:rsidRDefault="002B449C"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2B449C" w:rsidRDefault="002B449C"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7" w:name="_Toc29834459"/>
      <w:r w:rsidRPr="00451520">
        <w:t>Rechtfertigung von zwei oberen Layers und nicht MVP</w:t>
      </w:r>
      <w:bookmarkEnd w:id="17"/>
    </w:p>
    <w:p w14:paraId="1D0CAF7C" w14:textId="4354BCF7" w:rsidR="000857B4" w:rsidRDefault="000857B4" w:rsidP="00AD1A6C">
      <w:pPr>
        <w:spacing w:before="240" w:after="240"/>
      </w:pPr>
      <w:r>
        <w:t xml:space="preserve">Zunächst wurde die Architektur gemäss dem MVP-Pattern entworfen mit vier Packages: View, Presenter, Model und Persistence. Während der Implementierung schien es, dass die Presenter-Ebene zu viel Programmieraufwand für zu wenig Nutzen bedeutete. So war beispielsweise nicht geplant, verschiedene Views </w:t>
      </w:r>
      <w:r w:rsidR="00EF512E">
        <w:t xml:space="preserve">zu einem Model </w:t>
      </w:r>
      <w:r>
        <w:t>zu implementieren. Die Presenter-Ebene wurde nach diesen Überlegungen gestrichen.</w:t>
      </w:r>
    </w:p>
    <w:p w14:paraId="497C1271" w14:textId="4302A1D7" w:rsidR="000857B4" w:rsidRPr="000857B4" w:rsidRDefault="000857B4" w:rsidP="00AD1A6C">
      <w:pPr>
        <w:spacing w:before="240" w:after="240"/>
      </w:pPr>
      <w:r>
        <w:t xml:space="preserve">Gegen Ende der Implementierung wurde jedoch klar, dass die Views </w:t>
      </w:r>
      <w:r w:rsidR="00BF0ABF">
        <w:t>einige Aufgaben besitzen, die nichts mit der Darstellung von Informationen zu tun haben (z.B. bestimmte Datenprüfungen</w:t>
      </w:r>
      <w:r w:rsidR="00EF512E">
        <w:t xml:space="preserve"> und Datenbankabfragen</w:t>
      </w:r>
      <w:r w:rsidR="00BF0ABF">
        <w:t>). Somit wurde deutlich, dass eine weitere Ebene zwischen View und Logic dennoch Sinn gemacht hätte. Dieses Refactoring wurde jedoch auf Grund des nahenden Projektendes nicht mehr vorgenommen.</w:t>
      </w:r>
    </w:p>
    <w:p w14:paraId="7CA7604A" w14:textId="2D7A5E41" w:rsidR="003A4A5E" w:rsidRDefault="003A4A5E" w:rsidP="00AD1A6C">
      <w:pPr>
        <w:pStyle w:val="berschrift3"/>
        <w:spacing w:before="240" w:after="240"/>
      </w:pPr>
      <w:bookmarkStart w:id="18" w:name="_Toc29834460"/>
      <w:r>
        <w:t>Sequenz-Diagramm: Optimierung</w:t>
      </w:r>
      <w:bookmarkEnd w:id="18"/>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lastRenderedPageBreak/>
        <w:t xml:space="preserve">In der OptimizeModelView werden die Werte erfasst um die Ranges für die HyperParameter abzustecken. Anschliessend wird das RangeForHyperParamsObj gebildet. </w:t>
      </w:r>
    </w:p>
    <w:p w14:paraId="42815310" w14:textId="42E37088" w:rsidR="003A4A5E" w:rsidRDefault="003A4A5E" w:rsidP="00AD1A6C">
      <w:pPr>
        <w:pStyle w:val="Listenabsatz"/>
        <w:numPr>
          <w:ilvl w:val="0"/>
          <w:numId w:val="28"/>
        </w:numPr>
        <w:spacing w:before="240" w:after="240"/>
      </w:pPr>
      <w:r>
        <w:t>Das OptimizeParamsModel wird gebildet.</w:t>
      </w:r>
    </w:p>
    <w:p w14:paraId="2A60FAD5" w14:textId="0BE92F90" w:rsidR="003A4A5E" w:rsidRDefault="00EF512E" w:rsidP="00AD1A6C">
      <w:pPr>
        <w:pStyle w:val="Listenabsatz"/>
        <w:numPr>
          <w:ilvl w:val="0"/>
          <w:numId w:val="28"/>
        </w:numPr>
        <w:spacing w:before="240" w:after="240"/>
      </w:pPr>
      <w:r>
        <w:t>Basierende auf den Ranges des</w:t>
      </w:r>
      <w:r w:rsidR="003A4A5E">
        <w:t xml:space="preserve"> RangeForHyperParamsObj wird eine Liste von HyperParamsObj gebildet (Für jedes HyperParamsObj in dieser Liste wird später ein neuronales Netzwerk gebildet wobei das HyperParamsObj die HyperParameter dieses Netzwerks bestimmt).</w:t>
      </w:r>
    </w:p>
    <w:p w14:paraId="362DC5BB" w14:textId="77777777" w:rsidR="009756C6" w:rsidRDefault="003A4A5E" w:rsidP="00AD1A6C">
      <w:pPr>
        <w:pStyle w:val="Listenabsatz"/>
        <w:numPr>
          <w:ilvl w:val="0"/>
          <w:numId w:val="28"/>
        </w:numPr>
        <w:spacing w:before="240" w:after="240"/>
      </w:pPr>
      <w:r>
        <w:t xml:space="preserve">Im OptimizeParamsModel wird die </w:t>
      </w:r>
      <w:r w:rsidR="009756C6">
        <w:t>evaluateModels-Methode aufgerufen. Diese geht wie folgt vor:</w:t>
      </w:r>
    </w:p>
    <w:p w14:paraId="67D142B9" w14:textId="77777777" w:rsidR="009756C6" w:rsidRDefault="009756C6" w:rsidP="00AD1A6C">
      <w:pPr>
        <w:pStyle w:val="Listenabsatz"/>
        <w:numPr>
          <w:ilvl w:val="1"/>
          <w:numId w:val="28"/>
        </w:numPr>
        <w:spacing w:before="240" w:after="240"/>
      </w:pPr>
      <w:r>
        <w:t>Loop über alle HyperParamsObj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2B449C" w:rsidRDefault="002B449C"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2B449C" w:rsidRDefault="002B449C"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19" w:name="_Toc29834461"/>
      <w:r w:rsidRPr="00451520">
        <w:t>Komponenten</w:t>
      </w:r>
      <w:bookmarkEnd w:id="19"/>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2A162F9C" w:rsidR="002162C6" w:rsidRDefault="002162C6" w:rsidP="00AD1A6C">
      <w:pPr>
        <w:pStyle w:val="berschrift3"/>
        <w:spacing w:before="240" w:after="240"/>
      </w:pPr>
      <w:bookmarkStart w:id="20" w:name="_Toc29834462"/>
      <w:r w:rsidRPr="00451520">
        <w:t>GUI</w:t>
      </w:r>
      <w:bookmarkEnd w:id="20"/>
    </w:p>
    <w:p w14:paraId="302D4D70" w14:textId="716D38C6" w:rsidR="00892AE1" w:rsidRDefault="00892AE1" w:rsidP="00892AE1">
      <w:pPr>
        <w:pStyle w:val="berschrift4"/>
        <w:spacing w:before="240" w:after="240"/>
      </w:pPr>
      <w:r>
        <w:t>MainView</w:t>
      </w:r>
    </w:p>
    <w:p w14:paraId="0627E51E" w14:textId="60B4E322" w:rsidR="00892AE1" w:rsidRPr="00892AE1" w:rsidRDefault="00892AE1" w:rsidP="00892AE1">
      <w:r>
        <w:t>Die MainView ist wie im Klassendiagramm ersichtlich die Haupt-View. Sie erstellt beim Start des Programms alle weiteren Views und auch die Kontrollklasse ControlFrame. Alle Views sind eine Implementation des tkinter-Frames. Je nach Aktion wird dann das jeweilige Frame, also die jeweilige View in den Vordergrund geladen.</w:t>
      </w:r>
      <w:r w:rsidR="0051694A">
        <w:t xml:space="preserve"> So ist die ganze Applikation in einem Fenster angeordnet und kann auch als Ganzes geschlossen werden. Teil der MainView ist auch der Menüblock oberhalb der Frames, sowie der Buttonblock mit variablen Schnellelementen unterhalb der Frames.</w:t>
      </w:r>
    </w:p>
    <w:p w14:paraId="51110702" w14:textId="09BD0BA1" w:rsidR="00394E20" w:rsidRDefault="00394E20" w:rsidP="00AD1A6C">
      <w:pPr>
        <w:pStyle w:val="berschrift4"/>
        <w:spacing w:before="240" w:after="240"/>
      </w:pPr>
      <w:r>
        <w:t>HomeView</w:t>
      </w:r>
    </w:p>
    <w:p w14:paraId="3473C840" w14:textId="30593C3A" w:rsidR="0051694A" w:rsidRDefault="0051694A" w:rsidP="0051694A">
      <w:r>
        <w:t>Die HomeView ist das erste Frame, das nach dem Start geladen wird. Hier kann ein Projekt aus einer Liste ausgewählt oder gelöscht, sowie ein neues Projekt erstellt werden.</w:t>
      </w:r>
    </w:p>
    <w:p w14:paraId="6A683E1B" w14:textId="05E20660" w:rsidR="0051694A" w:rsidRDefault="0051694A" w:rsidP="0051694A">
      <w:pPr>
        <w:pStyle w:val="berschrift4"/>
      </w:pPr>
      <w:r>
        <w:lastRenderedPageBreak/>
        <w:t>ProjectView</w:t>
      </w:r>
    </w:p>
    <w:p w14:paraId="4B1B3A03" w14:textId="23745ED0" w:rsidR="0051694A" w:rsidRDefault="0051694A" w:rsidP="0051694A">
      <w:r>
        <w:t>Hat man ein Projekt ausgewählt oder neu erstellt kommt man in das Projektframe. Hier können spezifische Änderungen am Projekt vorgenommen werden. Zum einen können die Daten geladen werden (man gelangt in die LoadDataView), aber auch verschiedene Modelle im Zusammenhang mit diesem Projekt ausgewählt oder gelöscht, sowie neue Modelle erstellt werden.</w:t>
      </w:r>
    </w:p>
    <w:p w14:paraId="426611A0" w14:textId="47833BDA" w:rsidR="0051694A" w:rsidRPr="0051694A" w:rsidRDefault="0051694A" w:rsidP="0051694A">
      <w:r>
        <w:t>Bereits Trainierte Modelle können neue Daten klassifizieren.</w:t>
      </w:r>
    </w:p>
    <w:p w14:paraId="561C4211" w14:textId="109BF144" w:rsidR="00394E20" w:rsidRDefault="00394E20" w:rsidP="00AD1A6C">
      <w:pPr>
        <w:pStyle w:val="berschrift4"/>
        <w:spacing w:before="240" w:after="240"/>
      </w:pPr>
      <w:r>
        <w:t>LoadDataView</w:t>
      </w:r>
    </w:p>
    <w:p w14:paraId="498373BA" w14:textId="47C9C3C0" w:rsidR="0051694A" w:rsidRDefault="0051694A" w:rsidP="0051694A">
      <w:r>
        <w:t>Die LoadDataView kann auf dem Filesystem eine csv-Datei auswählen. Diese wird per Vorschau angezeigt. Die csv-Datei dient entweder als Set für Trainings – und Testdaten für alle im Projekt beinhalteten Modelle. Oder als Klassifizierungsset für bereits trainierte Modelle.</w:t>
      </w:r>
    </w:p>
    <w:p w14:paraId="2267862D" w14:textId="74FDA601" w:rsidR="0051694A" w:rsidRPr="0051694A" w:rsidRDefault="0051694A" w:rsidP="0051694A">
      <w:r>
        <w:t>Das Laden der Daten hat ein Fehlerhandling und zeigt dem Benutzer visuell, wenn ein Datensatz oder eine Eingabe nicht passt.</w:t>
      </w:r>
    </w:p>
    <w:p w14:paraId="63A9DF7A" w14:textId="41D66F3F" w:rsidR="00394E20" w:rsidRDefault="00024D9A" w:rsidP="00AD1A6C">
      <w:pPr>
        <w:pStyle w:val="berschrift4"/>
        <w:spacing w:before="240" w:after="240"/>
      </w:pPr>
      <w:r>
        <w:t>ModelView</w:t>
      </w:r>
    </w:p>
    <w:p w14:paraId="5A769987" w14:textId="443797CA" w:rsidR="0051694A" w:rsidRPr="0051694A" w:rsidRDefault="0051694A" w:rsidP="0051694A">
      <w:r>
        <w:t>In der ModelView können zu einem ausgewählten Model manuelle Hyperparameter eingetragen werden. Mit diesen kann das Modell dann mithilfe der Trainings – und Testdaten des Projekts trainiert werden. Ausserdem befindet sich auch der Button zur automatischen Optimierung des Modells in diesem Frame. Hier gelangt man zur OptimizeModelView.</w:t>
      </w:r>
    </w:p>
    <w:p w14:paraId="7CA9B188" w14:textId="24C4BF82" w:rsidR="00024D9A" w:rsidRDefault="00024D9A" w:rsidP="0051694A">
      <w:pPr>
        <w:pStyle w:val="berschrift4"/>
        <w:spacing w:before="240" w:after="240"/>
      </w:pPr>
      <w:r>
        <w:t>OptimizeModelView</w:t>
      </w:r>
    </w:p>
    <w:p w14:paraId="2AF3AA0E" w14:textId="3E85A126" w:rsidR="0051694A" w:rsidRPr="0051694A" w:rsidRDefault="0051694A" w:rsidP="0051694A">
      <w:r>
        <w:t xml:space="preserve">Die OptimizeModelView hat für alle </w:t>
      </w:r>
      <w:r w:rsidR="00EB6ACB">
        <w:t>möglichen Hyperparameter, welche durch die Applikation getestet werden, eine Range oder Auswahlboxen, damit der Benutzer eingeben kann, welcher Umfang an Hyperparametern getestet werden soll, und wie viele verschiedene Modelle getestet werden soll (nach Zufallsprinzip aus den eingegebenen Ranges). Man kann dann mit den Eingaben das optimale Modell herausfinden lassen. Hierbei wird verifiziert, ob die Eingaben des Users korrekt sind, und eine Zeitabschätzung gemacht, welche in einem Warn-Popup resultiert, falls die Zeit zur Berechnung auf mehr als drei Stunden geschätzt wird. Sobald ein Berechnungslauf durchgelaufen wird, kann der Benutzer auswählen, ob er eine Visualisierung der Daten in einem eigenen Popup sehen will und kommt dann zurück auf die ModelView.</w:t>
      </w:r>
    </w:p>
    <w:p w14:paraId="5E15D2AF" w14:textId="3E8996E9" w:rsidR="002162C6" w:rsidRDefault="002162C6" w:rsidP="00AD1A6C">
      <w:pPr>
        <w:pStyle w:val="berschrift3"/>
        <w:spacing w:before="240" w:after="240"/>
      </w:pPr>
      <w:bookmarkStart w:id="21" w:name="_Toc29834463"/>
      <w:r w:rsidRPr="00451520">
        <w:t>Logic</w:t>
      </w:r>
      <w:bookmarkEnd w:id="21"/>
    </w:p>
    <w:p w14:paraId="1ABA2622" w14:textId="5EAA895C" w:rsidR="00BF0ABF" w:rsidRDefault="00BF0ABF" w:rsidP="00AD1A6C">
      <w:pPr>
        <w:pStyle w:val="berschrift4"/>
        <w:spacing w:before="240" w:after="240"/>
      </w:pPr>
      <w:r>
        <w:t>EstimateTimeModel</w:t>
      </w:r>
    </w:p>
    <w:p w14:paraId="4F647F90" w14:textId="6E012A3B" w:rsidR="00BF0ABF" w:rsidRDefault="00BF0ABF" w:rsidP="00AD1A6C">
      <w:pPr>
        <w:spacing w:before="240" w:after="240"/>
      </w:pPr>
      <w:r>
        <w:t>Diese Klasse ist für die Laufzeitschätzung der Optimierung der Hyperparameter zuständig. Die Schätzung wird durch lineare Regression mit polynomialen Features vorgenommen</w:t>
      </w:r>
      <w:r w:rsidR="00EF512E">
        <w:t xml:space="preserve"> (Python scikit-Library)</w:t>
      </w:r>
      <w:r>
        <w:t xml:space="preserve">. Das Modell, welches dafür verwendet wird, wird bei jeder Schätzung neu trainiert. Die Trainingdaten werden nach jeder durchgeführten Optimierung mit den Werten dieser Optimierung ergänzt. Somit steigt die Zuverlässigkeit der Schätzung mit fortschreitender Benutzung der Applikation. </w:t>
      </w:r>
    </w:p>
    <w:p w14:paraId="3FEAFC23" w14:textId="3DBE1046" w:rsidR="00972409" w:rsidRDefault="00BF0ABF" w:rsidP="00AD1A6C">
      <w:pPr>
        <w:spacing w:before="240" w:after="240"/>
      </w:pPr>
      <w:r>
        <w:t xml:space="preserve">Die Schätzung </w:t>
      </w:r>
      <w:r w:rsidR="00972409">
        <w:t xml:space="preserve">für die Laufzeit der Optimierung wird berechnet, indem für jedes HyperParamsObj in der HyperParamsObj-Liste, welche dem OptimizeParamsModel-Objekt übergeben wird, die Laufzeit berechnet wird und schlussendlich die Summe über alle HyperParamsObj-Objekte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Anzahl Layers</w:t>
      </w:r>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r>
        <w:lastRenderedPageBreak/>
        <w:t>HyperParamsObj</w:t>
      </w:r>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Anzahl Knoten pro Array (Alle Hidden Layers besitzen dieselbe Anzahl Knoten)</w:t>
      </w:r>
    </w:p>
    <w:p w14:paraId="2FF692AA" w14:textId="0B7653BD" w:rsidR="00972409" w:rsidRDefault="00972409" w:rsidP="00AD1A6C">
      <w:pPr>
        <w:pStyle w:val="Listenabsatz"/>
        <w:numPr>
          <w:ilvl w:val="0"/>
          <w:numId w:val="29"/>
        </w:numPr>
        <w:spacing w:after="240"/>
      </w:pPr>
      <w:r>
        <w:t>Anzahl hidden Layers</w:t>
      </w:r>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Loss Function</w:t>
      </w:r>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r>
        <w:t>LoadDataModel</w:t>
      </w:r>
    </w:p>
    <w:p w14:paraId="2C048AF7" w14:textId="4553F168" w:rsidR="00972409" w:rsidRPr="00972409" w:rsidRDefault="00972409" w:rsidP="00AD1A6C">
      <w:pPr>
        <w:spacing w:after="240"/>
      </w:pPr>
      <w:r>
        <w:t>Diese Klasse dient als Zwischenglied zwischen FileSystemRepository, mit welchem die Training- und Testdaten eingelesen werden und der LoadDataView, die dem Benutzer das Laden von Daten erlaubt.</w:t>
      </w:r>
    </w:p>
    <w:p w14:paraId="4291AE49" w14:textId="1B82AC08" w:rsidR="00BF0ABF" w:rsidRDefault="00972409" w:rsidP="00AD1A6C">
      <w:pPr>
        <w:pStyle w:val="berschrift4"/>
        <w:spacing w:before="240" w:after="240"/>
      </w:pPr>
      <w:r>
        <w:t>MachineLearningModel</w:t>
      </w:r>
    </w:p>
    <w:p w14:paraId="7F0E8200" w14:textId="79799CCC" w:rsidR="00972409" w:rsidRDefault="00972409" w:rsidP="00AD1A6C">
      <w:pPr>
        <w:spacing w:after="240"/>
      </w:pPr>
      <w:r>
        <w:t>Diese Klasse stellt die Methoden für das Bilden, Trainieren und Testen der neuronalen Netzwerke bereit. Die createNetwork-Method</w:t>
      </w:r>
      <w:r w:rsidR="007450B7">
        <w:t>e der MachineLearningModel-Klasse</w:t>
      </w:r>
      <w:r>
        <w:t xml:space="preserve"> </w:t>
      </w:r>
      <w:r w:rsidR="007450B7">
        <w:t xml:space="preserve">verwendet die Sequential-Klasse von Keras. Keras.Sequential besitzt sehr umfangreiche Funktionalität und ist dementsprechend komplex. Die createNetwork-Methode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Der createNetwork-Methode wird ein HyperParamsObj mitgegeben, nach dessen Vorgaben das neuronale Netzwerk gebaut werden soll.</w:t>
      </w:r>
    </w:p>
    <w:p w14:paraId="62AE4A0F" w14:textId="184DD549" w:rsidR="007450B7" w:rsidRDefault="007450B7" w:rsidP="00AD1A6C">
      <w:pPr>
        <w:pStyle w:val="Listenabsatz"/>
        <w:numPr>
          <w:ilvl w:val="0"/>
          <w:numId w:val="31"/>
        </w:numPr>
        <w:spacing w:after="240"/>
      </w:pPr>
      <w:r>
        <w:t>Alle hidden Layers besitzen dieselbe Anzahl Nodes.</w:t>
      </w:r>
    </w:p>
    <w:p w14:paraId="130245A4" w14:textId="7909283E" w:rsidR="007450B7" w:rsidRDefault="007450B7" w:rsidP="00AD1A6C">
      <w:pPr>
        <w:pStyle w:val="Listenabsatz"/>
        <w:numPr>
          <w:ilvl w:val="0"/>
          <w:numId w:val="31"/>
        </w:numPr>
        <w:spacing w:after="240"/>
      </w:pPr>
      <w:r>
        <w:t>Nach jedem hidden Layer wird ein Drop-out-Layer eingebaut.</w:t>
      </w:r>
    </w:p>
    <w:p w14:paraId="526829AC" w14:textId="4FBE0670" w:rsidR="007450B7" w:rsidRDefault="007450B7" w:rsidP="00AD1A6C">
      <w:pPr>
        <w:pStyle w:val="Listenabsatz"/>
        <w:numPr>
          <w:ilvl w:val="0"/>
          <w:numId w:val="31"/>
        </w:numPr>
        <w:spacing w:after="240"/>
      </w:pPr>
      <w:r>
        <w:t>Abgesehen von den im HyperParamsObj mitgegebenen Hyperparametern werdend die Defaulteinstellungen von Keras.Sequential verwendet.</w:t>
      </w:r>
    </w:p>
    <w:p w14:paraId="4809C8CF" w14:textId="0774360A" w:rsidR="007450B7" w:rsidRPr="00972409" w:rsidRDefault="007450B7" w:rsidP="00AD1A6C">
      <w:pPr>
        <w:spacing w:after="240"/>
      </w:pPr>
      <w:r>
        <w:t>Die weiteren Methoden dieser Klasse</w:t>
      </w:r>
      <w:r w:rsidR="00EF512E">
        <w:t xml:space="preserve"> (z.B. trainNetwork, etc.)</w:t>
      </w:r>
      <w:r>
        <w:t xml:space="preserve"> sind reine Wrapper für Keras-Methoden.</w:t>
      </w:r>
    </w:p>
    <w:p w14:paraId="1D4809F8" w14:textId="4417B226" w:rsidR="00BF0ABF" w:rsidRDefault="00AD1A6C" w:rsidP="00AD1A6C">
      <w:pPr>
        <w:pStyle w:val="berschrift4"/>
        <w:spacing w:before="240" w:after="240"/>
      </w:pPr>
      <w:r>
        <w:t>Optim</w:t>
      </w:r>
      <w:r w:rsidR="002C4694">
        <w:t>i</w:t>
      </w:r>
      <w:r>
        <w:t>zeParamsModel</w:t>
      </w:r>
    </w:p>
    <w:p w14:paraId="1C097B12" w14:textId="2C42B545" w:rsidR="00AD1A6C" w:rsidRDefault="002C4694" w:rsidP="002C4694">
      <w:r>
        <w:t>Diese Klasse ist für die Auswahl des besten Modells bezüglich einem Datensatz und einem bestimmten Hyperparameterbereich zuständig. In der e</w:t>
      </w:r>
      <w:r w:rsidR="00AD1A6C">
        <w:t>valuateModels</w:t>
      </w:r>
      <w:r>
        <w:t xml:space="preserve">-Methode wird die eigentliche Optimierung durchgeführt. Sie erhält eine Liste mit HyperParamsObj-Objekten, bildet für jedes dieser Objekte ein neuronales Netzwerk und testet dieses auf einem Testdatensatz. Das Modell, welches die besten Resultate bei der Klassifizierung eines Testdatensatzes erzielt, wird für </w:t>
      </w:r>
      <w:r w:rsidR="00EF512E">
        <w:t xml:space="preserve">die spätere Verwendung </w:t>
      </w:r>
      <w:r>
        <w:t>gespeichert.</w:t>
      </w:r>
    </w:p>
    <w:p w14:paraId="3F6F35AC" w14:textId="44AAAE81" w:rsidR="00BF0ABF" w:rsidRDefault="002C4694" w:rsidP="00AD1A6C">
      <w:pPr>
        <w:pStyle w:val="berschrift4"/>
        <w:spacing w:before="240" w:after="240"/>
      </w:pPr>
      <w:r>
        <w:t>RangeForHyperParamsObj</w:t>
      </w:r>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HyperParamsObj gespeichert werden kann, ein Bereich definiert. </w:t>
      </w:r>
    </w:p>
    <w:p w14:paraId="1C94B7C6" w14:textId="77777777" w:rsidR="002C4694" w:rsidRDefault="002C4694" w:rsidP="002C4694"/>
    <w:p w14:paraId="2096243E" w14:textId="1630F55B" w:rsidR="002C4694" w:rsidRPr="002C4694" w:rsidRDefault="002C4694" w:rsidP="002C4694">
      <w:r>
        <w:t xml:space="preserve">Andererseits wird basierend auf diesem Bereich und der Angabe der Anzahl zu prüfender Modelle mit der createHyperParamsListRandom eine Liste von HyperParamsObj generiert. </w:t>
      </w:r>
      <w:r w:rsidR="00394E20">
        <w:t>Für jedes HyperParamsObj-Objekt in dieser Liste wird für jeden Hyperparameter ein zufälliger Wert aus dem entsprechenden Bereich des RangeForHyperParamsObj-Objektes gewählt.</w:t>
      </w:r>
    </w:p>
    <w:p w14:paraId="6B821581" w14:textId="6BB1DFC3" w:rsidR="002162C6" w:rsidRDefault="002162C6" w:rsidP="00AD1A6C">
      <w:pPr>
        <w:pStyle w:val="berschrift3"/>
        <w:spacing w:before="240" w:after="240"/>
      </w:pPr>
      <w:bookmarkStart w:id="22" w:name="_Toc29834464"/>
      <w:r w:rsidRPr="00451520">
        <w:lastRenderedPageBreak/>
        <w:t>Persistence</w:t>
      </w:r>
      <w:bookmarkEnd w:id="22"/>
    </w:p>
    <w:p w14:paraId="60643E16" w14:textId="5E772EB1" w:rsidR="00024D9A" w:rsidRDefault="00024D9A" w:rsidP="00024D9A">
      <w:pPr>
        <w:pStyle w:val="berschrift4"/>
      </w:pPr>
      <w:r>
        <w:t>Core Package: DatabaseConnector</w:t>
      </w:r>
    </w:p>
    <w:p w14:paraId="47F75C91" w14:textId="1835AAB9" w:rsidR="00024D9A" w:rsidRDefault="00024D9A" w:rsidP="00024D9A">
      <w:pPr>
        <w:pStyle w:val="berschrift4"/>
      </w:pPr>
      <w:r>
        <w:t>dbInteraction Package</w:t>
      </w:r>
    </w:p>
    <w:p w14:paraId="5DE337BF" w14:textId="108E4552" w:rsidR="00024D9A" w:rsidRDefault="00024D9A" w:rsidP="00024D9A">
      <w:pPr>
        <w:pStyle w:val="Listenabsatz"/>
        <w:numPr>
          <w:ilvl w:val="0"/>
          <w:numId w:val="35"/>
        </w:numPr>
      </w:pPr>
      <w:r>
        <w:t>DatabaseProjectModel</w:t>
      </w:r>
    </w:p>
    <w:p w14:paraId="3D060307" w14:textId="1FA53B92" w:rsidR="00024D9A" w:rsidRDefault="00024D9A" w:rsidP="00024D9A">
      <w:pPr>
        <w:pStyle w:val="Listenabsatz"/>
        <w:numPr>
          <w:ilvl w:val="0"/>
          <w:numId w:val="35"/>
        </w:numPr>
      </w:pPr>
      <w:r>
        <w:t>DataInteractionModel</w:t>
      </w:r>
    </w:p>
    <w:p w14:paraId="20EB1247" w14:textId="55972988" w:rsidR="00024D9A" w:rsidRDefault="00024D9A" w:rsidP="00024D9A">
      <w:pPr>
        <w:pStyle w:val="Listenabsatz"/>
        <w:numPr>
          <w:ilvl w:val="0"/>
          <w:numId w:val="35"/>
        </w:numPr>
      </w:pPr>
      <w:r>
        <w:t>ModelInteractionModel</w:t>
      </w:r>
    </w:p>
    <w:p w14:paraId="3BDB8DAD" w14:textId="5C67B046" w:rsidR="00024D9A" w:rsidRPr="00024D9A" w:rsidRDefault="00024D9A" w:rsidP="00024D9A">
      <w:pPr>
        <w:pStyle w:val="Listenabsatz"/>
        <w:numPr>
          <w:ilvl w:val="0"/>
          <w:numId w:val="35"/>
        </w:numPr>
      </w:pPr>
      <w:r>
        <w:t>ProjectInteractionModel</w:t>
      </w:r>
    </w:p>
    <w:p w14:paraId="5F32C969" w14:textId="0D7C17AC" w:rsidR="00024D9A" w:rsidRDefault="00024D9A" w:rsidP="00024D9A">
      <w:pPr>
        <w:pStyle w:val="berschrift4"/>
      </w:pPr>
      <w:r>
        <w:t>FileSystemRepository</w:t>
      </w:r>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r w:rsidRPr="008C0960">
        <w:rPr>
          <w:lang w:val="en-US"/>
        </w:rPr>
        <w:t>loadDataForTrainingOrPrediction: Lädt Training- oder T</w:t>
      </w:r>
      <w:r>
        <w:rPr>
          <w:lang w:val="en-US"/>
        </w:rPr>
        <w:t>estdaten in die Applikation</w:t>
      </w:r>
    </w:p>
    <w:p w14:paraId="63AEDC80" w14:textId="0585DEE0" w:rsidR="008C0960" w:rsidRDefault="008C0960" w:rsidP="008C0960">
      <w:pPr>
        <w:pStyle w:val="Listenabsatz"/>
        <w:numPr>
          <w:ilvl w:val="0"/>
          <w:numId w:val="36"/>
        </w:numPr>
      </w:pPr>
      <w:r>
        <w:t>getEstTimeData: Lädt die Daten für die Laufzeitschätzung in die Applikation</w:t>
      </w:r>
    </w:p>
    <w:p w14:paraId="34BD2FFA" w14:textId="3DD4430E" w:rsidR="008C0960" w:rsidRDefault="008C0960" w:rsidP="008C0960">
      <w:pPr>
        <w:pStyle w:val="Listenabsatz"/>
        <w:numPr>
          <w:ilvl w:val="0"/>
          <w:numId w:val="36"/>
        </w:numPr>
      </w:pPr>
      <w:r>
        <w:t>saveTimeMeasurement: Speichert die Daten für die Laufzeitschätzung auf dem Filesystem</w:t>
      </w:r>
    </w:p>
    <w:p w14:paraId="131D5850" w14:textId="34C31366" w:rsidR="008C0960" w:rsidRDefault="008C0960" w:rsidP="008C0960">
      <w:pPr>
        <w:pStyle w:val="Listenabsatz"/>
        <w:numPr>
          <w:ilvl w:val="0"/>
          <w:numId w:val="36"/>
        </w:numPr>
      </w:pPr>
      <w:r>
        <w:t>hyperParamsToData: Diese Methode konvertiert eine Liste mit HyperParamsObj-Objekten in einen 2D-Array, der für die Laufzeitschätzung der Optimierung verwendet wird.</w:t>
      </w:r>
    </w:p>
    <w:p w14:paraId="5AD69305" w14:textId="61BF5DFF" w:rsidR="008C0960" w:rsidRPr="00024D9A" w:rsidRDefault="008C0960" w:rsidP="008C0960">
      <w:pPr>
        <w:pStyle w:val="Listenabsatz"/>
        <w:ind w:left="360"/>
      </w:pPr>
    </w:p>
    <w:p w14:paraId="5EDBF057" w14:textId="353EB8C4" w:rsidR="00C5180C" w:rsidRDefault="00C5180C" w:rsidP="00AD1A6C">
      <w:pPr>
        <w:pStyle w:val="berschrift1"/>
        <w:spacing w:before="240"/>
      </w:pPr>
      <w:bookmarkStart w:id="23" w:name="_Toc29834465"/>
      <w:r>
        <w:t>Lessons Learned</w:t>
      </w:r>
    </w:p>
    <w:p w14:paraId="1B347166" w14:textId="2783FB62" w:rsidR="00C5180C" w:rsidRDefault="00C5180C" w:rsidP="00C5180C">
      <w:pPr>
        <w:pStyle w:val="berschrift2"/>
        <w:spacing w:before="240" w:after="240"/>
      </w:pPr>
      <w:bookmarkStart w:id="24" w:name="_Toc29834452"/>
      <w:r>
        <w:t>Architektur</w:t>
      </w:r>
    </w:p>
    <w:p w14:paraId="0D4FAA82" w14:textId="23DA0780" w:rsidR="00EB6ACB" w:rsidRDefault="00EB6ACB" w:rsidP="00EB6ACB">
      <w:r>
        <w:t>Bei der Architektur waren wir sehr zufrieden mit der Wahl von Python als Programmiersprache und mit der Wahl von Keras als Machine Learning-Paket</w:t>
      </w:r>
      <w:r w:rsidR="00B90385">
        <w:t xml:space="preserve"> für Python. Eine Visuelle Implementierung mittels TkInter würden wir in einem zukünftigen Projekt nicht mehr machen. (Allenfalls</w:t>
      </w:r>
      <w:r w:rsidR="00B34CE2">
        <w:t xml:space="preserve"> wäre dann die Applikation eine</w:t>
      </w:r>
      <w:r w:rsidR="00B90385">
        <w:t xml:space="preserve"> reine Command Line </w:t>
      </w:r>
      <w:r w:rsidR="00B34CE2">
        <w:t xml:space="preserve">(mehr Funktionalität in der begrenzten Entwicklungszeit) </w:t>
      </w:r>
      <w:r w:rsidR="00B90385">
        <w:t>Applikation oder ein Webinterface</w:t>
      </w:r>
      <w:r w:rsidR="00B34CE2">
        <w:t xml:space="preserve"> (Zeitgemässer Auftritt, die Applikation könnte auf einem leistungsstarken Server laufen)</w:t>
      </w:r>
      <w:r w:rsidR="00B90385">
        <w:t>).</w:t>
      </w:r>
    </w:p>
    <w:p w14:paraId="68C80276" w14:textId="5C135D61" w:rsidR="00B34CE2" w:rsidRDefault="00B34CE2" w:rsidP="00EB6ACB"/>
    <w:p w14:paraId="6DF23D62" w14:textId="53E5889E" w:rsidR="00B34CE2" w:rsidRDefault="00B34CE2" w:rsidP="00EB6ACB">
      <w:r>
        <w:t>Zusätzlich kamen beim Code Review punkte zum Vorschein, welche in der Projekt – und Codestruktur noch verbesserungswürdig wären. Die gewählte Trennung von View und Model (ohne Presenter) hat zur Folge, dass teilweise Views zu viel Logik beinhalten. Ein ausgeklügeltes Interface mit allen Möglichkeiten, die eine View braucht, wäre hier vonnöten (entweder wird dort also die Datenbank angesteuert oder die verschiedenen Modell-Klassen).</w:t>
      </w:r>
    </w:p>
    <w:p w14:paraId="27B6E520" w14:textId="65F93102" w:rsidR="00B34CE2" w:rsidRPr="00EB6ACB" w:rsidRDefault="00B34CE2" w:rsidP="00EB6ACB">
      <w:r>
        <w:t>Der zweite Punkt diente der Datenbankimplementation. Die Datenbank sollte möglichst auswechselbar sein. Jedoch wurden bei unserer Datenbankklasse zum Teil bereits Klassenobjekte erstellt oder deserialisiert, was zu vermeiden wäre.</w:t>
      </w:r>
    </w:p>
    <w:p w14:paraId="73C55BD6" w14:textId="3EBCFCDE" w:rsidR="00C5180C" w:rsidRDefault="00C5180C" w:rsidP="00C5180C">
      <w:pPr>
        <w:pStyle w:val="berschrift2"/>
      </w:pPr>
      <w:r>
        <w:t>VCS</w:t>
      </w:r>
    </w:p>
    <w:p w14:paraId="733D9E7F" w14:textId="2D336DA3" w:rsidR="00B34CE2" w:rsidRPr="00B34CE2" w:rsidRDefault="00B34CE2" w:rsidP="00B34CE2">
      <w:r>
        <w:t>Von beiden Programmierern wurden Code-Changes jeweils in den master-Branch des Versionskontrollsystems gepusht. Dies führte teilweise zu delikaten Merge-Konflikten. Um aber immer eine lauffähige Applikation zu haben, wäre es in zukünftigen Projekten sinnvoll, pro Feature, oder pro Use-Case einen eigenen Branch zu erstellen und diesen dann</w:t>
      </w:r>
      <w:r w:rsidR="002823D7">
        <w:t>, wenn der Use Case oder das Feature funktioniert</w:t>
      </w:r>
      <w:r>
        <w:t xml:space="preserve"> in den Master-Branch des Git zu mergen.</w:t>
      </w:r>
    </w:p>
    <w:p w14:paraId="1FFA9B4D" w14:textId="5BDD6C2D" w:rsidR="00C5180C" w:rsidRDefault="00C5180C" w:rsidP="00C5180C">
      <w:pPr>
        <w:pStyle w:val="berschrift2"/>
        <w:spacing w:before="240" w:after="240"/>
      </w:pPr>
      <w:r>
        <w:t>Use Cases Ausblick</w:t>
      </w:r>
      <w:bookmarkEnd w:id="24"/>
    </w:p>
    <w:p w14:paraId="6C24AAA4" w14:textId="77777777" w:rsidR="00C5180C" w:rsidRDefault="00C5180C" w:rsidP="00C5180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5DDC9F8D" w:rsidR="00C5180C" w:rsidRDefault="00C5180C" w:rsidP="00C5180C">
      <w:pPr>
        <w:pStyle w:val="Listenabsatz"/>
        <w:numPr>
          <w:ilvl w:val="0"/>
          <w:numId w:val="25"/>
        </w:numPr>
        <w:spacing w:before="240" w:after="240"/>
      </w:pPr>
      <w:r>
        <w:t>Speicherung der Optimierungsgrafik im Modell.</w:t>
      </w:r>
    </w:p>
    <w:p w14:paraId="45EA0BBD" w14:textId="7D2BB65D" w:rsidR="00E27C8E" w:rsidRDefault="00B34CE2" w:rsidP="002B449C">
      <w:pPr>
        <w:pStyle w:val="Listenabsatz"/>
        <w:numPr>
          <w:ilvl w:val="0"/>
          <w:numId w:val="25"/>
        </w:numPr>
        <w:spacing w:before="240" w:after="240"/>
      </w:pPr>
      <w:r>
        <w:t>Export eines trainierten Modells mittels JSON oder XML, damit es von anderen Applikationen verwendet werden kann.</w:t>
      </w:r>
    </w:p>
    <w:p w14:paraId="11000F1D" w14:textId="3F7F0FCA" w:rsidR="00B34CE2" w:rsidRPr="00595CA9" w:rsidRDefault="00B34CE2" w:rsidP="002B449C">
      <w:pPr>
        <w:pStyle w:val="Listenabsatz"/>
        <w:numPr>
          <w:ilvl w:val="0"/>
          <w:numId w:val="25"/>
        </w:numPr>
        <w:spacing w:before="240" w:after="240"/>
      </w:pPr>
      <w:r>
        <w:lastRenderedPageBreak/>
        <w:t xml:space="preserve">Verlagerung der Berechnung auf einen leistungsfähigen Server und </w:t>
      </w:r>
      <w:r w:rsidR="002F678A">
        <w:t>V</w:t>
      </w:r>
      <w:r>
        <w:t>erlagerung des GUI auf eine Website.</w:t>
      </w:r>
    </w:p>
    <w:p w14:paraId="424303EE" w14:textId="77777777" w:rsidR="00C5180C" w:rsidRPr="00C5180C" w:rsidRDefault="00C5180C" w:rsidP="00C5180C"/>
    <w:p w14:paraId="66FCAACF" w14:textId="17684AA7" w:rsidR="003C3439" w:rsidRDefault="003C3439" w:rsidP="00AD1A6C">
      <w:pPr>
        <w:pStyle w:val="berschrift1"/>
        <w:spacing w:before="240"/>
      </w:pPr>
      <w:r w:rsidRPr="00451520">
        <w:t>Installationsanleitung</w:t>
      </w:r>
      <w:bookmarkEnd w:id="23"/>
    </w:p>
    <w:p w14:paraId="1704A25E" w14:textId="0007CD1C" w:rsidR="00FF472B" w:rsidRDefault="00FF472B" w:rsidP="00FF472B">
      <w:pPr>
        <w:pStyle w:val="berschrift2"/>
      </w:pPr>
      <w:r>
        <w:t>Mittels VCS und IDE (Windows / Linux)</w:t>
      </w:r>
    </w:p>
    <w:p w14:paraId="4654556E" w14:textId="5CCBDDFA" w:rsidR="00FF472B" w:rsidRDefault="00FF472B" w:rsidP="00FF472B">
      <w:pPr>
        <w:pStyle w:val="Listenabsatz"/>
        <w:numPr>
          <w:ilvl w:val="0"/>
          <w:numId w:val="39"/>
        </w:numPr>
      </w:pPr>
      <w:r>
        <w:t>Voraussetzung: Python 3.5 bis 3.7. Benötigte Module werden je nach Entwicklungsumgebung nach laden des Projekts automatisch bereitgestellt.</w:t>
      </w:r>
    </w:p>
    <w:p w14:paraId="22F096A4" w14:textId="5A9B1EB8" w:rsidR="00FB63EE" w:rsidRDefault="00FF472B" w:rsidP="00FB63EE">
      <w:pPr>
        <w:pStyle w:val="Listenabsatz"/>
        <w:numPr>
          <w:ilvl w:val="0"/>
          <w:numId w:val="39"/>
        </w:numPr>
      </w:pPr>
      <w:r>
        <w:t xml:space="preserve">Pullen des Git-Repository:  </w:t>
      </w:r>
      <w:hyperlink r:id="rId15" w:history="1">
        <w:r w:rsidR="00FB63EE" w:rsidRPr="004F5BA4">
          <w:rPr>
            <w:rStyle w:val="Hyperlink"/>
          </w:rPr>
          <w:t>https://github.com/lukaszoller/hyperOptimize.git</w:t>
        </w:r>
      </w:hyperlink>
      <w:r w:rsidR="00FB63EE">
        <w:t xml:space="preserve"> direkt in die Entwicklungsumgebung.</w:t>
      </w:r>
    </w:p>
    <w:p w14:paraId="0BF65708" w14:textId="2C777859" w:rsidR="00FB63EE" w:rsidRDefault="00FB63EE" w:rsidP="00FB63EE">
      <w:pPr>
        <w:pStyle w:val="Listenabsatz"/>
        <w:numPr>
          <w:ilvl w:val="0"/>
          <w:numId w:val="39"/>
        </w:numPr>
      </w:pPr>
      <w:r>
        <w:t>Benötigte Packages installieren (mit pip, siehe unten) oder je nach Entwicklungsumgebung automatisch installieren lassen.</w:t>
      </w:r>
    </w:p>
    <w:p w14:paraId="7E50C09A" w14:textId="221B3551" w:rsidR="00FB63EE" w:rsidRPr="00FF472B" w:rsidRDefault="00FB63EE" w:rsidP="00FB63EE">
      <w:pPr>
        <w:pStyle w:val="Listenabsatz"/>
        <w:numPr>
          <w:ilvl w:val="0"/>
          <w:numId w:val="39"/>
        </w:numPr>
      </w:pPr>
      <w:r>
        <w:t>Starten der Main-Datei (unter /src/hyperOptimizeApp/Main.py).</w:t>
      </w:r>
    </w:p>
    <w:p w14:paraId="5AB04C4F" w14:textId="619464DE" w:rsidR="00C75FE3" w:rsidRDefault="002B449C" w:rsidP="002B449C">
      <w:pPr>
        <w:pStyle w:val="berschrift2"/>
      </w:pPr>
      <w:r>
        <w:t>Windows (nur möglich unter 64-bit</w:t>
      </w:r>
      <w:r w:rsidR="00FB63EE">
        <w:t>,</w:t>
      </w:r>
      <w:r w:rsidR="00FF472B">
        <w:t xml:space="preserve"> mit installer</w:t>
      </w:r>
      <w:r w:rsidR="00FB63EE">
        <w:t xml:space="preserve"> executable</w:t>
      </w:r>
      <w:r w:rsidR="00FF472B">
        <w:t>)</w:t>
      </w:r>
    </w:p>
    <w:p w14:paraId="2577A8AE" w14:textId="4107A182" w:rsidR="00FF472B" w:rsidRDefault="00FF472B" w:rsidP="00FF472B">
      <w:r>
        <w:t>Anmerkung: Eine rein lauffähige Executable mit Python-Code für alle Windows-Versionen hat sich als schwierig herausgestellt. Hier ist die Installationsanleitung mittels eines Windows-Installers. Dabei muss aber trotzdem Python und die benötigten Module im Vorfeld installiert sein.</w:t>
      </w:r>
    </w:p>
    <w:p w14:paraId="576E2D84" w14:textId="77777777" w:rsidR="00FF472B" w:rsidRPr="00FF472B" w:rsidRDefault="00FF472B" w:rsidP="00FF472B"/>
    <w:p w14:paraId="306EDFBB" w14:textId="3BB5E7C3" w:rsidR="002B449C" w:rsidRDefault="002B449C" w:rsidP="002B449C">
      <w:pPr>
        <w:pStyle w:val="Listenabsatz"/>
        <w:numPr>
          <w:ilvl w:val="0"/>
          <w:numId w:val="38"/>
        </w:numPr>
      </w:pPr>
      <w:r>
        <w:t>Python 3.7 Installieren (Die Machine Learning komponenten benötigen 3.5 bis 3.7).</w:t>
      </w:r>
    </w:p>
    <w:p w14:paraId="4C88FB95" w14:textId="13D4F090" w:rsidR="002B449C" w:rsidRDefault="002B449C" w:rsidP="002B449C">
      <w:pPr>
        <w:pStyle w:val="Listenabsatz"/>
      </w:pPr>
      <w:r>
        <w:t>Wichtig: Unbedingt die 64-Bit-Version installieren.</w:t>
      </w:r>
    </w:p>
    <w:p w14:paraId="6B1D74A4" w14:textId="476D9BED" w:rsidR="002B449C" w:rsidRDefault="002B449C" w:rsidP="002B449C">
      <w:pPr>
        <w:pStyle w:val="Listenabsatz"/>
      </w:pPr>
      <w:r>
        <w:t>Wichtig: Unbedingt Python zu den umgebungsvariablen hinzufügen.</w:t>
      </w:r>
    </w:p>
    <w:p w14:paraId="74333145" w14:textId="0CAB886A" w:rsidR="002B449C" w:rsidRDefault="002B449C" w:rsidP="00452B0C">
      <w:pPr>
        <w:pStyle w:val="Listenabsatz"/>
      </w:pPr>
      <w:hyperlink r:id="rId16" w:history="1">
        <w:r w:rsidRPr="004F5BA4">
          <w:rPr>
            <w:rStyle w:val="Hyperlink"/>
          </w:rPr>
          <w:t>https://www.python.org/ftp/python/3.7.6/python-3.7.6-amd64.exe</w:t>
        </w:r>
      </w:hyperlink>
    </w:p>
    <w:p w14:paraId="2B9D0DA5" w14:textId="74C946B2" w:rsidR="00452B0C" w:rsidRDefault="00452B0C" w:rsidP="00452B0C">
      <w:pPr>
        <w:pStyle w:val="Listenabsatz"/>
        <w:numPr>
          <w:ilvl w:val="0"/>
          <w:numId w:val="38"/>
        </w:numPr>
      </w:pPr>
      <w:r>
        <w:t>Benötigte Module: (lässt sich mit Powershell mit «pip install [modulname]» installieren</w:t>
      </w:r>
    </w:p>
    <w:p w14:paraId="68AA208F" w14:textId="2534047E" w:rsidR="00452B0C" w:rsidRDefault="00452B0C" w:rsidP="00452B0C">
      <w:pPr>
        <w:pStyle w:val="Listenabsatz"/>
      </w:pPr>
      <w:r>
        <w:t>(Diese Module sind der jeweiligen Python-Version angepasst, deshalb müssen sie lokal installiert werden).</w:t>
      </w:r>
    </w:p>
    <w:p w14:paraId="5247699F" w14:textId="073A8E12" w:rsidR="00452B0C" w:rsidRDefault="00452B0C" w:rsidP="00452B0C">
      <w:pPr>
        <w:pStyle w:val="Listenabsatz"/>
        <w:numPr>
          <w:ilvl w:val="0"/>
          <w:numId w:val="8"/>
        </w:numPr>
      </w:pPr>
      <w:r>
        <w:t>pandas</w:t>
      </w:r>
    </w:p>
    <w:p w14:paraId="6C690454" w14:textId="1AC1C352" w:rsidR="00452B0C" w:rsidRDefault="00452B0C" w:rsidP="00452B0C">
      <w:pPr>
        <w:pStyle w:val="Listenabsatz"/>
        <w:numPr>
          <w:ilvl w:val="0"/>
          <w:numId w:val="8"/>
        </w:numPr>
      </w:pPr>
      <w:r>
        <w:t>sklearn</w:t>
      </w:r>
    </w:p>
    <w:p w14:paraId="166EE919" w14:textId="6D8E5B9B" w:rsidR="00452B0C" w:rsidRDefault="00452B0C" w:rsidP="00452B0C">
      <w:pPr>
        <w:pStyle w:val="Listenabsatz"/>
        <w:numPr>
          <w:ilvl w:val="0"/>
          <w:numId w:val="8"/>
        </w:numPr>
      </w:pPr>
      <w:r>
        <w:t>urllib</w:t>
      </w:r>
    </w:p>
    <w:p w14:paraId="095D2EFD" w14:textId="7AB3AA8A" w:rsidR="00452B0C" w:rsidRDefault="00452B0C" w:rsidP="00452B0C">
      <w:pPr>
        <w:pStyle w:val="Listenabsatz"/>
        <w:numPr>
          <w:ilvl w:val="0"/>
          <w:numId w:val="8"/>
        </w:numPr>
      </w:pPr>
      <w:r>
        <w:t>keras</w:t>
      </w:r>
    </w:p>
    <w:p w14:paraId="59A27AE6" w14:textId="1D902C9F" w:rsidR="00452B0C" w:rsidRDefault="00452B0C" w:rsidP="00452B0C">
      <w:pPr>
        <w:pStyle w:val="Listenabsatz"/>
        <w:numPr>
          <w:ilvl w:val="0"/>
          <w:numId w:val="8"/>
        </w:numPr>
      </w:pPr>
      <w:r>
        <w:t>future</w:t>
      </w:r>
    </w:p>
    <w:p w14:paraId="3F0C8C01" w14:textId="0B29D56F" w:rsidR="00452B0C" w:rsidRDefault="00452B0C" w:rsidP="00452B0C">
      <w:pPr>
        <w:pStyle w:val="Listenabsatz"/>
        <w:numPr>
          <w:ilvl w:val="0"/>
          <w:numId w:val="8"/>
        </w:numPr>
      </w:pPr>
      <w:r>
        <w:t>jsonpickle</w:t>
      </w:r>
    </w:p>
    <w:p w14:paraId="5EEDC02A" w14:textId="67B231D7" w:rsidR="00452B0C" w:rsidRDefault="00452B0C" w:rsidP="00452B0C">
      <w:pPr>
        <w:pStyle w:val="Listenabsatz"/>
        <w:numPr>
          <w:ilvl w:val="0"/>
          <w:numId w:val="8"/>
        </w:numPr>
      </w:pPr>
      <w:r>
        <w:t>cpuinfo</w:t>
      </w:r>
    </w:p>
    <w:p w14:paraId="3A2EF74C" w14:textId="5C9D6027" w:rsidR="00452B0C" w:rsidRDefault="00452B0C" w:rsidP="00452B0C">
      <w:pPr>
        <w:pStyle w:val="Listenabsatz"/>
        <w:numPr>
          <w:ilvl w:val="0"/>
          <w:numId w:val="8"/>
        </w:numPr>
      </w:pPr>
      <w:r>
        <w:t>numpy</w:t>
      </w:r>
    </w:p>
    <w:p w14:paraId="1C7E8D24" w14:textId="59F01DF6" w:rsidR="00452B0C" w:rsidRDefault="00452B0C" w:rsidP="00452B0C">
      <w:pPr>
        <w:pStyle w:val="Listenabsatz"/>
        <w:numPr>
          <w:ilvl w:val="0"/>
          <w:numId w:val="8"/>
        </w:numPr>
      </w:pPr>
      <w:r>
        <w:t>matplotlib</w:t>
      </w:r>
    </w:p>
    <w:p w14:paraId="6BBA44D9" w14:textId="01BA8646" w:rsidR="00452B0C" w:rsidRDefault="00452B0C" w:rsidP="00452B0C">
      <w:pPr>
        <w:pStyle w:val="Listenabsatz"/>
        <w:numPr>
          <w:ilvl w:val="0"/>
          <w:numId w:val="8"/>
        </w:numPr>
      </w:pPr>
      <w:r>
        <w:t>pytz</w:t>
      </w:r>
    </w:p>
    <w:p w14:paraId="6BBDE6FF" w14:textId="579D123D" w:rsidR="00452B0C" w:rsidRDefault="00452B0C" w:rsidP="00452B0C">
      <w:pPr>
        <w:pStyle w:val="Listenabsatz"/>
        <w:numPr>
          <w:ilvl w:val="0"/>
          <w:numId w:val="8"/>
        </w:numPr>
      </w:pPr>
      <w:r>
        <w:t>tensorflow</w:t>
      </w:r>
    </w:p>
    <w:p w14:paraId="3FD19E67" w14:textId="080C6B8A" w:rsidR="00452B0C" w:rsidRDefault="00452B0C" w:rsidP="00452B0C">
      <w:pPr>
        <w:pStyle w:val="Listenabsatz"/>
        <w:numPr>
          <w:ilvl w:val="0"/>
          <w:numId w:val="38"/>
        </w:numPr>
      </w:pPr>
      <w:r>
        <w:t xml:space="preserve">Die Datei </w:t>
      </w:r>
      <w:r w:rsidRPr="00452B0C">
        <w:rPr>
          <w:b/>
          <w:bCs/>
        </w:rPr>
        <w:t>hyperOptimize-1.0.0.win-amd64.exe</w:t>
      </w:r>
      <w:r>
        <w:t xml:space="preserve"> als Administrator ausführen.</w:t>
      </w:r>
    </w:p>
    <w:p w14:paraId="5F865224" w14:textId="786F8714" w:rsidR="00452B0C" w:rsidRDefault="00FF472B" w:rsidP="00452B0C">
      <w:pPr>
        <w:pStyle w:val="Listenabsatz"/>
        <w:numPr>
          <w:ilvl w:val="0"/>
          <w:numId w:val="38"/>
        </w:numPr>
      </w:pPr>
      <w:r>
        <w:t>Unter $pythonhome(=Pfad zur Python-Installation)\</w:t>
      </w:r>
      <w:r w:rsidRPr="00FF472B">
        <w:t>Lib\site-packages\hyperOptimizeApp</w:t>
      </w:r>
      <w:r>
        <w:t xml:space="preserve"> kann nun die Datei HyperOptimize geöffnet werden.</w:t>
      </w:r>
    </w:p>
    <w:p w14:paraId="699DF449" w14:textId="77777777" w:rsidR="00FB63EE" w:rsidRDefault="00FB63EE" w:rsidP="00FB63EE">
      <w:pPr>
        <w:pStyle w:val="Listenabsatz"/>
      </w:pPr>
    </w:p>
    <w:p w14:paraId="22A05D1C" w14:textId="4FA3963D" w:rsidR="002162C6" w:rsidRPr="00451520" w:rsidRDefault="003C3439" w:rsidP="00AD1A6C">
      <w:pPr>
        <w:pStyle w:val="berschrift1"/>
        <w:spacing w:before="240"/>
      </w:pPr>
      <w:bookmarkStart w:id="25" w:name="_Toc29834466"/>
      <w:r w:rsidRPr="00451520">
        <w:t>Bedienungsanleitung GUI</w:t>
      </w:r>
      <w:bookmarkEnd w:id="25"/>
    </w:p>
    <w:p w14:paraId="51C773D5" w14:textId="2E35CC29" w:rsidR="00634658" w:rsidRPr="00451520" w:rsidRDefault="00634658" w:rsidP="00AD1A6C">
      <w:pPr>
        <w:pStyle w:val="berschrift2"/>
        <w:spacing w:before="240" w:after="240"/>
      </w:pPr>
      <w:bookmarkStart w:id="26" w:name="_Toc29834467"/>
      <w:r w:rsidRPr="00451520">
        <w:t>Hauptkomponenten der Applikation HyperOptimize</w:t>
      </w:r>
      <w:bookmarkEnd w:id="26"/>
    </w:p>
    <w:p w14:paraId="0584DF4D" w14:textId="15CA857C" w:rsidR="00B960A2" w:rsidRPr="00451520" w:rsidRDefault="00634658" w:rsidP="00AD1A6C">
      <w:pPr>
        <w:spacing w:before="240" w:after="240"/>
      </w:pPr>
      <w:r w:rsidRPr="00451520">
        <w:t>Bevor die möglichen Aktionen von HyperOptimize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lastRenderedPageBreak/>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7" w:name="_Toc29834468"/>
      <w:r w:rsidRPr="00451520">
        <w:t>Ansichten</w:t>
      </w:r>
      <w:bookmarkEnd w:id="27"/>
    </w:p>
    <w:p w14:paraId="1B046119" w14:textId="32D59825" w:rsidR="00895AA9" w:rsidRPr="00451520" w:rsidRDefault="00895AA9" w:rsidP="00AD1A6C">
      <w:pPr>
        <w:pStyle w:val="berschrift3"/>
        <w:spacing w:before="240" w:after="240"/>
      </w:pPr>
      <w:bookmarkStart w:id="28" w:name="_Toc29834469"/>
      <w:r w:rsidRPr="00451520">
        <w:t>Übersicht</w:t>
      </w:r>
      <w:bookmarkEnd w:id="28"/>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2B449C" w:rsidRDefault="002B449C"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2B449C" w:rsidRDefault="002B449C"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Die Applikation startet mit der Home-Ansicht in welcher Projekte verwaltet werden. Von dort gelangt man in die Projekt-Ansicht, die die Informationen zu einem einzelnen Projekt enthält (z.B. trainierte Modelle, Trainingdaten, etc.). An diese Projekt-Ansicht sind einerseits die Load-data-Ansicht, sowie die Modell-Ansicht angehängt. Mit der Load-data-Ansicht werden Training- oder Daten für die Klassifizierung hochgeladen. Mit der Modell-Ansicht können Modelle trainiert werden. Das Training kann entweder mit manuell eingegebenen Parametern oder über eine Optimierung vorgenommen werden. Letzteres wird über die Optimize-parameters-Ansicht erreicht.</w:t>
      </w:r>
    </w:p>
    <w:p w14:paraId="3F81ACAA" w14:textId="0B5BFAF1" w:rsidR="00634658" w:rsidRPr="00451520" w:rsidRDefault="00895AA9" w:rsidP="00AD1A6C">
      <w:pPr>
        <w:pStyle w:val="berschrift3"/>
        <w:spacing w:before="240" w:after="240"/>
      </w:pPr>
      <w:bookmarkStart w:id="29" w:name="_Toc29834470"/>
      <w:r w:rsidRPr="00451520">
        <w:t>Detaillierte Beschreibung der Ansichten</w:t>
      </w:r>
      <w:bookmarkEnd w:id="29"/>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2B449C" w:rsidRDefault="002B449C"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2B449C" w:rsidRDefault="002B449C"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r w:rsidRPr="00451520">
        <w:t xml:space="preserve">Delete  Project: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2B449C" w:rsidRDefault="002B449C"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2B449C" w:rsidRDefault="002B449C"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Load data: Mit diesem Button wird zur Load-data-Ansicht gewechselt, in welcher Trainingdaten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classification data: Mit Klick auf diesen Button wird zur Load-Data-Ansicht (für Klassifizierungsdaten) </w:t>
      </w:r>
      <w:r w:rsidR="00614F13" w:rsidRPr="00451520">
        <w:t>gewechselt, in welcher Daten für die Klassifizierung geladen werden können.</w:t>
      </w:r>
    </w:p>
    <w:p w14:paraId="118B6AB0" w14:textId="3C8BA2AA" w:rsidR="00E810F6" w:rsidRPr="00451520" w:rsidRDefault="00614F13" w:rsidP="00AD1A6C">
      <w:pPr>
        <w:pStyle w:val="Listenabsatz"/>
        <w:numPr>
          <w:ilvl w:val="0"/>
          <w:numId w:val="17"/>
        </w:numPr>
        <w:spacing w:before="240" w:after="240"/>
      </w:pPr>
      <w:r w:rsidRPr="00451520">
        <w:t xml:space="preserve">Classify data: </w:t>
      </w:r>
      <w:r w:rsidR="002C4CCE" w:rsidRPr="00451520">
        <w:t>Wenn Klassifizierungsdaten geladen wurden, können diese mit Klick auf ein trainiertes Modell aus der Modellliste sowie mit Klick auf den Classify-</w:t>
      </w:r>
      <w:r w:rsidR="00E35255">
        <w:t>d</w:t>
      </w:r>
      <w:r w:rsidR="002C4CCE" w:rsidRPr="00451520">
        <w:t>ata-Button klassifiziert werden. Die klassifizierten Daten werden</w:t>
      </w:r>
      <w:r w:rsidR="00E35255">
        <w:t xml:space="preserve"> automatisch</w:t>
      </w:r>
      <w:r w:rsidR="002C4CCE" w:rsidRPr="00451520">
        <w:t xml:space="preserve"> an derselben Stelle wie die zu klassifizierenden Daten gespeichert.</w:t>
      </w:r>
    </w:p>
    <w:p w14:paraId="7065DD32" w14:textId="24A2D5F3" w:rsidR="002C4CCE" w:rsidRDefault="002C4CCE" w:rsidP="00AD1A6C">
      <w:pPr>
        <w:pStyle w:val="berschrift4"/>
        <w:spacing w:before="240" w:after="240"/>
      </w:pPr>
      <w:r w:rsidRPr="00451520">
        <w:t>Load-Data-Ansicht</w:t>
      </w:r>
    </w:p>
    <w:p w14:paraId="43E440F2" w14:textId="0503C8FA" w:rsidR="00590177" w:rsidRPr="00451520" w:rsidRDefault="00451520" w:rsidP="00AD1A6C">
      <w:pPr>
        <w:spacing w:before="240" w:after="240"/>
      </w:pPr>
      <w:r>
        <w:t xml:space="preserve">Die Load-Data-Ansicht wird ein zwei Ausführungen von der Applikation verwendet: Erstens für Trainingdaten, zweitens für Klassifizierungsdaten. In der Load-Data-Ansicht für Klassifizierungsdaten werden die zwei Felder </w:t>
      </w:r>
      <w:r w:rsidR="00D97E20">
        <w:t>"Input number of categories" und "Input row number where training data starts"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0"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2B449C" w:rsidRDefault="002B449C"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2B449C" w:rsidRDefault="002B449C"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0"/>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Path to data: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r w:rsidRPr="00451520">
        <w:t>Get file location: Der Pfad kann entweder manuell oder über den Get-file-location-Button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row is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column is row number: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15F69A8E" w:rsidR="00451520" w:rsidRDefault="00451520" w:rsidP="00AD1A6C">
      <w:pPr>
        <w:pStyle w:val="Listenabsatz"/>
        <w:numPr>
          <w:ilvl w:val="0"/>
          <w:numId w:val="18"/>
        </w:numPr>
        <w:spacing w:before="240" w:after="240"/>
        <w:rPr>
          <w:lang w:val="de-DE"/>
        </w:rPr>
      </w:pPr>
      <w:r w:rsidRPr="00D97E20">
        <w:rPr>
          <w:lang w:val="de-DE"/>
        </w:rPr>
        <w:t xml:space="preserve">Input number of categories: In diesem Feld muss die Anzahl </w:t>
      </w:r>
      <w:r w:rsidR="00D97E20" w:rsidRPr="00D97E20">
        <w:rPr>
          <w:lang w:val="de-DE"/>
        </w:rPr>
        <w:t>der</w:t>
      </w:r>
      <w:r w:rsidR="00D97E20">
        <w:rPr>
          <w:lang w:val="de-DE"/>
        </w:rPr>
        <w:t xml:space="preserve"> Kategorien</w:t>
      </w:r>
      <w:r w:rsidR="00590177">
        <w:rPr>
          <w:lang w:val="de-DE"/>
        </w:rPr>
        <w:t>, die der Trainingdatensatz enthält</w:t>
      </w:r>
      <w:r w:rsidR="00E35255">
        <w:rPr>
          <w:lang w:val="de-DE"/>
        </w:rPr>
        <w:t>,</w:t>
      </w:r>
      <w:r w:rsidR="00590177">
        <w:rPr>
          <w:lang w:val="de-DE"/>
        </w:rPr>
        <w:t xml:space="preserve">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Input row number where Training data starts: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Load data: Mit Klick auf diesen Button werden die Daten, sofern sie geeignet sind, in die Applikation geladen. Im grossen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Set data: Mit Klick auf diesen Button erscheint ein Pop-Up-Window,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2B449C" w:rsidRDefault="002B449C"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2B449C" w:rsidRDefault="002B449C"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r w:rsidRPr="001D33C9">
        <w:rPr>
          <w:lang w:val="de-DE"/>
        </w:rPr>
        <w:t>Get model hyperparams by optimization: Mit Klick auf die</w:t>
      </w:r>
      <w:r>
        <w:rPr>
          <w:lang w:val="de-DE"/>
        </w:rPr>
        <w:t>sen Button wird zur Optimize-parameters-Ansicht gewechselt.</w:t>
      </w:r>
    </w:p>
    <w:p w14:paraId="2AE42E6B" w14:textId="3BB94CD9" w:rsidR="001D33C9" w:rsidRDefault="001D33C9" w:rsidP="00AD1A6C">
      <w:pPr>
        <w:pStyle w:val="Listenabsatz"/>
        <w:numPr>
          <w:ilvl w:val="0"/>
          <w:numId w:val="19"/>
        </w:numPr>
        <w:spacing w:before="240" w:after="240"/>
        <w:rPr>
          <w:lang w:val="de-DE"/>
        </w:rPr>
      </w:pPr>
      <w:r w:rsidRPr="001D33C9">
        <w:rPr>
          <w:lang w:val="de-DE"/>
        </w:rPr>
        <w:t>Enable manual hyperparams setting: Mit Klick auf</w:t>
      </w:r>
      <w:r>
        <w:rPr>
          <w:lang w:val="de-DE"/>
        </w:rPr>
        <w:t xml:space="preserve"> diesen Button wird die manuelle Eingabe von Hyperparametern via Inputfeldern, Sliders und Radiobuttons ermöglicht. </w:t>
      </w:r>
    </w:p>
    <w:p w14:paraId="4EC5F44D" w14:textId="497DBCB5" w:rsidR="001D33C9" w:rsidRDefault="001D33C9" w:rsidP="00AD1A6C">
      <w:pPr>
        <w:pStyle w:val="Listenabsatz"/>
        <w:numPr>
          <w:ilvl w:val="0"/>
          <w:numId w:val="19"/>
        </w:numPr>
        <w:spacing w:before="240" w:after="240"/>
        <w:rPr>
          <w:lang w:val="de-DE"/>
        </w:rPr>
      </w:pPr>
      <w:r w:rsidRPr="001D33C9">
        <w:rPr>
          <w:lang w:val="de-DE"/>
        </w:rPr>
        <w:t>Disable manual hyperparams setting: Mit Klick auf di</w:t>
      </w:r>
      <w:r>
        <w:rPr>
          <w:lang w:val="de-DE"/>
        </w:rPr>
        <w:t>esen Button werden die Inputfelder für die manuelle Hyperparametereingabe ausgegraut</w:t>
      </w:r>
      <w:r w:rsidR="00E35255">
        <w:rPr>
          <w:lang w:val="de-DE"/>
        </w:rPr>
        <w:t xml:space="preserve"> und</w:t>
      </w:r>
      <w:r>
        <w:rPr>
          <w:lang w:val="de-DE"/>
        </w:rPr>
        <w:t xml:space="preserve">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Train model with manually set hyperparams: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r w:rsidRPr="001D33C9">
        <w:rPr>
          <w:lang w:val="de-DE"/>
        </w:rPr>
        <w:t>Number of Layers: Die Anzahl hidden Layers die das neu</w:t>
      </w:r>
      <w:r>
        <w:rPr>
          <w:lang w:val="de-DE"/>
        </w:rPr>
        <w:t>ronale Netzwerk haben soll (Drop-out Layers nicht eingerechnet).</w:t>
      </w:r>
    </w:p>
    <w:p w14:paraId="39B196C8" w14:textId="1D2FE171" w:rsidR="001D33C9" w:rsidRDefault="001D33C9" w:rsidP="00AD1A6C">
      <w:pPr>
        <w:pStyle w:val="Listenabsatz"/>
        <w:numPr>
          <w:ilvl w:val="1"/>
          <w:numId w:val="19"/>
        </w:numPr>
        <w:spacing w:before="240" w:after="240"/>
        <w:rPr>
          <w:lang w:val="de-DE"/>
        </w:rPr>
      </w:pPr>
      <w:r w:rsidRPr="001D33C9">
        <w:rPr>
          <w:lang w:val="de-DE"/>
        </w:rPr>
        <w:t xml:space="preserve">Node weights set to 0: Für jeden hidden Layer wird </w:t>
      </w:r>
      <w:r>
        <w:rPr>
          <w:lang w:val="de-DE"/>
        </w:rPr>
        <w:t>dem neuronalen Netzwerk zusätzlich ein Drop-out-Layer hinzugefügt. Der Slider spezifiziert, bei wie vielen Nodes die Gewichte auf Null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Negative Log of learning rate: Die Learning rate bezeichnet die Grösse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rate von 1).</w:t>
      </w:r>
    </w:p>
    <w:p w14:paraId="0773072E" w14:textId="3651254B" w:rsidR="00764657" w:rsidRDefault="00764657" w:rsidP="00AD1A6C">
      <w:pPr>
        <w:pStyle w:val="Listenabsatz"/>
        <w:numPr>
          <w:ilvl w:val="1"/>
          <w:numId w:val="19"/>
        </w:numPr>
        <w:spacing w:before="240" w:after="240"/>
        <w:rPr>
          <w:lang w:val="de-DE"/>
        </w:rPr>
      </w:pPr>
      <w:r w:rsidRPr="00764657">
        <w:rPr>
          <w:lang w:val="de-DE"/>
        </w:rPr>
        <w:t>Negative Log of learning rate decay: Der Learning rate decay bezeichnet die Grösse, mit welcher die Learning rate bei j</w:t>
      </w:r>
      <w:r>
        <w:rPr>
          <w:lang w:val="de-DE"/>
        </w:rPr>
        <w:t>eder Optimierungsiteration kleiner werden soll. Minimu</w:t>
      </w:r>
      <w:r w:rsidR="00E35255">
        <w:rPr>
          <w:lang w:val="de-DE"/>
        </w:rPr>
        <w:t>m</w:t>
      </w:r>
      <w:r>
        <w:rPr>
          <w:lang w:val="de-DE"/>
        </w:rPr>
        <w:t xml:space="preserve"> ist 10 (d.h. ein Learning Rate Decay von 1e-10) Maximum ist 1 (d.h. eine Learning Rate Decay von 1).</w:t>
      </w:r>
    </w:p>
    <w:p w14:paraId="7E4809A7" w14:textId="50E86FB6" w:rsidR="00764657" w:rsidRDefault="00764657" w:rsidP="00AD1A6C">
      <w:pPr>
        <w:pStyle w:val="Listenabsatz"/>
        <w:numPr>
          <w:ilvl w:val="1"/>
          <w:numId w:val="19"/>
        </w:numPr>
        <w:spacing w:before="240" w:after="240"/>
        <w:rPr>
          <w:lang w:val="de-DE"/>
        </w:rPr>
      </w:pPr>
      <w:r>
        <w:rPr>
          <w:lang w:val="de-DE"/>
        </w:rPr>
        <w:t>Activation Function: Dies bezeichnet die Aktivierungsfunktion der Knoten des neuronalen Netzwerks.</w:t>
      </w:r>
    </w:p>
    <w:p w14:paraId="4FFB45EB" w14:textId="001273C9" w:rsidR="00764657" w:rsidRDefault="00764657" w:rsidP="00AD1A6C">
      <w:pPr>
        <w:pStyle w:val="Listenabsatz"/>
        <w:numPr>
          <w:ilvl w:val="1"/>
          <w:numId w:val="19"/>
        </w:numPr>
        <w:spacing w:before="240" w:after="240"/>
        <w:rPr>
          <w:lang w:val="de-DE"/>
        </w:rPr>
      </w:pPr>
      <w:r>
        <w:rPr>
          <w:lang w:val="de-DE"/>
        </w:rPr>
        <w:t>Model optimizers: Hier kann ausgewählt werden, mit welchem Optimierer das Netzwerk trainiert werden soll.</w:t>
      </w:r>
    </w:p>
    <w:p w14:paraId="22D9B549" w14:textId="5EF09140" w:rsidR="00895AA9" w:rsidRPr="00204172" w:rsidRDefault="00764657" w:rsidP="00AD1A6C">
      <w:pPr>
        <w:pStyle w:val="Listenabsatz"/>
        <w:numPr>
          <w:ilvl w:val="1"/>
          <w:numId w:val="19"/>
        </w:numPr>
        <w:spacing w:before="240" w:after="240"/>
        <w:rPr>
          <w:lang w:val="de-DE"/>
        </w:rPr>
      </w:pPr>
      <w:r>
        <w:rPr>
          <w:lang w:val="de-DE"/>
        </w:rPr>
        <w:t>Loss function: Hier kann die Loss function für das Training des neuronalen Netzwerks angegeben werden.</w:t>
      </w:r>
    </w:p>
    <w:p w14:paraId="18999028" w14:textId="60E4B464" w:rsidR="00895AA9" w:rsidRPr="00451520" w:rsidRDefault="00895AA9" w:rsidP="00AD1A6C">
      <w:pPr>
        <w:pStyle w:val="berschrift4"/>
        <w:spacing w:before="240" w:after="240"/>
      </w:pPr>
      <w:r w:rsidRPr="00451520">
        <w:lastRenderedPageBreak/>
        <w:t>Optimize-parameters-Ansicht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r w:rsidRPr="00F80DD2">
        <w:rPr>
          <w:lang w:val="de-DE"/>
        </w:rPr>
        <w:t>Number of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r w:rsidRPr="00F80DD2">
        <w:rPr>
          <w:lang w:val="de-DE"/>
        </w:rPr>
        <w:t>Estimate running time: Mit Klick auf di</w:t>
      </w:r>
      <w:r>
        <w:rPr>
          <w:lang w:val="de-DE"/>
        </w:rPr>
        <w:t>esen Button wird eine Schätzung vorgenommen, wie lange das Training und Testing der Models dauern wird.</w:t>
      </w:r>
      <w:r w:rsidR="001943A8">
        <w:rPr>
          <w:rStyle w:val="Funotenzeichen"/>
          <w:lang w:val="de-DE"/>
        </w:rPr>
        <w:footnoteReference w:id="2"/>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r>
        <w:rPr>
          <w:lang w:val="de-DE"/>
        </w:rPr>
        <w:t xml:space="preserve">Optimize: Mit Klick auf diesen Button definiert die Applikation zunächst für jeden der sechs Hyperparameter einen Bereich. Anschliessend wird die mit dem "Number of models"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1" w:name="_Toc29834472"/>
      <w:r>
        <w:rPr>
          <w:lang w:val="de-DE"/>
        </w:rPr>
        <w:t>Use Cases</w:t>
      </w:r>
      <w:bookmarkEnd w:id="31"/>
    </w:p>
    <w:p w14:paraId="4A66067E" w14:textId="77777777" w:rsidR="00204172" w:rsidRDefault="00204172" w:rsidP="00AD1A6C">
      <w:pPr>
        <w:pStyle w:val="berschrift3"/>
        <w:spacing w:before="240" w:after="240"/>
        <w:rPr>
          <w:lang w:val="de-DE"/>
        </w:rPr>
      </w:pPr>
      <w:bookmarkStart w:id="32" w:name="_Toc29834473"/>
      <w:r>
        <w:rPr>
          <w:lang w:val="de-DE"/>
        </w:rPr>
        <w:t>Neues Projekt erstellen</w:t>
      </w:r>
      <w:bookmarkEnd w:id="32"/>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3" w:name="_Toc29834474"/>
      <w:r>
        <w:rPr>
          <w:lang w:val="de-DE"/>
        </w:rPr>
        <w:lastRenderedPageBreak/>
        <w:t>Trainingdaten für ein Projekt laden</w:t>
      </w:r>
      <w:bookmarkEnd w:id="33"/>
    </w:p>
    <w:p w14:paraId="611918F8" w14:textId="5A94F5F5" w:rsidR="00204172" w:rsidRDefault="00204172" w:rsidP="00AD1A6C">
      <w:pPr>
        <w:pStyle w:val="Listenabsatz"/>
        <w:numPr>
          <w:ilvl w:val="0"/>
          <w:numId w:val="22"/>
        </w:numPr>
        <w:spacing w:before="240" w:after="240"/>
        <w:rPr>
          <w:lang w:val="de-DE"/>
        </w:rPr>
      </w:pPr>
      <w:r>
        <w:rPr>
          <w:lang w:val="de-DE"/>
        </w:rPr>
        <w:t>Datenformat: Die Trainingdaten müssen eine bestimmte Form haben, um von HyperOptimize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.csv</w:t>
      </w:r>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Die Spalten der Tabelle müssen von links beginnend den Features entsprechen und anschliessend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3"/>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data"</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data"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data"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4" w:name="_Toc29834475"/>
      <w:r>
        <w:rPr>
          <w:lang w:val="de-DE"/>
        </w:rPr>
        <w:t>Klassifizierungsdaten laden</w:t>
      </w:r>
      <w:bookmarkEnd w:id="34"/>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Trainingdaten für Projekt laden vorgehen (Inputfelder für die Anzahl Kategorien sowie die </w:t>
      </w:r>
      <w:r w:rsidR="00000AFE" w:rsidRPr="00000AFE">
        <w:rPr>
          <w:lang w:val="de-DE"/>
        </w:rPr>
        <w:t>Zeilennummer ab welcher die Testdaten beginnen, sind im Gegensatz zur Load-data-Ansicht für Trainingdaten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.csv</w:t>
      </w:r>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Die Anzahl Spalten muss gleich der Anzahl Features des Trainingdatensatzes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5" w:name="_Toc29834476"/>
      <w:r>
        <w:rPr>
          <w:lang w:val="de-DE"/>
        </w:rPr>
        <w:t>Neues Modell erstellen</w:t>
      </w:r>
      <w:bookmarkEnd w:id="35"/>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des Model eingeben</w:t>
      </w:r>
    </w:p>
    <w:p w14:paraId="4348D86F" w14:textId="4FC56DF7" w:rsidR="00204172" w:rsidRDefault="00204172" w:rsidP="00AD1A6C">
      <w:pPr>
        <w:pStyle w:val="berschrift3"/>
        <w:spacing w:before="240" w:after="240"/>
        <w:rPr>
          <w:lang w:val="de-DE"/>
        </w:rPr>
      </w:pPr>
      <w:bookmarkStart w:id="36" w:name="_Toc29834477"/>
      <w:r>
        <w:rPr>
          <w:lang w:val="de-DE"/>
        </w:rPr>
        <w:t>Modell trainieren (manuelle Eingabe der Hyperparameter)</w:t>
      </w:r>
      <w:bookmarkEnd w:id="36"/>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model"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r w:rsidRPr="001D33C9">
        <w:rPr>
          <w:lang w:val="de-DE"/>
        </w:rPr>
        <w:t>Enable manual hyperparams setting</w:t>
      </w:r>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Klick auf " Train model with manually set hyperparams</w:t>
      </w:r>
      <w:r>
        <w:rPr>
          <w:lang w:val="en-US"/>
        </w:rPr>
        <w:t>"</w:t>
      </w:r>
    </w:p>
    <w:p w14:paraId="5CA3FF7A" w14:textId="01D795BA" w:rsidR="00204172" w:rsidRDefault="00204172" w:rsidP="00AD1A6C">
      <w:pPr>
        <w:pStyle w:val="berschrift3"/>
        <w:spacing w:before="240" w:after="240"/>
        <w:rPr>
          <w:lang w:val="de-DE"/>
        </w:rPr>
      </w:pPr>
      <w:bookmarkStart w:id="37" w:name="_Toc29834478"/>
      <w:r>
        <w:rPr>
          <w:lang w:val="de-DE"/>
        </w:rPr>
        <w:t>Modell trainieren (Optimierung)</w:t>
      </w:r>
      <w:bookmarkEnd w:id="37"/>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lastRenderedPageBreak/>
        <w:t>Klick auf " Get model hyperparams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r w:rsidRPr="001943A8">
        <w:rPr>
          <w:lang w:val="de-DE"/>
        </w:rPr>
        <w:t xml:space="preserve">Optimize-parameters-Ansicht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 xml:space="preserve">Klick auf "Optimize"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Obwohl nach dem Schliessen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Nach Schliessen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38" w:name="_Toc29834479"/>
      <w:r>
        <w:rPr>
          <w:lang w:val="de-DE"/>
        </w:rPr>
        <w:t>Daten klassifizieren</w:t>
      </w:r>
      <w:bookmarkEnd w:id="38"/>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anschliessend klick auf "Classify"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csv-Datei gespeichert.</w:t>
      </w:r>
    </w:p>
    <w:p w14:paraId="617DF6E7" w14:textId="77777777" w:rsidR="00E36F48" w:rsidRDefault="00E36F48" w:rsidP="00E36F48">
      <w:pPr>
        <w:pStyle w:val="berschrift1"/>
      </w:pPr>
      <w:bookmarkStart w:id="39" w:name="_Toc22895007"/>
      <w:bookmarkStart w:id="40" w:name="_Toc25940450"/>
      <w:r>
        <w:t>Glossar</w:t>
      </w:r>
      <w:bookmarkEnd w:id="39"/>
      <w:bookmarkEnd w:id="40"/>
    </w:p>
    <w:tbl>
      <w:tblPr>
        <w:tblStyle w:val="EinfacheTabelle2"/>
        <w:tblW w:w="9645" w:type="dxa"/>
        <w:tblLook w:val="04A0" w:firstRow="1" w:lastRow="0" w:firstColumn="1" w:lastColumn="0" w:noHBand="0" w:noVBand="1"/>
      </w:tblPr>
      <w:tblGrid>
        <w:gridCol w:w="2310"/>
        <w:gridCol w:w="7335"/>
      </w:tblGrid>
      <w:tr w:rsidR="00E36F48" w:rsidRPr="00E35255" w14:paraId="66CF9782" w14:textId="77777777" w:rsidTr="00E35255">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3875DE73" w14:textId="19EFE419" w:rsidR="00E36F48" w:rsidRDefault="00E36F48" w:rsidP="00E36F48">
            <w:r>
              <w:t>Drop out rate</w:t>
            </w:r>
          </w:p>
        </w:tc>
        <w:tc>
          <w:tcPr>
            <w:tcW w:w="7335" w:type="dxa"/>
          </w:tcPr>
          <w:p w14:paraId="1CE3B626" w14:textId="776B09F0" w:rsidR="00E36F48" w:rsidRPr="00E35255" w:rsidRDefault="00E35255" w:rsidP="00E36F48">
            <w:pPr>
              <w:cnfStyle w:val="100000000000" w:firstRow="1" w:lastRow="0" w:firstColumn="0" w:lastColumn="0" w:oddVBand="0" w:evenVBand="0" w:oddHBand="0" w:evenHBand="0" w:firstRowFirstColumn="0" w:firstRowLastColumn="0" w:lastRowFirstColumn="0" w:lastRowLastColumn="0"/>
              <w:rPr>
                <w:b w:val="0"/>
                <w:bCs w:val="0"/>
                <w:lang w:val="de-DE"/>
              </w:rPr>
            </w:pPr>
            <w:r w:rsidRPr="00E35255">
              <w:rPr>
                <w:b w:val="0"/>
                <w:bCs w:val="0"/>
                <w:lang w:val="de-DE"/>
              </w:rPr>
              <w:t>Die Drop out rate bestimmt,</w:t>
            </w:r>
            <w:r>
              <w:rPr>
                <w:b w:val="0"/>
                <w:bCs w:val="0"/>
                <w:lang w:val="de-DE"/>
              </w:rPr>
              <w:t xml:space="preserve"> für wie viele Knoten eines Layers die Gewichte auf Null gesetzt werden sollen. Die Anwendung einer Drop out rate kann Overfitting verringern.</w:t>
            </w:r>
          </w:p>
        </w:tc>
      </w:tr>
      <w:tr w:rsidR="00263BE3" w:rsidRPr="00E35255" w14:paraId="037D383F" w14:textId="77777777" w:rsidTr="00E35255">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67BFA095" w14:textId="6A2E3AC2" w:rsidR="00263BE3" w:rsidRDefault="00263BE3" w:rsidP="00E36F48">
            <w:r>
              <w:t>GitHub</w:t>
            </w:r>
          </w:p>
        </w:tc>
        <w:tc>
          <w:tcPr>
            <w:tcW w:w="7335" w:type="dxa"/>
          </w:tcPr>
          <w:p w14:paraId="3D807109" w14:textId="7395294B" w:rsidR="00263BE3" w:rsidRPr="00263BE3" w:rsidRDefault="00263BE3" w:rsidP="00E36F48">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Versionskontrollsystem, um Projekte </w:t>
            </w:r>
            <w:r w:rsidR="00DC0AA8">
              <w:rPr>
                <w:lang w:val="de-DE"/>
              </w:rPr>
              <w:t>in Repositiories auf Webservern zu speichern. Dies ermöglicht unkomplizierte bearbeitung von Code von mehreren Programmierern.</w:t>
            </w:r>
          </w:p>
        </w:tc>
      </w:tr>
      <w:tr w:rsidR="00E36F48" w14:paraId="4EB1AF24" w14:textId="77777777" w:rsidTr="00E35255">
        <w:trPr>
          <w:trHeight w:val="1517"/>
        </w:trPr>
        <w:tc>
          <w:tcPr>
            <w:cnfStyle w:val="001000000000" w:firstRow="0" w:lastRow="0" w:firstColumn="1" w:lastColumn="0" w:oddVBand="0" w:evenVBand="0" w:oddHBand="0" w:evenHBand="0" w:firstRowFirstColumn="0" w:firstRowLastColumn="0" w:lastRowFirstColumn="0" w:lastRowLastColumn="0"/>
            <w:tcW w:w="2310" w:type="dxa"/>
          </w:tcPr>
          <w:p w14:paraId="44F44FE9" w14:textId="2F949F4D" w:rsidR="00E36F48" w:rsidRDefault="00E36F48" w:rsidP="00E36F48">
            <w:r>
              <w:t>Hyperparameter</w:t>
            </w:r>
          </w:p>
        </w:tc>
        <w:tc>
          <w:tcPr>
            <w:tcW w:w="7335" w:type="dxa"/>
          </w:tcPr>
          <w:p w14:paraId="58339A42" w14:textId="73B01E0B" w:rsidR="00E36F48" w:rsidRPr="00E35255" w:rsidRDefault="00E36F48" w:rsidP="00E36F48">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val="de-DE" w:eastAsia="en-US"/>
              </w:rPr>
            </w:pPr>
            <w:r w:rsidRPr="00E35255">
              <w:rPr>
                <w:rFonts w:ascii="Lucida Sans" w:eastAsia="Lucida Sans" w:hAnsi="Lucida Sans"/>
                <w:sz w:val="19"/>
                <w:szCs w:val="20"/>
                <w:lang w:val="de-DE" w:eastAsia="en-US"/>
              </w:rPr>
              <w:t>Ein Hyperparameter ist ein Parameter, der zur Steuerung des Trainingsalgorithmus verwendet wird und dessen Wert im Gegensatz zu anderen Parametern vor dem eigentlichen Training des Modells festgelegt werden muss.</w:t>
            </w:r>
            <w:r w:rsidRPr="00E35255">
              <w:rPr>
                <w:rFonts w:ascii="Lucida Sans" w:eastAsia="Lucida Sans" w:hAnsi="Lucida Sans"/>
                <w:sz w:val="19"/>
                <w:szCs w:val="20"/>
                <w:lang w:val="de-DE" w:eastAsia="en-US"/>
              </w:rPr>
              <w:footnoteReference w:id="4"/>
            </w:r>
            <w:r w:rsidRPr="00E35255">
              <w:rPr>
                <w:rFonts w:ascii="Lucida Sans" w:eastAsia="Lucida Sans" w:hAnsi="Lucida Sans"/>
                <w:sz w:val="19"/>
                <w:szCs w:val="20"/>
                <w:lang w:val="de-DE" w:eastAsia="en-US"/>
              </w:rPr>
              <w:t xml:space="preserve"> Beispiele für Hyperparameter sind: Anzahl hidden Layers, Anzahl Knoten pro Layer, Learning Rate (für den Optimierungsalgorithmus), etc.</w:t>
            </w:r>
          </w:p>
        </w:tc>
      </w:tr>
      <w:tr w:rsidR="0004769E" w14:paraId="489520DB" w14:textId="77777777" w:rsidTr="00E36F48">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1198D7C4" w14:textId="23B956E0" w:rsidR="0004769E" w:rsidRDefault="0004769E" w:rsidP="0004769E">
            <w:r>
              <w:t>Klassifizierte Daten</w:t>
            </w:r>
          </w:p>
        </w:tc>
        <w:tc>
          <w:tcPr>
            <w:tcW w:w="7335" w:type="dxa"/>
          </w:tcPr>
          <w:p w14:paraId="184695A9" w14:textId="77777777" w:rsidR="0004769E" w:rsidRDefault="0004769E" w:rsidP="0004769E">
            <w:pPr>
              <w:cnfStyle w:val="000000100000" w:firstRow="0" w:lastRow="0" w:firstColumn="0" w:lastColumn="0" w:oddVBand="0" w:evenVBand="0" w:oddHBand="1" w:evenHBand="0" w:firstRowFirstColumn="0" w:firstRowLastColumn="0" w:lastRowFirstColumn="0" w:lastRowLastColumn="0"/>
            </w:pPr>
            <w:r>
              <w:t>(Englisch auch labelled data genannt)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2F9A2BF5" w14:textId="66E83668" w:rsidR="0004769E" w:rsidRDefault="0004769E" w:rsidP="0004769E">
            <w:pPr>
              <w:cnfStyle w:val="000000100000" w:firstRow="0" w:lastRow="0" w:firstColumn="0" w:lastColumn="0" w:oddVBand="0" w:evenVBand="0" w:oddHBand="1" w:evenHBand="0" w:firstRowFirstColumn="0" w:firstRowLastColumn="0" w:lastRowFirstColumn="0" w:lastRowLastColumn="0"/>
            </w:pPr>
            <w:r>
              <w:t>Klassifizierte Datensätze werden für das Training und das Testen von Modellen verwendet.</w:t>
            </w:r>
          </w:p>
        </w:tc>
      </w:tr>
      <w:tr w:rsidR="0004769E" w14:paraId="61B8043E" w14:textId="77777777" w:rsidTr="00E36F48">
        <w:trPr>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1C1A5D02" w14:textId="41AD2671" w:rsidR="0004769E" w:rsidRDefault="0004769E" w:rsidP="0004769E">
            <w:r>
              <w:t>Layer</w:t>
            </w:r>
          </w:p>
        </w:tc>
        <w:tc>
          <w:tcPr>
            <w:tcW w:w="7335" w:type="dxa"/>
          </w:tcPr>
          <w:p w14:paraId="2AA89EE9" w14:textId="77777777" w:rsidR="0004769E" w:rsidRPr="00575075" w:rsidRDefault="0004769E" w:rsidP="0004769E">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r w:rsidRPr="00575075">
              <w:rPr>
                <w:rFonts w:ascii="Lucida Sans" w:eastAsia="Lucida Sans" w:hAnsi="Lucida Sans"/>
                <w:i/>
                <w:iCs/>
                <w:sz w:val="19"/>
                <w:szCs w:val="20"/>
                <w:lang w:eastAsia="en-US"/>
              </w:rPr>
              <w:t>Layer</w:t>
            </w:r>
            <w:r>
              <w:rPr>
                <w:rFonts w:ascii="Lucida Sans" w:eastAsia="Lucida Sans" w:hAnsi="Lucida Sans"/>
                <w:i/>
                <w:iCs/>
                <w:sz w:val="19"/>
                <w:szCs w:val="20"/>
                <w:lang w:eastAsia="en-US"/>
              </w:rPr>
              <w:t>s</w:t>
            </w:r>
            <w:r w:rsidRPr="00575075">
              <w:rPr>
                <w:rFonts w:ascii="Lucida Sans" w:eastAsia="Lucida Sans" w:hAnsi="Lucida Sans"/>
                <w:sz w:val="19"/>
                <w:szCs w:val="20"/>
                <w:lang w:eastAsia="en-US"/>
              </w:rPr>
              <w:t xml:space="preserve"> angeordnet und in der Regel in einer festen Hierarchie miteinander verbunden. Die Neuronen sind dabei zumeist zwischen zwei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verbunden (</w:t>
            </w:r>
            <w:r w:rsidRPr="00575075">
              <w:rPr>
                <w:rFonts w:ascii="Lucida Sans" w:eastAsia="Lucida Sans" w:hAnsi="Lucida Sans"/>
                <w:i/>
                <w:iCs/>
                <w:sz w:val="19"/>
                <w:szCs w:val="20"/>
                <w:lang w:eastAsia="en-US"/>
              </w:rPr>
              <w:t>Inter-Neuronlayer-Connection</w:t>
            </w:r>
            <w:r w:rsidRPr="00575075">
              <w:rPr>
                <w:rFonts w:ascii="Lucida Sans" w:eastAsia="Lucida Sans" w:hAnsi="Lucida Sans"/>
                <w:sz w:val="19"/>
                <w:szCs w:val="20"/>
                <w:lang w:eastAsia="en-US"/>
              </w:rPr>
              <w:t>), in selteneren Fällen aber auch innerhalb eines Layers (</w:t>
            </w:r>
            <w:r w:rsidRPr="00575075">
              <w:rPr>
                <w:rFonts w:ascii="Lucida Sans" w:eastAsia="Lucida Sans" w:hAnsi="Lucida Sans"/>
                <w:i/>
                <w:iCs/>
                <w:sz w:val="19"/>
                <w:szCs w:val="20"/>
                <w:lang w:eastAsia="en-US"/>
              </w:rPr>
              <w:t>Intra-Neuronlayer-Connection</w:t>
            </w:r>
            <w:r w:rsidRPr="00575075">
              <w:rPr>
                <w:rFonts w:ascii="Lucida Sans" w:eastAsia="Lucida Sans" w:hAnsi="Lucida Sans"/>
                <w:sz w:val="19"/>
                <w:szCs w:val="20"/>
                <w:lang w:eastAsia="en-US"/>
              </w:rPr>
              <w:t>).</w:t>
            </w:r>
          </w:p>
          <w:p w14:paraId="21E50CAA" w14:textId="77777777" w:rsidR="0004769E" w:rsidRPr="00575075" w:rsidRDefault="0004769E" w:rsidP="0004769E">
            <w:pPr>
              <w:pStyle w:val="StandardWeb"/>
              <w:cnfStyle w:val="000000000000" w:firstRow="0" w:lastRow="0" w:firstColumn="0" w:lastColumn="0" w:oddVBand="0" w:evenVBand="0" w:oddHBand="0"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lastRenderedPageBreak/>
              <w:t>Zwischen den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oder Schichten ist jedes Neuron der einen Schicht immer mit allen Neuronen der nächsten Schicht verbunden.</w:t>
            </w:r>
          </w:p>
          <w:p w14:paraId="49E14244" w14:textId="6B239C30" w:rsidR="0004769E" w:rsidRDefault="0004769E" w:rsidP="0004769E">
            <w:pPr>
              <w:cnfStyle w:val="000000000000" w:firstRow="0" w:lastRow="0" w:firstColumn="0" w:lastColumn="0" w:oddVBand="0" w:evenVBand="0" w:oddHBand="0" w:evenHBand="0" w:firstRowFirstColumn="0" w:firstRowLastColumn="0" w:lastRowFirstColumn="0" w:lastRowLastColumn="0"/>
            </w:pPr>
            <w:r w:rsidRPr="00575075">
              <w:t xml:space="preserve">Beginnend mit der </w:t>
            </w:r>
            <w:r w:rsidRPr="00575075">
              <w:rPr>
                <w:i/>
                <w:iCs/>
              </w:rPr>
              <w:t>Eingabeschicht</w:t>
            </w:r>
            <w:r w:rsidRPr="00575075">
              <w:t xml:space="preserve"> (</w:t>
            </w:r>
            <w:r w:rsidRPr="00575075">
              <w:rPr>
                <w:i/>
                <w:iCs/>
              </w:rPr>
              <w:t>Input Layer</w:t>
            </w:r>
            <w:r w:rsidRPr="00575075">
              <w:t xml:space="preserve">) fließen Informationen über eine oder mehrere </w:t>
            </w:r>
            <w:r w:rsidRPr="00575075">
              <w:rPr>
                <w:i/>
                <w:iCs/>
              </w:rPr>
              <w:t>Zwischenschichten</w:t>
            </w:r>
            <w:r w:rsidRPr="00575075">
              <w:t xml:space="preserve"> (</w:t>
            </w:r>
            <w:r w:rsidRPr="00575075">
              <w:rPr>
                <w:i/>
                <w:iCs/>
              </w:rPr>
              <w:t>Hidden Layer</w:t>
            </w:r>
            <w:r w:rsidRPr="00575075">
              <w:t xml:space="preserve">) bis hin zur </w:t>
            </w:r>
            <w:r w:rsidRPr="00575075">
              <w:rPr>
                <w:i/>
                <w:iCs/>
              </w:rPr>
              <w:t>Ausgabeschicht</w:t>
            </w:r>
            <w:r w:rsidRPr="00575075">
              <w:t xml:space="preserve"> (</w:t>
            </w:r>
            <w:r w:rsidRPr="00575075">
              <w:rPr>
                <w:i/>
                <w:iCs/>
              </w:rPr>
              <w:t>Output Layer</w:t>
            </w:r>
            <w:r w:rsidRPr="00575075">
              <w:t>). Dabei ist der Output des einen Neurons der Input des nächsten.</w:t>
            </w:r>
            <w:r>
              <w:rPr>
                <w:rStyle w:val="Funotenzeichen"/>
              </w:rPr>
              <w:footnoteReference w:id="5"/>
            </w:r>
          </w:p>
        </w:tc>
      </w:tr>
      <w:tr w:rsidR="0004769E" w14:paraId="37B1A994" w14:textId="77777777" w:rsidTr="00E36F48">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6B879AAF" w14:textId="61D8D9DF" w:rsidR="0004769E" w:rsidRPr="0004769E" w:rsidRDefault="0004769E" w:rsidP="0004769E">
            <w:r w:rsidRPr="0004769E">
              <w:lastRenderedPageBreak/>
              <w:t>Learning rate</w:t>
            </w:r>
          </w:p>
        </w:tc>
        <w:tc>
          <w:tcPr>
            <w:tcW w:w="7335" w:type="dxa"/>
          </w:tcPr>
          <w:p w14:paraId="4C461573" w14:textId="655AE67E" w:rsidR="0004769E" w:rsidRDefault="00457868" w:rsidP="00457868">
            <w:pPr>
              <w:cnfStyle w:val="000000100000" w:firstRow="0" w:lastRow="0" w:firstColumn="0" w:lastColumn="0" w:oddVBand="0" w:evenVBand="0" w:oddHBand="1" w:evenHBand="0" w:firstRowFirstColumn="0" w:firstRowLastColumn="0" w:lastRowFirstColumn="0" w:lastRowLastColumn="0"/>
            </w:pPr>
            <w:r>
              <w:t>Beim Training von neuronalen Netzwerken durch den Optimierungsalgorithmus werden für jeden Knoten Gewichte gesucht, die eine möglichst gute Vorhersage in Bezug auf den Testdatensatz ergeben. Während des Trainings werden die aktuellen Gewichte Schritt für Schritt so verändert, dass eine bessere Vorhersage resultiert. Die Schrittgrösse dieser Veränderung nennt sich Learning Rate.</w:t>
            </w:r>
          </w:p>
        </w:tc>
      </w:tr>
      <w:tr w:rsidR="0004769E" w14:paraId="71ACB967"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35C37393" w14:textId="558EA719" w:rsidR="0004769E" w:rsidRDefault="0004769E" w:rsidP="0004769E">
            <w:r>
              <w:t>Learning rate decay</w:t>
            </w:r>
          </w:p>
        </w:tc>
        <w:tc>
          <w:tcPr>
            <w:tcW w:w="7335" w:type="dxa"/>
          </w:tcPr>
          <w:p w14:paraId="26359BF4" w14:textId="70F9FCF2" w:rsidR="0004769E" w:rsidRDefault="00457868" w:rsidP="0004769E">
            <w:pPr>
              <w:cnfStyle w:val="000000000000" w:firstRow="0" w:lastRow="0" w:firstColumn="0" w:lastColumn="0" w:oddVBand="0" w:evenVBand="0" w:oddHBand="0" w:evenHBand="0" w:firstRowFirstColumn="0" w:firstRowLastColumn="0" w:lastRowFirstColumn="0" w:lastRowLastColumn="0"/>
            </w:pPr>
            <w:r>
              <w:t>Während dem Training eines neuronalen Netzwerks wird versucht, das Optimium einer Funktion zu finden (die Funktion, die die Testinputdaten mit möglichst geringem Fehler auf die Testoutputdaten abbildet). Es kann Sinn machen, die Annäherung an das Optimum bei fortschreitender Optimierung bei jedem Trainingsschritt zu verkleinern, damit das Optimum nicht übersprungen wird. Diese Verringerung der Schrittgrösse Richtung Optimum wird durch den sogenannten Learning rate decay erreicht.</w:t>
            </w:r>
          </w:p>
        </w:tc>
      </w:tr>
      <w:tr w:rsidR="0004769E" w14:paraId="5B37BAF3"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0EDD0A" w14:textId="7BB6C12A" w:rsidR="0004769E" w:rsidRDefault="0004769E" w:rsidP="0004769E">
            <w:r>
              <w:t>Loss function</w:t>
            </w:r>
          </w:p>
        </w:tc>
        <w:tc>
          <w:tcPr>
            <w:tcW w:w="7335" w:type="dxa"/>
          </w:tcPr>
          <w:p w14:paraId="09429AC2" w14:textId="635168DE" w:rsidR="0004769E" w:rsidRDefault="00457868" w:rsidP="0004769E">
            <w:pPr>
              <w:cnfStyle w:val="000000100000" w:firstRow="0" w:lastRow="0" w:firstColumn="0" w:lastColumn="0" w:oddVBand="0" w:evenVBand="0" w:oddHBand="1" w:evenHBand="0" w:firstRowFirstColumn="0" w:firstRowLastColumn="0" w:lastRowFirstColumn="0" w:lastRowLastColumn="0"/>
            </w:pPr>
            <w:r>
              <w:t>Das Training eines neuronalen Netzwerks passiert mit einem Algorithmus, der versucht, die Vorhersage möglichst den tatsächlichen Werten anzugleichen. Die Loss function gibt an, wie gross der Fehler der Vorhersage ist. Der Algorithmus versucht während des Trainings, die Loss function zu minimieren.</w:t>
            </w:r>
          </w:p>
        </w:tc>
      </w:tr>
      <w:tr w:rsidR="0004769E" w14:paraId="1A5FF9D6" w14:textId="77777777" w:rsidTr="00D52FE4">
        <w:trPr>
          <w:trHeight w:val="788"/>
        </w:trPr>
        <w:tc>
          <w:tcPr>
            <w:cnfStyle w:val="001000000000" w:firstRow="0" w:lastRow="0" w:firstColumn="1" w:lastColumn="0" w:oddVBand="0" w:evenVBand="0" w:oddHBand="0" w:evenHBand="0" w:firstRowFirstColumn="0" w:firstRowLastColumn="0" w:lastRowFirstColumn="0" w:lastRowLastColumn="0"/>
            <w:tcW w:w="2310" w:type="dxa"/>
          </w:tcPr>
          <w:p w14:paraId="4FB99558" w14:textId="36D29262" w:rsidR="0004769E" w:rsidRDefault="0004769E" w:rsidP="0004769E">
            <w:r>
              <w:t>Model Optimizer</w:t>
            </w:r>
          </w:p>
        </w:tc>
        <w:tc>
          <w:tcPr>
            <w:tcW w:w="7335" w:type="dxa"/>
          </w:tcPr>
          <w:p w14:paraId="1DA33CCB" w14:textId="3E8DB701" w:rsidR="0004769E" w:rsidRDefault="00D52FE4" w:rsidP="0004769E">
            <w:pPr>
              <w:cnfStyle w:val="000000000000" w:firstRow="0" w:lastRow="0" w:firstColumn="0" w:lastColumn="0" w:oddVBand="0" w:evenVBand="0" w:oddHBand="0" w:evenHBand="0" w:firstRowFirstColumn="0" w:firstRowLastColumn="0" w:lastRowFirstColumn="0" w:lastRowLastColumn="0"/>
            </w:pPr>
            <w:r>
              <w:t xml:space="preserve">Der Model optimizer definiert, welcher Algorithmus für die Optimierung des neuronalen Netzwerks bzw. für die Minimierung der Loss function verwendet wird. </w:t>
            </w:r>
          </w:p>
        </w:tc>
      </w:tr>
      <w:tr w:rsidR="0004769E" w14:paraId="58ED7340"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6F004228" w14:textId="2AD2AFD4" w:rsidR="0004769E" w:rsidRDefault="0004769E" w:rsidP="0004769E">
            <w:r>
              <w:t>Neuronales Netzwerk</w:t>
            </w:r>
          </w:p>
        </w:tc>
        <w:tc>
          <w:tcPr>
            <w:tcW w:w="7335" w:type="dxa"/>
          </w:tcPr>
          <w:p w14:paraId="77F6FA4E" w14:textId="4DABEC85" w:rsidR="0004769E" w:rsidRDefault="0004769E" w:rsidP="0004769E">
            <w:pPr>
              <w:cnfStyle w:val="000000100000" w:firstRow="0" w:lastRow="0" w:firstColumn="0" w:lastColumn="0" w:oddVBand="0" w:evenVBand="0" w:oddHBand="1" w:evenHBand="0" w:firstRowFirstColumn="0" w:firstRowLastColumn="0" w:lastRowFirstColumn="0" w:lastRowLastColumn="0"/>
            </w:pPr>
            <w:r w:rsidRPr="00575075">
              <w:t xml:space="preserve">Das </w:t>
            </w:r>
            <w:r>
              <w:t>k</w:t>
            </w:r>
            <w:r w:rsidRPr="00575075">
              <w:t xml:space="preserve">ünstliche </w:t>
            </w:r>
            <w:r>
              <w:t>n</w:t>
            </w:r>
            <w:r w:rsidRPr="00575075">
              <w:t xml:space="preserve">euronale 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t>n</w:t>
            </w:r>
            <w:r w:rsidRPr="00575075">
              <w:t xml:space="preserve">euronale Netz ist ein Forschungsgegenstand der Neuroinformatik und Teilgebiet der </w:t>
            </w:r>
            <w:r>
              <w:t>k</w:t>
            </w:r>
            <w:r w:rsidRPr="00575075">
              <w:t>ünstlichen Intelligenz. Neuronale Netze müssen, bevor sie Problemstellungen lösen können, trainiert werden.</w:t>
            </w:r>
            <w:r>
              <w:rPr>
                <w:rStyle w:val="Funotenzeichen"/>
              </w:rPr>
              <w:footnoteReference w:id="6"/>
            </w:r>
          </w:p>
        </w:tc>
      </w:tr>
      <w:tr w:rsidR="0004769E" w14:paraId="7E0118D1"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86B5444" w14:textId="2A49EA00" w:rsidR="0004769E" w:rsidRDefault="0004769E" w:rsidP="0004769E">
            <w:r>
              <w:t>Testdaten</w:t>
            </w:r>
          </w:p>
        </w:tc>
        <w:tc>
          <w:tcPr>
            <w:tcW w:w="7335" w:type="dxa"/>
          </w:tcPr>
          <w:p w14:paraId="388C6B67" w14:textId="70A2DA6A" w:rsidR="0004769E" w:rsidRDefault="0004769E" w:rsidP="0004769E">
            <w:pPr>
              <w:cnfStyle w:val="000000000000" w:firstRow="0" w:lastRow="0" w:firstColumn="0" w:lastColumn="0" w:oddVBand="0" w:evenVBand="0" w:oddHBand="0"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 Diese Klassifizierung wird dann mit der wahren Klassifikation der Fälle aus dem Testdatensatz verglichen. Es kann somit ein Fehlerquote angegeben werden, wie viele Fälle das neuronale Netzwerk eine korrekt klassifiziert hat.</w:t>
            </w:r>
          </w:p>
        </w:tc>
      </w:tr>
      <w:tr w:rsidR="0004769E" w14:paraId="2826D7F2"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2267D68" w14:textId="32A1FB3C" w:rsidR="0004769E" w:rsidRDefault="0004769E" w:rsidP="0004769E">
            <w:r>
              <w:t>Trainingdaten</w:t>
            </w:r>
          </w:p>
        </w:tc>
        <w:tc>
          <w:tcPr>
            <w:tcW w:w="7335" w:type="dxa"/>
          </w:tcPr>
          <w:p w14:paraId="39A5C943" w14:textId="0B3007D7" w:rsidR="0004769E" w:rsidRDefault="0004769E" w:rsidP="0004769E">
            <w:pPr>
              <w:cnfStyle w:val="000000100000" w:firstRow="0" w:lastRow="0" w:firstColumn="0" w:lastColumn="0" w:oddVBand="0" w:evenVBand="0" w:oddHBand="1" w:evenHBand="0" w:firstRowFirstColumn="0" w:firstRowLastColumn="0" w:lastRowFirstColumn="0" w:lastRowLastColumn="0"/>
            </w:pPr>
            <w:r>
              <w:t xml:space="preserve">Klassifizierte Daten, mit welchen das neuronale Netzwerk trainiert wird. </w:t>
            </w:r>
          </w:p>
        </w:tc>
      </w:tr>
    </w:tbl>
    <w:p w14:paraId="0A51957D" w14:textId="77777777" w:rsidR="00E36F48" w:rsidRPr="0098578A" w:rsidRDefault="00E36F48" w:rsidP="00E36F48"/>
    <w:p w14:paraId="4391DCFE" w14:textId="77777777" w:rsidR="00545865" w:rsidRPr="00451520" w:rsidRDefault="00545865" w:rsidP="00AD1A6C">
      <w:pPr>
        <w:spacing w:before="240" w:after="240"/>
      </w:pPr>
    </w:p>
    <w:p w14:paraId="430DA0CC" w14:textId="001ED930" w:rsidR="006F7567" w:rsidRPr="00451520" w:rsidRDefault="00E36F48" w:rsidP="00AD1A6C">
      <w:pPr>
        <w:pStyle w:val="berschrift1"/>
        <w:spacing w:before="240"/>
      </w:pPr>
      <w:bookmarkStart w:id="41" w:name="_Toc29834480"/>
      <w:bookmarkEnd w:id="7"/>
      <w:r>
        <w:lastRenderedPageBreak/>
        <w:t xml:space="preserve"> </w:t>
      </w:r>
      <w:r w:rsidR="002162C6" w:rsidRPr="00451520">
        <w:t>Quellenverzeichnis</w:t>
      </w:r>
      <w:bookmarkEnd w:id="41"/>
    </w:p>
    <w:p w14:paraId="5FD5B7F2" w14:textId="7B3BB526" w:rsidR="002162C6" w:rsidRPr="00451520" w:rsidRDefault="002162C6" w:rsidP="00AD1A6C">
      <w:pPr>
        <w:spacing w:before="240" w:after="240"/>
        <w:rPr>
          <w:b/>
        </w:rPr>
      </w:pPr>
      <w:r w:rsidRPr="00451520">
        <w:rPr>
          <w:b/>
        </w:rPr>
        <w:t>Code Snippets aus folgenden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 xml:space="preserve">Ng, Andrew, Coursera-Kurs: </w:t>
      </w:r>
      <w:hyperlink r:id="rId24"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übersetzt aus dem Englischen von dpunkt.verlag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42" w:name="_Toc22895009"/>
      <w:bookmarkStart w:id="43" w:name="_Toc29834481"/>
      <w:r w:rsidRPr="00451520">
        <w:t>Anhang</w:t>
      </w:r>
      <w:bookmarkEnd w:id="42"/>
      <w:bookmarkEnd w:id="43"/>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44" w:name="_Toc22895010"/>
      <w:bookmarkStart w:id="45" w:name="_Toc29834482"/>
      <w:r w:rsidRPr="00451520">
        <w:t>Versionskontrolle</w:t>
      </w:r>
      <w:bookmarkEnd w:id="44"/>
      <w:bookmarkEnd w:id="4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3D18D348" w:rsidR="00511D21" w:rsidRPr="00451520" w:rsidRDefault="00E36F48" w:rsidP="00AD1A6C">
            <w:pPr>
              <w:spacing w:before="240" w:after="240"/>
            </w:pPr>
            <w:r>
              <w:t>08.01.2020</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15A98D4E" w:rsidR="00662FFC" w:rsidRPr="00451520" w:rsidRDefault="00E36F48" w:rsidP="00AD1A6C">
            <w:pPr>
              <w:spacing w:before="240" w:after="240"/>
            </w:pPr>
            <w:r>
              <w:t>X0.3</w:t>
            </w:r>
          </w:p>
        </w:tc>
        <w:tc>
          <w:tcPr>
            <w:tcW w:w="1828" w:type="dxa"/>
            <w:shd w:val="clear" w:color="auto" w:fill="E6E6E6"/>
          </w:tcPr>
          <w:p w14:paraId="46B084A4" w14:textId="6A30468F" w:rsidR="00662FFC" w:rsidRPr="00451520" w:rsidRDefault="00E36F48" w:rsidP="00AD1A6C">
            <w:pPr>
              <w:spacing w:before="240" w:after="240"/>
            </w:pPr>
            <w:r>
              <w:t>14.01.2020</w:t>
            </w:r>
          </w:p>
        </w:tc>
        <w:tc>
          <w:tcPr>
            <w:tcW w:w="4055" w:type="dxa"/>
            <w:shd w:val="clear" w:color="auto" w:fill="E6E6E6"/>
          </w:tcPr>
          <w:p w14:paraId="7CDD5DD1" w14:textId="1A71199F" w:rsidR="00662FFC" w:rsidRPr="00451520" w:rsidRDefault="00E36F48" w:rsidP="00AD1A6C">
            <w:pPr>
              <w:spacing w:before="240" w:after="240"/>
            </w:pPr>
            <w:r>
              <w:t>Glossar hinzugefügt, Einleitung, Zielerreichung geändert</w:t>
            </w:r>
          </w:p>
        </w:tc>
        <w:tc>
          <w:tcPr>
            <w:tcW w:w="2367" w:type="dxa"/>
            <w:shd w:val="clear" w:color="auto" w:fill="E6E6E6"/>
          </w:tcPr>
          <w:p w14:paraId="53651DC0" w14:textId="62B4F6EA" w:rsidR="00662FFC" w:rsidRPr="00451520" w:rsidRDefault="00E36F48" w:rsidP="00AD1A6C">
            <w:pPr>
              <w:spacing w:before="240" w:after="240"/>
            </w:pPr>
            <w:r>
              <w:t>L.Z.</w:t>
            </w:r>
          </w:p>
        </w:tc>
      </w:tr>
      <w:tr w:rsidR="008444D5" w:rsidRPr="00451520" w14:paraId="481D9A64" w14:textId="77777777" w:rsidTr="0016521D">
        <w:trPr>
          <w:trHeight w:val="113"/>
        </w:trPr>
        <w:tc>
          <w:tcPr>
            <w:tcW w:w="1219" w:type="dxa"/>
            <w:shd w:val="clear" w:color="auto" w:fill="E6E6E6"/>
          </w:tcPr>
          <w:p w14:paraId="4AC19877" w14:textId="7AE5C2EF" w:rsidR="008444D5" w:rsidRPr="00451520" w:rsidRDefault="003D1593" w:rsidP="00AD1A6C">
            <w:pPr>
              <w:spacing w:before="240" w:after="240"/>
            </w:pPr>
            <w:r>
              <w:t>X0.4</w:t>
            </w:r>
          </w:p>
        </w:tc>
        <w:tc>
          <w:tcPr>
            <w:tcW w:w="1828" w:type="dxa"/>
            <w:shd w:val="clear" w:color="auto" w:fill="E6E6E6"/>
          </w:tcPr>
          <w:p w14:paraId="0002F203" w14:textId="796A5EA6" w:rsidR="008444D5" w:rsidRPr="00451520" w:rsidRDefault="003D1593" w:rsidP="00AD1A6C">
            <w:pPr>
              <w:spacing w:before="240" w:after="240"/>
            </w:pPr>
            <w:r>
              <w:t>15.</w:t>
            </w:r>
            <w:r w:rsidR="002823D7">
              <w:t>01</w:t>
            </w:r>
            <w:r>
              <w:t>.2020</w:t>
            </w:r>
          </w:p>
        </w:tc>
        <w:tc>
          <w:tcPr>
            <w:tcW w:w="4055" w:type="dxa"/>
            <w:shd w:val="clear" w:color="auto" w:fill="E6E6E6"/>
          </w:tcPr>
          <w:p w14:paraId="0C0B1C55" w14:textId="01AAD26B" w:rsidR="008444D5" w:rsidRPr="00451520" w:rsidRDefault="003D1593" w:rsidP="00AD1A6C">
            <w:pPr>
              <w:spacing w:before="240" w:after="240"/>
            </w:pPr>
            <w:r>
              <w:t>Überarbeitung aller Kapitel</w:t>
            </w:r>
          </w:p>
        </w:tc>
        <w:tc>
          <w:tcPr>
            <w:tcW w:w="2367" w:type="dxa"/>
            <w:shd w:val="clear" w:color="auto" w:fill="E6E6E6"/>
          </w:tcPr>
          <w:p w14:paraId="214AA80C" w14:textId="4AD4075C" w:rsidR="008444D5" w:rsidRPr="00451520" w:rsidRDefault="003D1593" w:rsidP="00AD1A6C">
            <w:pPr>
              <w:spacing w:before="240" w:after="240"/>
            </w:pPr>
            <w:r>
              <w:t>L.Z.</w:t>
            </w:r>
          </w:p>
        </w:tc>
      </w:tr>
      <w:tr w:rsidR="00511D21" w:rsidRPr="00451520" w14:paraId="207F2091" w14:textId="77777777" w:rsidTr="0016521D">
        <w:trPr>
          <w:trHeight w:val="113"/>
        </w:trPr>
        <w:tc>
          <w:tcPr>
            <w:tcW w:w="1219" w:type="dxa"/>
            <w:shd w:val="clear" w:color="auto" w:fill="E6E6E6"/>
          </w:tcPr>
          <w:p w14:paraId="22303BEC" w14:textId="67C5649E" w:rsidR="00511D21" w:rsidRPr="00451520" w:rsidRDefault="002823D7" w:rsidP="00AD1A6C">
            <w:pPr>
              <w:spacing w:before="240" w:after="240"/>
            </w:pPr>
            <w:r>
              <w:t>X0.5</w:t>
            </w:r>
          </w:p>
        </w:tc>
        <w:tc>
          <w:tcPr>
            <w:tcW w:w="1828" w:type="dxa"/>
            <w:shd w:val="clear" w:color="auto" w:fill="E6E6E6"/>
          </w:tcPr>
          <w:p w14:paraId="2F779365" w14:textId="7AEAC008" w:rsidR="00511D21" w:rsidRPr="00451520" w:rsidRDefault="002823D7" w:rsidP="00AD1A6C">
            <w:pPr>
              <w:spacing w:before="240" w:after="240"/>
            </w:pPr>
            <w:r>
              <w:t>15.01.2020</w:t>
            </w:r>
          </w:p>
        </w:tc>
        <w:tc>
          <w:tcPr>
            <w:tcW w:w="4055" w:type="dxa"/>
            <w:shd w:val="clear" w:color="auto" w:fill="E6E6E6"/>
          </w:tcPr>
          <w:p w14:paraId="195E482F" w14:textId="530849BC" w:rsidR="00511D21" w:rsidRPr="00451520" w:rsidRDefault="002823D7" w:rsidP="00AD1A6C">
            <w:pPr>
              <w:spacing w:before="240" w:after="240"/>
            </w:pPr>
            <w:r>
              <w:t>Kapitel 2 bis 5 überarbeitet</w:t>
            </w:r>
          </w:p>
        </w:tc>
        <w:tc>
          <w:tcPr>
            <w:tcW w:w="2367" w:type="dxa"/>
            <w:shd w:val="clear" w:color="auto" w:fill="E6E6E6"/>
          </w:tcPr>
          <w:p w14:paraId="5103F948" w14:textId="14732688" w:rsidR="00511D21" w:rsidRPr="00451520" w:rsidRDefault="002823D7" w:rsidP="00AD1A6C">
            <w:pPr>
              <w:spacing w:before="240" w:after="240"/>
            </w:pPr>
            <w:r>
              <w:t>R.H.</w:t>
            </w:r>
          </w:p>
        </w:tc>
      </w:tr>
      <w:tr w:rsidR="009A3C48" w:rsidRPr="00451520" w14:paraId="7CE18DBC" w14:textId="77777777" w:rsidTr="0016521D">
        <w:trPr>
          <w:trHeight w:val="113"/>
        </w:trPr>
        <w:tc>
          <w:tcPr>
            <w:tcW w:w="1219" w:type="dxa"/>
            <w:shd w:val="clear" w:color="auto" w:fill="E6E6E6"/>
          </w:tcPr>
          <w:p w14:paraId="1ECB16BC" w14:textId="0BAA3897" w:rsidR="009A3C48" w:rsidRPr="00451520" w:rsidRDefault="00A52BCD" w:rsidP="00AD1A6C">
            <w:pPr>
              <w:spacing w:before="240" w:after="240"/>
            </w:pPr>
            <w:r>
              <w:t>X0.6</w:t>
            </w:r>
          </w:p>
        </w:tc>
        <w:tc>
          <w:tcPr>
            <w:tcW w:w="1828" w:type="dxa"/>
            <w:shd w:val="clear" w:color="auto" w:fill="E6E6E6"/>
          </w:tcPr>
          <w:p w14:paraId="7033E8A2" w14:textId="5A7409DA" w:rsidR="009A3C48" w:rsidRPr="00451520" w:rsidRDefault="00A52BCD" w:rsidP="00AD1A6C">
            <w:pPr>
              <w:spacing w:before="240" w:after="240"/>
            </w:pPr>
            <w:r>
              <w:t>16.01.2020</w:t>
            </w:r>
          </w:p>
        </w:tc>
        <w:tc>
          <w:tcPr>
            <w:tcW w:w="4055" w:type="dxa"/>
            <w:shd w:val="clear" w:color="auto" w:fill="E6E6E6"/>
          </w:tcPr>
          <w:p w14:paraId="127093DA" w14:textId="2E4BB24E" w:rsidR="009A3C48" w:rsidRPr="00451520" w:rsidRDefault="00A52BCD" w:rsidP="00AD1A6C">
            <w:pPr>
              <w:spacing w:before="240" w:after="240"/>
            </w:pPr>
            <w:r>
              <w:t>Installationsanleitung, kleine Changes</w:t>
            </w:r>
          </w:p>
        </w:tc>
        <w:tc>
          <w:tcPr>
            <w:tcW w:w="2367" w:type="dxa"/>
            <w:shd w:val="clear" w:color="auto" w:fill="E6E6E6"/>
          </w:tcPr>
          <w:p w14:paraId="03E4D58F" w14:textId="2309EADC" w:rsidR="009A3C48" w:rsidRPr="00451520" w:rsidRDefault="00A52BCD" w:rsidP="00AD1A6C">
            <w:pPr>
              <w:spacing w:before="240" w:after="240"/>
            </w:pPr>
            <w:r>
              <w:t>R.H.</w:t>
            </w:r>
            <w:bookmarkStart w:id="46" w:name="_GoBack"/>
            <w:bookmarkEnd w:id="46"/>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A2F17" w14:textId="77777777" w:rsidR="00B314A6" w:rsidRDefault="00B314A6" w:rsidP="006312E0">
      <w:pPr>
        <w:spacing w:line="240" w:lineRule="auto"/>
      </w:pPr>
      <w:r>
        <w:separator/>
      </w:r>
    </w:p>
  </w:endnote>
  <w:endnote w:type="continuationSeparator" w:id="0">
    <w:p w14:paraId="6C2C2A2C" w14:textId="77777777" w:rsidR="00B314A6" w:rsidRDefault="00B314A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2B449C" w:rsidRPr="00052655" w:rsidRDefault="002B449C"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2B449C" w:rsidRPr="003B1648" w:rsidRDefault="002B449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2B449C" w:rsidRPr="003B1648" w:rsidRDefault="002B449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A2DFC" w14:textId="77777777" w:rsidR="00B314A6" w:rsidRDefault="00B314A6" w:rsidP="006312E0">
      <w:pPr>
        <w:spacing w:line="240" w:lineRule="auto"/>
      </w:pPr>
    </w:p>
  </w:footnote>
  <w:footnote w:type="continuationSeparator" w:id="0">
    <w:p w14:paraId="773D3FBE" w14:textId="77777777" w:rsidR="00B314A6" w:rsidRDefault="00B314A6" w:rsidP="006312E0">
      <w:pPr>
        <w:spacing w:line="240" w:lineRule="auto"/>
      </w:pPr>
      <w:r>
        <w:continuationSeparator/>
      </w:r>
    </w:p>
  </w:footnote>
  <w:footnote w:id="1">
    <w:p w14:paraId="34B6BEF8" w14:textId="23AFB899" w:rsidR="002B449C" w:rsidRPr="00436C15" w:rsidRDefault="002B449C">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2">
    <w:p w14:paraId="3D2C6CB7" w14:textId="07B2D637" w:rsidR="002B449C" w:rsidRPr="001943A8" w:rsidRDefault="002B449C">
      <w:pPr>
        <w:pStyle w:val="Funotentext"/>
        <w:rPr>
          <w:lang w:val="de-DE"/>
        </w:rPr>
      </w:pPr>
      <w:r>
        <w:rPr>
          <w:rStyle w:val="Funotenzeichen"/>
        </w:rPr>
        <w:footnoteRef/>
      </w:r>
      <w:r>
        <w:t xml:space="preserve"> Die Genauigkeit der Schätzung nimmt zu, wenn mehr Optimierungen durchgeführt wurden. Dies liegt daran, dass die anfänglichen Trainingdaten für diese Schätzung nicht mit dem System erstellt wurden, auf welchen die HyperOptmize beim Benutzer installiert ist.</w:t>
      </w:r>
    </w:p>
  </w:footnote>
  <w:footnote w:id="3">
    <w:p w14:paraId="53F37893" w14:textId="75AC686F" w:rsidR="002B449C" w:rsidRPr="00204172" w:rsidRDefault="002B449C">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4">
    <w:p w14:paraId="467D7A5E" w14:textId="77777777" w:rsidR="002B449C" w:rsidRDefault="002B449C" w:rsidP="00E36F48">
      <w:pPr>
        <w:pStyle w:val="Funotentext"/>
      </w:pPr>
      <w:r>
        <w:rPr>
          <w:rStyle w:val="Funotenzeichen"/>
        </w:rPr>
        <w:footnoteRef/>
      </w:r>
      <w:r>
        <w:t xml:space="preserve"> </w:t>
      </w:r>
      <w:hyperlink r:id="rId1" w:history="1">
        <w:r w:rsidRPr="00530BAE">
          <w:rPr>
            <w:rStyle w:val="Hyperlink"/>
          </w:rPr>
          <w:t>https://de.wikipedia.org/wiki/Hyperparameteroptimierung</w:t>
        </w:r>
      </w:hyperlink>
      <w:r>
        <w:t xml:space="preserve"> (Zuletzt abgerufen am 20.10.2019)</w:t>
      </w:r>
    </w:p>
  </w:footnote>
  <w:footnote w:id="5">
    <w:p w14:paraId="502BD3C0" w14:textId="77777777" w:rsidR="002B449C" w:rsidRDefault="002B449C" w:rsidP="00E36F48">
      <w:pPr>
        <w:pStyle w:val="Funotentext"/>
      </w:pPr>
      <w:r>
        <w:rPr>
          <w:rStyle w:val="Funotenzeichen"/>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6">
    <w:p w14:paraId="579D7F49" w14:textId="77777777" w:rsidR="002B449C" w:rsidRDefault="002B449C" w:rsidP="00E36F48">
      <w:pPr>
        <w:pStyle w:val="Funotentext"/>
      </w:pPr>
      <w:r>
        <w:rPr>
          <w:rStyle w:val="Funotenzeichen"/>
        </w:rPr>
        <w:footnoteRef/>
      </w:r>
      <w:r>
        <w:t xml:space="preserve"> </w:t>
      </w:r>
      <w:hyperlink r:id="rId3" w:history="1">
        <w:r w:rsidRPr="00530BAE">
          <w:rPr>
            <w:rStyle w:val="Hyperlink"/>
          </w:rPr>
          <w:t>https://www.bigdata-insider.de/was-ist-ein-neuronales-netz-a-686185/</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2B449C" w:rsidRPr="001F1B9C" w:rsidRDefault="002B449C"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Technische Dokumentation HyperOptimize</w:t>
    </w:r>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2B449C" w:rsidRDefault="002B449C"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6"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B41E45"/>
    <w:multiLevelType w:val="hybridMultilevel"/>
    <w:tmpl w:val="FACE68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F095A90"/>
    <w:multiLevelType w:val="hybridMultilevel"/>
    <w:tmpl w:val="3ACC12A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15"/>
  </w:num>
  <w:num w:numId="7">
    <w:abstractNumId w:val="21"/>
  </w:num>
  <w:num w:numId="8">
    <w:abstractNumId w:val="36"/>
  </w:num>
  <w:num w:numId="9">
    <w:abstractNumId w:val="30"/>
  </w:num>
  <w:num w:numId="10">
    <w:abstractNumId w:val="31"/>
  </w:num>
  <w:num w:numId="11">
    <w:abstractNumId w:val="29"/>
  </w:num>
  <w:num w:numId="12">
    <w:abstractNumId w:val="33"/>
  </w:num>
  <w:num w:numId="13">
    <w:abstractNumId w:val="7"/>
  </w:num>
  <w:num w:numId="14">
    <w:abstractNumId w:val="14"/>
  </w:num>
  <w:num w:numId="15">
    <w:abstractNumId w:val="35"/>
  </w:num>
  <w:num w:numId="16">
    <w:abstractNumId w:val="26"/>
  </w:num>
  <w:num w:numId="17">
    <w:abstractNumId w:val="19"/>
  </w:num>
  <w:num w:numId="18">
    <w:abstractNumId w:val="28"/>
  </w:num>
  <w:num w:numId="19">
    <w:abstractNumId w:val="32"/>
  </w:num>
  <w:num w:numId="20">
    <w:abstractNumId w:val="9"/>
  </w:num>
  <w:num w:numId="21">
    <w:abstractNumId w:val="25"/>
  </w:num>
  <w:num w:numId="22">
    <w:abstractNumId w:val="16"/>
  </w:num>
  <w:num w:numId="23">
    <w:abstractNumId w:val="12"/>
  </w:num>
  <w:num w:numId="24">
    <w:abstractNumId w:val="22"/>
  </w:num>
  <w:num w:numId="25">
    <w:abstractNumId w:val="27"/>
  </w:num>
  <w:num w:numId="26">
    <w:abstractNumId w:val="11"/>
  </w:num>
  <w:num w:numId="27">
    <w:abstractNumId w:val="13"/>
  </w:num>
  <w:num w:numId="28">
    <w:abstractNumId w:val="24"/>
  </w:num>
  <w:num w:numId="29">
    <w:abstractNumId w:val="8"/>
  </w:num>
  <w:num w:numId="30">
    <w:abstractNumId w:val="20"/>
  </w:num>
  <w:num w:numId="31">
    <w:abstractNumId w:val="37"/>
  </w:num>
  <w:num w:numId="32">
    <w:abstractNumId w:val="18"/>
  </w:num>
  <w:num w:numId="33">
    <w:abstractNumId w:val="6"/>
  </w:num>
  <w:num w:numId="34">
    <w:abstractNumId w:val="17"/>
  </w:num>
  <w:num w:numId="35">
    <w:abstractNumId w:val="34"/>
  </w:num>
  <w:num w:numId="36">
    <w:abstractNumId w:val="23"/>
  </w:num>
  <w:num w:numId="37">
    <w:abstractNumId w:val="4"/>
  </w:num>
  <w:num w:numId="38">
    <w:abstractNumId w:val="38"/>
  </w:num>
  <w:num w:numId="3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4769E"/>
    <w:rsid w:val="00052655"/>
    <w:rsid w:val="000620FA"/>
    <w:rsid w:val="00062D1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AC5"/>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403BA"/>
    <w:rsid w:val="002502B0"/>
    <w:rsid w:val="002572D5"/>
    <w:rsid w:val="00263BE3"/>
    <w:rsid w:val="00272FC3"/>
    <w:rsid w:val="002823D7"/>
    <w:rsid w:val="00283EAF"/>
    <w:rsid w:val="00292417"/>
    <w:rsid w:val="00296E81"/>
    <w:rsid w:val="002A0932"/>
    <w:rsid w:val="002B0461"/>
    <w:rsid w:val="002B0474"/>
    <w:rsid w:val="002B449C"/>
    <w:rsid w:val="002C45AE"/>
    <w:rsid w:val="002C4694"/>
    <w:rsid w:val="002C4CCE"/>
    <w:rsid w:val="002D6354"/>
    <w:rsid w:val="002D70D7"/>
    <w:rsid w:val="002E2E97"/>
    <w:rsid w:val="002E455F"/>
    <w:rsid w:val="002E48BF"/>
    <w:rsid w:val="002E4F2E"/>
    <w:rsid w:val="002E6C41"/>
    <w:rsid w:val="002F678A"/>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1593"/>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52B0C"/>
    <w:rsid w:val="00457868"/>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694A"/>
    <w:rsid w:val="005175B3"/>
    <w:rsid w:val="00517CB3"/>
    <w:rsid w:val="00520CA3"/>
    <w:rsid w:val="00530949"/>
    <w:rsid w:val="0053118D"/>
    <w:rsid w:val="005321B6"/>
    <w:rsid w:val="0053766A"/>
    <w:rsid w:val="00544549"/>
    <w:rsid w:val="00545865"/>
    <w:rsid w:val="005479A4"/>
    <w:rsid w:val="00551885"/>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125F5"/>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2AE1"/>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BCD"/>
    <w:rsid w:val="00A52FEB"/>
    <w:rsid w:val="00A54C2F"/>
    <w:rsid w:val="00A60727"/>
    <w:rsid w:val="00A65413"/>
    <w:rsid w:val="00A67F9A"/>
    <w:rsid w:val="00A80F74"/>
    <w:rsid w:val="00A82729"/>
    <w:rsid w:val="00AA10D7"/>
    <w:rsid w:val="00AC0DFF"/>
    <w:rsid w:val="00AD1A6C"/>
    <w:rsid w:val="00AD3C46"/>
    <w:rsid w:val="00AD64F2"/>
    <w:rsid w:val="00AE7EDC"/>
    <w:rsid w:val="00AF78B9"/>
    <w:rsid w:val="00B001E3"/>
    <w:rsid w:val="00B048C7"/>
    <w:rsid w:val="00B25861"/>
    <w:rsid w:val="00B25A50"/>
    <w:rsid w:val="00B25DB1"/>
    <w:rsid w:val="00B314A6"/>
    <w:rsid w:val="00B34CE2"/>
    <w:rsid w:val="00B54B08"/>
    <w:rsid w:val="00B642A4"/>
    <w:rsid w:val="00B664C3"/>
    <w:rsid w:val="00B66715"/>
    <w:rsid w:val="00B807BC"/>
    <w:rsid w:val="00B81287"/>
    <w:rsid w:val="00B867C9"/>
    <w:rsid w:val="00B90201"/>
    <w:rsid w:val="00B90385"/>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006A"/>
    <w:rsid w:val="00D11C44"/>
    <w:rsid w:val="00D13744"/>
    <w:rsid w:val="00D22D1B"/>
    <w:rsid w:val="00D33DD3"/>
    <w:rsid w:val="00D37E22"/>
    <w:rsid w:val="00D44EA6"/>
    <w:rsid w:val="00D52FE4"/>
    <w:rsid w:val="00D72157"/>
    <w:rsid w:val="00D772B2"/>
    <w:rsid w:val="00D77EF2"/>
    <w:rsid w:val="00D923FA"/>
    <w:rsid w:val="00D97E20"/>
    <w:rsid w:val="00DA0CFA"/>
    <w:rsid w:val="00DA4F15"/>
    <w:rsid w:val="00DA68B5"/>
    <w:rsid w:val="00DC0AA8"/>
    <w:rsid w:val="00DD0D5E"/>
    <w:rsid w:val="00DD41BF"/>
    <w:rsid w:val="00DE242C"/>
    <w:rsid w:val="00DF6AAA"/>
    <w:rsid w:val="00E07490"/>
    <w:rsid w:val="00E111BF"/>
    <w:rsid w:val="00E15AB6"/>
    <w:rsid w:val="00E26253"/>
    <w:rsid w:val="00E27C8E"/>
    <w:rsid w:val="00E35255"/>
    <w:rsid w:val="00E36F48"/>
    <w:rsid w:val="00E43329"/>
    <w:rsid w:val="00E458BB"/>
    <w:rsid w:val="00E50D29"/>
    <w:rsid w:val="00E70227"/>
    <w:rsid w:val="00E720C4"/>
    <w:rsid w:val="00E8011C"/>
    <w:rsid w:val="00E810F6"/>
    <w:rsid w:val="00E81D9E"/>
    <w:rsid w:val="00E85D72"/>
    <w:rsid w:val="00E92FC0"/>
    <w:rsid w:val="00E938E3"/>
    <w:rsid w:val="00E9787C"/>
    <w:rsid w:val="00EA2054"/>
    <w:rsid w:val="00EB6ACB"/>
    <w:rsid w:val="00EC268E"/>
    <w:rsid w:val="00ED2C03"/>
    <w:rsid w:val="00ED6401"/>
    <w:rsid w:val="00EE486D"/>
    <w:rsid w:val="00EE5789"/>
    <w:rsid w:val="00EF45A5"/>
    <w:rsid w:val="00EF4B39"/>
    <w:rsid w:val="00EF512E"/>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B63EE"/>
    <w:rsid w:val="00FD40D0"/>
    <w:rsid w:val="00FD4464"/>
    <w:rsid w:val="00FD44F7"/>
    <w:rsid w:val="00FF007B"/>
    <w:rsid w:val="00FF15F1"/>
    <w:rsid w:val="00FF21D2"/>
    <w:rsid w:val="00FF47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01233995">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lukaszoller/hyperOptimize"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ython.org/ftp/python/3.7.6/python-3.7.6-amd64.ex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coursera.org/learn/machine-learning" TargetMode="External"/><Relationship Id="rId5" Type="http://schemas.openxmlformats.org/officeDocument/2006/relationships/webSettings" Target="webSettings.xml"/><Relationship Id="rId15" Type="http://schemas.openxmlformats.org/officeDocument/2006/relationships/hyperlink" Target="https://github.com/lukaszoller/hyperOptimize.git" TargetMode="External"/><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bigdata-insider.de/was-ist-ein-neuronales-netz-a-686185/"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de.wikipedia.org/wiki/Hyperparameteroptimi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D332A-E423-4D1E-858C-1F2E95C26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24</Pages>
  <Words>5910</Words>
  <Characters>37238</Characters>
  <Application>Microsoft Office Word</Application>
  <DocSecurity>0</DocSecurity>
  <Lines>310</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43062</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Remo Hofmann</cp:lastModifiedBy>
  <cp:revision>3</cp:revision>
  <cp:lastPrinted>2013-07-05T08:55:00Z</cp:lastPrinted>
  <dcterms:created xsi:type="dcterms:W3CDTF">2020-01-16T19:42:00Z</dcterms:created>
  <dcterms:modified xsi:type="dcterms:W3CDTF">2020-01-16T19:42:00Z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