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0B8" w:rsidRPr="000070B8" w:rsidRDefault="000070B8">
      <w:pPr>
        <w:rPr>
          <w:rFonts w:ascii="Arial" w:hAnsi="Arial" w:cs="Arial"/>
        </w:rPr>
      </w:pPr>
      <w:r>
        <w:rPr>
          <w:rFonts w:ascii="Arial" w:hAnsi="Arial" w:cs="Arial"/>
        </w:rPr>
        <w:t>Road.cs</w:t>
      </w:r>
      <w:bookmarkStart w:id="0" w:name="_GoBack"/>
      <w:bookmarkEnd w:id="0"/>
    </w:p>
    <w:sectPr w:rsidR="000070B8" w:rsidRPr="000070B8" w:rsidSect="00B9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B8"/>
    <w:rsid w:val="000070B8"/>
    <w:rsid w:val="00B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1870"/>
  <w15:chartTrackingRefBased/>
  <w15:docId w15:val="{17F72108-B558-054E-B956-4ABDB41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Vanos</dc:creator>
  <cp:keywords/>
  <dc:description/>
  <cp:lastModifiedBy>David Vanos</cp:lastModifiedBy>
  <cp:revision>1</cp:revision>
  <dcterms:created xsi:type="dcterms:W3CDTF">2020-04-16T17:28:00Z</dcterms:created>
  <dcterms:modified xsi:type="dcterms:W3CDTF">2020-04-16T17:29:00Z</dcterms:modified>
</cp:coreProperties>
</file>