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7E98" w14:textId="2CEC0C8A" w:rsidR="00F46359" w:rsidRPr="00861ADB" w:rsidRDefault="00F17AED">
      <w:pPr>
        <w:rPr>
          <w:b/>
          <w:u w:val="single"/>
        </w:rPr>
      </w:pPr>
      <w:r w:rsidRPr="00861ADB">
        <w:rPr>
          <w:b/>
          <w:u w:val="single"/>
        </w:rPr>
        <w:t xml:space="preserve">Instructions on using the script generator “sheet-layout.exe” to setup </w:t>
      </w:r>
      <w:proofErr w:type="spellStart"/>
      <w:r w:rsidRPr="00861ADB">
        <w:rPr>
          <w:b/>
          <w:u w:val="single"/>
        </w:rPr>
        <w:t>Autocad</w:t>
      </w:r>
      <w:proofErr w:type="spellEnd"/>
      <w:r w:rsidRPr="00861ADB">
        <w:rPr>
          <w:b/>
          <w:u w:val="single"/>
        </w:rPr>
        <w:t xml:space="preserve"> layouts</w:t>
      </w:r>
      <w:r w:rsidR="00F46359" w:rsidRPr="00861ADB">
        <w:rPr>
          <w:b/>
          <w:u w:val="single"/>
        </w:rPr>
        <w:t xml:space="preserve"> for multi sheet drawings</w:t>
      </w:r>
      <w:r w:rsidR="00055178" w:rsidRPr="00861ADB">
        <w:rPr>
          <w:b/>
          <w:u w:val="single"/>
        </w:rPr>
        <w:t>:</w:t>
      </w:r>
    </w:p>
    <w:p w14:paraId="58972FA4" w14:textId="1D8EF737" w:rsidR="00F46359" w:rsidRDefault="00F46359" w:rsidP="00FE4E4F">
      <w:pPr>
        <w:pStyle w:val="ListParagraph"/>
        <w:numPr>
          <w:ilvl w:val="0"/>
          <w:numId w:val="2"/>
        </w:numPr>
      </w:pPr>
      <w:r>
        <w:t xml:space="preserve">Setup the </w:t>
      </w:r>
      <w:proofErr w:type="spellStart"/>
      <w:r>
        <w:t>titleblock</w:t>
      </w:r>
      <w:proofErr w:type="spellEnd"/>
      <w:r>
        <w:t xml:space="preserve"> in the first layout (</w:t>
      </w:r>
      <w:proofErr w:type="spellStart"/>
      <w:r>
        <w:t>eg</w:t>
      </w:r>
      <w:proofErr w:type="spellEnd"/>
      <w:r>
        <w:t>, fields like client, date; text like Survey control)</w:t>
      </w:r>
      <w:r w:rsidR="00055178">
        <w:t>, and name the layout (for most projects this will be 01, but if there are other drawings already setup in the job then set it to the next drawing number.</w:t>
      </w:r>
    </w:p>
    <w:p w14:paraId="10C725C9" w14:textId="77777777" w:rsidR="00FE4E4F" w:rsidRDefault="00F46359" w:rsidP="00F46359">
      <w:pPr>
        <w:pStyle w:val="ListParagraph"/>
        <w:numPr>
          <w:ilvl w:val="0"/>
          <w:numId w:val="1"/>
        </w:numPr>
      </w:pPr>
      <w:r>
        <w:t>Determine the location of all the layouts / sheets in model space. The following procedure is recommended:</w:t>
      </w:r>
    </w:p>
    <w:p w14:paraId="58DB9814" w14:textId="26E74176" w:rsidR="00F46359" w:rsidRDefault="00F46359" w:rsidP="00FE4E4F">
      <w:pPr>
        <w:pStyle w:val="ListParagraph"/>
        <w:numPr>
          <w:ilvl w:val="1"/>
          <w:numId w:val="1"/>
        </w:numPr>
      </w:pPr>
      <w:r>
        <w:t>Ensure the survey data for the project is loaded into the drawing</w:t>
      </w:r>
    </w:p>
    <w:p w14:paraId="4F67B6C6" w14:textId="57F1419D" w:rsidR="00F46359" w:rsidRDefault="00F46359" w:rsidP="00FE4E4F">
      <w:pPr>
        <w:pStyle w:val="ListParagraph"/>
        <w:numPr>
          <w:ilvl w:val="1"/>
          <w:numId w:val="1"/>
        </w:numPr>
      </w:pPr>
      <w:r>
        <w:t>Set the viewport to an appropriate scale, typically 1:100 or 1:200</w:t>
      </w:r>
    </w:p>
    <w:p w14:paraId="5D6EFE79" w14:textId="1D890264" w:rsidR="00F46359" w:rsidRDefault="00F46359" w:rsidP="00FE4E4F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paperspace</w:t>
      </w:r>
      <w:proofErr w:type="spellEnd"/>
      <w:r>
        <w:t>: Draw a rectangle to the same extents as the viewport</w:t>
      </w:r>
    </w:p>
    <w:p w14:paraId="2C2D833E" w14:textId="3C1FA981" w:rsidR="00F46359" w:rsidRDefault="00F46359" w:rsidP="00FE4E4F">
      <w:pPr>
        <w:pStyle w:val="ListParagraph"/>
        <w:numPr>
          <w:ilvl w:val="1"/>
          <w:numId w:val="1"/>
        </w:numPr>
      </w:pPr>
      <w:r>
        <w:t>Select the rectangle, then enter “</w:t>
      </w:r>
      <w:proofErr w:type="spellStart"/>
      <w:r>
        <w:t>chspace</w:t>
      </w:r>
      <w:proofErr w:type="spellEnd"/>
      <w:r>
        <w:t xml:space="preserve">” at the command line to push the rectangle to </w:t>
      </w:r>
      <w:proofErr w:type="spellStart"/>
      <w:r>
        <w:t>modelspace</w:t>
      </w:r>
      <w:proofErr w:type="spellEnd"/>
      <w:r>
        <w:t>.</w:t>
      </w:r>
      <w:r>
        <w:br/>
        <w:t>** If asked about selecting viewport press enter to select the current viewport</w:t>
      </w:r>
    </w:p>
    <w:p w14:paraId="25B69188" w14:textId="1BC62447" w:rsidR="00F46359" w:rsidRDefault="00F46359" w:rsidP="00FE4E4F">
      <w:pPr>
        <w:pStyle w:val="ListParagraph"/>
        <w:numPr>
          <w:ilvl w:val="1"/>
          <w:numId w:val="1"/>
        </w:numPr>
      </w:pPr>
      <w:r>
        <w:t>Switch to the model tab and move / copy the rectangle to plan the sheet positions</w:t>
      </w:r>
    </w:p>
    <w:p w14:paraId="1B6A7277" w14:textId="62563900" w:rsidR="00F46359" w:rsidRDefault="00F46359" w:rsidP="00F46359">
      <w:pPr>
        <w:pStyle w:val="ListParagraph"/>
        <w:numPr>
          <w:ilvl w:val="0"/>
          <w:numId w:val="1"/>
        </w:numPr>
      </w:pPr>
      <w:r>
        <w:t>Draw a polyline connecting the bottom left corners of each of the viewports, in the order that the sheets should be numbered</w:t>
      </w:r>
      <w:r w:rsidR="002A67F6">
        <w:br/>
      </w:r>
      <w:r w:rsidR="002A67F6">
        <w:rPr>
          <w:noProof/>
        </w:rPr>
        <w:drawing>
          <wp:inline distT="0" distB="0" distL="0" distR="0" wp14:anchorId="3076E94A" wp14:editId="3D3A0CF1">
            <wp:extent cx="1997049" cy="1537728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057" cy="15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4F">
        <w:br/>
      </w:r>
    </w:p>
    <w:p w14:paraId="6B07E58C" w14:textId="77777777" w:rsidR="00F46359" w:rsidRDefault="00F46359" w:rsidP="00F46359">
      <w:pPr>
        <w:pStyle w:val="ListParagraph"/>
        <w:numPr>
          <w:ilvl w:val="0"/>
          <w:numId w:val="1"/>
        </w:numPr>
      </w:pPr>
      <w:r>
        <w:t xml:space="preserve">Extract the coordinates of the polyline vertices to a csv file. </w:t>
      </w:r>
      <w:r>
        <w:br/>
        <w:t>There are multiple methods that can be used. A simple method is:</w:t>
      </w:r>
    </w:p>
    <w:p w14:paraId="59724D0C" w14:textId="6B8FCA02" w:rsidR="00F46359" w:rsidRDefault="00F46359" w:rsidP="00F46359">
      <w:pPr>
        <w:pStyle w:val="ListParagraph"/>
        <w:numPr>
          <w:ilvl w:val="1"/>
          <w:numId w:val="1"/>
        </w:numPr>
      </w:pPr>
      <w:r>
        <w:t xml:space="preserve">select the polyline then run the LIST command (or ‘li’). </w:t>
      </w:r>
    </w:p>
    <w:p w14:paraId="0645AFD5" w14:textId="05A3CD75" w:rsidR="00F46359" w:rsidRDefault="00F46359" w:rsidP="00F46359">
      <w:pPr>
        <w:pStyle w:val="ListParagraph"/>
        <w:numPr>
          <w:ilvl w:val="1"/>
          <w:numId w:val="1"/>
        </w:numPr>
      </w:pPr>
      <w:r>
        <w:t>In the command line window that appears, select the rows of coordinate data</w:t>
      </w:r>
    </w:p>
    <w:p w14:paraId="780DC097" w14:textId="1C77A7A5" w:rsidR="00F46359" w:rsidRDefault="00F46359" w:rsidP="00F46359">
      <w:pPr>
        <w:pStyle w:val="ListParagraph"/>
        <w:numPr>
          <w:ilvl w:val="1"/>
          <w:numId w:val="1"/>
        </w:numPr>
      </w:pPr>
      <w:r>
        <w:t>Paste the data into a new excel file</w:t>
      </w:r>
    </w:p>
    <w:p w14:paraId="29378874" w14:textId="77777777" w:rsidR="002A67F6" w:rsidRDefault="00F46359" w:rsidP="002A67F6">
      <w:pPr>
        <w:pStyle w:val="ListParagraph"/>
        <w:numPr>
          <w:ilvl w:val="1"/>
          <w:numId w:val="1"/>
        </w:numPr>
      </w:pPr>
      <w:r>
        <w:t xml:space="preserve">Use </w:t>
      </w:r>
      <w:r w:rsidR="002A67F6">
        <w:t xml:space="preserve">“text to columns”, fixed width, </w:t>
      </w:r>
      <w:r w:rsidR="002A67F6">
        <w:br/>
      </w:r>
      <w:proofErr w:type="spellStart"/>
      <w:r w:rsidR="002A67F6">
        <w:t>breaklines</w:t>
      </w:r>
      <w:proofErr w:type="spellEnd"/>
      <w:r w:rsidR="002A67F6">
        <w:t xml:space="preserve"> isolating the coordinate information:</w:t>
      </w:r>
      <w:r w:rsidR="002A67F6">
        <w:rPr>
          <w:noProof/>
        </w:rPr>
        <w:drawing>
          <wp:inline distT="0" distB="0" distL="0" distR="0" wp14:anchorId="1D2D58CD" wp14:editId="50A30C88">
            <wp:extent cx="2223821" cy="79962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28" cy="8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F6">
        <w:br/>
        <w:t>skip the non-essential columns</w:t>
      </w:r>
      <w:r w:rsidR="002A67F6">
        <w:br/>
      </w:r>
      <w:r w:rsidR="002A67F6">
        <w:rPr>
          <w:noProof/>
        </w:rPr>
        <w:drawing>
          <wp:inline distT="0" distB="0" distL="0" distR="0" wp14:anchorId="508A205A" wp14:editId="0B8D2E0F">
            <wp:extent cx="2304288" cy="59280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062" cy="6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F6">
        <w:br/>
        <w:t>finish to get easting/northing or x/y values as 2 columns:</w:t>
      </w:r>
      <w:r w:rsidR="002A67F6">
        <w:br/>
      </w:r>
      <w:r w:rsidR="002A67F6">
        <w:rPr>
          <w:noProof/>
        </w:rPr>
        <w:drawing>
          <wp:inline distT="0" distB="0" distL="0" distR="0" wp14:anchorId="77795622" wp14:editId="5301B056">
            <wp:extent cx="855283" cy="56327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07"/>
                    <a:stretch/>
                  </pic:blipFill>
                  <pic:spPr bwMode="auto">
                    <a:xfrm>
                      <a:off x="0" y="0"/>
                      <a:ext cx="879434" cy="57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9B567" w14:textId="305E1222" w:rsidR="002A67F6" w:rsidRDefault="002A67F6" w:rsidP="002A67F6">
      <w:pPr>
        <w:pStyle w:val="ListParagraph"/>
        <w:numPr>
          <w:ilvl w:val="1"/>
          <w:numId w:val="1"/>
        </w:numPr>
      </w:pPr>
      <w:r>
        <w:t>Save as csv file with appropriate name into job folder</w:t>
      </w:r>
      <w:r>
        <w:br/>
      </w:r>
    </w:p>
    <w:p w14:paraId="0B89A1C3" w14:textId="77777777" w:rsidR="00055178" w:rsidRDefault="002A67F6" w:rsidP="002A67F6">
      <w:pPr>
        <w:pStyle w:val="ListParagraph"/>
        <w:numPr>
          <w:ilvl w:val="0"/>
          <w:numId w:val="1"/>
        </w:numPr>
      </w:pPr>
      <w:r>
        <w:lastRenderedPageBreak/>
        <w:t>Run the sheet-layout.exe application.</w:t>
      </w:r>
      <w:r>
        <w:br/>
        <w:t>When prompted</w:t>
      </w:r>
      <w:r w:rsidR="00055178">
        <w:t>:</w:t>
      </w:r>
    </w:p>
    <w:p w14:paraId="372F0E4B" w14:textId="77777777" w:rsidR="00055178" w:rsidRDefault="00055178" w:rsidP="00055178">
      <w:pPr>
        <w:pStyle w:val="ListParagraph"/>
        <w:numPr>
          <w:ilvl w:val="1"/>
          <w:numId w:val="1"/>
        </w:numPr>
      </w:pPr>
      <w:r>
        <w:t xml:space="preserve">Locate and </w:t>
      </w:r>
      <w:r w:rsidR="002A67F6">
        <w:t>select the csv coordinate file</w:t>
      </w:r>
      <w:r>
        <w:t>.</w:t>
      </w:r>
    </w:p>
    <w:p w14:paraId="11B0A8FD" w14:textId="77777777" w:rsidR="00055178" w:rsidRDefault="00055178" w:rsidP="00055178">
      <w:pPr>
        <w:pStyle w:val="ListParagraph"/>
        <w:numPr>
          <w:ilvl w:val="1"/>
          <w:numId w:val="1"/>
        </w:numPr>
      </w:pPr>
      <w:r>
        <w:t>Specify the grid spacing. Typically for 1:100 use 10m grid, 1:200 use 20m</w:t>
      </w:r>
    </w:p>
    <w:p w14:paraId="4232624C" w14:textId="77777777" w:rsidR="00055178" w:rsidRDefault="00055178" w:rsidP="00055178">
      <w:pPr>
        <w:pStyle w:val="ListParagraph"/>
        <w:numPr>
          <w:ilvl w:val="1"/>
          <w:numId w:val="1"/>
        </w:numPr>
      </w:pPr>
      <w:r>
        <w:t xml:space="preserve">Specify the first drawing number. </w:t>
      </w:r>
      <w:proofErr w:type="gramStart"/>
      <w:r>
        <w:t>Typically</w:t>
      </w:r>
      <w:proofErr w:type="gramEnd"/>
      <w:r>
        <w:t xml:space="preserve"> this will be 1 (for sheet 01), but can be another number if there are other drawings already setup in the job. </w:t>
      </w:r>
    </w:p>
    <w:p w14:paraId="7BFB6898" w14:textId="7ACA7798" w:rsidR="00861ADB" w:rsidRDefault="00055178" w:rsidP="00055178">
      <w:pPr>
        <w:pStyle w:val="ListParagraph"/>
        <w:numPr>
          <w:ilvl w:val="0"/>
          <w:numId w:val="1"/>
        </w:numPr>
      </w:pPr>
      <w:r>
        <w:t xml:space="preserve">Once the script has run it will create an </w:t>
      </w:r>
      <w:proofErr w:type="spellStart"/>
      <w:r>
        <w:t>Autocad</w:t>
      </w:r>
      <w:proofErr w:type="spellEnd"/>
      <w:r>
        <w:t xml:space="preserve"> script file (.</w:t>
      </w:r>
      <w:proofErr w:type="spellStart"/>
      <w:r>
        <w:t>scr</w:t>
      </w:r>
      <w:proofErr w:type="spellEnd"/>
      <w:r>
        <w:t xml:space="preserve">) in the same location </w:t>
      </w:r>
      <w:r w:rsidR="00861ADB">
        <w:t xml:space="preserve">and name </w:t>
      </w:r>
      <w:r>
        <w:t>as the .csv file</w:t>
      </w:r>
      <w:r w:rsidR="00861ADB">
        <w:br/>
      </w:r>
    </w:p>
    <w:p w14:paraId="6A7738C9" w14:textId="7AC77B37" w:rsidR="00861ADB" w:rsidRDefault="00861ADB" w:rsidP="00055178">
      <w:pPr>
        <w:pStyle w:val="ListParagraph"/>
        <w:numPr>
          <w:ilvl w:val="0"/>
          <w:numId w:val="1"/>
        </w:numPr>
      </w:pPr>
      <w:r>
        <w:t>Before running the script file, in CAD check that:</w:t>
      </w:r>
    </w:p>
    <w:p w14:paraId="21A926E7" w14:textId="5C2F7AFB" w:rsidR="00861ADB" w:rsidRDefault="00861ADB" w:rsidP="00861ADB">
      <w:pPr>
        <w:pStyle w:val="ListParagraph"/>
        <w:numPr>
          <w:ilvl w:val="1"/>
          <w:numId w:val="1"/>
        </w:numPr>
      </w:pPr>
      <w:r>
        <w:t>“VPGRID v02.lsp” lisp file has been loaded (“manage” menu -&gt; “load application” -&gt; find the file under Civil 3D templates -&gt; “Load”)</w:t>
      </w:r>
    </w:p>
    <w:p w14:paraId="248DDDA1" w14:textId="0C1762AF" w:rsidR="00861ADB" w:rsidRDefault="00861ADB" w:rsidP="00861ADB">
      <w:pPr>
        <w:pStyle w:val="ListParagraph"/>
        <w:numPr>
          <w:ilvl w:val="1"/>
          <w:numId w:val="1"/>
        </w:numPr>
      </w:pPr>
      <w:r>
        <w:t xml:space="preserve">Remove “_GRID_TEXT” layers (including any numbered layers </w:t>
      </w:r>
      <w:proofErr w:type="spellStart"/>
      <w:r>
        <w:t>eg</w:t>
      </w:r>
      <w:proofErr w:type="spellEnd"/>
      <w:r>
        <w:t xml:space="preserve"> “_GRID_TEXT 01”)</w:t>
      </w:r>
    </w:p>
    <w:p w14:paraId="78319176" w14:textId="1CADD186" w:rsidR="00861ADB" w:rsidRDefault="00861ADB" w:rsidP="00861ADB">
      <w:pPr>
        <w:pStyle w:val="ListParagraph"/>
        <w:numPr>
          <w:ilvl w:val="1"/>
          <w:numId w:val="1"/>
        </w:numPr>
      </w:pPr>
      <w:r>
        <w:t xml:space="preserve">The viewport in </w:t>
      </w:r>
      <w:proofErr w:type="spellStart"/>
      <w:r>
        <w:t>paperspace</w:t>
      </w:r>
      <w:proofErr w:type="spellEnd"/>
      <w:r>
        <w:t xml:space="preserve"> is on/visible/ not frozen, and on top of other </w:t>
      </w:r>
      <w:proofErr w:type="spellStart"/>
      <w:r>
        <w:t>titleblock</w:t>
      </w:r>
      <w:proofErr w:type="spellEnd"/>
      <w:r>
        <w:t xml:space="preserve"> entities</w:t>
      </w:r>
      <w:r>
        <w:br/>
      </w:r>
    </w:p>
    <w:p w14:paraId="1C32D266" w14:textId="77777777" w:rsidR="00861ADB" w:rsidRDefault="00861ADB" w:rsidP="00055178">
      <w:pPr>
        <w:pStyle w:val="ListParagraph"/>
        <w:numPr>
          <w:ilvl w:val="0"/>
          <w:numId w:val="1"/>
        </w:numPr>
      </w:pPr>
      <w:r>
        <w:t>Drag and drop the .</w:t>
      </w:r>
      <w:proofErr w:type="spellStart"/>
      <w:r>
        <w:t>scr</w:t>
      </w:r>
      <w:proofErr w:type="spellEnd"/>
      <w:r>
        <w:t xml:space="preserve"> file into the </w:t>
      </w:r>
      <w:proofErr w:type="spellStart"/>
      <w:r>
        <w:t>Autocad</w:t>
      </w:r>
      <w:proofErr w:type="spellEnd"/>
      <w:r>
        <w:t xml:space="preserve"> drawing area.</w:t>
      </w:r>
    </w:p>
    <w:p w14:paraId="12177723" w14:textId="264A0ED9" w:rsidR="002A67F6" w:rsidRDefault="00861ADB" w:rsidP="00055178">
      <w:pPr>
        <w:pStyle w:val="ListParagraph"/>
        <w:numPr>
          <w:ilvl w:val="0"/>
          <w:numId w:val="1"/>
        </w:numPr>
      </w:pPr>
      <w:r>
        <w:t xml:space="preserve">Wait while the script runs, and once complete the sheets will be setup, grids </w:t>
      </w:r>
      <w:r w:rsidR="000E629C">
        <w:t>made</w:t>
      </w:r>
      <w:r>
        <w:t xml:space="preserve"> and frozen in all </w:t>
      </w:r>
      <w:r w:rsidR="000E629C">
        <w:t xml:space="preserve">viewports except thawed in </w:t>
      </w:r>
      <w:r>
        <w:t>the relevant sheet viewport.</w:t>
      </w:r>
    </w:p>
    <w:p w14:paraId="7C4423DC" w14:textId="5ECF4A1F" w:rsidR="00861ADB" w:rsidRDefault="00861ADB" w:rsidP="00861ADB">
      <w:bookmarkStart w:id="0" w:name="_GoBack"/>
      <w:bookmarkEnd w:id="0"/>
    </w:p>
    <w:p w14:paraId="515B637F" w14:textId="77777777" w:rsidR="00861ADB" w:rsidRDefault="00861ADB" w:rsidP="00861ADB"/>
    <w:p w14:paraId="4CC0B520" w14:textId="77777777" w:rsidR="00F46359" w:rsidRPr="00F46359" w:rsidRDefault="00F46359"/>
    <w:sectPr w:rsidR="00F46359" w:rsidRPr="00F4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D9E"/>
    <w:multiLevelType w:val="hybridMultilevel"/>
    <w:tmpl w:val="16365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19D"/>
    <w:multiLevelType w:val="hybridMultilevel"/>
    <w:tmpl w:val="12549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ED"/>
    <w:rsid w:val="00055178"/>
    <w:rsid w:val="000E629C"/>
    <w:rsid w:val="002A67F6"/>
    <w:rsid w:val="006A7BA0"/>
    <w:rsid w:val="00861ADB"/>
    <w:rsid w:val="0093640E"/>
    <w:rsid w:val="00B06786"/>
    <w:rsid w:val="00BF2CD0"/>
    <w:rsid w:val="00DD7196"/>
    <w:rsid w:val="00F17AED"/>
    <w:rsid w:val="00F46359"/>
    <w:rsid w:val="00FB17A6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8DE"/>
  <w15:chartTrackingRefBased/>
  <w15:docId w15:val="{D24338C6-FC65-423F-9919-546A083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59"/>
    <w:pPr>
      <w:ind w:left="720"/>
      <w:contextualSpacing/>
    </w:pPr>
  </w:style>
  <w:style w:type="table" w:styleId="TableGrid">
    <w:name w:val="Table Grid"/>
    <w:basedOn w:val="TableNormal"/>
    <w:uiPriority w:val="39"/>
    <w:rsid w:val="00FB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C2B3DB977424F8B1E46DCF8C9BC26" ma:contentTypeVersion="8" ma:contentTypeDescription="Create a new document." ma:contentTypeScope="" ma:versionID="bc8ce8eefe03ee45b441b47a542e73d6">
  <xsd:schema xmlns:xsd="http://www.w3.org/2001/XMLSchema" xmlns:xs="http://www.w3.org/2001/XMLSchema" xmlns:p="http://schemas.microsoft.com/office/2006/metadata/properties" xmlns:ns2="f8a5a053-2df5-4093-bd4a-0aede824273b" xmlns:ns3="fe9d6967-ff39-4667-8b34-37e57d41c7ad" targetNamespace="http://schemas.microsoft.com/office/2006/metadata/properties" ma:root="true" ma:fieldsID="3c651a4d9362daaa52a6a79f11c08458" ns2:_="" ns3:_="">
    <xsd:import namespace="f8a5a053-2df5-4093-bd4a-0aede824273b"/>
    <xsd:import namespace="fe9d6967-ff39-4667-8b34-37e57d41c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a053-2df5-4093-bd4a-0aede8242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d6967-ff39-4667-8b34-37e57d41c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C1E7D-2496-442C-83BE-A93777018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D708A-0CCD-4F95-9ABA-C7CE244A5EC6}"/>
</file>

<file path=customXml/itemProps3.xml><?xml version="1.0" encoding="utf-8"?>
<ds:datastoreItem xmlns:ds="http://schemas.openxmlformats.org/officeDocument/2006/customXml" ds:itemID="{F1890270-AADF-4A27-AE37-590082378E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Twigg</dc:creator>
  <cp:keywords/>
  <dc:description/>
  <cp:lastModifiedBy>Luke Twigg</cp:lastModifiedBy>
  <cp:revision>9</cp:revision>
  <dcterms:created xsi:type="dcterms:W3CDTF">2019-01-18T03:33:00Z</dcterms:created>
  <dcterms:modified xsi:type="dcterms:W3CDTF">2019-01-23T03:25:00Z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0x010100B4EC2B3DB977424F8B1E46DCF8C9BC26</vt:lpwstr>
  </property>
</Properties>
</file>