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887" w:rsidRPr="0006214A" w:rsidRDefault="00B11887" w:rsidP="00937367">
      <w:pPr>
        <w:spacing w:line="240" w:lineRule="auto"/>
        <w:contextualSpacing/>
        <w:rPr>
          <w:rFonts w:asciiTheme="majorHAnsi" w:hAnsiTheme="majorHAnsi" w:cs="Leelawadee UI Semilight"/>
          <w:b/>
          <w:sz w:val="20"/>
          <w:szCs w:val="20"/>
        </w:rPr>
      </w:pPr>
      <w:r w:rsidRPr="0006214A">
        <w:rPr>
          <w:rFonts w:asciiTheme="majorHAnsi" w:hAnsiTheme="majorHAnsi" w:cs="Leelawadee UI Semilight"/>
          <w:b/>
          <w:sz w:val="20"/>
          <w:szCs w:val="20"/>
        </w:rPr>
        <w:t>Week 1: January 18 – January 24</w:t>
      </w:r>
    </w:p>
    <w:p w:rsidR="00B11887" w:rsidRPr="0006214A" w:rsidRDefault="00B11887" w:rsidP="00937367">
      <w:pPr>
        <w:pStyle w:val="ListParagraph"/>
        <w:numPr>
          <w:ilvl w:val="0"/>
          <w:numId w:val="2"/>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Introduction to capstone course</w:t>
      </w:r>
    </w:p>
    <w:p w:rsidR="00B11887" w:rsidRPr="0006214A" w:rsidRDefault="00B11887" w:rsidP="00937367">
      <w:pPr>
        <w:spacing w:line="240" w:lineRule="auto"/>
        <w:contextualSpacing/>
        <w:rPr>
          <w:rFonts w:asciiTheme="majorHAnsi" w:hAnsiTheme="majorHAnsi" w:cs="Leelawadee UI Semilight"/>
          <w:b/>
          <w:sz w:val="20"/>
          <w:szCs w:val="20"/>
        </w:rPr>
      </w:pPr>
      <w:r w:rsidRPr="0006214A">
        <w:rPr>
          <w:rFonts w:asciiTheme="majorHAnsi" w:hAnsiTheme="majorHAnsi" w:cs="Leelawadee UI Semilight"/>
          <w:b/>
          <w:sz w:val="20"/>
          <w:szCs w:val="20"/>
        </w:rPr>
        <w:t>Week 2: January 25 – January 31</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Assigned project: Student and Classroom Reporting tool</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Individual Assignment Specifications</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Assigned Milestone 0</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Meeting with mentor</w:t>
      </w:r>
    </w:p>
    <w:p w:rsidR="00B34657" w:rsidRPr="0006214A" w:rsidRDefault="00B11887" w:rsidP="00937367">
      <w:pPr>
        <w:spacing w:line="240" w:lineRule="auto"/>
        <w:contextualSpacing/>
        <w:rPr>
          <w:rFonts w:asciiTheme="majorHAnsi" w:hAnsiTheme="majorHAnsi" w:cs="Leelawadee UI Semilight"/>
          <w:b/>
          <w:sz w:val="20"/>
          <w:szCs w:val="20"/>
        </w:rPr>
      </w:pPr>
      <w:r w:rsidRPr="0006214A">
        <w:rPr>
          <w:rFonts w:asciiTheme="majorHAnsi" w:hAnsiTheme="majorHAnsi" w:cs="Leelawadee UI Semilight"/>
          <w:b/>
          <w:sz w:val="20"/>
          <w:szCs w:val="20"/>
        </w:rPr>
        <w:t>Week 3: February 1 – February 7</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Team meeting and design discussions</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Work on Individual Assignment Specifications</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Meeting with mentor</w:t>
      </w:r>
    </w:p>
    <w:p w:rsidR="00B11887" w:rsidRPr="0006214A" w:rsidRDefault="00B11887" w:rsidP="00937367">
      <w:pPr>
        <w:spacing w:line="240" w:lineRule="auto"/>
        <w:contextualSpacing/>
        <w:rPr>
          <w:rFonts w:asciiTheme="majorHAnsi" w:hAnsiTheme="majorHAnsi" w:cs="Leelawadee UI Semilight"/>
          <w:b/>
          <w:sz w:val="20"/>
          <w:szCs w:val="20"/>
        </w:rPr>
      </w:pPr>
      <w:r w:rsidRPr="0006214A">
        <w:rPr>
          <w:rFonts w:asciiTheme="majorHAnsi" w:hAnsiTheme="majorHAnsi" w:cs="Leelawadee UI Semilight"/>
          <w:b/>
          <w:sz w:val="20"/>
          <w:szCs w:val="20"/>
        </w:rPr>
        <w:t>Week 4: February 8 – February 14</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Project Studio</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Finish Individual Assignment Specifications</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Meeting with mentor</w:t>
      </w:r>
    </w:p>
    <w:p w:rsidR="00B11887" w:rsidRPr="0006214A" w:rsidRDefault="00B11887" w:rsidP="00937367">
      <w:pPr>
        <w:spacing w:line="240" w:lineRule="auto"/>
        <w:contextualSpacing/>
        <w:rPr>
          <w:rFonts w:asciiTheme="majorHAnsi" w:hAnsiTheme="majorHAnsi" w:cs="Leelawadee UI Semilight"/>
          <w:b/>
          <w:sz w:val="20"/>
          <w:szCs w:val="20"/>
        </w:rPr>
      </w:pPr>
      <w:r w:rsidRPr="0006214A">
        <w:rPr>
          <w:rFonts w:asciiTheme="majorHAnsi" w:hAnsiTheme="majorHAnsi" w:cs="Leelawadee UI Semilight"/>
          <w:b/>
          <w:sz w:val="20"/>
          <w:szCs w:val="20"/>
        </w:rPr>
        <w:t>Week 5: February 15 – February 21</w:t>
      </w:r>
    </w:p>
    <w:p w:rsidR="00B11887" w:rsidRPr="0006214A" w:rsidRDefault="00B11887" w:rsidP="00937367">
      <w:pPr>
        <w:pStyle w:val="ListParagraph"/>
        <w:numPr>
          <w:ilvl w:val="0"/>
          <w:numId w:val="1"/>
        </w:numPr>
        <w:spacing w:line="240" w:lineRule="auto"/>
        <w:rPr>
          <w:rFonts w:asciiTheme="majorHAnsi" w:hAnsiTheme="majorHAnsi" w:cs="Leelawadee UI Semilight"/>
          <w:b/>
          <w:sz w:val="20"/>
          <w:szCs w:val="20"/>
        </w:rPr>
      </w:pPr>
      <w:r w:rsidRPr="0006214A">
        <w:rPr>
          <w:rFonts w:asciiTheme="majorHAnsi" w:hAnsiTheme="majorHAnsi" w:cs="Leelawadee UI Semilight"/>
          <w:b/>
          <w:sz w:val="20"/>
          <w:szCs w:val="20"/>
        </w:rPr>
        <w:t>Milestone 0 is due</w:t>
      </w:r>
    </w:p>
    <w:p w:rsidR="00B11887" w:rsidRPr="0006214A" w:rsidRDefault="00B3465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Draft of</w:t>
      </w:r>
      <w:r w:rsidR="00B11887" w:rsidRPr="0006214A">
        <w:rPr>
          <w:rFonts w:asciiTheme="majorHAnsi" w:hAnsiTheme="majorHAnsi" w:cs="Leelawadee UI Semilight"/>
          <w:sz w:val="20"/>
          <w:szCs w:val="20"/>
        </w:rPr>
        <w:t xml:space="preserve"> Milestone 1</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Meeting with instructor</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Meeting with mentor</w:t>
      </w:r>
    </w:p>
    <w:p w:rsidR="00B11887" w:rsidRPr="0006214A" w:rsidRDefault="00B11887" w:rsidP="00937367">
      <w:pPr>
        <w:spacing w:line="240" w:lineRule="auto"/>
        <w:contextualSpacing/>
        <w:rPr>
          <w:rFonts w:asciiTheme="majorHAnsi" w:hAnsiTheme="majorHAnsi" w:cs="Leelawadee UI Semilight"/>
          <w:b/>
          <w:sz w:val="20"/>
          <w:szCs w:val="20"/>
        </w:rPr>
      </w:pPr>
      <w:r w:rsidRPr="0006214A">
        <w:rPr>
          <w:rFonts w:asciiTheme="majorHAnsi" w:hAnsiTheme="majorHAnsi" w:cs="Leelawadee UI Semilight"/>
          <w:b/>
          <w:sz w:val="20"/>
          <w:szCs w:val="20"/>
        </w:rPr>
        <w:t>Week 6: February 22 – February 28</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Project Studio</w:t>
      </w:r>
    </w:p>
    <w:p w:rsidR="00B11887" w:rsidRPr="0006214A" w:rsidRDefault="00B1188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Begin coding and implementing designs</w:t>
      </w:r>
    </w:p>
    <w:p w:rsidR="00B34657" w:rsidRPr="0006214A" w:rsidRDefault="00B3465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Meeting with mentor TBD</w:t>
      </w:r>
    </w:p>
    <w:p w:rsidR="00B34657" w:rsidRPr="0006214A" w:rsidRDefault="00B34657" w:rsidP="00937367">
      <w:pPr>
        <w:spacing w:line="240" w:lineRule="auto"/>
        <w:rPr>
          <w:rFonts w:asciiTheme="majorHAnsi" w:hAnsiTheme="majorHAnsi" w:cs="Leelawadee UI Semilight"/>
          <w:b/>
          <w:sz w:val="20"/>
          <w:szCs w:val="20"/>
        </w:rPr>
      </w:pPr>
      <w:r w:rsidRPr="0006214A">
        <w:rPr>
          <w:rFonts w:asciiTheme="majorHAnsi" w:hAnsiTheme="majorHAnsi" w:cs="Leelawadee UI Semilight"/>
          <w:b/>
          <w:sz w:val="20"/>
          <w:szCs w:val="20"/>
        </w:rPr>
        <w:t>Week 7: February 29 – March 6</w:t>
      </w:r>
    </w:p>
    <w:p w:rsidR="00B34657" w:rsidRPr="0006214A" w:rsidRDefault="00B3465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Project Studio</w:t>
      </w:r>
    </w:p>
    <w:p w:rsidR="00B34657" w:rsidRPr="0006214A" w:rsidRDefault="00B3465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Continue to work on design implementation</w:t>
      </w:r>
    </w:p>
    <w:p w:rsidR="00B34657" w:rsidRPr="0006214A" w:rsidRDefault="00B3465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Meeting with mentor TBD</w:t>
      </w:r>
    </w:p>
    <w:p w:rsidR="00B34657" w:rsidRPr="0006214A" w:rsidRDefault="00B34657" w:rsidP="00937367">
      <w:pPr>
        <w:spacing w:line="240" w:lineRule="auto"/>
        <w:rPr>
          <w:rFonts w:asciiTheme="majorHAnsi" w:hAnsiTheme="majorHAnsi" w:cs="Leelawadee UI Semilight"/>
          <w:b/>
          <w:sz w:val="20"/>
          <w:szCs w:val="20"/>
        </w:rPr>
      </w:pPr>
      <w:r w:rsidRPr="0006214A">
        <w:rPr>
          <w:rFonts w:asciiTheme="majorHAnsi" w:hAnsiTheme="majorHAnsi" w:cs="Leelawadee UI Semilight"/>
          <w:b/>
          <w:sz w:val="20"/>
          <w:szCs w:val="20"/>
        </w:rPr>
        <w:t>Week 8: March 7 – March 13</w:t>
      </w:r>
    </w:p>
    <w:p w:rsidR="00B34657" w:rsidRPr="0006214A" w:rsidRDefault="00B34657" w:rsidP="00937367">
      <w:pPr>
        <w:pStyle w:val="ListParagraph"/>
        <w:numPr>
          <w:ilvl w:val="0"/>
          <w:numId w:val="1"/>
        </w:numPr>
        <w:spacing w:line="240" w:lineRule="auto"/>
        <w:rPr>
          <w:rFonts w:asciiTheme="majorHAnsi" w:hAnsiTheme="majorHAnsi" w:cs="Leelawadee UI Semilight"/>
          <w:sz w:val="20"/>
          <w:szCs w:val="20"/>
        </w:rPr>
      </w:pPr>
      <w:r w:rsidRPr="0006214A">
        <w:rPr>
          <w:rFonts w:asciiTheme="majorHAnsi" w:hAnsiTheme="majorHAnsi" w:cs="Leelawadee UI Semilight"/>
          <w:sz w:val="20"/>
          <w:szCs w:val="20"/>
        </w:rPr>
        <w:t>Spring Break</w:t>
      </w:r>
    </w:p>
    <w:p w:rsidR="003B5A26" w:rsidRPr="0024220D" w:rsidRDefault="003B5A26" w:rsidP="00937367">
      <w:pPr>
        <w:spacing w:line="240" w:lineRule="auto"/>
        <w:rPr>
          <w:rFonts w:asciiTheme="majorHAnsi" w:hAnsiTheme="majorHAnsi" w:cs="Leelawadee UI Semilight"/>
          <w:b/>
          <w:sz w:val="20"/>
          <w:szCs w:val="20"/>
        </w:rPr>
      </w:pPr>
    </w:p>
    <w:p w:rsidR="004B65B9" w:rsidRPr="0024220D" w:rsidRDefault="004B65B9" w:rsidP="00937367">
      <w:pPr>
        <w:spacing w:line="240" w:lineRule="auto"/>
        <w:contextualSpacing/>
        <w:rPr>
          <w:rFonts w:asciiTheme="majorHAnsi" w:hAnsiTheme="majorHAnsi" w:cs="Leelawadee UI Semilight"/>
          <w:b/>
          <w:sz w:val="20"/>
          <w:szCs w:val="20"/>
        </w:rPr>
      </w:pPr>
    </w:p>
    <w:p w:rsidR="0024220D" w:rsidRDefault="0024220D" w:rsidP="00937367">
      <w:pPr>
        <w:spacing w:line="240" w:lineRule="auto"/>
        <w:contextualSpacing/>
        <w:rPr>
          <w:rFonts w:asciiTheme="majorHAnsi" w:hAnsiTheme="majorHAnsi" w:cs="Leelawadee UI Semilight"/>
          <w:b/>
          <w:sz w:val="20"/>
          <w:szCs w:val="20"/>
        </w:rPr>
      </w:pPr>
    </w:p>
    <w:p w:rsidR="00B34657" w:rsidRPr="0024220D" w:rsidRDefault="00AE6324" w:rsidP="00937367">
      <w:pPr>
        <w:spacing w:line="240" w:lineRule="auto"/>
        <w:contextualSpacing/>
        <w:rPr>
          <w:rFonts w:asciiTheme="majorHAnsi" w:hAnsiTheme="majorHAnsi" w:cs="Leelawadee UI Semilight"/>
          <w:b/>
          <w:sz w:val="20"/>
          <w:szCs w:val="20"/>
        </w:rPr>
      </w:pPr>
      <w:r w:rsidRPr="0024220D">
        <w:rPr>
          <w:rFonts w:asciiTheme="majorHAnsi" w:hAnsiTheme="majorHAnsi" w:cs="Leelawadee UI Semilight"/>
          <w:b/>
          <w:sz w:val="20"/>
          <w:szCs w:val="20"/>
        </w:rPr>
        <w:t>W</w:t>
      </w:r>
      <w:r w:rsidR="00B34657" w:rsidRPr="0024220D">
        <w:rPr>
          <w:rFonts w:asciiTheme="majorHAnsi" w:hAnsiTheme="majorHAnsi" w:cs="Leelawadee UI Semilight"/>
          <w:b/>
          <w:sz w:val="20"/>
          <w:szCs w:val="20"/>
        </w:rPr>
        <w:t>eek 9: March 14 – March 20</w:t>
      </w:r>
    </w:p>
    <w:p w:rsidR="004B65B9" w:rsidRPr="0024220D" w:rsidRDefault="004B65B9" w:rsidP="00937367">
      <w:pPr>
        <w:pStyle w:val="ListParagraph"/>
        <w:numPr>
          <w:ilvl w:val="0"/>
          <w:numId w:val="1"/>
        </w:num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Alpha Testing</w:t>
      </w:r>
    </w:p>
    <w:p w:rsidR="00B34657" w:rsidRPr="0024220D" w:rsidRDefault="00B3465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Draft of Milestone 2</w:t>
      </w:r>
    </w:p>
    <w:p w:rsidR="00B34657" w:rsidRPr="0024220D" w:rsidRDefault="00B34657" w:rsidP="00937367">
      <w:pPr>
        <w:pStyle w:val="ListParagraph"/>
        <w:numPr>
          <w:ilvl w:val="0"/>
          <w:numId w:val="1"/>
        </w:num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Milestone 1 is due</w:t>
      </w:r>
    </w:p>
    <w:p w:rsidR="00B34657" w:rsidRPr="0024220D" w:rsidRDefault="00B3465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Instructor meeting</w:t>
      </w:r>
    </w:p>
    <w:p w:rsidR="00B34657" w:rsidRPr="0024220D" w:rsidRDefault="00B3465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Meeting with mentor TBD</w:t>
      </w:r>
    </w:p>
    <w:p w:rsidR="00B34657" w:rsidRPr="0024220D" w:rsidRDefault="00B3465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Project studio</w:t>
      </w:r>
    </w:p>
    <w:p w:rsidR="00B34657" w:rsidRPr="0024220D" w:rsidRDefault="00B34657" w:rsidP="00937367">
      <w:p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Week 10: March 21 – March 27</w:t>
      </w:r>
    </w:p>
    <w:p w:rsidR="004B65B9" w:rsidRPr="0024220D" w:rsidRDefault="004B65B9" w:rsidP="00937367">
      <w:pPr>
        <w:pStyle w:val="ListParagraph"/>
        <w:numPr>
          <w:ilvl w:val="0"/>
          <w:numId w:val="1"/>
        </w:num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Performance/Usability Testing</w:t>
      </w:r>
    </w:p>
    <w:p w:rsidR="00B34657" w:rsidRPr="0024220D" w:rsidRDefault="00B3465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Project Studio</w:t>
      </w:r>
    </w:p>
    <w:p w:rsidR="00B34657" w:rsidRPr="0024220D" w:rsidRDefault="00B3465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Meeting with mentor TBD</w:t>
      </w:r>
    </w:p>
    <w:p w:rsidR="00B34657" w:rsidRPr="0024220D" w:rsidRDefault="00B34657" w:rsidP="00937367">
      <w:p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Week 11: March 28 – April 3</w:t>
      </w:r>
    </w:p>
    <w:p w:rsidR="00B34657" w:rsidRPr="0024220D" w:rsidRDefault="00B3465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Project Studio</w:t>
      </w:r>
    </w:p>
    <w:p w:rsidR="00B34657" w:rsidRPr="0024220D" w:rsidRDefault="0093736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Finish</w:t>
      </w:r>
      <w:r w:rsidR="00B34657" w:rsidRPr="0024220D">
        <w:rPr>
          <w:rFonts w:asciiTheme="majorHAnsi" w:hAnsiTheme="majorHAnsi" w:cs="Leelawadee UI Semilight"/>
          <w:sz w:val="20"/>
          <w:szCs w:val="20"/>
        </w:rPr>
        <w:t xml:space="preserve"> deliverables for Milestone 2</w:t>
      </w:r>
    </w:p>
    <w:p w:rsidR="00B34657" w:rsidRPr="0024220D" w:rsidRDefault="00B3465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Prepare for interactive demo</w:t>
      </w:r>
    </w:p>
    <w:p w:rsidR="00B34657" w:rsidRPr="0024220D" w:rsidRDefault="00B3465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Meeting with mentor TBD</w:t>
      </w:r>
    </w:p>
    <w:p w:rsidR="00B34657" w:rsidRPr="0024220D" w:rsidRDefault="00B34657" w:rsidP="00937367">
      <w:p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Week 12: April 4 – April 10</w:t>
      </w:r>
    </w:p>
    <w:p w:rsidR="00B34657" w:rsidRPr="0024220D" w:rsidRDefault="00B3465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Project Studio/preparations for interactive demo</w:t>
      </w:r>
    </w:p>
    <w:p w:rsidR="00B34657" w:rsidRPr="0024220D" w:rsidRDefault="00B34657" w:rsidP="00937367">
      <w:pPr>
        <w:pStyle w:val="ListParagraph"/>
        <w:numPr>
          <w:ilvl w:val="0"/>
          <w:numId w:val="1"/>
        </w:num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Present demo</w:t>
      </w:r>
    </w:p>
    <w:p w:rsidR="00B34657" w:rsidRPr="0024220D" w:rsidRDefault="00B3465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Meeting with mentor TBD</w:t>
      </w:r>
    </w:p>
    <w:p w:rsidR="00B34657" w:rsidRPr="0024220D" w:rsidRDefault="00937367" w:rsidP="00937367">
      <w:p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Week 13: April 11 – April 17</w:t>
      </w:r>
    </w:p>
    <w:p w:rsidR="004B65B9" w:rsidRPr="0024220D" w:rsidRDefault="004B65B9" w:rsidP="00937367">
      <w:pPr>
        <w:pStyle w:val="ListParagraph"/>
        <w:numPr>
          <w:ilvl w:val="0"/>
          <w:numId w:val="1"/>
        </w:num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Acceptance Testing</w:t>
      </w:r>
    </w:p>
    <w:p w:rsidR="00937367" w:rsidRPr="0024220D" w:rsidRDefault="0093736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Draft of Milestone 3 is due</w:t>
      </w:r>
    </w:p>
    <w:p w:rsidR="00937367" w:rsidRPr="0024220D" w:rsidRDefault="00937367" w:rsidP="00937367">
      <w:pPr>
        <w:pStyle w:val="ListParagraph"/>
        <w:numPr>
          <w:ilvl w:val="0"/>
          <w:numId w:val="1"/>
        </w:num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Milestone 2 is due</w:t>
      </w:r>
    </w:p>
    <w:p w:rsidR="00937367" w:rsidRPr="0024220D" w:rsidRDefault="0093736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Project studio</w:t>
      </w:r>
    </w:p>
    <w:p w:rsidR="00937367" w:rsidRPr="0024220D" w:rsidRDefault="0093736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Instructor meeting</w:t>
      </w:r>
    </w:p>
    <w:p w:rsidR="00937367" w:rsidRPr="0024220D" w:rsidRDefault="0093736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Meeting with mentor TBD</w:t>
      </w:r>
    </w:p>
    <w:p w:rsidR="00937367" w:rsidRPr="0024220D" w:rsidRDefault="00937367" w:rsidP="00937367">
      <w:p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Week 14: April 18 – April 24</w:t>
      </w:r>
    </w:p>
    <w:p w:rsidR="004B65B9" w:rsidRPr="0024220D" w:rsidRDefault="004B65B9" w:rsidP="00937367">
      <w:pPr>
        <w:pStyle w:val="ListParagraph"/>
        <w:numPr>
          <w:ilvl w:val="0"/>
          <w:numId w:val="1"/>
        </w:num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Beta Testing</w:t>
      </w:r>
    </w:p>
    <w:p w:rsidR="00937367" w:rsidRPr="0024220D" w:rsidRDefault="0093736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Project studio</w:t>
      </w:r>
    </w:p>
    <w:p w:rsidR="00937367" w:rsidRPr="0024220D" w:rsidRDefault="0093736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Meeting with mentor TBD</w:t>
      </w:r>
    </w:p>
    <w:p w:rsidR="00937367" w:rsidRPr="0024220D" w:rsidRDefault="00937367" w:rsidP="00937367">
      <w:p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Week 15: April 25 – May 1</w:t>
      </w:r>
    </w:p>
    <w:p w:rsidR="00937367" w:rsidRPr="0024220D" w:rsidRDefault="0093736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Project studio</w:t>
      </w:r>
    </w:p>
    <w:p w:rsidR="00937367" w:rsidRPr="0024220D" w:rsidRDefault="0093736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Preparation for live public demo</w:t>
      </w:r>
    </w:p>
    <w:p w:rsidR="00937367" w:rsidRPr="0024220D" w:rsidRDefault="00937367" w:rsidP="00937367">
      <w:pPr>
        <w:pStyle w:val="ListParagraph"/>
        <w:numPr>
          <w:ilvl w:val="0"/>
          <w:numId w:val="1"/>
        </w:numPr>
        <w:spacing w:line="240" w:lineRule="auto"/>
        <w:rPr>
          <w:rFonts w:asciiTheme="majorHAnsi" w:hAnsiTheme="majorHAnsi" w:cs="Leelawadee UI Semilight"/>
          <w:sz w:val="20"/>
          <w:szCs w:val="20"/>
        </w:rPr>
      </w:pPr>
      <w:r w:rsidRPr="0024220D">
        <w:rPr>
          <w:rFonts w:asciiTheme="majorHAnsi" w:hAnsiTheme="majorHAnsi" w:cs="Leelawadee UI Semilight"/>
          <w:sz w:val="20"/>
          <w:szCs w:val="20"/>
        </w:rPr>
        <w:t>Meeting with mentor TBD</w:t>
      </w:r>
    </w:p>
    <w:p w:rsidR="00937367" w:rsidRPr="0024220D" w:rsidRDefault="00937367" w:rsidP="00937367">
      <w:p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Week 16: May 2 – May 4</w:t>
      </w:r>
    </w:p>
    <w:p w:rsidR="00937367" w:rsidRPr="0024220D" w:rsidRDefault="004B65B9" w:rsidP="00937367">
      <w:pPr>
        <w:pStyle w:val="ListParagraph"/>
        <w:numPr>
          <w:ilvl w:val="0"/>
          <w:numId w:val="1"/>
        </w:numPr>
        <w:spacing w:line="240" w:lineRule="auto"/>
        <w:rPr>
          <w:rFonts w:asciiTheme="majorHAnsi" w:hAnsiTheme="majorHAnsi" w:cs="Leelawadee UI Semilight"/>
          <w:b/>
          <w:sz w:val="20"/>
          <w:szCs w:val="20"/>
        </w:rPr>
      </w:pPr>
      <w:r w:rsidRPr="0024220D">
        <w:rPr>
          <w:rFonts w:asciiTheme="majorHAnsi" w:hAnsiTheme="majorHAnsi" w:cs="Leelawadee UI Semilight"/>
          <w:b/>
          <w:sz w:val="20"/>
          <w:szCs w:val="20"/>
        </w:rPr>
        <w:t>M</w:t>
      </w:r>
      <w:r w:rsidR="00937367" w:rsidRPr="0024220D">
        <w:rPr>
          <w:rFonts w:asciiTheme="majorHAnsi" w:hAnsiTheme="majorHAnsi" w:cs="Leelawadee UI Semilight"/>
          <w:b/>
          <w:sz w:val="20"/>
          <w:szCs w:val="20"/>
        </w:rPr>
        <w:t>ilestone 3 is due</w:t>
      </w:r>
    </w:p>
    <w:p w:rsidR="004B65B9" w:rsidRPr="0024220D" w:rsidRDefault="00937367" w:rsidP="004B65B9">
      <w:pPr>
        <w:pStyle w:val="ListParagraph"/>
        <w:numPr>
          <w:ilvl w:val="0"/>
          <w:numId w:val="1"/>
        </w:numPr>
        <w:spacing w:line="240" w:lineRule="auto"/>
        <w:rPr>
          <w:rFonts w:asciiTheme="majorHAnsi" w:hAnsiTheme="majorHAnsi" w:cs="Leelawadee UI Semilight"/>
          <w:sz w:val="20"/>
          <w:szCs w:val="20"/>
        </w:rPr>
        <w:sectPr w:rsidR="004B65B9" w:rsidRPr="0024220D" w:rsidSect="00937367">
          <w:pgSz w:w="12240" w:h="15840"/>
          <w:pgMar w:top="1440" w:right="1440" w:bottom="1440" w:left="1440" w:header="720" w:footer="720" w:gutter="0"/>
          <w:cols w:num="2" w:space="720"/>
          <w:docGrid w:linePitch="360"/>
        </w:sectPr>
      </w:pPr>
      <w:r w:rsidRPr="0024220D">
        <w:rPr>
          <w:rFonts w:asciiTheme="majorHAnsi" w:hAnsiTheme="majorHAnsi" w:cs="Leelawadee UI Semilight"/>
          <w:sz w:val="20"/>
          <w:szCs w:val="20"/>
        </w:rPr>
        <w:t>Public demo</w:t>
      </w:r>
    </w:p>
    <w:p w:rsidR="00AE6324" w:rsidRPr="0024220D" w:rsidRDefault="00AE6324" w:rsidP="004B65B9">
      <w:pPr>
        <w:spacing w:line="240" w:lineRule="auto"/>
        <w:rPr>
          <w:rFonts w:asciiTheme="majorHAnsi" w:hAnsiTheme="majorHAnsi" w:cs="Leelawadee UI Semilight"/>
          <w:b/>
          <w:sz w:val="28"/>
          <w:szCs w:val="28"/>
          <w:u w:val="single"/>
        </w:rPr>
      </w:pPr>
    </w:p>
    <w:p w:rsidR="0024220D" w:rsidRDefault="0024220D" w:rsidP="004B65B9">
      <w:pPr>
        <w:spacing w:line="240" w:lineRule="auto"/>
        <w:rPr>
          <w:rFonts w:asciiTheme="majorHAnsi" w:hAnsiTheme="majorHAnsi" w:cs="Leelawadee UI Semilight"/>
          <w:b/>
          <w:sz w:val="28"/>
          <w:szCs w:val="28"/>
          <w:u w:val="single"/>
        </w:rPr>
      </w:pPr>
    </w:p>
    <w:p w:rsidR="00A919DF" w:rsidRPr="0024220D" w:rsidRDefault="00A919DF" w:rsidP="004B65B9">
      <w:pPr>
        <w:spacing w:line="240" w:lineRule="auto"/>
        <w:rPr>
          <w:rFonts w:asciiTheme="majorHAnsi" w:hAnsiTheme="majorHAnsi" w:cs="Leelawadee UI Semilight"/>
          <w:b/>
          <w:sz w:val="28"/>
          <w:szCs w:val="28"/>
          <w:u w:val="single"/>
        </w:rPr>
      </w:pPr>
      <w:r w:rsidRPr="0024220D">
        <w:rPr>
          <w:rFonts w:asciiTheme="majorHAnsi" w:hAnsiTheme="majorHAnsi" w:cs="Leelawadee UI Semilight"/>
          <w:b/>
          <w:sz w:val="28"/>
          <w:szCs w:val="28"/>
          <w:u w:val="single"/>
        </w:rPr>
        <w:lastRenderedPageBreak/>
        <w:t>Risk Assessment:</w:t>
      </w:r>
    </w:p>
    <w:p w:rsidR="004B65B9" w:rsidRPr="0024220D" w:rsidRDefault="004B65B9" w:rsidP="008562D2">
      <w:pPr>
        <w:rPr>
          <w:rFonts w:asciiTheme="majorHAnsi" w:hAnsiTheme="majorHAnsi" w:cs="Leelawadee UI Semilight"/>
          <w:b/>
        </w:rPr>
        <w:sectPr w:rsidR="004B65B9" w:rsidRPr="0024220D" w:rsidSect="00A919DF">
          <w:type w:val="continuous"/>
          <w:pgSz w:w="12240" w:h="15840"/>
          <w:pgMar w:top="1440" w:right="1440" w:bottom="1440" w:left="1440" w:header="720" w:footer="720" w:gutter="0"/>
          <w:cols w:space="720"/>
          <w:docGrid w:linePitch="360"/>
        </w:sectPr>
      </w:pPr>
    </w:p>
    <w:tbl>
      <w:tblPr>
        <w:tblStyle w:val="TableGrid"/>
        <w:tblW w:w="9445" w:type="dxa"/>
        <w:tblLayout w:type="fixed"/>
        <w:tblLook w:val="04A0" w:firstRow="1" w:lastRow="0" w:firstColumn="1" w:lastColumn="0" w:noHBand="0" w:noVBand="1"/>
      </w:tblPr>
      <w:tblGrid>
        <w:gridCol w:w="1086"/>
        <w:gridCol w:w="3747"/>
        <w:gridCol w:w="1063"/>
        <w:gridCol w:w="1300"/>
        <w:gridCol w:w="1222"/>
        <w:gridCol w:w="1027"/>
      </w:tblGrid>
      <w:tr w:rsidR="00A919DF" w:rsidRPr="0024220D" w:rsidTr="001900B6">
        <w:trPr>
          <w:trHeight w:val="440"/>
        </w:trPr>
        <w:tc>
          <w:tcPr>
            <w:tcW w:w="1086"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Identifier:</w:t>
            </w:r>
          </w:p>
        </w:tc>
        <w:tc>
          <w:tcPr>
            <w:tcW w:w="3747"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Description:</w:t>
            </w:r>
          </w:p>
        </w:tc>
        <w:tc>
          <w:tcPr>
            <w:tcW w:w="1063"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Difficulty:</w:t>
            </w:r>
          </w:p>
        </w:tc>
        <w:tc>
          <w:tcPr>
            <w:tcW w:w="1300" w:type="dxa"/>
          </w:tcPr>
          <w:p w:rsidR="00A919DF" w:rsidRPr="0024220D" w:rsidRDefault="00A919DF" w:rsidP="008562D2">
            <w:pPr>
              <w:jc w:val="center"/>
              <w:rPr>
                <w:rFonts w:asciiTheme="majorHAnsi" w:hAnsiTheme="majorHAnsi" w:cs="Leelawadee UI Semilight"/>
                <w:b/>
              </w:rPr>
            </w:pPr>
            <w:r w:rsidRPr="0024220D">
              <w:rPr>
                <w:rFonts w:asciiTheme="majorHAnsi" w:hAnsiTheme="majorHAnsi" w:cs="Leelawadee UI Semilight"/>
                <w:b/>
              </w:rPr>
              <w:t>Importance:</w:t>
            </w:r>
          </w:p>
        </w:tc>
        <w:tc>
          <w:tcPr>
            <w:tcW w:w="1222" w:type="dxa"/>
          </w:tcPr>
          <w:p w:rsidR="00A919DF" w:rsidRPr="0024220D" w:rsidRDefault="00A919DF" w:rsidP="008562D2">
            <w:pPr>
              <w:jc w:val="center"/>
              <w:rPr>
                <w:rFonts w:asciiTheme="majorHAnsi" w:hAnsiTheme="majorHAnsi" w:cs="Leelawadee UI Semilight"/>
                <w:b/>
              </w:rPr>
            </w:pPr>
            <w:r w:rsidRPr="0024220D">
              <w:rPr>
                <w:rFonts w:asciiTheme="majorHAnsi" w:hAnsiTheme="majorHAnsi" w:cs="Leelawadee UI Semilight"/>
                <w:b/>
              </w:rPr>
              <w:t>Eliminate ASAP</w:t>
            </w:r>
          </w:p>
        </w:tc>
        <w:tc>
          <w:tcPr>
            <w:tcW w:w="1027"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Status</w:t>
            </w:r>
          </w:p>
        </w:tc>
      </w:tr>
      <w:tr w:rsidR="00A919DF" w:rsidRPr="0024220D" w:rsidTr="001900B6">
        <w:trPr>
          <w:trHeight w:val="395"/>
        </w:trPr>
        <w:tc>
          <w:tcPr>
            <w:tcW w:w="1086"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1.0</w:t>
            </w:r>
          </w:p>
        </w:tc>
        <w:tc>
          <w:tcPr>
            <w:tcW w:w="3747"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The All Students Page</w:t>
            </w:r>
          </w:p>
        </w:tc>
        <w:tc>
          <w:tcPr>
            <w:tcW w:w="1063"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Medium</w:t>
            </w:r>
          </w:p>
        </w:tc>
        <w:tc>
          <w:tcPr>
            <w:tcW w:w="1300"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High</w:t>
            </w:r>
          </w:p>
        </w:tc>
        <w:tc>
          <w:tcPr>
            <w:tcW w:w="1222" w:type="dxa"/>
          </w:tcPr>
          <w:p w:rsidR="00A919DF" w:rsidRPr="0024220D" w:rsidRDefault="00A919DF" w:rsidP="008562D2">
            <w:pPr>
              <w:rPr>
                <w:rFonts w:asciiTheme="majorHAnsi" w:hAnsiTheme="majorHAnsi" w:cs="Leelawadee UI Semilight"/>
                <w:b/>
              </w:rPr>
            </w:pPr>
          </w:p>
        </w:tc>
        <w:tc>
          <w:tcPr>
            <w:tcW w:w="1027" w:type="dxa"/>
          </w:tcPr>
          <w:p w:rsidR="00A919DF" w:rsidRPr="0024220D" w:rsidRDefault="001900B6" w:rsidP="008562D2">
            <w:pPr>
              <w:rPr>
                <w:rFonts w:asciiTheme="majorHAnsi" w:hAnsiTheme="majorHAnsi" w:cs="Leelawadee UI Semilight"/>
                <w:b/>
              </w:rPr>
            </w:pPr>
            <w:r w:rsidRPr="001900B6">
              <w:rPr>
                <w:rFonts w:asciiTheme="majorHAnsi" w:hAnsiTheme="majorHAnsi" w:cs="Leelawadee UI Semilight"/>
                <w:b/>
                <w:color w:val="FF0000"/>
                <w:highlight w:val="yellow"/>
              </w:rPr>
              <w:t>Closed</w:t>
            </w:r>
          </w:p>
        </w:tc>
      </w:tr>
      <w:tr w:rsidR="00A919DF" w:rsidRPr="0024220D" w:rsidTr="001900B6">
        <w:trPr>
          <w:trHeight w:val="849"/>
        </w:trPr>
        <w:tc>
          <w:tcPr>
            <w:tcW w:w="1086"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1.1</w:t>
            </w:r>
          </w:p>
        </w:tc>
        <w:tc>
          <w:tcPr>
            <w:tcW w:w="3747"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Shading of the tiles (from red to blue) to indicate correctness</w:t>
            </w:r>
          </w:p>
        </w:tc>
        <w:tc>
          <w:tcPr>
            <w:tcW w:w="1063"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Low</w:t>
            </w:r>
          </w:p>
        </w:tc>
        <w:tc>
          <w:tcPr>
            <w:tcW w:w="1300"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High</w:t>
            </w:r>
          </w:p>
        </w:tc>
        <w:tc>
          <w:tcPr>
            <w:tcW w:w="1222" w:type="dxa"/>
          </w:tcPr>
          <w:p w:rsidR="00A919DF" w:rsidRPr="0024220D" w:rsidRDefault="00A919DF" w:rsidP="008562D2">
            <w:pPr>
              <w:rPr>
                <w:rFonts w:asciiTheme="majorHAnsi" w:hAnsiTheme="majorHAnsi" w:cs="Leelawadee UI Semilight"/>
              </w:rPr>
            </w:pPr>
          </w:p>
        </w:tc>
        <w:tc>
          <w:tcPr>
            <w:tcW w:w="1027" w:type="dxa"/>
          </w:tcPr>
          <w:p w:rsidR="00A919DF" w:rsidRPr="0006214A" w:rsidRDefault="001900B6" w:rsidP="008562D2">
            <w:pPr>
              <w:rPr>
                <w:rFonts w:asciiTheme="majorHAnsi" w:hAnsiTheme="majorHAnsi" w:cs="Leelawadee UI Semilight"/>
                <w:b/>
                <w:highlight w:val="yellow"/>
              </w:rPr>
            </w:pPr>
            <w:r>
              <w:rPr>
                <w:rFonts w:asciiTheme="majorHAnsi" w:hAnsiTheme="majorHAnsi" w:cs="Leelawadee UI Semilight"/>
                <w:b/>
                <w:color w:val="FF0000"/>
                <w:highlight w:val="yellow"/>
              </w:rPr>
              <w:t>Closed</w:t>
            </w:r>
          </w:p>
        </w:tc>
      </w:tr>
      <w:tr w:rsidR="00A919DF" w:rsidRPr="0024220D" w:rsidTr="001900B6">
        <w:trPr>
          <w:trHeight w:val="849"/>
        </w:trPr>
        <w:tc>
          <w:tcPr>
            <w:tcW w:w="1086"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1.2</w:t>
            </w:r>
          </w:p>
        </w:tc>
        <w:tc>
          <w:tcPr>
            <w:tcW w:w="3747"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A spark-line indicating the performance of the student</w:t>
            </w:r>
            <w:r w:rsidR="0006214A">
              <w:rPr>
                <w:rFonts w:asciiTheme="majorHAnsi" w:hAnsiTheme="majorHAnsi" w:cs="Leelawadee UI Semilight"/>
              </w:rPr>
              <w:t xml:space="preserve"> located on the button tile.</w:t>
            </w:r>
          </w:p>
        </w:tc>
        <w:tc>
          <w:tcPr>
            <w:tcW w:w="1063"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Medium</w:t>
            </w:r>
          </w:p>
        </w:tc>
        <w:tc>
          <w:tcPr>
            <w:tcW w:w="1300"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High</w:t>
            </w:r>
          </w:p>
        </w:tc>
        <w:tc>
          <w:tcPr>
            <w:tcW w:w="1222" w:type="dxa"/>
          </w:tcPr>
          <w:p w:rsidR="00A919DF" w:rsidRPr="001900B6" w:rsidRDefault="001900B6" w:rsidP="008562D2">
            <w:pPr>
              <w:rPr>
                <w:rFonts w:asciiTheme="majorHAnsi" w:hAnsiTheme="majorHAnsi" w:cs="Leelawadee UI Semilight"/>
                <w:b/>
              </w:rPr>
            </w:pPr>
            <w:r w:rsidRPr="001900B6">
              <w:rPr>
                <w:rFonts w:asciiTheme="majorHAnsi" w:hAnsiTheme="majorHAnsi" w:cs="Leelawadee UI Semilight"/>
                <w:b/>
              </w:rPr>
              <w:t xml:space="preserve">Too difficult </w:t>
            </w:r>
          </w:p>
        </w:tc>
        <w:tc>
          <w:tcPr>
            <w:tcW w:w="1027" w:type="dxa"/>
          </w:tcPr>
          <w:p w:rsidR="00A919DF" w:rsidRPr="001900B6" w:rsidRDefault="001900B6" w:rsidP="008562D2">
            <w:pPr>
              <w:rPr>
                <w:rFonts w:asciiTheme="majorHAnsi" w:hAnsiTheme="majorHAnsi" w:cs="Leelawadee UI Semilight"/>
                <w:b/>
              </w:rPr>
            </w:pPr>
            <w:r w:rsidRPr="001900B6">
              <w:rPr>
                <w:rFonts w:asciiTheme="majorHAnsi" w:hAnsiTheme="majorHAnsi" w:cs="Leelawadee UI Semilight"/>
                <w:b/>
                <w:color w:val="FF0000"/>
                <w:highlight w:val="yellow"/>
              </w:rPr>
              <w:t>Closed</w:t>
            </w:r>
          </w:p>
        </w:tc>
      </w:tr>
      <w:tr w:rsidR="00A919DF" w:rsidRPr="0024220D" w:rsidTr="001900B6">
        <w:trPr>
          <w:trHeight w:val="849"/>
        </w:trPr>
        <w:tc>
          <w:tcPr>
            <w:tcW w:w="1086"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1.3</w:t>
            </w:r>
          </w:p>
        </w:tc>
        <w:tc>
          <w:tcPr>
            <w:tcW w:w="3747"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A Button to navigate to the all item’s page.</w:t>
            </w:r>
          </w:p>
        </w:tc>
        <w:tc>
          <w:tcPr>
            <w:tcW w:w="1063"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Low</w:t>
            </w:r>
          </w:p>
        </w:tc>
        <w:tc>
          <w:tcPr>
            <w:tcW w:w="1300"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High</w:t>
            </w:r>
          </w:p>
        </w:tc>
        <w:tc>
          <w:tcPr>
            <w:tcW w:w="1222" w:type="dxa"/>
          </w:tcPr>
          <w:p w:rsidR="00A919DF" w:rsidRPr="0024220D" w:rsidRDefault="00A919DF" w:rsidP="008562D2">
            <w:pPr>
              <w:rPr>
                <w:rFonts w:asciiTheme="majorHAnsi" w:hAnsiTheme="majorHAnsi" w:cs="Leelawadee UI Semilight"/>
              </w:rPr>
            </w:pPr>
          </w:p>
        </w:tc>
        <w:tc>
          <w:tcPr>
            <w:tcW w:w="1027" w:type="dxa"/>
          </w:tcPr>
          <w:p w:rsidR="00A919DF" w:rsidRPr="0006214A" w:rsidRDefault="001900B6" w:rsidP="008562D2">
            <w:pPr>
              <w:rPr>
                <w:rFonts w:asciiTheme="majorHAnsi" w:hAnsiTheme="majorHAnsi" w:cs="Leelawadee UI Semilight"/>
                <w:b/>
                <w:highlight w:val="yellow"/>
              </w:rPr>
            </w:pPr>
            <w:r>
              <w:rPr>
                <w:rFonts w:asciiTheme="majorHAnsi" w:hAnsiTheme="majorHAnsi" w:cs="Leelawadee UI Semilight"/>
                <w:b/>
                <w:color w:val="FF0000"/>
                <w:highlight w:val="yellow"/>
              </w:rPr>
              <w:t>Closed</w:t>
            </w:r>
          </w:p>
        </w:tc>
      </w:tr>
      <w:tr w:rsidR="00A919DF" w:rsidRPr="0024220D" w:rsidTr="001900B6">
        <w:trPr>
          <w:trHeight w:val="377"/>
        </w:trPr>
        <w:tc>
          <w:tcPr>
            <w:tcW w:w="1086"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2.0</w:t>
            </w:r>
          </w:p>
        </w:tc>
        <w:tc>
          <w:tcPr>
            <w:tcW w:w="3747"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The All Items Page</w:t>
            </w:r>
          </w:p>
        </w:tc>
        <w:tc>
          <w:tcPr>
            <w:tcW w:w="1063"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Medium</w:t>
            </w:r>
          </w:p>
        </w:tc>
        <w:tc>
          <w:tcPr>
            <w:tcW w:w="1300"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High</w:t>
            </w:r>
          </w:p>
        </w:tc>
        <w:tc>
          <w:tcPr>
            <w:tcW w:w="1222" w:type="dxa"/>
          </w:tcPr>
          <w:p w:rsidR="00A919DF" w:rsidRPr="0024220D" w:rsidRDefault="00A919DF" w:rsidP="008562D2">
            <w:pPr>
              <w:rPr>
                <w:rFonts w:asciiTheme="majorHAnsi" w:hAnsiTheme="majorHAnsi" w:cs="Leelawadee UI Semilight"/>
                <w:b/>
              </w:rPr>
            </w:pPr>
          </w:p>
        </w:tc>
        <w:tc>
          <w:tcPr>
            <w:tcW w:w="1027" w:type="dxa"/>
          </w:tcPr>
          <w:p w:rsidR="00A919DF" w:rsidRPr="001900B6" w:rsidRDefault="001900B6" w:rsidP="008562D2">
            <w:pPr>
              <w:rPr>
                <w:rFonts w:asciiTheme="majorHAnsi" w:hAnsiTheme="majorHAnsi" w:cs="Leelawadee UI Semilight"/>
                <w:b/>
                <w:color w:val="FF0000"/>
                <w:highlight w:val="yellow"/>
              </w:rPr>
            </w:pPr>
            <w:r w:rsidRPr="001900B6">
              <w:rPr>
                <w:rFonts w:asciiTheme="majorHAnsi" w:hAnsiTheme="majorHAnsi" w:cs="Leelawadee UI Semilight"/>
                <w:b/>
                <w:color w:val="FF0000"/>
                <w:highlight w:val="yellow"/>
              </w:rPr>
              <w:t>Closed</w:t>
            </w:r>
          </w:p>
        </w:tc>
      </w:tr>
      <w:tr w:rsidR="00A919DF" w:rsidRPr="0024220D" w:rsidTr="001900B6">
        <w:trPr>
          <w:trHeight w:val="849"/>
        </w:trPr>
        <w:tc>
          <w:tcPr>
            <w:tcW w:w="1086"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2.1</w:t>
            </w:r>
          </w:p>
        </w:tc>
        <w:tc>
          <w:tcPr>
            <w:tcW w:w="3747"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Shading of the tiles (from red to blue) to indicate progress for the item</w:t>
            </w:r>
          </w:p>
        </w:tc>
        <w:tc>
          <w:tcPr>
            <w:tcW w:w="1063"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Low</w:t>
            </w:r>
          </w:p>
        </w:tc>
        <w:tc>
          <w:tcPr>
            <w:tcW w:w="1300"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High</w:t>
            </w:r>
          </w:p>
        </w:tc>
        <w:tc>
          <w:tcPr>
            <w:tcW w:w="1222" w:type="dxa"/>
          </w:tcPr>
          <w:p w:rsidR="00A919DF" w:rsidRPr="0024220D" w:rsidRDefault="00A919DF" w:rsidP="008562D2">
            <w:pPr>
              <w:rPr>
                <w:rFonts w:asciiTheme="majorHAnsi" w:hAnsiTheme="majorHAnsi" w:cs="Leelawadee UI Semilight"/>
              </w:rPr>
            </w:pPr>
          </w:p>
        </w:tc>
        <w:tc>
          <w:tcPr>
            <w:tcW w:w="1027" w:type="dxa"/>
          </w:tcPr>
          <w:p w:rsidR="00A919DF" w:rsidRPr="0006214A" w:rsidRDefault="001900B6" w:rsidP="008562D2">
            <w:pPr>
              <w:rPr>
                <w:rFonts w:asciiTheme="majorHAnsi" w:hAnsiTheme="majorHAnsi" w:cs="Leelawadee UI Semilight"/>
                <w:b/>
                <w:highlight w:val="yellow"/>
              </w:rPr>
            </w:pPr>
            <w:r>
              <w:rPr>
                <w:rFonts w:asciiTheme="majorHAnsi" w:hAnsiTheme="majorHAnsi" w:cs="Leelawadee UI Semilight"/>
                <w:b/>
                <w:color w:val="FF0000"/>
                <w:highlight w:val="yellow"/>
              </w:rPr>
              <w:t>Closed</w:t>
            </w:r>
          </w:p>
        </w:tc>
      </w:tr>
      <w:tr w:rsidR="00A919DF" w:rsidRPr="0024220D" w:rsidTr="001900B6">
        <w:trPr>
          <w:trHeight w:val="849"/>
        </w:trPr>
        <w:tc>
          <w:tcPr>
            <w:tcW w:w="1086"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2.2</w:t>
            </w:r>
          </w:p>
        </w:tc>
        <w:tc>
          <w:tcPr>
            <w:tcW w:w="3747"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A spark-line indicating the status of the item</w:t>
            </w:r>
            <w:r w:rsidR="0006214A">
              <w:rPr>
                <w:rFonts w:asciiTheme="majorHAnsi" w:hAnsiTheme="majorHAnsi" w:cs="Leelawadee UI Semilight"/>
              </w:rPr>
              <w:t xml:space="preserve"> on the item button tile.</w:t>
            </w:r>
          </w:p>
        </w:tc>
        <w:tc>
          <w:tcPr>
            <w:tcW w:w="1063"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Medium</w:t>
            </w:r>
          </w:p>
        </w:tc>
        <w:tc>
          <w:tcPr>
            <w:tcW w:w="1300"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High</w:t>
            </w:r>
          </w:p>
        </w:tc>
        <w:tc>
          <w:tcPr>
            <w:tcW w:w="1222" w:type="dxa"/>
          </w:tcPr>
          <w:p w:rsidR="00A919DF" w:rsidRPr="001900B6" w:rsidRDefault="001900B6" w:rsidP="008562D2">
            <w:pPr>
              <w:rPr>
                <w:rFonts w:asciiTheme="majorHAnsi" w:hAnsiTheme="majorHAnsi" w:cs="Leelawadee UI Semilight"/>
                <w:b/>
              </w:rPr>
            </w:pPr>
            <w:r w:rsidRPr="001900B6">
              <w:rPr>
                <w:rFonts w:asciiTheme="majorHAnsi" w:hAnsiTheme="majorHAnsi" w:cs="Leelawadee UI Semilight"/>
                <w:b/>
              </w:rPr>
              <w:t>Too Difficult</w:t>
            </w:r>
          </w:p>
        </w:tc>
        <w:tc>
          <w:tcPr>
            <w:tcW w:w="1027" w:type="dxa"/>
          </w:tcPr>
          <w:p w:rsidR="00A919DF" w:rsidRPr="001900B6" w:rsidRDefault="001900B6" w:rsidP="008562D2">
            <w:pPr>
              <w:rPr>
                <w:rFonts w:asciiTheme="majorHAnsi" w:hAnsiTheme="majorHAnsi" w:cs="Leelawadee UI Semilight"/>
                <w:b/>
                <w:color w:val="FF0000"/>
                <w:highlight w:val="yellow"/>
              </w:rPr>
            </w:pPr>
            <w:r w:rsidRPr="001900B6">
              <w:rPr>
                <w:rFonts w:asciiTheme="majorHAnsi" w:hAnsiTheme="majorHAnsi" w:cs="Leelawadee UI Semilight"/>
                <w:b/>
                <w:color w:val="FF0000"/>
                <w:highlight w:val="yellow"/>
              </w:rPr>
              <w:t>Closed</w:t>
            </w:r>
          </w:p>
        </w:tc>
      </w:tr>
      <w:tr w:rsidR="00A919DF" w:rsidRPr="0024220D" w:rsidTr="001900B6">
        <w:trPr>
          <w:trHeight w:val="849"/>
        </w:trPr>
        <w:tc>
          <w:tcPr>
            <w:tcW w:w="1086"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2.3</w:t>
            </w:r>
          </w:p>
        </w:tc>
        <w:tc>
          <w:tcPr>
            <w:tcW w:w="3747"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A button to navigate to the all students page</w:t>
            </w:r>
          </w:p>
        </w:tc>
        <w:tc>
          <w:tcPr>
            <w:tcW w:w="1063"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Low</w:t>
            </w:r>
          </w:p>
        </w:tc>
        <w:tc>
          <w:tcPr>
            <w:tcW w:w="1300"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High</w:t>
            </w:r>
          </w:p>
        </w:tc>
        <w:tc>
          <w:tcPr>
            <w:tcW w:w="1222" w:type="dxa"/>
          </w:tcPr>
          <w:p w:rsidR="00A919DF" w:rsidRPr="0024220D" w:rsidRDefault="00A919DF" w:rsidP="008562D2">
            <w:pPr>
              <w:rPr>
                <w:rFonts w:asciiTheme="majorHAnsi" w:hAnsiTheme="majorHAnsi" w:cs="Leelawadee UI Semilight"/>
              </w:rPr>
            </w:pPr>
          </w:p>
        </w:tc>
        <w:tc>
          <w:tcPr>
            <w:tcW w:w="1027" w:type="dxa"/>
          </w:tcPr>
          <w:p w:rsidR="00A919DF" w:rsidRPr="0006214A" w:rsidRDefault="001900B6" w:rsidP="008562D2">
            <w:pPr>
              <w:rPr>
                <w:rFonts w:asciiTheme="majorHAnsi" w:hAnsiTheme="majorHAnsi" w:cs="Leelawadee UI Semilight"/>
                <w:b/>
                <w:highlight w:val="yellow"/>
              </w:rPr>
            </w:pPr>
            <w:r>
              <w:rPr>
                <w:rFonts w:asciiTheme="majorHAnsi" w:hAnsiTheme="majorHAnsi" w:cs="Leelawadee UI Semilight"/>
                <w:b/>
                <w:color w:val="FF0000"/>
                <w:highlight w:val="yellow"/>
              </w:rPr>
              <w:t>Closed</w:t>
            </w:r>
          </w:p>
        </w:tc>
      </w:tr>
      <w:tr w:rsidR="00A919DF" w:rsidRPr="0024220D" w:rsidTr="001900B6">
        <w:trPr>
          <w:trHeight w:val="368"/>
        </w:trPr>
        <w:tc>
          <w:tcPr>
            <w:tcW w:w="1086"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3.0</w:t>
            </w:r>
          </w:p>
        </w:tc>
        <w:tc>
          <w:tcPr>
            <w:tcW w:w="3747"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Item/Skill Page</w:t>
            </w:r>
          </w:p>
        </w:tc>
        <w:tc>
          <w:tcPr>
            <w:tcW w:w="1063"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Medium</w:t>
            </w:r>
          </w:p>
        </w:tc>
        <w:tc>
          <w:tcPr>
            <w:tcW w:w="1300"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High</w:t>
            </w:r>
          </w:p>
        </w:tc>
        <w:tc>
          <w:tcPr>
            <w:tcW w:w="1222" w:type="dxa"/>
          </w:tcPr>
          <w:p w:rsidR="00A919DF" w:rsidRPr="0024220D" w:rsidRDefault="00A919DF" w:rsidP="008562D2">
            <w:pPr>
              <w:rPr>
                <w:rFonts w:asciiTheme="majorHAnsi" w:hAnsiTheme="majorHAnsi" w:cs="Leelawadee UI Semilight"/>
                <w:b/>
              </w:rPr>
            </w:pPr>
          </w:p>
        </w:tc>
        <w:tc>
          <w:tcPr>
            <w:tcW w:w="1027" w:type="dxa"/>
          </w:tcPr>
          <w:p w:rsidR="00A919DF" w:rsidRPr="0024220D" w:rsidRDefault="001900B6" w:rsidP="008562D2">
            <w:pPr>
              <w:rPr>
                <w:rFonts w:asciiTheme="majorHAnsi" w:hAnsiTheme="majorHAnsi" w:cs="Leelawadee UI Semilight"/>
                <w:b/>
              </w:rPr>
            </w:pPr>
            <w:r w:rsidRPr="001900B6">
              <w:rPr>
                <w:rFonts w:asciiTheme="majorHAnsi" w:hAnsiTheme="majorHAnsi" w:cs="Leelawadee UI Semilight"/>
                <w:b/>
                <w:color w:val="FF0000"/>
                <w:highlight w:val="yellow"/>
              </w:rPr>
              <w:t>Closed</w:t>
            </w:r>
          </w:p>
        </w:tc>
      </w:tr>
      <w:tr w:rsidR="00A919DF" w:rsidRPr="0006214A" w:rsidTr="001900B6">
        <w:trPr>
          <w:trHeight w:val="849"/>
        </w:trPr>
        <w:tc>
          <w:tcPr>
            <w:tcW w:w="1086"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3.1</w:t>
            </w:r>
          </w:p>
        </w:tc>
        <w:tc>
          <w:tcPr>
            <w:tcW w:w="3747"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Trend-line graph for correctness and speed</w:t>
            </w:r>
          </w:p>
        </w:tc>
        <w:tc>
          <w:tcPr>
            <w:tcW w:w="1063"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Low</w:t>
            </w:r>
          </w:p>
        </w:tc>
        <w:tc>
          <w:tcPr>
            <w:tcW w:w="1300"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High</w:t>
            </w:r>
          </w:p>
        </w:tc>
        <w:tc>
          <w:tcPr>
            <w:tcW w:w="1222" w:type="dxa"/>
          </w:tcPr>
          <w:p w:rsidR="00A919DF" w:rsidRPr="0024220D" w:rsidRDefault="00A919DF" w:rsidP="008562D2">
            <w:pPr>
              <w:rPr>
                <w:rFonts w:asciiTheme="majorHAnsi" w:hAnsiTheme="majorHAnsi" w:cs="Leelawadee UI Semilight"/>
              </w:rPr>
            </w:pPr>
          </w:p>
        </w:tc>
        <w:tc>
          <w:tcPr>
            <w:tcW w:w="1027" w:type="dxa"/>
          </w:tcPr>
          <w:p w:rsidR="00A919DF" w:rsidRPr="0006214A" w:rsidRDefault="001900B6" w:rsidP="008562D2">
            <w:pPr>
              <w:rPr>
                <w:rFonts w:asciiTheme="majorHAnsi" w:hAnsiTheme="majorHAnsi" w:cs="Leelawadee UI Semilight"/>
                <w:b/>
                <w:highlight w:val="yellow"/>
              </w:rPr>
            </w:pPr>
            <w:r>
              <w:rPr>
                <w:rFonts w:asciiTheme="majorHAnsi" w:hAnsiTheme="majorHAnsi" w:cs="Leelawadee UI Semilight"/>
                <w:b/>
                <w:color w:val="FF0000"/>
                <w:highlight w:val="yellow"/>
              </w:rPr>
              <w:t>Closed</w:t>
            </w:r>
          </w:p>
        </w:tc>
      </w:tr>
      <w:tr w:rsidR="00A919DF" w:rsidRPr="0024220D" w:rsidTr="001900B6">
        <w:trPr>
          <w:trHeight w:val="683"/>
        </w:trPr>
        <w:tc>
          <w:tcPr>
            <w:tcW w:w="1086"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3.2</w:t>
            </w:r>
          </w:p>
        </w:tc>
        <w:tc>
          <w:tcPr>
            <w:tcW w:w="3747"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 xml:space="preserve">Show the trend-line graph for other items </w:t>
            </w:r>
          </w:p>
        </w:tc>
        <w:tc>
          <w:tcPr>
            <w:tcW w:w="1063"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Medium</w:t>
            </w:r>
          </w:p>
        </w:tc>
        <w:tc>
          <w:tcPr>
            <w:tcW w:w="1300"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High</w:t>
            </w:r>
          </w:p>
        </w:tc>
        <w:tc>
          <w:tcPr>
            <w:tcW w:w="1222" w:type="dxa"/>
          </w:tcPr>
          <w:p w:rsidR="00A919DF" w:rsidRPr="0024220D" w:rsidRDefault="00A919DF" w:rsidP="008562D2">
            <w:pPr>
              <w:rPr>
                <w:rFonts w:asciiTheme="majorHAnsi" w:hAnsiTheme="majorHAnsi" w:cs="Leelawadee UI Semilight"/>
              </w:rPr>
            </w:pPr>
          </w:p>
        </w:tc>
        <w:tc>
          <w:tcPr>
            <w:tcW w:w="1027" w:type="dxa"/>
          </w:tcPr>
          <w:p w:rsidR="00A919DF" w:rsidRPr="001900B6" w:rsidRDefault="001900B6" w:rsidP="008562D2">
            <w:pPr>
              <w:rPr>
                <w:rFonts w:asciiTheme="majorHAnsi" w:hAnsiTheme="majorHAnsi" w:cs="Leelawadee UI Semilight"/>
                <w:b/>
              </w:rPr>
            </w:pPr>
            <w:r w:rsidRPr="001900B6">
              <w:rPr>
                <w:rFonts w:asciiTheme="majorHAnsi" w:hAnsiTheme="majorHAnsi" w:cs="Leelawadee UI Semilight"/>
                <w:b/>
                <w:color w:val="FF0000"/>
                <w:highlight w:val="yellow"/>
              </w:rPr>
              <w:t>Closed</w:t>
            </w:r>
          </w:p>
        </w:tc>
      </w:tr>
      <w:tr w:rsidR="00A919DF" w:rsidRPr="0024220D" w:rsidTr="001900B6">
        <w:trPr>
          <w:trHeight w:val="849"/>
        </w:trPr>
        <w:tc>
          <w:tcPr>
            <w:tcW w:w="1086"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3.3</w:t>
            </w:r>
          </w:p>
        </w:tc>
        <w:tc>
          <w:tcPr>
            <w:tcW w:w="3747"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List the performance for each individual student related to that skill</w:t>
            </w:r>
          </w:p>
        </w:tc>
        <w:tc>
          <w:tcPr>
            <w:tcW w:w="1063"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Low</w:t>
            </w:r>
          </w:p>
        </w:tc>
        <w:tc>
          <w:tcPr>
            <w:tcW w:w="1300"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High</w:t>
            </w:r>
          </w:p>
        </w:tc>
        <w:tc>
          <w:tcPr>
            <w:tcW w:w="1222" w:type="dxa"/>
          </w:tcPr>
          <w:p w:rsidR="00A919DF" w:rsidRPr="0024220D" w:rsidRDefault="00A919DF" w:rsidP="008562D2">
            <w:pPr>
              <w:rPr>
                <w:rFonts w:asciiTheme="majorHAnsi" w:hAnsiTheme="majorHAnsi" w:cs="Leelawadee UI Semilight"/>
              </w:rPr>
            </w:pPr>
          </w:p>
        </w:tc>
        <w:tc>
          <w:tcPr>
            <w:tcW w:w="1027" w:type="dxa"/>
          </w:tcPr>
          <w:p w:rsidR="00A919DF" w:rsidRPr="001900B6" w:rsidRDefault="001900B6" w:rsidP="008562D2">
            <w:pPr>
              <w:rPr>
                <w:rFonts w:asciiTheme="majorHAnsi" w:hAnsiTheme="majorHAnsi" w:cs="Leelawadee UI Semilight"/>
                <w:b/>
              </w:rPr>
            </w:pPr>
            <w:r w:rsidRPr="001900B6">
              <w:rPr>
                <w:rFonts w:asciiTheme="majorHAnsi" w:hAnsiTheme="majorHAnsi" w:cs="Leelawadee UI Semilight"/>
                <w:b/>
                <w:color w:val="FF0000"/>
                <w:highlight w:val="yellow"/>
              </w:rPr>
              <w:t>Closed</w:t>
            </w:r>
          </w:p>
        </w:tc>
      </w:tr>
      <w:tr w:rsidR="00A919DF" w:rsidRPr="0024220D" w:rsidTr="001900B6">
        <w:trPr>
          <w:trHeight w:val="395"/>
        </w:trPr>
        <w:tc>
          <w:tcPr>
            <w:tcW w:w="1086"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4.0</w:t>
            </w:r>
          </w:p>
        </w:tc>
        <w:tc>
          <w:tcPr>
            <w:tcW w:w="3747"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Student Page</w:t>
            </w:r>
          </w:p>
        </w:tc>
        <w:tc>
          <w:tcPr>
            <w:tcW w:w="1063"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Medium</w:t>
            </w:r>
          </w:p>
        </w:tc>
        <w:tc>
          <w:tcPr>
            <w:tcW w:w="1300" w:type="dxa"/>
          </w:tcPr>
          <w:p w:rsidR="00A919DF" w:rsidRPr="0024220D" w:rsidRDefault="00A919DF" w:rsidP="008562D2">
            <w:pPr>
              <w:rPr>
                <w:rFonts w:asciiTheme="majorHAnsi" w:hAnsiTheme="majorHAnsi" w:cs="Leelawadee UI Semilight"/>
                <w:b/>
              </w:rPr>
            </w:pPr>
            <w:r w:rsidRPr="0024220D">
              <w:rPr>
                <w:rFonts w:asciiTheme="majorHAnsi" w:hAnsiTheme="majorHAnsi" w:cs="Leelawadee UI Semilight"/>
                <w:b/>
              </w:rPr>
              <w:t>High</w:t>
            </w:r>
          </w:p>
        </w:tc>
        <w:tc>
          <w:tcPr>
            <w:tcW w:w="1222" w:type="dxa"/>
          </w:tcPr>
          <w:p w:rsidR="00A919DF" w:rsidRPr="0024220D" w:rsidRDefault="00A919DF" w:rsidP="008562D2">
            <w:pPr>
              <w:rPr>
                <w:rFonts w:asciiTheme="majorHAnsi" w:hAnsiTheme="majorHAnsi" w:cs="Leelawadee UI Semilight"/>
                <w:b/>
              </w:rPr>
            </w:pPr>
          </w:p>
        </w:tc>
        <w:tc>
          <w:tcPr>
            <w:tcW w:w="1027" w:type="dxa"/>
          </w:tcPr>
          <w:p w:rsidR="00A919DF" w:rsidRPr="0024220D" w:rsidRDefault="001900B6" w:rsidP="008562D2">
            <w:pPr>
              <w:rPr>
                <w:rFonts w:asciiTheme="majorHAnsi" w:hAnsiTheme="majorHAnsi" w:cs="Leelawadee UI Semilight"/>
                <w:b/>
              </w:rPr>
            </w:pPr>
            <w:r w:rsidRPr="001900B6">
              <w:rPr>
                <w:rFonts w:asciiTheme="majorHAnsi" w:hAnsiTheme="majorHAnsi" w:cs="Leelawadee UI Semilight"/>
                <w:b/>
                <w:color w:val="FF0000"/>
                <w:highlight w:val="yellow"/>
              </w:rPr>
              <w:t>Closed</w:t>
            </w:r>
          </w:p>
        </w:tc>
      </w:tr>
      <w:tr w:rsidR="00A919DF" w:rsidRPr="0024220D" w:rsidTr="001900B6">
        <w:trPr>
          <w:trHeight w:val="849"/>
        </w:trPr>
        <w:tc>
          <w:tcPr>
            <w:tcW w:w="1086"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4.1</w:t>
            </w:r>
          </w:p>
        </w:tc>
        <w:tc>
          <w:tcPr>
            <w:tcW w:w="3747"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A trend-line showing the correctness and speed of performance</w:t>
            </w:r>
          </w:p>
        </w:tc>
        <w:tc>
          <w:tcPr>
            <w:tcW w:w="1063"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Low</w:t>
            </w:r>
          </w:p>
        </w:tc>
        <w:tc>
          <w:tcPr>
            <w:tcW w:w="1300"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High</w:t>
            </w:r>
          </w:p>
        </w:tc>
        <w:tc>
          <w:tcPr>
            <w:tcW w:w="1222" w:type="dxa"/>
          </w:tcPr>
          <w:p w:rsidR="00A919DF" w:rsidRPr="0024220D" w:rsidRDefault="00A919DF" w:rsidP="008562D2">
            <w:pPr>
              <w:rPr>
                <w:rFonts w:asciiTheme="majorHAnsi" w:hAnsiTheme="majorHAnsi" w:cs="Leelawadee UI Semilight"/>
              </w:rPr>
            </w:pPr>
          </w:p>
        </w:tc>
        <w:tc>
          <w:tcPr>
            <w:tcW w:w="1027" w:type="dxa"/>
          </w:tcPr>
          <w:p w:rsidR="00A919DF" w:rsidRPr="0006214A" w:rsidRDefault="001900B6" w:rsidP="008562D2">
            <w:pPr>
              <w:rPr>
                <w:rFonts w:asciiTheme="majorHAnsi" w:hAnsiTheme="majorHAnsi" w:cs="Leelawadee UI Semilight"/>
                <w:b/>
                <w:highlight w:val="yellow"/>
              </w:rPr>
            </w:pPr>
            <w:r>
              <w:rPr>
                <w:rFonts w:asciiTheme="majorHAnsi" w:hAnsiTheme="majorHAnsi" w:cs="Leelawadee UI Semilight"/>
                <w:b/>
                <w:color w:val="FF0000"/>
                <w:highlight w:val="yellow"/>
              </w:rPr>
              <w:t>Closed</w:t>
            </w:r>
          </w:p>
        </w:tc>
      </w:tr>
      <w:tr w:rsidR="00A919DF" w:rsidRPr="0024220D" w:rsidTr="001900B6">
        <w:trPr>
          <w:trHeight w:val="849"/>
        </w:trPr>
        <w:tc>
          <w:tcPr>
            <w:tcW w:w="1086" w:type="dxa"/>
          </w:tcPr>
          <w:p w:rsidR="00A919DF" w:rsidRPr="0024220D" w:rsidRDefault="004B65B9" w:rsidP="008562D2">
            <w:pPr>
              <w:rPr>
                <w:rFonts w:asciiTheme="majorHAnsi" w:hAnsiTheme="majorHAnsi" w:cs="Leelawadee UI Semilight"/>
              </w:rPr>
            </w:pPr>
            <w:r w:rsidRPr="0024220D">
              <w:rPr>
                <w:rFonts w:asciiTheme="majorHAnsi" w:hAnsiTheme="majorHAnsi" w:cs="Leelawadee UI Semilight"/>
              </w:rPr>
              <w:t>4.2</w:t>
            </w:r>
          </w:p>
        </w:tc>
        <w:tc>
          <w:tcPr>
            <w:tcW w:w="3747"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Show the performance metrics for the student for all items the student is associated with.</w:t>
            </w:r>
          </w:p>
        </w:tc>
        <w:tc>
          <w:tcPr>
            <w:tcW w:w="1063"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Low</w:t>
            </w:r>
          </w:p>
        </w:tc>
        <w:tc>
          <w:tcPr>
            <w:tcW w:w="1300" w:type="dxa"/>
          </w:tcPr>
          <w:p w:rsidR="00A919DF" w:rsidRPr="0024220D" w:rsidRDefault="00A919DF" w:rsidP="008562D2">
            <w:pPr>
              <w:rPr>
                <w:rFonts w:asciiTheme="majorHAnsi" w:hAnsiTheme="majorHAnsi" w:cs="Leelawadee UI Semilight"/>
              </w:rPr>
            </w:pPr>
            <w:r w:rsidRPr="0024220D">
              <w:rPr>
                <w:rFonts w:asciiTheme="majorHAnsi" w:hAnsiTheme="majorHAnsi" w:cs="Leelawadee UI Semilight"/>
              </w:rPr>
              <w:t>High</w:t>
            </w:r>
          </w:p>
        </w:tc>
        <w:tc>
          <w:tcPr>
            <w:tcW w:w="1222" w:type="dxa"/>
          </w:tcPr>
          <w:p w:rsidR="00A919DF" w:rsidRPr="0024220D" w:rsidRDefault="00A919DF" w:rsidP="008562D2">
            <w:pPr>
              <w:rPr>
                <w:rFonts w:asciiTheme="majorHAnsi" w:hAnsiTheme="majorHAnsi" w:cs="Leelawadee UI Semilight"/>
              </w:rPr>
            </w:pPr>
          </w:p>
        </w:tc>
        <w:tc>
          <w:tcPr>
            <w:tcW w:w="1027" w:type="dxa"/>
          </w:tcPr>
          <w:p w:rsidR="00A919DF" w:rsidRPr="001900B6" w:rsidRDefault="001900B6" w:rsidP="008562D2">
            <w:pPr>
              <w:rPr>
                <w:rFonts w:asciiTheme="majorHAnsi" w:hAnsiTheme="majorHAnsi" w:cs="Leelawadee UI Semilight"/>
                <w:b/>
                <w:color w:val="FF0000"/>
                <w:highlight w:val="yellow"/>
              </w:rPr>
            </w:pPr>
            <w:r w:rsidRPr="001900B6">
              <w:rPr>
                <w:rFonts w:asciiTheme="majorHAnsi" w:hAnsiTheme="majorHAnsi" w:cs="Leelawadee UI Semilight"/>
                <w:b/>
                <w:color w:val="FF0000"/>
                <w:highlight w:val="yellow"/>
              </w:rPr>
              <w:t>Closed</w:t>
            </w:r>
          </w:p>
        </w:tc>
      </w:tr>
    </w:tbl>
    <w:p w:rsidR="0024220D" w:rsidRDefault="0024220D" w:rsidP="0024220D">
      <w:pPr>
        <w:pStyle w:val="ListParagraph"/>
        <w:ind w:left="360"/>
        <w:rPr>
          <w:rFonts w:asciiTheme="majorHAnsi" w:hAnsiTheme="majorHAnsi" w:cs="Leelawadee UI Semilight"/>
          <w:b/>
        </w:rPr>
      </w:pPr>
    </w:p>
    <w:p w:rsidR="0024220D" w:rsidRDefault="0024220D" w:rsidP="0024220D">
      <w:pPr>
        <w:pStyle w:val="ListParagraph"/>
        <w:ind w:left="360"/>
        <w:rPr>
          <w:rFonts w:asciiTheme="majorHAnsi" w:hAnsiTheme="majorHAnsi" w:cs="Leelawadee UI Semilight"/>
          <w:b/>
        </w:rPr>
      </w:pPr>
    </w:p>
    <w:p w:rsidR="0024220D" w:rsidRDefault="0024220D" w:rsidP="0024220D">
      <w:pPr>
        <w:pStyle w:val="ListParagraph"/>
        <w:ind w:left="360"/>
        <w:rPr>
          <w:rFonts w:asciiTheme="majorHAnsi" w:hAnsiTheme="majorHAnsi" w:cs="Leelawadee UI Semilight"/>
          <w:b/>
        </w:rPr>
      </w:pPr>
    </w:p>
    <w:p w:rsidR="0006214A" w:rsidRDefault="0006214A" w:rsidP="0024220D">
      <w:pPr>
        <w:pStyle w:val="ListParagraph"/>
        <w:ind w:left="360"/>
        <w:rPr>
          <w:rFonts w:asciiTheme="majorHAnsi" w:hAnsiTheme="majorHAnsi" w:cs="Leelawadee UI Semilight"/>
          <w:b/>
        </w:rPr>
      </w:pPr>
      <w:r w:rsidRPr="0006214A">
        <w:rPr>
          <w:rFonts w:asciiTheme="majorHAnsi" w:hAnsiTheme="majorHAnsi" w:cs="Leelawadee UI Semilight"/>
          <w:b/>
        </w:rPr>
        <w:lastRenderedPageBreak/>
        <w:t xml:space="preserve">The items labeled in red represent tasks that are nearing completion. In order for these tasks to reach the status of closed, the mentor must sign off and agree to the full completion of the task. </w:t>
      </w:r>
    </w:p>
    <w:p w:rsidR="001900B6" w:rsidRDefault="001900B6" w:rsidP="0024220D">
      <w:pPr>
        <w:pStyle w:val="ListParagraph"/>
        <w:ind w:left="360"/>
        <w:rPr>
          <w:rFonts w:asciiTheme="majorHAnsi" w:hAnsiTheme="majorHAnsi" w:cs="Leelawadee UI Semilight"/>
          <w:b/>
        </w:rPr>
      </w:pPr>
    </w:p>
    <w:p w:rsidR="001900B6" w:rsidRPr="001900B6" w:rsidRDefault="001900B6" w:rsidP="0024220D">
      <w:pPr>
        <w:pStyle w:val="ListParagraph"/>
        <w:ind w:left="360"/>
        <w:rPr>
          <w:rFonts w:asciiTheme="majorHAnsi" w:hAnsiTheme="majorHAnsi" w:cs="Leelawadee UI Semilight"/>
          <w:b/>
          <w:color w:val="FF0000"/>
        </w:rPr>
      </w:pPr>
      <w:r w:rsidRPr="001900B6">
        <w:rPr>
          <w:rFonts w:asciiTheme="majorHAnsi" w:hAnsiTheme="majorHAnsi" w:cs="Leelawadee UI Semilight"/>
          <w:b/>
          <w:color w:val="FF0000"/>
          <w:highlight w:val="yellow"/>
        </w:rPr>
        <w:t>CLOSED</w:t>
      </w:r>
    </w:p>
    <w:p w:rsidR="001900B6" w:rsidRPr="0006214A" w:rsidRDefault="001900B6" w:rsidP="0024220D">
      <w:pPr>
        <w:pStyle w:val="ListParagraph"/>
        <w:ind w:left="360"/>
        <w:rPr>
          <w:rFonts w:asciiTheme="majorHAnsi" w:hAnsiTheme="majorHAnsi" w:cs="Leelawadee UI Semilight"/>
          <w:b/>
        </w:rPr>
      </w:pPr>
      <w:r w:rsidRPr="001900B6">
        <w:rPr>
          <w:rFonts w:asciiTheme="majorHAnsi" w:hAnsiTheme="majorHAnsi" w:cs="Leelawadee UI Semilight"/>
          <w:b/>
          <w:highlight w:val="red"/>
        </w:rPr>
        <w:t>ELIMINATED</w:t>
      </w:r>
    </w:p>
    <w:p w:rsidR="0006214A" w:rsidRPr="0024220D" w:rsidRDefault="0006214A" w:rsidP="0024220D">
      <w:pPr>
        <w:pStyle w:val="ListParagraph"/>
        <w:ind w:left="360"/>
        <w:rPr>
          <w:rFonts w:asciiTheme="majorHAnsi" w:hAnsiTheme="majorHAnsi" w:cs="Leelawadee UI Semilight"/>
          <w:b/>
        </w:rPr>
      </w:pPr>
      <w:bookmarkStart w:id="0" w:name="_GoBack"/>
      <w:bookmarkEnd w:id="0"/>
    </w:p>
    <w:p w:rsidR="00A919DF" w:rsidRPr="0024220D" w:rsidRDefault="00A919DF" w:rsidP="00A919DF">
      <w:pPr>
        <w:pStyle w:val="ListParagraph"/>
        <w:numPr>
          <w:ilvl w:val="0"/>
          <w:numId w:val="3"/>
        </w:numPr>
        <w:rPr>
          <w:rFonts w:asciiTheme="majorHAnsi" w:hAnsiTheme="majorHAnsi" w:cs="Leelawadee UI Semilight"/>
          <w:b/>
        </w:rPr>
      </w:pPr>
      <w:r w:rsidRPr="0024220D">
        <w:rPr>
          <w:rFonts w:asciiTheme="majorHAnsi" w:hAnsiTheme="majorHAnsi" w:cs="Leelawadee UI Semilight"/>
          <w:b/>
        </w:rPr>
        <w:t>The All Students Page:</w:t>
      </w:r>
    </w:p>
    <w:p w:rsidR="00A919DF" w:rsidRPr="0006214A" w:rsidRDefault="00A919DF" w:rsidP="00A919DF">
      <w:pPr>
        <w:pStyle w:val="ListParagraph"/>
        <w:numPr>
          <w:ilvl w:val="1"/>
          <w:numId w:val="3"/>
        </w:numPr>
        <w:rPr>
          <w:rFonts w:asciiTheme="majorHAnsi" w:hAnsiTheme="majorHAnsi" w:cs="Leelawadee UI Semilight"/>
          <w:color w:val="FF0000"/>
          <w:highlight w:val="yellow"/>
        </w:rPr>
      </w:pPr>
      <w:r w:rsidRPr="0006214A">
        <w:rPr>
          <w:rFonts w:asciiTheme="majorHAnsi" w:hAnsiTheme="majorHAnsi" w:cs="Leelawadee UI Semilight"/>
          <w:color w:val="FF0000"/>
          <w:highlight w:val="yellow"/>
        </w:rPr>
        <w:t xml:space="preserve">The tiles must be shaded from red to blue indicating the performance of the student. </w:t>
      </w:r>
    </w:p>
    <w:p w:rsidR="00A919DF" w:rsidRPr="001900B6" w:rsidRDefault="00A919DF" w:rsidP="00A919DF">
      <w:pPr>
        <w:pStyle w:val="ListParagraph"/>
        <w:numPr>
          <w:ilvl w:val="1"/>
          <w:numId w:val="3"/>
        </w:numPr>
        <w:rPr>
          <w:rFonts w:asciiTheme="majorHAnsi" w:hAnsiTheme="majorHAnsi" w:cs="Leelawadee UI Semilight"/>
          <w:highlight w:val="red"/>
        </w:rPr>
      </w:pPr>
      <w:r w:rsidRPr="001900B6">
        <w:rPr>
          <w:rFonts w:asciiTheme="majorHAnsi" w:hAnsiTheme="majorHAnsi" w:cs="Leelawadee UI Semilight"/>
          <w:highlight w:val="red"/>
        </w:rPr>
        <w:t>There must be a spark-line on the tile to represent the performance of that particular student.</w:t>
      </w:r>
    </w:p>
    <w:p w:rsidR="00A919DF" w:rsidRPr="0006214A" w:rsidRDefault="00A919DF" w:rsidP="00A919DF">
      <w:pPr>
        <w:pStyle w:val="ListParagraph"/>
        <w:numPr>
          <w:ilvl w:val="1"/>
          <w:numId w:val="3"/>
        </w:numPr>
        <w:rPr>
          <w:rFonts w:asciiTheme="majorHAnsi" w:hAnsiTheme="majorHAnsi" w:cs="Leelawadee UI Semilight"/>
          <w:highlight w:val="yellow"/>
        </w:rPr>
      </w:pPr>
      <w:r w:rsidRPr="0006214A">
        <w:rPr>
          <w:rFonts w:asciiTheme="majorHAnsi" w:hAnsiTheme="majorHAnsi" w:cs="Leelawadee UI Semilight"/>
          <w:color w:val="FF0000"/>
          <w:highlight w:val="yellow"/>
        </w:rPr>
        <w:t>There must also be a button on the page to select the all item’s view</w:t>
      </w:r>
      <w:r w:rsidRPr="0006214A">
        <w:rPr>
          <w:rFonts w:asciiTheme="majorHAnsi" w:hAnsiTheme="majorHAnsi" w:cs="Leelawadee UI Semilight"/>
          <w:highlight w:val="yellow"/>
        </w:rPr>
        <w:t>.</w:t>
      </w:r>
    </w:p>
    <w:p w:rsidR="00A919DF" w:rsidRPr="0024220D" w:rsidRDefault="00A919DF" w:rsidP="00A919DF">
      <w:pPr>
        <w:pStyle w:val="ListParagraph"/>
        <w:ind w:left="1080"/>
        <w:rPr>
          <w:rFonts w:asciiTheme="majorHAnsi" w:hAnsiTheme="majorHAnsi" w:cs="Leelawadee UI Semilight"/>
        </w:rPr>
      </w:pPr>
    </w:p>
    <w:p w:rsidR="00A919DF" w:rsidRPr="0024220D" w:rsidRDefault="00A919DF" w:rsidP="00A919DF">
      <w:pPr>
        <w:pStyle w:val="ListParagraph"/>
        <w:numPr>
          <w:ilvl w:val="0"/>
          <w:numId w:val="3"/>
        </w:numPr>
        <w:rPr>
          <w:rFonts w:asciiTheme="majorHAnsi" w:hAnsiTheme="majorHAnsi" w:cs="Leelawadee UI Semilight"/>
          <w:b/>
        </w:rPr>
      </w:pPr>
      <w:r w:rsidRPr="0024220D">
        <w:rPr>
          <w:rFonts w:asciiTheme="majorHAnsi" w:hAnsiTheme="majorHAnsi" w:cs="Leelawadee UI Semilight"/>
          <w:b/>
        </w:rPr>
        <w:t>The All Items Page:</w:t>
      </w:r>
    </w:p>
    <w:p w:rsidR="00A919DF" w:rsidRPr="0006214A" w:rsidRDefault="00A919DF" w:rsidP="00A919DF">
      <w:pPr>
        <w:pStyle w:val="ListParagraph"/>
        <w:numPr>
          <w:ilvl w:val="1"/>
          <w:numId w:val="3"/>
        </w:numPr>
        <w:rPr>
          <w:rFonts w:asciiTheme="majorHAnsi" w:hAnsiTheme="majorHAnsi" w:cs="Leelawadee UI Semilight"/>
          <w:color w:val="FF0000"/>
          <w:highlight w:val="yellow"/>
        </w:rPr>
      </w:pPr>
      <w:r w:rsidRPr="0006214A">
        <w:rPr>
          <w:rFonts w:asciiTheme="majorHAnsi" w:hAnsiTheme="majorHAnsi" w:cs="Leelawadee UI Semilight"/>
          <w:color w:val="FF0000"/>
          <w:highlight w:val="yellow"/>
        </w:rPr>
        <w:t>The tiles must be shaded from red to blue to represent the progress for that item</w:t>
      </w:r>
    </w:p>
    <w:p w:rsidR="00A919DF" w:rsidRPr="001900B6" w:rsidRDefault="00A919DF" w:rsidP="00A919DF">
      <w:pPr>
        <w:pStyle w:val="ListParagraph"/>
        <w:numPr>
          <w:ilvl w:val="1"/>
          <w:numId w:val="3"/>
        </w:numPr>
        <w:rPr>
          <w:rFonts w:asciiTheme="majorHAnsi" w:hAnsiTheme="majorHAnsi" w:cs="Leelawadee UI Semilight"/>
          <w:highlight w:val="red"/>
        </w:rPr>
      </w:pPr>
      <w:r w:rsidRPr="001900B6">
        <w:rPr>
          <w:rFonts w:asciiTheme="majorHAnsi" w:hAnsiTheme="majorHAnsi" w:cs="Leelawadee UI Semilight"/>
          <w:highlight w:val="red"/>
        </w:rPr>
        <w:t>There must be a spark-line on the tile to represent the performance of that particular item.</w:t>
      </w:r>
    </w:p>
    <w:p w:rsidR="00A919DF" w:rsidRPr="0006214A" w:rsidRDefault="00A919DF" w:rsidP="00A919DF">
      <w:pPr>
        <w:pStyle w:val="ListParagraph"/>
        <w:numPr>
          <w:ilvl w:val="1"/>
          <w:numId w:val="3"/>
        </w:numPr>
        <w:rPr>
          <w:rFonts w:asciiTheme="majorHAnsi" w:hAnsiTheme="majorHAnsi" w:cs="Leelawadee UI Semilight"/>
          <w:color w:val="FF0000"/>
          <w:highlight w:val="yellow"/>
        </w:rPr>
      </w:pPr>
      <w:r w:rsidRPr="0006214A">
        <w:rPr>
          <w:rFonts w:asciiTheme="majorHAnsi" w:hAnsiTheme="majorHAnsi" w:cs="Leelawadee UI Semilight"/>
          <w:color w:val="FF0000"/>
          <w:highlight w:val="yellow"/>
        </w:rPr>
        <w:t>There must also be a button on the page to select the all students view.</w:t>
      </w:r>
    </w:p>
    <w:p w:rsidR="00A919DF" w:rsidRPr="00597BB0" w:rsidRDefault="00A919DF" w:rsidP="00A919DF">
      <w:pPr>
        <w:pStyle w:val="ListParagraph"/>
        <w:ind w:left="1080"/>
        <w:rPr>
          <w:rFonts w:asciiTheme="majorHAnsi" w:hAnsiTheme="majorHAnsi" w:cs="Leelawadee UI Semilight"/>
          <w:color w:val="FF0000"/>
        </w:rPr>
      </w:pPr>
    </w:p>
    <w:p w:rsidR="00A919DF" w:rsidRPr="0024220D" w:rsidRDefault="00A919DF" w:rsidP="00A919DF">
      <w:pPr>
        <w:pStyle w:val="ListParagraph"/>
        <w:numPr>
          <w:ilvl w:val="0"/>
          <w:numId w:val="3"/>
        </w:numPr>
        <w:rPr>
          <w:rFonts w:asciiTheme="majorHAnsi" w:hAnsiTheme="majorHAnsi" w:cs="Leelawadee UI Semilight"/>
          <w:b/>
        </w:rPr>
      </w:pPr>
      <w:r w:rsidRPr="0024220D">
        <w:rPr>
          <w:rFonts w:asciiTheme="majorHAnsi" w:hAnsiTheme="majorHAnsi" w:cs="Leelawadee UI Semilight"/>
          <w:b/>
        </w:rPr>
        <w:t>The Item/Skill Page:</w:t>
      </w:r>
    </w:p>
    <w:p w:rsidR="00A919DF" w:rsidRPr="001900B6" w:rsidRDefault="00A919DF" w:rsidP="00A919DF">
      <w:pPr>
        <w:pStyle w:val="ListParagraph"/>
        <w:numPr>
          <w:ilvl w:val="1"/>
          <w:numId w:val="3"/>
        </w:numPr>
        <w:rPr>
          <w:rFonts w:asciiTheme="majorHAnsi" w:hAnsiTheme="majorHAnsi" w:cs="Leelawadee UI Semilight"/>
          <w:color w:val="FF0000"/>
          <w:highlight w:val="yellow"/>
        </w:rPr>
      </w:pPr>
      <w:r w:rsidRPr="001900B6">
        <w:rPr>
          <w:rFonts w:asciiTheme="majorHAnsi" w:hAnsiTheme="majorHAnsi" w:cs="Leelawadee UI Semilight"/>
          <w:color w:val="FF0000"/>
          <w:highlight w:val="yellow"/>
        </w:rPr>
        <w:t>There must be a trend-line on the page to represent the overall performance for that particular item.</w:t>
      </w:r>
    </w:p>
    <w:p w:rsidR="00A919DF" w:rsidRPr="001900B6" w:rsidRDefault="00A919DF" w:rsidP="00A919DF">
      <w:pPr>
        <w:pStyle w:val="ListParagraph"/>
        <w:numPr>
          <w:ilvl w:val="1"/>
          <w:numId w:val="3"/>
        </w:numPr>
        <w:rPr>
          <w:rFonts w:asciiTheme="majorHAnsi" w:hAnsiTheme="majorHAnsi" w:cs="Leelawadee UI Semilight"/>
          <w:color w:val="FF0000"/>
          <w:highlight w:val="yellow"/>
        </w:rPr>
      </w:pPr>
      <w:r w:rsidRPr="001900B6">
        <w:rPr>
          <w:rFonts w:asciiTheme="majorHAnsi" w:hAnsiTheme="majorHAnsi" w:cs="Leelawadee UI Semilight"/>
          <w:color w:val="FF0000"/>
          <w:highlight w:val="yellow"/>
        </w:rPr>
        <w:t>There should also be another trend-line to represent all of the other items combined.</w:t>
      </w:r>
    </w:p>
    <w:p w:rsidR="00A919DF" w:rsidRPr="001900B6" w:rsidRDefault="00A919DF" w:rsidP="00A919DF">
      <w:pPr>
        <w:pStyle w:val="ListParagraph"/>
        <w:numPr>
          <w:ilvl w:val="1"/>
          <w:numId w:val="3"/>
        </w:numPr>
        <w:rPr>
          <w:rFonts w:asciiTheme="majorHAnsi" w:hAnsiTheme="majorHAnsi" w:cs="Leelawadee UI Semilight"/>
          <w:color w:val="FF0000"/>
          <w:highlight w:val="yellow"/>
        </w:rPr>
      </w:pPr>
      <w:r w:rsidRPr="001900B6">
        <w:rPr>
          <w:rFonts w:asciiTheme="majorHAnsi" w:hAnsiTheme="majorHAnsi" w:cs="Leelawadee UI Semilight"/>
          <w:color w:val="FF0000"/>
          <w:highlight w:val="yellow"/>
        </w:rPr>
        <w:t>There must also be a list of performance metrics for each student that is involved with that particular item.</w:t>
      </w:r>
    </w:p>
    <w:p w:rsidR="00A919DF" w:rsidRPr="0024220D" w:rsidRDefault="00A919DF" w:rsidP="00A919DF">
      <w:pPr>
        <w:pStyle w:val="ListParagraph"/>
        <w:ind w:left="1080"/>
        <w:rPr>
          <w:rFonts w:asciiTheme="majorHAnsi" w:hAnsiTheme="majorHAnsi" w:cs="Leelawadee UI Semilight"/>
        </w:rPr>
      </w:pPr>
    </w:p>
    <w:p w:rsidR="00A919DF" w:rsidRPr="0024220D" w:rsidRDefault="00A919DF" w:rsidP="00A919DF">
      <w:pPr>
        <w:pStyle w:val="ListParagraph"/>
        <w:numPr>
          <w:ilvl w:val="0"/>
          <w:numId w:val="3"/>
        </w:numPr>
        <w:rPr>
          <w:rFonts w:asciiTheme="majorHAnsi" w:hAnsiTheme="majorHAnsi" w:cs="Leelawadee UI Semilight"/>
          <w:b/>
        </w:rPr>
      </w:pPr>
      <w:r w:rsidRPr="0024220D">
        <w:rPr>
          <w:rFonts w:asciiTheme="majorHAnsi" w:hAnsiTheme="majorHAnsi" w:cs="Leelawadee UI Semilight"/>
          <w:b/>
        </w:rPr>
        <w:t>The Student Page:</w:t>
      </w:r>
    </w:p>
    <w:p w:rsidR="00A919DF" w:rsidRPr="0006214A" w:rsidRDefault="00A919DF" w:rsidP="00A919DF">
      <w:pPr>
        <w:pStyle w:val="ListParagraph"/>
        <w:numPr>
          <w:ilvl w:val="1"/>
          <w:numId w:val="3"/>
        </w:numPr>
        <w:rPr>
          <w:rFonts w:asciiTheme="majorHAnsi" w:hAnsiTheme="majorHAnsi" w:cs="Leelawadee UI Semilight"/>
          <w:color w:val="FF0000"/>
          <w:highlight w:val="yellow"/>
        </w:rPr>
      </w:pPr>
      <w:r w:rsidRPr="0006214A">
        <w:rPr>
          <w:rFonts w:asciiTheme="majorHAnsi" w:hAnsiTheme="majorHAnsi" w:cs="Leelawadee UI Semilight"/>
          <w:color w:val="FF0000"/>
          <w:highlight w:val="yellow"/>
        </w:rPr>
        <w:t xml:space="preserve">There must be a trend-line representing the correctness and speed of performance for that individual student.  </w:t>
      </w:r>
    </w:p>
    <w:p w:rsidR="00A919DF" w:rsidRPr="001900B6" w:rsidRDefault="00A919DF" w:rsidP="00A919DF">
      <w:pPr>
        <w:pStyle w:val="ListParagraph"/>
        <w:numPr>
          <w:ilvl w:val="1"/>
          <w:numId w:val="3"/>
        </w:numPr>
        <w:rPr>
          <w:rFonts w:asciiTheme="majorHAnsi" w:hAnsiTheme="majorHAnsi" w:cs="Leelawadee UI Semilight"/>
          <w:color w:val="FF0000"/>
          <w:highlight w:val="yellow"/>
        </w:rPr>
      </w:pPr>
      <w:r w:rsidRPr="001900B6">
        <w:rPr>
          <w:rFonts w:asciiTheme="majorHAnsi" w:hAnsiTheme="majorHAnsi" w:cs="Leelawadee UI Semilight"/>
          <w:color w:val="FF0000"/>
          <w:highlight w:val="yellow"/>
        </w:rPr>
        <w:t>The page should also show performance metrics for that student across all the items the student is associated with.</w:t>
      </w:r>
    </w:p>
    <w:p w:rsidR="00A919DF" w:rsidRPr="0024220D" w:rsidRDefault="00A919DF" w:rsidP="00A919DF">
      <w:pPr>
        <w:pStyle w:val="ListParagraph"/>
        <w:ind w:left="1080"/>
        <w:rPr>
          <w:rFonts w:asciiTheme="majorHAnsi" w:hAnsiTheme="majorHAnsi" w:cs="Leelawadee UI Semilight"/>
        </w:rPr>
      </w:pPr>
    </w:p>
    <w:p w:rsidR="00A919DF" w:rsidRPr="0024220D" w:rsidRDefault="00A919DF" w:rsidP="00937367">
      <w:pPr>
        <w:spacing w:line="240" w:lineRule="auto"/>
        <w:rPr>
          <w:rFonts w:asciiTheme="majorHAnsi" w:hAnsiTheme="majorHAnsi" w:cs="Leelawadee UI Semilight"/>
        </w:rPr>
        <w:sectPr w:rsidR="00A919DF" w:rsidRPr="0024220D" w:rsidSect="00A919DF">
          <w:type w:val="continuous"/>
          <w:pgSz w:w="12240" w:h="15840"/>
          <w:pgMar w:top="1440" w:right="1440" w:bottom="1440" w:left="1440" w:header="720" w:footer="720" w:gutter="0"/>
          <w:cols w:space="720"/>
          <w:docGrid w:linePitch="360"/>
        </w:sectPr>
      </w:pPr>
    </w:p>
    <w:p w:rsidR="00937367" w:rsidRPr="0024220D" w:rsidRDefault="00937367" w:rsidP="00937367">
      <w:pPr>
        <w:spacing w:line="240" w:lineRule="auto"/>
        <w:rPr>
          <w:rFonts w:asciiTheme="majorHAnsi" w:hAnsiTheme="majorHAnsi" w:cs="Leelawadee UI Semilight"/>
        </w:rPr>
      </w:pPr>
    </w:p>
    <w:p w:rsidR="00B11887" w:rsidRPr="0024220D" w:rsidRDefault="00B11887" w:rsidP="00937367">
      <w:pPr>
        <w:spacing w:line="240" w:lineRule="auto"/>
        <w:contextualSpacing/>
        <w:rPr>
          <w:rFonts w:asciiTheme="majorHAnsi" w:hAnsiTheme="majorHAnsi" w:cs="Leelawadee UI Semilight"/>
        </w:rPr>
      </w:pPr>
    </w:p>
    <w:sectPr w:rsidR="00B11887" w:rsidRPr="0024220D" w:rsidSect="00A919D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DA3" w:rsidRDefault="00D03DA3" w:rsidP="00A919DF">
      <w:pPr>
        <w:spacing w:after="0" w:line="240" w:lineRule="auto"/>
      </w:pPr>
      <w:r>
        <w:separator/>
      </w:r>
    </w:p>
  </w:endnote>
  <w:endnote w:type="continuationSeparator" w:id="0">
    <w:p w:rsidR="00D03DA3" w:rsidRDefault="00D03DA3" w:rsidP="00A91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eelawadee UI Semilight">
    <w:panose1 w:val="020B0402040204020203"/>
    <w:charset w:val="00"/>
    <w:family w:val="swiss"/>
    <w:pitch w:val="variable"/>
    <w:sig w:usb0="A3000003" w:usb1="00000043" w:usb2="00010000" w:usb3="00000000" w:csb0="000101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DA3" w:rsidRDefault="00D03DA3" w:rsidP="00A919DF">
      <w:pPr>
        <w:spacing w:after="0" w:line="240" w:lineRule="auto"/>
      </w:pPr>
      <w:r>
        <w:separator/>
      </w:r>
    </w:p>
  </w:footnote>
  <w:footnote w:type="continuationSeparator" w:id="0">
    <w:p w:rsidR="00D03DA3" w:rsidRDefault="00D03DA3" w:rsidP="00A91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6155A"/>
    <w:multiLevelType w:val="hybridMultilevel"/>
    <w:tmpl w:val="19E25F94"/>
    <w:lvl w:ilvl="0" w:tplc="49A84A3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DE3BF0"/>
    <w:multiLevelType w:val="hybridMultilevel"/>
    <w:tmpl w:val="2CB439C2"/>
    <w:lvl w:ilvl="0" w:tplc="BC48C09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35427F"/>
    <w:multiLevelType w:val="multilevel"/>
    <w:tmpl w:val="D8166F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87"/>
    <w:rsid w:val="0006214A"/>
    <w:rsid w:val="001900B6"/>
    <w:rsid w:val="0024220D"/>
    <w:rsid w:val="0035340E"/>
    <w:rsid w:val="003B5A26"/>
    <w:rsid w:val="004B65B9"/>
    <w:rsid w:val="004D4375"/>
    <w:rsid w:val="00597BB0"/>
    <w:rsid w:val="007354C7"/>
    <w:rsid w:val="00937367"/>
    <w:rsid w:val="00A919DF"/>
    <w:rsid w:val="00AE6324"/>
    <w:rsid w:val="00B11887"/>
    <w:rsid w:val="00B34657"/>
    <w:rsid w:val="00B732AA"/>
    <w:rsid w:val="00CD321A"/>
    <w:rsid w:val="00D03DA3"/>
    <w:rsid w:val="00D10491"/>
    <w:rsid w:val="00E40258"/>
    <w:rsid w:val="00E7099C"/>
    <w:rsid w:val="00FA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36B56"/>
  <w15:chartTrackingRefBased/>
  <w15:docId w15:val="{DBBEBE95-DCA9-4BE9-8C3F-5C31D0B6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87"/>
    <w:pPr>
      <w:ind w:left="720"/>
      <w:contextualSpacing/>
    </w:pPr>
  </w:style>
  <w:style w:type="table" w:styleId="TableGrid">
    <w:name w:val="Table Grid"/>
    <w:basedOn w:val="TableNormal"/>
    <w:uiPriority w:val="39"/>
    <w:rsid w:val="00A9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1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9DF"/>
  </w:style>
  <w:style w:type="paragraph" w:styleId="Footer">
    <w:name w:val="footer"/>
    <w:basedOn w:val="Normal"/>
    <w:link w:val="FooterChar"/>
    <w:uiPriority w:val="99"/>
    <w:unhideWhenUsed/>
    <w:rsid w:val="00A91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96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Katey Huber</dc:creator>
  <cp:keywords/>
  <dc:description/>
  <cp:lastModifiedBy>Katey Huber</cp:lastModifiedBy>
  <cp:revision>12</cp:revision>
  <cp:lastPrinted>2016-02-14T04:07:00Z</cp:lastPrinted>
  <dcterms:created xsi:type="dcterms:W3CDTF">2016-02-09T03:24:00Z</dcterms:created>
  <dcterms:modified xsi:type="dcterms:W3CDTF">2016-05-05T03:31:00Z</dcterms:modified>
</cp:coreProperties>
</file>