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E07D1" w14:textId="77207D81" w:rsidR="006920C7" w:rsidRDefault="006920C7" w:rsidP="006920C7">
      <w:pPr>
        <w:spacing w:line="480" w:lineRule="auto"/>
        <w:rPr>
          <w:rFonts w:ascii="Times New Roman" w:hAnsi="Times New Roman" w:cs="Times New Roman"/>
          <w:sz w:val="24"/>
          <w:szCs w:val="24"/>
        </w:rPr>
      </w:pPr>
      <w:r>
        <w:rPr>
          <w:rFonts w:ascii="Times New Roman" w:hAnsi="Times New Roman" w:cs="Times New Roman"/>
          <w:sz w:val="24"/>
          <w:szCs w:val="24"/>
        </w:rPr>
        <w:t>SOC 105-006</w:t>
      </w:r>
    </w:p>
    <w:p w14:paraId="347BB992" w14:textId="106E762C" w:rsidR="006920C7" w:rsidRDefault="006920C7" w:rsidP="006920C7">
      <w:pPr>
        <w:spacing w:line="480" w:lineRule="auto"/>
        <w:rPr>
          <w:rFonts w:ascii="Times New Roman" w:hAnsi="Times New Roman" w:cs="Times New Roman"/>
          <w:sz w:val="24"/>
          <w:szCs w:val="24"/>
        </w:rPr>
      </w:pPr>
      <w:r>
        <w:rPr>
          <w:rFonts w:ascii="Times New Roman" w:hAnsi="Times New Roman" w:cs="Times New Roman"/>
          <w:sz w:val="24"/>
          <w:szCs w:val="24"/>
        </w:rPr>
        <w:t>May 2, 2022</w:t>
      </w:r>
    </w:p>
    <w:p w14:paraId="78B8343F" w14:textId="6DDB7B4D" w:rsidR="006920C7" w:rsidRDefault="00D1473F" w:rsidP="002C6C90">
      <w:pPr>
        <w:spacing w:line="480" w:lineRule="auto"/>
        <w:jc w:val="center"/>
        <w:rPr>
          <w:rFonts w:ascii="Times New Roman" w:hAnsi="Times New Roman" w:cs="Times New Roman"/>
          <w:sz w:val="24"/>
          <w:szCs w:val="24"/>
        </w:rPr>
      </w:pPr>
      <w:r>
        <w:rPr>
          <w:rFonts w:ascii="Times New Roman" w:hAnsi="Times New Roman" w:cs="Times New Roman"/>
          <w:sz w:val="24"/>
          <w:szCs w:val="24"/>
        </w:rPr>
        <w:t>Thriving and Surviving</w:t>
      </w:r>
    </w:p>
    <w:p w14:paraId="59AEC8ED" w14:textId="2515957B" w:rsidR="006920C7" w:rsidRDefault="006920C7" w:rsidP="006920C7">
      <w:pPr>
        <w:spacing w:line="480" w:lineRule="auto"/>
        <w:rPr>
          <w:rFonts w:ascii="Times New Roman" w:hAnsi="Times New Roman" w:cs="Times New Roman"/>
          <w:sz w:val="24"/>
          <w:szCs w:val="24"/>
        </w:rPr>
      </w:pPr>
      <w:r>
        <w:rPr>
          <w:rFonts w:ascii="Times New Roman" w:hAnsi="Times New Roman" w:cs="Times New Roman"/>
          <w:sz w:val="24"/>
          <w:szCs w:val="24"/>
        </w:rPr>
        <w:tab/>
      </w:r>
      <w:r w:rsidR="00B90074">
        <w:rPr>
          <w:rFonts w:ascii="Times New Roman" w:hAnsi="Times New Roman" w:cs="Times New Roman"/>
          <w:sz w:val="24"/>
          <w:szCs w:val="24"/>
        </w:rPr>
        <w:t>Have you ever seen a woman working as an electrician?  How about a mechanical engineer?  The answer is probably yes being that it is the 21</w:t>
      </w:r>
      <w:r w:rsidR="00B90074" w:rsidRPr="00B90074">
        <w:rPr>
          <w:rFonts w:ascii="Times New Roman" w:hAnsi="Times New Roman" w:cs="Times New Roman"/>
          <w:sz w:val="24"/>
          <w:szCs w:val="24"/>
          <w:vertAlign w:val="superscript"/>
        </w:rPr>
        <w:t>st</w:t>
      </w:r>
      <w:r w:rsidR="00B90074">
        <w:rPr>
          <w:rFonts w:ascii="Times New Roman" w:hAnsi="Times New Roman" w:cs="Times New Roman"/>
          <w:sz w:val="24"/>
          <w:szCs w:val="24"/>
        </w:rPr>
        <w:t xml:space="preserve"> century, however, that does not mean that women do not face the same discrimination that they faced decades ago just because of their gender.</w:t>
      </w:r>
      <w:r w:rsidR="00C56DC1">
        <w:rPr>
          <w:rFonts w:ascii="Times New Roman" w:hAnsi="Times New Roman" w:cs="Times New Roman"/>
          <w:sz w:val="24"/>
          <w:szCs w:val="24"/>
        </w:rPr>
        <w:t xml:space="preserve">  Sometimes these women become subject to a concept called defensive othering, which is when they know that they are a part of a subordinate group, however, they believe that </w:t>
      </w:r>
      <w:r w:rsidR="00FB6C25">
        <w:rPr>
          <w:rFonts w:ascii="Times New Roman" w:hAnsi="Times New Roman" w:cs="Times New Roman"/>
          <w:sz w:val="24"/>
          <w:szCs w:val="24"/>
        </w:rPr>
        <w:t xml:space="preserve">they are not a part </w:t>
      </w:r>
      <w:r w:rsidR="00C56DC1">
        <w:rPr>
          <w:rFonts w:ascii="Times New Roman" w:hAnsi="Times New Roman" w:cs="Times New Roman"/>
          <w:sz w:val="24"/>
          <w:szCs w:val="24"/>
        </w:rPr>
        <w:t xml:space="preserve">those judgments and </w:t>
      </w:r>
      <w:r w:rsidR="00FB6C25">
        <w:rPr>
          <w:rFonts w:ascii="Times New Roman" w:hAnsi="Times New Roman" w:cs="Times New Roman"/>
          <w:sz w:val="24"/>
          <w:szCs w:val="24"/>
        </w:rPr>
        <w:t>discriminations.  Although this now allows the one subordinate group to subjugate another, sometimes it is necessary to do so in a male dominated field just for a woman to thrive.</w:t>
      </w:r>
      <w:r w:rsidR="00F83606">
        <w:rPr>
          <w:rFonts w:ascii="Times New Roman" w:hAnsi="Times New Roman" w:cs="Times New Roman"/>
          <w:sz w:val="24"/>
          <w:szCs w:val="24"/>
        </w:rPr>
        <w:t xml:space="preserve">  I have faced a similar situation being a woman who is a deckhand.  I understand from both sides what it is like to be discriminated against and what it is like to be a part of defensive othering.  In a field that is predominately male, sometimes it is crucial </w:t>
      </w:r>
      <w:r w:rsidR="000830DB">
        <w:rPr>
          <w:rFonts w:ascii="Times New Roman" w:hAnsi="Times New Roman" w:cs="Times New Roman"/>
          <w:sz w:val="24"/>
          <w:szCs w:val="24"/>
        </w:rPr>
        <w:t>to do so.</w:t>
      </w:r>
    </w:p>
    <w:p w14:paraId="481455AB" w14:textId="769772A3" w:rsidR="000830DB" w:rsidRDefault="000830DB" w:rsidP="006920C7">
      <w:pPr>
        <w:spacing w:line="480" w:lineRule="auto"/>
        <w:rPr>
          <w:rFonts w:ascii="Times New Roman" w:hAnsi="Times New Roman" w:cs="Times New Roman"/>
          <w:sz w:val="24"/>
          <w:szCs w:val="24"/>
        </w:rPr>
      </w:pPr>
      <w:r>
        <w:rPr>
          <w:rFonts w:ascii="Times New Roman" w:hAnsi="Times New Roman" w:cs="Times New Roman"/>
          <w:sz w:val="24"/>
          <w:szCs w:val="24"/>
        </w:rPr>
        <w:tab/>
        <w:t>Wom</w:t>
      </w:r>
      <w:r w:rsidR="005513D9">
        <w:rPr>
          <w:rFonts w:ascii="Times New Roman" w:hAnsi="Times New Roman" w:cs="Times New Roman"/>
          <w:sz w:val="24"/>
          <w:szCs w:val="24"/>
        </w:rPr>
        <w:t>e</w:t>
      </w:r>
      <w:r>
        <w:rPr>
          <w:rFonts w:ascii="Times New Roman" w:hAnsi="Times New Roman" w:cs="Times New Roman"/>
          <w:sz w:val="24"/>
          <w:szCs w:val="24"/>
        </w:rPr>
        <w:t xml:space="preserve">n have come a long way when it comes to the careers they are able to pursue.  A job that </w:t>
      </w:r>
      <w:r w:rsidR="00702600">
        <w:rPr>
          <w:rFonts w:ascii="Times New Roman" w:hAnsi="Times New Roman" w:cs="Times New Roman"/>
          <w:sz w:val="24"/>
          <w:szCs w:val="24"/>
        </w:rPr>
        <w:t xml:space="preserve">we have begun to conquer is engineering.  Now more than ever there are woman engineers excelling in their field, but they still have a long way to go regarding the bias that they face.  Obviously, it was not so easy for them to get to where they are today.  </w:t>
      </w:r>
      <w:r w:rsidR="005513D9">
        <w:rPr>
          <w:rFonts w:ascii="Times New Roman" w:hAnsi="Times New Roman" w:cs="Times New Roman"/>
          <w:sz w:val="24"/>
          <w:szCs w:val="24"/>
        </w:rPr>
        <w:t xml:space="preserve">Along with the massive amounts of education that they have to go through, they also </w:t>
      </w:r>
      <w:r w:rsidR="000E698C">
        <w:rPr>
          <w:rFonts w:ascii="Times New Roman" w:hAnsi="Times New Roman" w:cs="Times New Roman"/>
          <w:sz w:val="24"/>
          <w:szCs w:val="24"/>
        </w:rPr>
        <w:t xml:space="preserve">had an extra step to take, which was </w:t>
      </w:r>
      <w:r w:rsidR="005513D9">
        <w:rPr>
          <w:rFonts w:ascii="Times New Roman" w:hAnsi="Times New Roman" w:cs="Times New Roman"/>
          <w:sz w:val="24"/>
          <w:szCs w:val="24"/>
        </w:rPr>
        <w:t>persever</w:t>
      </w:r>
      <w:r w:rsidR="000E698C">
        <w:rPr>
          <w:rFonts w:ascii="Times New Roman" w:hAnsi="Times New Roman" w:cs="Times New Roman"/>
          <w:sz w:val="24"/>
          <w:szCs w:val="24"/>
        </w:rPr>
        <w:t xml:space="preserve">ing </w:t>
      </w:r>
      <w:r w:rsidR="005513D9">
        <w:rPr>
          <w:rFonts w:ascii="Times New Roman" w:hAnsi="Times New Roman" w:cs="Times New Roman"/>
          <w:sz w:val="24"/>
          <w:szCs w:val="24"/>
        </w:rPr>
        <w:t xml:space="preserve">over the </w:t>
      </w:r>
      <w:r w:rsidR="000E698C">
        <w:rPr>
          <w:rFonts w:ascii="Times New Roman" w:hAnsi="Times New Roman" w:cs="Times New Roman"/>
          <w:sz w:val="24"/>
          <w:szCs w:val="24"/>
        </w:rPr>
        <w:t>tremendous</w:t>
      </w:r>
      <w:r w:rsidR="005513D9">
        <w:rPr>
          <w:rFonts w:ascii="Times New Roman" w:hAnsi="Times New Roman" w:cs="Times New Roman"/>
          <w:sz w:val="24"/>
          <w:szCs w:val="24"/>
        </w:rPr>
        <w:t xml:space="preserve"> hurdles of everyone telling them that they </w:t>
      </w:r>
      <w:r w:rsidR="000E698C">
        <w:rPr>
          <w:rFonts w:ascii="Times New Roman" w:hAnsi="Times New Roman" w:cs="Times New Roman"/>
          <w:sz w:val="24"/>
          <w:szCs w:val="24"/>
        </w:rPr>
        <w:t xml:space="preserve">will never </w:t>
      </w:r>
      <w:r w:rsidR="000E698C">
        <w:rPr>
          <w:rFonts w:ascii="Times New Roman" w:hAnsi="Times New Roman" w:cs="Times New Roman"/>
          <w:sz w:val="24"/>
          <w:szCs w:val="24"/>
        </w:rPr>
        <w:lastRenderedPageBreak/>
        <w:t xml:space="preserve">make it as an engineer.  In the past, women always had to live up to the standard of being the beautiful housewife, who would </w:t>
      </w:r>
      <w:r w:rsidR="007E411A">
        <w:rPr>
          <w:rFonts w:ascii="Times New Roman" w:hAnsi="Times New Roman" w:cs="Times New Roman"/>
          <w:sz w:val="24"/>
          <w:szCs w:val="24"/>
        </w:rPr>
        <w:t>cook, clean, and live for her husband.  It was not classified as normal to even have a job, let alone a job that was deemed as “manly”.</w:t>
      </w:r>
      <w:r w:rsidR="0096345C">
        <w:rPr>
          <w:rFonts w:ascii="Times New Roman" w:hAnsi="Times New Roman" w:cs="Times New Roman"/>
          <w:sz w:val="24"/>
          <w:szCs w:val="24"/>
        </w:rPr>
        <w:t xml:space="preserve">  This made it so much harder for them to accomplish their goals.</w:t>
      </w:r>
      <w:r w:rsidR="0088283D">
        <w:rPr>
          <w:rFonts w:ascii="Times New Roman" w:hAnsi="Times New Roman" w:cs="Times New Roman"/>
          <w:sz w:val="24"/>
          <w:szCs w:val="24"/>
        </w:rPr>
        <w:t xml:space="preserve">  Of course, these stereotypes and judgments can be ignored, but for how long until it becomes unbearable?  For my first year and a half of college, I was a coastal engineering major.  It was me and two other girls as the only females in my engineering class</w:t>
      </w:r>
      <w:r w:rsidR="00835E4D">
        <w:rPr>
          <w:rFonts w:ascii="Times New Roman" w:hAnsi="Times New Roman" w:cs="Times New Roman"/>
          <w:sz w:val="24"/>
          <w:szCs w:val="24"/>
        </w:rPr>
        <w:t>es</w:t>
      </w:r>
      <w:r w:rsidR="0088283D">
        <w:rPr>
          <w:rFonts w:ascii="Times New Roman" w:hAnsi="Times New Roman" w:cs="Times New Roman"/>
          <w:sz w:val="24"/>
          <w:szCs w:val="24"/>
        </w:rPr>
        <w:t xml:space="preserve">.  Most of the time, we got the feeling that the guys thought that they were better than us, just because we are girls.  Eventually we learned that we had to </w:t>
      </w:r>
      <w:r w:rsidR="00461E7B">
        <w:rPr>
          <w:rFonts w:ascii="Times New Roman" w:hAnsi="Times New Roman" w:cs="Times New Roman"/>
          <w:sz w:val="24"/>
          <w:szCs w:val="24"/>
        </w:rPr>
        <w:t>join the mentality that they had just so we did not feel subordinate to them.  Although it was contra</w:t>
      </w:r>
      <w:r w:rsidR="005A0490">
        <w:rPr>
          <w:rFonts w:ascii="Times New Roman" w:hAnsi="Times New Roman" w:cs="Times New Roman"/>
          <w:sz w:val="24"/>
          <w:szCs w:val="24"/>
        </w:rPr>
        <w:t>di</w:t>
      </w:r>
      <w:r w:rsidR="00461E7B">
        <w:rPr>
          <w:rFonts w:ascii="Times New Roman" w:hAnsi="Times New Roman" w:cs="Times New Roman"/>
          <w:sz w:val="24"/>
          <w:szCs w:val="24"/>
        </w:rPr>
        <w:t>cting in that it was going against feminism, it is what we had to do to thrive in our male dominated classes.  Not only did we stop feeling inferior to the men in the class, but we also saw improvements in our grades.  It is necessary to adapt to the environment that you are in so that you can succeed.</w:t>
      </w:r>
    </w:p>
    <w:p w14:paraId="2F14BFDE" w14:textId="0D7819CB" w:rsidR="006920C7" w:rsidRDefault="00461E7B" w:rsidP="006920C7">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same concept occurred at my job.  At home, I am a deckhand on a ferry </w:t>
      </w:r>
      <w:r w:rsidR="00880245">
        <w:rPr>
          <w:rFonts w:ascii="Times New Roman" w:hAnsi="Times New Roman" w:cs="Times New Roman"/>
          <w:sz w:val="24"/>
          <w:szCs w:val="24"/>
        </w:rPr>
        <w:t xml:space="preserve">boat, and I started when I was 16.  Not only was I </w:t>
      </w:r>
      <w:r w:rsidR="00F83533">
        <w:rPr>
          <w:rFonts w:ascii="Times New Roman" w:hAnsi="Times New Roman" w:cs="Times New Roman"/>
          <w:sz w:val="24"/>
          <w:szCs w:val="24"/>
        </w:rPr>
        <w:t xml:space="preserve">discriminated against by some of the passengers, but also by my male colleagues.  Through the years, I have heard things like, “Give that to him, it’s too heavy for you to lift” or “Why is there a little girl running the boat? Where is the captain, I do not feel safe”.  These are comments that both my female colleagues and I hear constantly from </w:t>
      </w:r>
      <w:r w:rsidR="002E57A3">
        <w:rPr>
          <w:rFonts w:ascii="Times New Roman" w:hAnsi="Times New Roman" w:cs="Times New Roman"/>
          <w:sz w:val="24"/>
          <w:szCs w:val="24"/>
        </w:rPr>
        <w:t>passengers,</w:t>
      </w:r>
      <w:r w:rsidR="00F83533">
        <w:rPr>
          <w:rFonts w:ascii="Times New Roman" w:hAnsi="Times New Roman" w:cs="Times New Roman"/>
          <w:sz w:val="24"/>
          <w:szCs w:val="24"/>
        </w:rPr>
        <w:t xml:space="preserve"> and we know by now that it is something that </w:t>
      </w:r>
      <w:r w:rsidR="002E57A3">
        <w:rPr>
          <w:rFonts w:ascii="Times New Roman" w:hAnsi="Times New Roman" w:cs="Times New Roman"/>
          <w:sz w:val="24"/>
          <w:szCs w:val="24"/>
        </w:rPr>
        <w:t xml:space="preserve">is going to be difficult to get around.  On the other hand, we quickly figured out a way to fit in with our male coworkers, while still being able to adhere to being feminine.  Although it may not be something that we are proud of, defensive othering is what has helped us develop our confidence and flourish at our jobs.  Another part of the company is the job of the ticket girls.  The ticket girls </w:t>
      </w:r>
      <w:r w:rsidR="00EE7D23">
        <w:rPr>
          <w:rFonts w:ascii="Times New Roman" w:hAnsi="Times New Roman" w:cs="Times New Roman"/>
          <w:sz w:val="24"/>
          <w:szCs w:val="24"/>
        </w:rPr>
        <w:t>tend to</w:t>
      </w:r>
      <w:r w:rsidR="002E57A3">
        <w:rPr>
          <w:rFonts w:ascii="Times New Roman" w:hAnsi="Times New Roman" w:cs="Times New Roman"/>
          <w:sz w:val="24"/>
          <w:szCs w:val="24"/>
        </w:rPr>
        <w:t xml:space="preserve"> be more girly and feminine</w:t>
      </w:r>
      <w:r w:rsidR="00EE7D23">
        <w:rPr>
          <w:rFonts w:ascii="Times New Roman" w:hAnsi="Times New Roman" w:cs="Times New Roman"/>
          <w:sz w:val="24"/>
          <w:szCs w:val="24"/>
        </w:rPr>
        <w:t xml:space="preserve"> than the girls who are deckhands.  They also have fewer and less vigorous tasks as </w:t>
      </w:r>
      <w:r w:rsidR="00EE7D23">
        <w:rPr>
          <w:rFonts w:ascii="Times New Roman" w:hAnsi="Times New Roman" w:cs="Times New Roman"/>
          <w:sz w:val="24"/>
          <w:szCs w:val="24"/>
        </w:rPr>
        <w:lastRenderedPageBreak/>
        <w:t xml:space="preserve">ticket girls.  A way in which us female deckhands use defensive othering is by comparing ourselves to the ticket girls.  By creating a sense that we accomplish more, and have more demanding tasks, we have found that the men at our job will not see us as equal to the ticket </w:t>
      </w:r>
      <w:r w:rsidR="00A50E77">
        <w:rPr>
          <w:rFonts w:ascii="Times New Roman" w:hAnsi="Times New Roman" w:cs="Times New Roman"/>
          <w:sz w:val="24"/>
          <w:szCs w:val="24"/>
        </w:rPr>
        <w:t>girls but</w:t>
      </w:r>
      <w:r w:rsidR="00EE7D23">
        <w:rPr>
          <w:rFonts w:ascii="Times New Roman" w:hAnsi="Times New Roman" w:cs="Times New Roman"/>
          <w:sz w:val="24"/>
          <w:szCs w:val="24"/>
        </w:rPr>
        <w:t xml:space="preserve"> hold us at a higher standing because we are acting in a similar way to </w:t>
      </w:r>
      <w:r w:rsidR="0026553E">
        <w:rPr>
          <w:rFonts w:ascii="Times New Roman" w:hAnsi="Times New Roman" w:cs="Times New Roman"/>
          <w:sz w:val="24"/>
          <w:szCs w:val="24"/>
        </w:rPr>
        <w:t>the men</w:t>
      </w:r>
      <w:r w:rsidR="00EE7D23">
        <w:rPr>
          <w:rFonts w:ascii="Times New Roman" w:hAnsi="Times New Roman" w:cs="Times New Roman"/>
          <w:sz w:val="24"/>
          <w:szCs w:val="24"/>
        </w:rPr>
        <w:t xml:space="preserve">.  </w:t>
      </w:r>
      <w:r w:rsidR="00A50E77">
        <w:rPr>
          <w:rFonts w:ascii="Times New Roman" w:hAnsi="Times New Roman" w:cs="Times New Roman"/>
          <w:sz w:val="24"/>
          <w:szCs w:val="24"/>
        </w:rPr>
        <w:t>Again, it is not something to brag about, however, if it is not done then, it is tough for us to gain any confidence</w:t>
      </w:r>
      <w:r w:rsidR="004A65C2">
        <w:rPr>
          <w:rFonts w:ascii="Times New Roman" w:hAnsi="Times New Roman" w:cs="Times New Roman"/>
          <w:sz w:val="24"/>
          <w:szCs w:val="24"/>
        </w:rPr>
        <w:t xml:space="preserve"> in what we are doing</w:t>
      </w:r>
      <w:r w:rsidR="00A50E77">
        <w:rPr>
          <w:rFonts w:ascii="Times New Roman" w:hAnsi="Times New Roman" w:cs="Times New Roman"/>
          <w:sz w:val="24"/>
          <w:szCs w:val="24"/>
        </w:rPr>
        <w:t>, which then makes it extremely difficult for any of us to move up in rank.</w:t>
      </w:r>
    </w:p>
    <w:p w14:paraId="43ED9E03" w14:textId="77777777" w:rsidR="00321FDC" w:rsidRDefault="00391B75" w:rsidP="006920C7">
      <w:pPr>
        <w:spacing w:line="480" w:lineRule="auto"/>
        <w:rPr>
          <w:rFonts w:ascii="Times New Roman" w:hAnsi="Times New Roman" w:cs="Times New Roman"/>
          <w:sz w:val="24"/>
          <w:szCs w:val="24"/>
        </w:rPr>
      </w:pPr>
      <w:r>
        <w:rPr>
          <w:rFonts w:ascii="Times New Roman" w:hAnsi="Times New Roman" w:cs="Times New Roman"/>
          <w:sz w:val="24"/>
          <w:szCs w:val="24"/>
        </w:rPr>
        <w:tab/>
      </w:r>
      <w:r w:rsidR="006C2B59">
        <w:rPr>
          <w:rFonts w:ascii="Times New Roman" w:hAnsi="Times New Roman" w:cs="Times New Roman"/>
          <w:sz w:val="24"/>
          <w:szCs w:val="24"/>
        </w:rPr>
        <w:t xml:space="preserve">The concept of defensive othering is not only seen in careers, but in many other places as well.  For example, in some sports that are deemed as “men’s sports”, the women that participate create a </w:t>
      </w:r>
      <w:r w:rsidR="00DE6B4B">
        <w:rPr>
          <w:rFonts w:ascii="Times New Roman" w:hAnsi="Times New Roman" w:cs="Times New Roman"/>
          <w:sz w:val="24"/>
          <w:szCs w:val="24"/>
        </w:rPr>
        <w:t>shield that protects them from being discriminated against.</w:t>
      </w:r>
      <w:r w:rsidR="00F11CA4">
        <w:rPr>
          <w:rFonts w:ascii="Times New Roman" w:hAnsi="Times New Roman" w:cs="Times New Roman"/>
          <w:sz w:val="24"/>
          <w:szCs w:val="24"/>
        </w:rPr>
        <w:t xml:space="preserve">  The shield that they create is their </w:t>
      </w:r>
      <w:r w:rsidR="002006DA">
        <w:rPr>
          <w:rFonts w:ascii="Times New Roman" w:hAnsi="Times New Roman" w:cs="Times New Roman"/>
          <w:sz w:val="24"/>
          <w:szCs w:val="24"/>
        </w:rPr>
        <w:t xml:space="preserve">attitude, </w:t>
      </w:r>
      <w:r w:rsidR="009B6345">
        <w:rPr>
          <w:rFonts w:ascii="Times New Roman" w:hAnsi="Times New Roman" w:cs="Times New Roman"/>
          <w:sz w:val="24"/>
          <w:szCs w:val="24"/>
        </w:rPr>
        <w:t>which they modify to act like their oppressor.</w:t>
      </w:r>
      <w:r w:rsidR="00C36008">
        <w:rPr>
          <w:rFonts w:ascii="Times New Roman" w:hAnsi="Times New Roman" w:cs="Times New Roman"/>
          <w:sz w:val="24"/>
          <w:szCs w:val="24"/>
        </w:rPr>
        <w:t xml:space="preserve">  These women believe that if they act like the “dominant class” which would be men, </w:t>
      </w:r>
      <w:r w:rsidR="00083A8D">
        <w:rPr>
          <w:rFonts w:ascii="Times New Roman" w:hAnsi="Times New Roman" w:cs="Times New Roman"/>
          <w:sz w:val="24"/>
          <w:szCs w:val="24"/>
        </w:rPr>
        <w:t xml:space="preserve">that they will not be subject to the </w:t>
      </w:r>
      <w:r w:rsidR="0069085A">
        <w:rPr>
          <w:rFonts w:ascii="Times New Roman" w:hAnsi="Times New Roman" w:cs="Times New Roman"/>
          <w:sz w:val="24"/>
          <w:szCs w:val="24"/>
        </w:rPr>
        <w:t xml:space="preserve">bias that all women face.  </w:t>
      </w:r>
      <w:r w:rsidR="004B00A5">
        <w:rPr>
          <w:rFonts w:ascii="Times New Roman" w:hAnsi="Times New Roman" w:cs="Times New Roman"/>
          <w:sz w:val="24"/>
          <w:szCs w:val="24"/>
        </w:rPr>
        <w:t>For</w:t>
      </w:r>
      <w:r w:rsidR="009A2D90">
        <w:rPr>
          <w:rFonts w:ascii="Times New Roman" w:hAnsi="Times New Roman" w:cs="Times New Roman"/>
          <w:sz w:val="24"/>
          <w:szCs w:val="24"/>
        </w:rPr>
        <w:t xml:space="preserve"> </w:t>
      </w:r>
      <w:r w:rsidR="00603BE3">
        <w:rPr>
          <w:rFonts w:ascii="Times New Roman" w:hAnsi="Times New Roman" w:cs="Times New Roman"/>
          <w:sz w:val="24"/>
          <w:szCs w:val="24"/>
        </w:rPr>
        <w:t>them to prove themselves to</w:t>
      </w:r>
      <w:r w:rsidR="004B00A5">
        <w:rPr>
          <w:rFonts w:ascii="Times New Roman" w:hAnsi="Times New Roman" w:cs="Times New Roman"/>
          <w:sz w:val="24"/>
          <w:szCs w:val="24"/>
        </w:rPr>
        <w:t xml:space="preserve"> the dominated power, they need to reinforce </w:t>
      </w:r>
      <w:r w:rsidR="00DB6D08">
        <w:rPr>
          <w:rFonts w:ascii="Times New Roman" w:hAnsi="Times New Roman" w:cs="Times New Roman"/>
          <w:sz w:val="24"/>
          <w:szCs w:val="24"/>
        </w:rPr>
        <w:t xml:space="preserve">that </w:t>
      </w:r>
      <w:r w:rsidR="001740BB">
        <w:rPr>
          <w:rFonts w:ascii="Times New Roman" w:hAnsi="Times New Roman" w:cs="Times New Roman"/>
          <w:sz w:val="24"/>
          <w:szCs w:val="24"/>
        </w:rPr>
        <w:t xml:space="preserve">the </w:t>
      </w:r>
      <w:r w:rsidR="00DB6D08">
        <w:rPr>
          <w:rFonts w:ascii="Times New Roman" w:hAnsi="Times New Roman" w:cs="Times New Roman"/>
          <w:sz w:val="24"/>
          <w:szCs w:val="24"/>
        </w:rPr>
        <w:t xml:space="preserve">stigmatizing </w:t>
      </w:r>
      <w:r w:rsidR="001740BB">
        <w:rPr>
          <w:rFonts w:ascii="Times New Roman" w:hAnsi="Times New Roman" w:cs="Times New Roman"/>
          <w:sz w:val="24"/>
          <w:szCs w:val="24"/>
        </w:rPr>
        <w:t>labels</w:t>
      </w:r>
      <w:r w:rsidR="00874D1D">
        <w:rPr>
          <w:rFonts w:ascii="Times New Roman" w:hAnsi="Times New Roman" w:cs="Times New Roman"/>
          <w:sz w:val="24"/>
          <w:szCs w:val="24"/>
        </w:rPr>
        <w:t>, such as girls not being as strong or physically coordinated as men,</w:t>
      </w:r>
      <w:r w:rsidR="001740BB">
        <w:rPr>
          <w:rFonts w:ascii="Times New Roman" w:hAnsi="Times New Roman" w:cs="Times New Roman"/>
          <w:sz w:val="24"/>
          <w:szCs w:val="24"/>
        </w:rPr>
        <w:t xml:space="preserve"> </w:t>
      </w:r>
      <w:r w:rsidR="00DB6D08">
        <w:rPr>
          <w:rFonts w:ascii="Times New Roman" w:hAnsi="Times New Roman" w:cs="Times New Roman"/>
          <w:sz w:val="24"/>
          <w:szCs w:val="24"/>
        </w:rPr>
        <w:t>are true of other women, but not for them.</w:t>
      </w:r>
      <w:r w:rsidR="00AE6460">
        <w:rPr>
          <w:rFonts w:ascii="Times New Roman" w:hAnsi="Times New Roman" w:cs="Times New Roman"/>
          <w:sz w:val="24"/>
          <w:szCs w:val="24"/>
        </w:rPr>
        <w:t xml:space="preserve">  Although the concept</w:t>
      </w:r>
      <w:r w:rsidR="002974F4">
        <w:rPr>
          <w:rFonts w:ascii="Times New Roman" w:hAnsi="Times New Roman" w:cs="Times New Roman"/>
          <w:sz w:val="24"/>
          <w:szCs w:val="24"/>
        </w:rPr>
        <w:t xml:space="preserve"> </w:t>
      </w:r>
      <w:r w:rsidR="00527EB7">
        <w:rPr>
          <w:rFonts w:ascii="Times New Roman" w:hAnsi="Times New Roman" w:cs="Times New Roman"/>
          <w:sz w:val="24"/>
          <w:szCs w:val="24"/>
        </w:rPr>
        <w:t>refutes</w:t>
      </w:r>
      <w:r w:rsidR="00AE6460">
        <w:rPr>
          <w:rFonts w:ascii="Times New Roman" w:hAnsi="Times New Roman" w:cs="Times New Roman"/>
          <w:sz w:val="24"/>
          <w:szCs w:val="24"/>
        </w:rPr>
        <w:t xml:space="preserve"> many of the things that feminists have worked for,</w:t>
      </w:r>
      <w:r w:rsidR="00F63E50">
        <w:rPr>
          <w:rFonts w:ascii="Times New Roman" w:hAnsi="Times New Roman" w:cs="Times New Roman"/>
          <w:sz w:val="24"/>
          <w:szCs w:val="24"/>
        </w:rPr>
        <w:t xml:space="preserve"> it </w:t>
      </w:r>
      <w:r w:rsidR="002974F4">
        <w:rPr>
          <w:rFonts w:ascii="Times New Roman" w:hAnsi="Times New Roman" w:cs="Times New Roman"/>
          <w:sz w:val="24"/>
          <w:szCs w:val="24"/>
        </w:rPr>
        <w:t xml:space="preserve">is a coping mechanism that has helped groups that are subject to </w:t>
      </w:r>
      <w:r w:rsidR="00817DF4">
        <w:rPr>
          <w:rFonts w:ascii="Times New Roman" w:hAnsi="Times New Roman" w:cs="Times New Roman"/>
          <w:sz w:val="24"/>
          <w:szCs w:val="24"/>
        </w:rPr>
        <w:t>the stigmas.  It gives the group a sense of confidence that they would otherwise not have if it were not for this coping mechanism.</w:t>
      </w:r>
      <w:r w:rsidR="002D3499">
        <w:rPr>
          <w:rFonts w:ascii="Times New Roman" w:hAnsi="Times New Roman" w:cs="Times New Roman"/>
          <w:sz w:val="24"/>
          <w:szCs w:val="24"/>
        </w:rPr>
        <w:t xml:space="preserve">  </w:t>
      </w:r>
      <w:r w:rsidR="00BF3233">
        <w:rPr>
          <w:rFonts w:ascii="Times New Roman" w:hAnsi="Times New Roman" w:cs="Times New Roman"/>
          <w:sz w:val="24"/>
          <w:szCs w:val="24"/>
        </w:rPr>
        <w:t xml:space="preserve">As controversial as this concept may appear, </w:t>
      </w:r>
      <w:r w:rsidR="00E61E76">
        <w:rPr>
          <w:rFonts w:ascii="Times New Roman" w:hAnsi="Times New Roman" w:cs="Times New Roman"/>
          <w:sz w:val="24"/>
          <w:szCs w:val="24"/>
        </w:rPr>
        <w:t xml:space="preserve">there are many situations </w:t>
      </w:r>
      <w:r w:rsidR="00ED4B9B">
        <w:rPr>
          <w:rFonts w:ascii="Times New Roman" w:hAnsi="Times New Roman" w:cs="Times New Roman"/>
          <w:sz w:val="24"/>
          <w:szCs w:val="24"/>
        </w:rPr>
        <w:t xml:space="preserve">in which it has </w:t>
      </w:r>
      <w:r w:rsidR="00A3375C">
        <w:rPr>
          <w:rFonts w:ascii="Times New Roman" w:hAnsi="Times New Roman" w:cs="Times New Roman"/>
          <w:sz w:val="24"/>
          <w:szCs w:val="24"/>
        </w:rPr>
        <w:t xml:space="preserve">helped people of </w:t>
      </w:r>
      <w:r w:rsidR="00A32519">
        <w:rPr>
          <w:rFonts w:ascii="Times New Roman" w:hAnsi="Times New Roman" w:cs="Times New Roman"/>
          <w:sz w:val="24"/>
          <w:szCs w:val="24"/>
        </w:rPr>
        <w:t xml:space="preserve">subjugated groups </w:t>
      </w:r>
      <w:r w:rsidR="00321FDC">
        <w:rPr>
          <w:rFonts w:ascii="Times New Roman" w:hAnsi="Times New Roman" w:cs="Times New Roman"/>
          <w:sz w:val="24"/>
          <w:szCs w:val="24"/>
        </w:rPr>
        <w:t>thrive in an environment that in the past, would not even allow them in.</w:t>
      </w:r>
    </w:p>
    <w:p w14:paraId="1C82DD39" w14:textId="38C7ED30" w:rsidR="006C04AA" w:rsidRDefault="005A0DCD" w:rsidP="006920C7">
      <w:pPr>
        <w:spacing w:line="480" w:lineRule="auto"/>
        <w:rPr>
          <w:rFonts w:ascii="Times New Roman" w:hAnsi="Times New Roman" w:cs="Times New Roman"/>
          <w:sz w:val="24"/>
          <w:szCs w:val="24"/>
        </w:rPr>
      </w:pPr>
      <w:r>
        <w:rPr>
          <w:rFonts w:ascii="Times New Roman" w:hAnsi="Times New Roman" w:cs="Times New Roman"/>
          <w:sz w:val="24"/>
          <w:szCs w:val="24"/>
        </w:rPr>
        <w:tab/>
      </w:r>
      <w:r w:rsidR="00442D3E">
        <w:rPr>
          <w:rFonts w:ascii="Times New Roman" w:hAnsi="Times New Roman" w:cs="Times New Roman"/>
          <w:sz w:val="24"/>
          <w:szCs w:val="24"/>
        </w:rPr>
        <w:t xml:space="preserve">Clearly, I can speak from experience when I say that I have become a member of defensive othering.  </w:t>
      </w:r>
      <w:r w:rsidR="007543A7">
        <w:rPr>
          <w:rFonts w:ascii="Times New Roman" w:hAnsi="Times New Roman" w:cs="Times New Roman"/>
          <w:sz w:val="24"/>
          <w:szCs w:val="24"/>
        </w:rPr>
        <w:t xml:space="preserve">Being a deckhand, an engineering major, and a woman, I </w:t>
      </w:r>
      <w:r w:rsidR="00DC00C9">
        <w:rPr>
          <w:rFonts w:ascii="Times New Roman" w:hAnsi="Times New Roman" w:cs="Times New Roman"/>
          <w:sz w:val="24"/>
          <w:szCs w:val="24"/>
        </w:rPr>
        <w:t>must</w:t>
      </w:r>
      <w:r w:rsidR="007543A7">
        <w:rPr>
          <w:rFonts w:ascii="Times New Roman" w:hAnsi="Times New Roman" w:cs="Times New Roman"/>
          <w:sz w:val="24"/>
          <w:szCs w:val="24"/>
        </w:rPr>
        <w:t xml:space="preserve"> find </w:t>
      </w:r>
      <w:r w:rsidR="004E7730">
        <w:rPr>
          <w:rFonts w:ascii="Times New Roman" w:hAnsi="Times New Roman" w:cs="Times New Roman"/>
          <w:sz w:val="24"/>
          <w:szCs w:val="24"/>
        </w:rPr>
        <w:t>some way</w:t>
      </w:r>
      <w:r w:rsidR="007543A7">
        <w:rPr>
          <w:rFonts w:ascii="Times New Roman" w:hAnsi="Times New Roman" w:cs="Times New Roman"/>
          <w:sz w:val="24"/>
          <w:szCs w:val="24"/>
        </w:rPr>
        <w:t xml:space="preserve"> t</w:t>
      </w:r>
      <w:r w:rsidR="004E7730">
        <w:rPr>
          <w:rFonts w:ascii="Times New Roman" w:hAnsi="Times New Roman" w:cs="Times New Roman"/>
          <w:sz w:val="24"/>
          <w:szCs w:val="24"/>
        </w:rPr>
        <w:t xml:space="preserve">o succeed in places where men </w:t>
      </w:r>
      <w:r w:rsidR="00232B00">
        <w:rPr>
          <w:rFonts w:ascii="Times New Roman" w:hAnsi="Times New Roman" w:cs="Times New Roman"/>
          <w:sz w:val="24"/>
          <w:szCs w:val="24"/>
        </w:rPr>
        <w:t>see themselves as superior.</w:t>
      </w:r>
      <w:r w:rsidR="005F109F">
        <w:rPr>
          <w:rFonts w:ascii="Times New Roman" w:hAnsi="Times New Roman" w:cs="Times New Roman"/>
          <w:sz w:val="24"/>
          <w:szCs w:val="24"/>
        </w:rPr>
        <w:t xml:space="preserve">  </w:t>
      </w:r>
      <w:r w:rsidR="00890435">
        <w:rPr>
          <w:rFonts w:ascii="Times New Roman" w:hAnsi="Times New Roman" w:cs="Times New Roman"/>
          <w:sz w:val="24"/>
          <w:szCs w:val="24"/>
        </w:rPr>
        <w:t>It is a conflicting topic for me</w:t>
      </w:r>
      <w:r w:rsidR="007744BA">
        <w:rPr>
          <w:rFonts w:ascii="Times New Roman" w:hAnsi="Times New Roman" w:cs="Times New Roman"/>
          <w:sz w:val="24"/>
          <w:szCs w:val="24"/>
        </w:rPr>
        <w:t xml:space="preserve"> </w:t>
      </w:r>
      <w:r w:rsidR="003B5965">
        <w:rPr>
          <w:rFonts w:ascii="Times New Roman" w:hAnsi="Times New Roman" w:cs="Times New Roman"/>
          <w:sz w:val="24"/>
          <w:szCs w:val="24"/>
        </w:rPr>
        <w:lastRenderedPageBreak/>
        <w:t>know</w:t>
      </w:r>
      <w:r w:rsidR="007744BA">
        <w:rPr>
          <w:rFonts w:ascii="Times New Roman" w:hAnsi="Times New Roman" w:cs="Times New Roman"/>
          <w:sz w:val="24"/>
          <w:szCs w:val="24"/>
        </w:rPr>
        <w:t xml:space="preserve">ing </w:t>
      </w:r>
      <w:r w:rsidR="003B5965">
        <w:rPr>
          <w:rFonts w:ascii="Times New Roman" w:hAnsi="Times New Roman" w:cs="Times New Roman"/>
          <w:sz w:val="24"/>
          <w:szCs w:val="24"/>
        </w:rPr>
        <w:t xml:space="preserve">that on some level, it is wrong </w:t>
      </w:r>
      <w:r w:rsidR="007744BA">
        <w:rPr>
          <w:rFonts w:ascii="Times New Roman" w:hAnsi="Times New Roman" w:cs="Times New Roman"/>
          <w:sz w:val="24"/>
          <w:szCs w:val="24"/>
        </w:rPr>
        <w:t xml:space="preserve">because it reverses what feminists have worked their entire lives for, but </w:t>
      </w:r>
      <w:r w:rsidR="008125E0">
        <w:rPr>
          <w:rFonts w:ascii="Times New Roman" w:hAnsi="Times New Roman" w:cs="Times New Roman"/>
          <w:sz w:val="24"/>
          <w:szCs w:val="24"/>
        </w:rPr>
        <w:t xml:space="preserve">on the other hand, it allows me to find my place in </w:t>
      </w:r>
      <w:r w:rsidR="006074FE">
        <w:rPr>
          <w:rFonts w:ascii="Times New Roman" w:hAnsi="Times New Roman" w:cs="Times New Roman"/>
          <w:sz w:val="24"/>
          <w:szCs w:val="24"/>
        </w:rPr>
        <w:t xml:space="preserve">positions that </w:t>
      </w:r>
      <w:r w:rsidR="00785958">
        <w:rPr>
          <w:rFonts w:ascii="Times New Roman" w:hAnsi="Times New Roman" w:cs="Times New Roman"/>
          <w:sz w:val="24"/>
          <w:szCs w:val="24"/>
        </w:rPr>
        <w:t xml:space="preserve">I can feel </w:t>
      </w:r>
      <w:r w:rsidR="0083658B">
        <w:rPr>
          <w:rFonts w:ascii="Times New Roman" w:hAnsi="Times New Roman" w:cs="Times New Roman"/>
          <w:sz w:val="24"/>
          <w:szCs w:val="24"/>
        </w:rPr>
        <w:t>superior and accomplished.</w:t>
      </w:r>
      <w:r w:rsidR="0028782A">
        <w:rPr>
          <w:rFonts w:ascii="Times New Roman" w:hAnsi="Times New Roman" w:cs="Times New Roman"/>
          <w:sz w:val="24"/>
          <w:szCs w:val="24"/>
        </w:rPr>
        <w:t xml:space="preserve">  Being a part of a group that participates in defensive othering lets me</w:t>
      </w:r>
      <w:r w:rsidR="00F538BA">
        <w:rPr>
          <w:rFonts w:ascii="Times New Roman" w:hAnsi="Times New Roman" w:cs="Times New Roman"/>
          <w:sz w:val="24"/>
          <w:szCs w:val="24"/>
        </w:rPr>
        <w:t xml:space="preserve"> to put myself in the shoes of </w:t>
      </w:r>
      <w:r w:rsidR="000F3D6E">
        <w:rPr>
          <w:rFonts w:ascii="Times New Roman" w:hAnsi="Times New Roman" w:cs="Times New Roman"/>
          <w:sz w:val="24"/>
          <w:szCs w:val="24"/>
        </w:rPr>
        <w:t>other people that are in situations that are like mine.</w:t>
      </w:r>
      <w:r w:rsidR="003568B7">
        <w:rPr>
          <w:rFonts w:ascii="Times New Roman" w:hAnsi="Times New Roman" w:cs="Times New Roman"/>
          <w:sz w:val="24"/>
          <w:szCs w:val="24"/>
        </w:rPr>
        <w:t xml:space="preserve">  It is now </w:t>
      </w:r>
      <w:r w:rsidR="00FC6774">
        <w:rPr>
          <w:rFonts w:ascii="Times New Roman" w:hAnsi="Times New Roman" w:cs="Times New Roman"/>
          <w:sz w:val="24"/>
          <w:szCs w:val="24"/>
        </w:rPr>
        <w:t>evident</w:t>
      </w:r>
      <w:r w:rsidR="003568B7">
        <w:rPr>
          <w:rFonts w:ascii="Times New Roman" w:hAnsi="Times New Roman" w:cs="Times New Roman"/>
          <w:sz w:val="24"/>
          <w:szCs w:val="24"/>
        </w:rPr>
        <w:t xml:space="preserve"> that </w:t>
      </w:r>
      <w:r w:rsidR="00FC6774">
        <w:rPr>
          <w:rFonts w:ascii="Times New Roman" w:hAnsi="Times New Roman" w:cs="Times New Roman"/>
          <w:sz w:val="24"/>
          <w:szCs w:val="24"/>
        </w:rPr>
        <w:t xml:space="preserve">minorities </w:t>
      </w:r>
      <w:r w:rsidR="00374066">
        <w:rPr>
          <w:rFonts w:ascii="Times New Roman" w:hAnsi="Times New Roman" w:cs="Times New Roman"/>
          <w:sz w:val="24"/>
          <w:szCs w:val="24"/>
        </w:rPr>
        <w:t>partake in this behavior as a coping mechanism.</w:t>
      </w:r>
    </w:p>
    <w:p w14:paraId="7FBEFB83" w14:textId="3F6BE869" w:rsidR="006C04AA" w:rsidRDefault="006C04AA" w:rsidP="006920C7">
      <w:pPr>
        <w:spacing w:line="480" w:lineRule="auto"/>
        <w:rPr>
          <w:rFonts w:ascii="Times New Roman" w:hAnsi="Times New Roman" w:cs="Times New Roman"/>
          <w:sz w:val="24"/>
          <w:szCs w:val="24"/>
        </w:rPr>
      </w:pPr>
      <w:r>
        <w:rPr>
          <w:rFonts w:ascii="Times New Roman" w:hAnsi="Times New Roman" w:cs="Times New Roman"/>
          <w:sz w:val="24"/>
          <w:szCs w:val="24"/>
        </w:rPr>
        <w:tab/>
      </w:r>
      <w:r w:rsidR="00DD7FCA">
        <w:rPr>
          <w:rFonts w:ascii="Times New Roman" w:hAnsi="Times New Roman" w:cs="Times New Roman"/>
          <w:sz w:val="24"/>
          <w:szCs w:val="24"/>
        </w:rPr>
        <w:t xml:space="preserve">Sometimes, there are situations where it is necessary to </w:t>
      </w:r>
      <w:r w:rsidR="00131C42">
        <w:rPr>
          <w:rFonts w:ascii="Times New Roman" w:hAnsi="Times New Roman" w:cs="Times New Roman"/>
          <w:sz w:val="24"/>
          <w:szCs w:val="24"/>
        </w:rPr>
        <w:t xml:space="preserve">become a part of defensive othering.  It becomes a </w:t>
      </w:r>
      <w:r w:rsidR="00A15469">
        <w:rPr>
          <w:rFonts w:ascii="Times New Roman" w:hAnsi="Times New Roman" w:cs="Times New Roman"/>
          <w:sz w:val="24"/>
          <w:szCs w:val="24"/>
        </w:rPr>
        <w:t>mechanism</w:t>
      </w:r>
      <w:r w:rsidR="00131C42">
        <w:rPr>
          <w:rFonts w:ascii="Times New Roman" w:hAnsi="Times New Roman" w:cs="Times New Roman"/>
          <w:sz w:val="24"/>
          <w:szCs w:val="24"/>
        </w:rPr>
        <w:t xml:space="preserve"> to </w:t>
      </w:r>
      <w:r w:rsidR="00A15469">
        <w:rPr>
          <w:rFonts w:ascii="Times New Roman" w:hAnsi="Times New Roman" w:cs="Times New Roman"/>
          <w:sz w:val="24"/>
          <w:szCs w:val="24"/>
        </w:rPr>
        <w:t xml:space="preserve">thrive and survive in places that have a clear dominant group.  </w:t>
      </w:r>
      <w:r w:rsidR="0006031A">
        <w:rPr>
          <w:rFonts w:ascii="Times New Roman" w:hAnsi="Times New Roman" w:cs="Times New Roman"/>
          <w:sz w:val="24"/>
          <w:szCs w:val="24"/>
        </w:rPr>
        <w:t>Many people have already discovered that this is the case</w:t>
      </w:r>
      <w:r w:rsidR="00573177">
        <w:rPr>
          <w:rFonts w:ascii="Times New Roman" w:hAnsi="Times New Roman" w:cs="Times New Roman"/>
          <w:sz w:val="24"/>
          <w:szCs w:val="24"/>
        </w:rPr>
        <w:t xml:space="preserve"> because they feel inferior to </w:t>
      </w:r>
      <w:r w:rsidR="00B55F4A">
        <w:rPr>
          <w:rFonts w:ascii="Times New Roman" w:hAnsi="Times New Roman" w:cs="Times New Roman"/>
          <w:sz w:val="24"/>
          <w:szCs w:val="24"/>
        </w:rPr>
        <w:t xml:space="preserve">the so-called dominant group, based on stigmas that developed from the past.  </w:t>
      </w:r>
      <w:r w:rsidR="00862B6F">
        <w:rPr>
          <w:rFonts w:ascii="Times New Roman" w:hAnsi="Times New Roman" w:cs="Times New Roman"/>
          <w:sz w:val="24"/>
          <w:szCs w:val="24"/>
        </w:rPr>
        <w:t xml:space="preserve">Although it is morally wrong in some cases, people need to find ways in which they can succeed in the areas in which they feel </w:t>
      </w:r>
      <w:r w:rsidR="001D0431">
        <w:rPr>
          <w:rFonts w:ascii="Times New Roman" w:hAnsi="Times New Roman" w:cs="Times New Roman"/>
          <w:sz w:val="24"/>
          <w:szCs w:val="24"/>
        </w:rPr>
        <w:t>they are the minority.</w:t>
      </w:r>
    </w:p>
    <w:p w14:paraId="7729F5F8" w14:textId="1FCE2F6B" w:rsidR="00391B75" w:rsidRPr="006920C7" w:rsidRDefault="00391B75" w:rsidP="006920C7">
      <w:pPr>
        <w:spacing w:line="480" w:lineRule="auto"/>
        <w:rPr>
          <w:rFonts w:ascii="Times New Roman" w:hAnsi="Times New Roman" w:cs="Times New Roman"/>
          <w:sz w:val="24"/>
          <w:szCs w:val="24"/>
        </w:rPr>
      </w:pPr>
      <w:r>
        <w:rPr>
          <w:rFonts w:ascii="Times New Roman" w:hAnsi="Times New Roman" w:cs="Times New Roman"/>
          <w:sz w:val="24"/>
          <w:szCs w:val="24"/>
        </w:rPr>
        <w:tab/>
      </w:r>
    </w:p>
    <w:sectPr w:rsidR="00391B75" w:rsidRPr="006920C7">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0C7"/>
    <w:rsid w:val="0006031A"/>
    <w:rsid w:val="000830DB"/>
    <w:rsid w:val="00083A8D"/>
    <w:rsid w:val="000B19E8"/>
    <w:rsid w:val="000E698C"/>
    <w:rsid w:val="000F3D6E"/>
    <w:rsid w:val="00131C42"/>
    <w:rsid w:val="001740BB"/>
    <w:rsid w:val="001D0431"/>
    <w:rsid w:val="002006DA"/>
    <w:rsid w:val="00232B00"/>
    <w:rsid w:val="00241799"/>
    <w:rsid w:val="0026553E"/>
    <w:rsid w:val="0028782A"/>
    <w:rsid w:val="002974F4"/>
    <w:rsid w:val="002B7834"/>
    <w:rsid w:val="002C24C2"/>
    <w:rsid w:val="002C6C90"/>
    <w:rsid w:val="002D3499"/>
    <w:rsid w:val="002E57A3"/>
    <w:rsid w:val="00321FDC"/>
    <w:rsid w:val="003568B7"/>
    <w:rsid w:val="00374066"/>
    <w:rsid w:val="00391B75"/>
    <w:rsid w:val="003B1D26"/>
    <w:rsid w:val="003B5965"/>
    <w:rsid w:val="00426C9B"/>
    <w:rsid w:val="00442D3E"/>
    <w:rsid w:val="00461E7B"/>
    <w:rsid w:val="004A65C2"/>
    <w:rsid w:val="004B00A5"/>
    <w:rsid w:val="004E7730"/>
    <w:rsid w:val="00527EB7"/>
    <w:rsid w:val="005513D9"/>
    <w:rsid w:val="00573177"/>
    <w:rsid w:val="005A0490"/>
    <w:rsid w:val="005A0DCD"/>
    <w:rsid w:val="005F109F"/>
    <w:rsid w:val="00603BE3"/>
    <w:rsid w:val="006074FE"/>
    <w:rsid w:val="0069085A"/>
    <w:rsid w:val="006920C7"/>
    <w:rsid w:val="006C04AA"/>
    <w:rsid w:val="006C2B59"/>
    <w:rsid w:val="006F39B5"/>
    <w:rsid w:val="00702600"/>
    <w:rsid w:val="007543A7"/>
    <w:rsid w:val="007744BA"/>
    <w:rsid w:val="00785958"/>
    <w:rsid w:val="007E411A"/>
    <w:rsid w:val="008125E0"/>
    <w:rsid w:val="00817DF4"/>
    <w:rsid w:val="00835E4D"/>
    <w:rsid w:val="0083658B"/>
    <w:rsid w:val="00862B6F"/>
    <w:rsid w:val="00874D1D"/>
    <w:rsid w:val="00880245"/>
    <w:rsid w:val="0088283D"/>
    <w:rsid w:val="00890435"/>
    <w:rsid w:val="0096345C"/>
    <w:rsid w:val="009A2D90"/>
    <w:rsid w:val="009B6345"/>
    <w:rsid w:val="00A15469"/>
    <w:rsid w:val="00A32519"/>
    <w:rsid w:val="00A3375C"/>
    <w:rsid w:val="00A50E77"/>
    <w:rsid w:val="00AE6460"/>
    <w:rsid w:val="00B55F4A"/>
    <w:rsid w:val="00B90074"/>
    <w:rsid w:val="00BF3233"/>
    <w:rsid w:val="00C36008"/>
    <w:rsid w:val="00C56DC1"/>
    <w:rsid w:val="00C76AA0"/>
    <w:rsid w:val="00D1473F"/>
    <w:rsid w:val="00DB6D08"/>
    <w:rsid w:val="00DC00C9"/>
    <w:rsid w:val="00DD7FCA"/>
    <w:rsid w:val="00DE6B4B"/>
    <w:rsid w:val="00E61E76"/>
    <w:rsid w:val="00ED4B9B"/>
    <w:rsid w:val="00EE7D23"/>
    <w:rsid w:val="00F11CA4"/>
    <w:rsid w:val="00F538BA"/>
    <w:rsid w:val="00F63E50"/>
    <w:rsid w:val="00F83533"/>
    <w:rsid w:val="00F83606"/>
    <w:rsid w:val="00F87F14"/>
    <w:rsid w:val="00FB6C25"/>
    <w:rsid w:val="00FC6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FE94"/>
  <w15:chartTrackingRefBased/>
  <w15:docId w15:val="{D778AC97-3019-45A9-8860-A29355C3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CB41505CA4A4408EFEDF719D00CF26" ma:contentTypeVersion="13" ma:contentTypeDescription="Create a new document." ma:contentTypeScope="" ma:versionID="46f35e83e858c49293f70a922b8d57ca">
  <xsd:schema xmlns:xsd="http://www.w3.org/2001/XMLSchema" xmlns:xs="http://www.w3.org/2001/XMLSchema" xmlns:p="http://schemas.microsoft.com/office/2006/metadata/properties" xmlns:ns3="35c4bbc9-d48f-417b-bed2-2bc58e0044be" xmlns:ns4="133c417d-555b-4b50-a52c-9b23fb228fdf" targetNamespace="http://schemas.microsoft.com/office/2006/metadata/properties" ma:root="true" ma:fieldsID="5c2bb5039577038041393a1624e0c50a" ns3:_="" ns4:_="">
    <xsd:import namespace="35c4bbc9-d48f-417b-bed2-2bc58e0044be"/>
    <xsd:import namespace="133c417d-555b-4b50-a52c-9b23fb228fd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c4bbc9-d48f-417b-bed2-2bc58e0044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3c417d-555b-4b50-a52c-9b23fb228fd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241FB4-DDED-4582-B636-C4EE7FBB48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c4bbc9-d48f-417b-bed2-2bc58e0044be"/>
    <ds:schemaRef ds:uri="133c417d-555b-4b50-a52c-9b23fb228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09B578-2CA6-4E93-8762-8167AC34D57B}">
  <ds:schemaRefs>
    <ds:schemaRef ds:uri="http://schemas.microsoft.com/sharepoint/v3/contenttype/forms"/>
  </ds:schemaRefs>
</ds:datastoreItem>
</file>

<file path=customXml/itemProps3.xml><?xml version="1.0" encoding="utf-8"?>
<ds:datastoreItem xmlns:ds="http://schemas.openxmlformats.org/officeDocument/2006/customXml" ds:itemID="{620A7A05-D0DA-4880-9AA7-D632776611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4</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Miglino, Jordan A</dc:creator>
  <cp:keywords/>
  <dc:description/>
  <cp:lastModifiedBy>Miglino, Jordan A</cp:lastModifiedBy>
  <cp:revision>69</cp:revision>
  <dcterms:created xsi:type="dcterms:W3CDTF">2022-05-02T13:13:00Z</dcterms:created>
  <dcterms:modified xsi:type="dcterms:W3CDTF">2022-05-02T15:51:00Z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0x0101000CCB41505CA4A4408EFEDF719D00CF26</vt:lpwstr>
  </property>
</Properties>
</file>