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3" w14:textId="77777777" w:rsidR="002B7E73" w:rsidRDefault="00025998">
      <w:pPr>
        <w:pBdr>
          <w:top w:val="nil"/>
          <w:left w:val="nil"/>
          <w:bottom w:val="nil"/>
          <w:right w:val="nil"/>
          <w:between w:val="nil"/>
        </w:pBdr>
        <w:ind w:firstLine="0"/>
      </w:pPr>
      <w:r>
        <w:t>Sociology 105</w:t>
      </w:r>
    </w:p>
    <w:p w14:paraId="00000004" w14:textId="77777777" w:rsidR="002B7E73" w:rsidRDefault="00025998">
      <w:pPr>
        <w:pBdr>
          <w:top w:val="nil"/>
          <w:left w:val="nil"/>
          <w:bottom w:val="nil"/>
          <w:right w:val="nil"/>
          <w:between w:val="nil"/>
        </w:pBdr>
        <w:ind w:firstLine="0"/>
      </w:pPr>
      <w:r>
        <w:t>04</w:t>
      </w:r>
      <w:r>
        <w:t xml:space="preserve"> </w:t>
      </w:r>
      <w:r>
        <w:t xml:space="preserve">April </w:t>
      </w:r>
      <w:r>
        <w:t>20</w:t>
      </w:r>
      <w:r>
        <w:t>21</w:t>
      </w:r>
    </w:p>
    <w:p w14:paraId="00000005" w14:textId="77777777" w:rsidR="002B7E73" w:rsidRDefault="00025998">
      <w:pPr>
        <w:pStyle w:val="Title"/>
        <w:pBdr>
          <w:top w:val="nil"/>
          <w:left w:val="nil"/>
          <w:bottom w:val="nil"/>
          <w:right w:val="nil"/>
          <w:between w:val="nil"/>
        </w:pBdr>
      </w:pPr>
      <w:bookmarkStart w:id="0" w:name="_bllyran0q013" w:colFirst="0" w:colLast="0"/>
      <w:bookmarkEnd w:id="0"/>
      <w:r>
        <w:t>Collective Consciousness and the Political Challenge</w:t>
      </w:r>
    </w:p>
    <w:p w14:paraId="00000006" w14:textId="299E1F58" w:rsidR="002B7E73" w:rsidRDefault="00025998">
      <w:r>
        <w:t xml:space="preserve">What makes us different from other species of animals? Humans are social beings. As talked about in the first module, changes in brain structure created a greater range of emotions in humans which lead </w:t>
      </w:r>
      <w:r w:rsidR="0089453E">
        <w:t>to the</w:t>
      </w:r>
      <w:r>
        <w:t xml:space="preserve"> development of language, making it easier to c</w:t>
      </w:r>
      <w:r>
        <w:t xml:space="preserve">ommunicate. Culture bound humans together and stories and rituals were able to pass down because of language, this took rise to the collective consciousness. This created communities, civilizations and nations. </w:t>
      </w:r>
      <w:r w:rsidR="0089453E">
        <w:t>The collective</w:t>
      </w:r>
      <w:r>
        <w:t xml:space="preserve"> consciousness is the first topic we di</w:t>
      </w:r>
      <w:r>
        <w:t xml:space="preserve">scussed, but it correlates to Harari’s second section of </w:t>
      </w:r>
      <w:r>
        <w:rPr>
          <w:i/>
        </w:rPr>
        <w:t>21 Lessons for the 21st Century.</w:t>
      </w:r>
      <w:r>
        <w:t xml:space="preserve"> In order to solve all the global issues of the twenty-first century we must reform the collective consciousness.</w:t>
      </w:r>
    </w:p>
    <w:p w14:paraId="00000007" w14:textId="2E71433D" w:rsidR="002B7E73" w:rsidRDefault="00025998">
      <w:r>
        <w:t xml:space="preserve">According to </w:t>
      </w:r>
      <w:r w:rsidR="0089453E">
        <w:t>Harari</w:t>
      </w:r>
      <w:r>
        <w:t xml:space="preserve"> online communication has led to a </w:t>
      </w:r>
      <w:r>
        <w:t xml:space="preserve">false sense of community, where people feel closer to people halfway across the globe then right next door. You would think this means that technology has helped make the whole world connect and become one big community, </w:t>
      </w:r>
      <w:r w:rsidR="0089453E">
        <w:t xml:space="preserve">but </w:t>
      </w:r>
      <w:r>
        <w:t xml:space="preserve">the person you were messaging on Facebook is </w:t>
      </w:r>
      <w:r w:rsidR="0089453E">
        <w:t>skeptical</w:t>
      </w:r>
      <w:r>
        <w:t xml:space="preserve"> of letting you or someone from your country into their country. As humans evolved and became more social beings a collective consciousness was formed, determining social norms of soc</w:t>
      </w:r>
      <w:r>
        <w:t>iety. Over time people have formed different religions and cultures that unite them together. I</w:t>
      </w:r>
      <w:r w:rsidR="0089453E">
        <w:t>n</w:t>
      </w:r>
      <w:r>
        <w:t xml:space="preserve"> </w:t>
      </w:r>
      <w:r>
        <w:t>modern times</w:t>
      </w:r>
      <w:r w:rsidR="0089453E">
        <w:t xml:space="preserve">, </w:t>
      </w:r>
      <w:r>
        <w:t xml:space="preserve">preconceived beliefs about specific religions and cultures </w:t>
      </w:r>
      <w:r w:rsidR="0089453E">
        <w:t>are</w:t>
      </w:r>
      <w:r>
        <w:t xml:space="preserve"> separatin</w:t>
      </w:r>
      <w:r>
        <w:t>g the global society.</w:t>
      </w:r>
    </w:p>
    <w:p w14:paraId="00000008" w14:textId="59E48758" w:rsidR="002B7E73" w:rsidRDefault="00025998">
      <w:r>
        <w:lastRenderedPageBreak/>
        <w:t>Har</w:t>
      </w:r>
      <w:r w:rsidR="0089453E">
        <w:t>ari</w:t>
      </w:r>
      <w:r>
        <w:t xml:space="preserve"> </w:t>
      </w:r>
      <w:r w:rsidR="0089453E">
        <w:t>believes that</w:t>
      </w:r>
      <w:r>
        <w:t xml:space="preserve"> Europe opening its gates to refugees or not can be attest to the rest </w:t>
      </w:r>
      <w:r w:rsidR="0089453E">
        <w:t>of the</w:t>
      </w:r>
      <w:r>
        <w:t xml:space="preserve"> world’s tolerance and values of freedom. If the global civilization reverted back to the collective consciousness </w:t>
      </w:r>
      <w:r w:rsidR="0089453E">
        <w:t>of people</w:t>
      </w:r>
      <w:r>
        <w:t xml:space="preserve"> as a whole </w:t>
      </w:r>
      <w:r>
        <w:t xml:space="preserve">instead </w:t>
      </w:r>
      <w:r w:rsidR="0089453E">
        <w:t>of their</w:t>
      </w:r>
      <w:r>
        <w:t xml:space="preserve"> own excluded communities maybe we would realize whether we are across the globe or across the street, we as humans are all intertwined together as a global community. This is the key to solving the most difficult global issues; unity, cre</w:t>
      </w:r>
      <w:r>
        <w:t xml:space="preserve">ated by a common collective consciousness of all humans across the globe. </w:t>
      </w:r>
    </w:p>
    <w:p w14:paraId="00000009" w14:textId="77777777" w:rsidR="002B7E73" w:rsidRDefault="002B7E73"/>
    <w:p w14:paraId="0000000A" w14:textId="77777777" w:rsidR="002B7E73" w:rsidRDefault="002B7E73"/>
    <w:p w14:paraId="0000000B" w14:textId="77777777" w:rsidR="002B7E73" w:rsidRDefault="002B7E73">
      <w:pPr>
        <w:pBdr>
          <w:top w:val="nil"/>
          <w:left w:val="nil"/>
          <w:bottom w:val="nil"/>
          <w:right w:val="nil"/>
          <w:between w:val="nil"/>
        </w:pBdr>
        <w:ind w:left="720" w:hanging="720"/>
      </w:pPr>
    </w:p>
    <w:sectPr w:rsidR="002B7E73">
      <w:head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CCDB8B" w14:textId="77777777" w:rsidR="00025998" w:rsidRDefault="00025998">
      <w:pPr>
        <w:spacing w:line="240" w:lineRule="auto"/>
      </w:pPr>
      <w:r>
        <w:separator/>
      </w:r>
    </w:p>
  </w:endnote>
  <w:endnote w:type="continuationSeparator" w:id="0">
    <w:p w14:paraId="68B77734" w14:textId="77777777" w:rsidR="00025998" w:rsidRDefault="000259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7EB07E" w14:textId="77777777" w:rsidR="00025998" w:rsidRDefault="00025998">
      <w:pPr>
        <w:spacing w:line="240" w:lineRule="auto"/>
      </w:pPr>
      <w:r>
        <w:separator/>
      </w:r>
    </w:p>
  </w:footnote>
  <w:footnote w:type="continuationSeparator" w:id="0">
    <w:p w14:paraId="2641ADCF" w14:textId="77777777" w:rsidR="00025998" w:rsidRDefault="000259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0C" w14:textId="77777777" w:rsidR="002B7E73" w:rsidRDefault="002B7E73">
    <w:pPr>
      <w:pBdr>
        <w:top w:val="nil"/>
        <w:left w:val="nil"/>
        <w:bottom w:val="nil"/>
        <w:right w:val="nil"/>
        <w:between w:val="nil"/>
      </w:pBdr>
    </w:pPr>
  </w:p>
  <w:p w14:paraId="0000000D" w14:textId="67095A83" w:rsidR="002B7E73" w:rsidRDefault="00025998">
    <w:pPr>
      <w:pBdr>
        <w:top w:val="nil"/>
        <w:left w:val="nil"/>
        <w:bottom w:val="nil"/>
        <w:right w:val="nil"/>
        <w:between w:val="nil"/>
      </w:pBdr>
      <w:jc w:val="right"/>
    </w:pPr>
    <w:r>
      <w:fldChar w:fldCharType="begin"/>
    </w:r>
    <w:r>
      <w:instrText>PAGE</w:instrText>
    </w:r>
    <w:r w:rsidR="0089453E">
      <w:fldChar w:fldCharType="separate"/>
    </w:r>
    <w:r w:rsidR="0089453E">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E73"/>
    <w:rsid w:val="00025998"/>
    <w:rsid w:val="002B7E73"/>
    <w:rsid w:val="00894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395B7"/>
  <w15:docId w15:val="{AE6E8BFA-8709-6B49-883D-8CC32EDE7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Smith, Jordan Elizabeth</cp:lastModifiedBy>
  <cp:revision>2</cp:revision>
  <dcterms:created xsi:type="dcterms:W3CDTF">2021-04-05T23:40:00Z</dcterms:created>
  <dcterms:modified xsi:type="dcterms:W3CDTF">2021-04-05T23:45:00Z</dcterms:modified>
</cp:coreProperties>
</file>