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889AEC" w14:textId="773E6EB2" w:rsidR="00412ED3" w:rsidRPr="00762737" w:rsidRDefault="00412ED3" w:rsidP="00412ED3">
      <w:pPr>
        <w:rPr>
          <w:rFonts w:ascii="Times New Roman" w:hAnsi="Times New Roman" w:cs="Times New Roman"/>
        </w:rPr>
      </w:pPr>
      <w:r w:rsidRPr="00762737">
        <w:rPr>
          <w:rFonts w:ascii="Times New Roman" w:hAnsi="Times New Roman" w:cs="Times New Roman"/>
        </w:rPr>
        <w:t>SOC 105-001</w:t>
      </w:r>
    </w:p>
    <w:p w14:paraId="312989FE" w14:textId="56CBE478" w:rsidR="00412ED3" w:rsidRPr="00762737" w:rsidRDefault="00412ED3" w:rsidP="00570FC6">
      <w:pPr>
        <w:spacing w:line="480" w:lineRule="auto"/>
        <w:rPr>
          <w:rFonts w:ascii="Times New Roman" w:hAnsi="Times New Roman" w:cs="Times New Roman"/>
        </w:rPr>
      </w:pPr>
      <w:r w:rsidRPr="00762737">
        <w:rPr>
          <w:rFonts w:ascii="Times New Roman" w:hAnsi="Times New Roman" w:cs="Times New Roman"/>
        </w:rPr>
        <w:t>DUE: 4/28/2021</w:t>
      </w:r>
    </w:p>
    <w:p w14:paraId="50A85726" w14:textId="2830C2AE" w:rsidR="00412ED3" w:rsidRPr="00762737" w:rsidRDefault="00412ED3" w:rsidP="00EC539E">
      <w:pPr>
        <w:spacing w:line="480" w:lineRule="auto"/>
        <w:jc w:val="center"/>
        <w:rPr>
          <w:rFonts w:ascii="Times New Roman" w:hAnsi="Times New Roman" w:cs="Times New Roman"/>
        </w:rPr>
      </w:pPr>
      <w:r w:rsidRPr="00762737">
        <w:rPr>
          <w:rFonts w:ascii="Times New Roman" w:hAnsi="Times New Roman" w:cs="Times New Roman"/>
        </w:rPr>
        <w:t xml:space="preserve">The Neurology of Religion: </w:t>
      </w:r>
      <w:r w:rsidR="00630234" w:rsidRPr="00762737">
        <w:rPr>
          <w:rFonts w:ascii="Times New Roman" w:hAnsi="Times New Roman" w:cs="Times New Roman"/>
        </w:rPr>
        <w:t>Effects of Religion on Society</w:t>
      </w:r>
    </w:p>
    <w:p w14:paraId="6CB14C0F" w14:textId="54FB2DC6" w:rsidR="00412ED3" w:rsidRPr="00762737" w:rsidRDefault="00412ED3" w:rsidP="00570FC6">
      <w:pPr>
        <w:spacing w:line="480" w:lineRule="auto"/>
        <w:rPr>
          <w:rFonts w:ascii="Times New Roman" w:hAnsi="Times New Roman" w:cs="Times New Roman"/>
        </w:rPr>
      </w:pPr>
      <w:r w:rsidRPr="00762737">
        <w:rPr>
          <w:rFonts w:ascii="Times New Roman" w:hAnsi="Times New Roman" w:cs="Times New Roman"/>
        </w:rPr>
        <w:tab/>
        <w:t>As long as homo sapiens has been walking,</w:t>
      </w:r>
      <w:r w:rsidR="00987398" w:rsidRPr="00762737">
        <w:rPr>
          <w:rFonts w:ascii="Times New Roman" w:hAnsi="Times New Roman" w:cs="Times New Roman"/>
        </w:rPr>
        <w:t xml:space="preserve"> religion has been a huge part of motivation, interaction, and wellbeing. A lot of research has been done as to why people believe what they believe, and the validity of religious belief comes into question each time this is studied.</w:t>
      </w:r>
      <w:r w:rsidR="00374ED6" w:rsidRPr="00762737">
        <w:rPr>
          <w:rFonts w:ascii="Times New Roman" w:hAnsi="Times New Roman" w:cs="Times New Roman"/>
        </w:rPr>
        <w:t xml:space="preserve"> Does religion have an impact on individuals</w:t>
      </w:r>
      <w:r w:rsidR="00987398" w:rsidRPr="00762737">
        <w:rPr>
          <w:rFonts w:ascii="Times New Roman" w:hAnsi="Times New Roman" w:cs="Times New Roman"/>
        </w:rPr>
        <w:t xml:space="preserve">? </w:t>
      </w:r>
      <w:r w:rsidR="00790BDB">
        <w:rPr>
          <w:rFonts w:ascii="Times New Roman" w:hAnsi="Times New Roman" w:cs="Times New Roman"/>
        </w:rPr>
        <w:t>Does religion impact our interactions with others?</w:t>
      </w:r>
      <w:r w:rsidR="00987398" w:rsidRPr="00762737">
        <w:rPr>
          <w:rFonts w:ascii="Times New Roman" w:hAnsi="Times New Roman" w:cs="Times New Roman"/>
        </w:rPr>
        <w:t xml:space="preserve"> While these can’t be answered definitively, there are strong cases from each side of the argument</w:t>
      </w:r>
      <w:r w:rsidR="00E37C6B" w:rsidRPr="00762737">
        <w:rPr>
          <w:rFonts w:ascii="Times New Roman" w:hAnsi="Times New Roman" w:cs="Times New Roman"/>
        </w:rPr>
        <w:t>.</w:t>
      </w:r>
      <w:r w:rsidR="00570FC6" w:rsidRPr="00762737">
        <w:rPr>
          <w:rFonts w:ascii="Times New Roman" w:hAnsi="Times New Roman" w:cs="Times New Roman"/>
        </w:rPr>
        <w:t xml:space="preserve"> This paper will primarily address the major effects</w:t>
      </w:r>
      <w:r w:rsidR="00B060E9" w:rsidRPr="00762737">
        <w:rPr>
          <w:rFonts w:ascii="Times New Roman" w:hAnsi="Times New Roman" w:cs="Times New Roman"/>
        </w:rPr>
        <w:t xml:space="preserve"> of religion,</w:t>
      </w:r>
      <w:r w:rsidR="00570FC6" w:rsidRPr="00762737">
        <w:rPr>
          <w:rFonts w:ascii="Times New Roman" w:hAnsi="Times New Roman" w:cs="Times New Roman"/>
        </w:rPr>
        <w:t xml:space="preserve"> both positive and negative, on</w:t>
      </w:r>
      <w:r w:rsidR="00596CC4">
        <w:rPr>
          <w:rFonts w:ascii="Times New Roman" w:hAnsi="Times New Roman" w:cs="Times New Roman"/>
        </w:rPr>
        <w:t xml:space="preserve"> </w:t>
      </w:r>
      <w:r w:rsidR="00B060E9" w:rsidRPr="00762737">
        <w:rPr>
          <w:rFonts w:ascii="Times New Roman" w:hAnsi="Times New Roman" w:cs="Times New Roman"/>
        </w:rPr>
        <w:t>individuals and</w:t>
      </w:r>
      <w:r w:rsidR="00570FC6" w:rsidRPr="00762737">
        <w:rPr>
          <w:rFonts w:ascii="Times New Roman" w:hAnsi="Times New Roman" w:cs="Times New Roman"/>
        </w:rPr>
        <w:t xml:space="preserve"> societal interactions and the importance of religion or lack thereof in society.</w:t>
      </w:r>
      <w:r w:rsidR="00B060E9" w:rsidRPr="00762737">
        <w:rPr>
          <w:rFonts w:ascii="Times New Roman" w:hAnsi="Times New Roman" w:cs="Times New Roman"/>
        </w:rPr>
        <w:t xml:space="preserve"> </w:t>
      </w:r>
    </w:p>
    <w:p w14:paraId="4CA7EA1F" w14:textId="25B8BF86" w:rsidR="003C5D6E" w:rsidRPr="00762737" w:rsidRDefault="00570FC6" w:rsidP="00570FC6">
      <w:pPr>
        <w:spacing w:line="480" w:lineRule="auto"/>
        <w:rPr>
          <w:rFonts w:ascii="Times New Roman" w:hAnsi="Times New Roman" w:cs="Times New Roman"/>
        </w:rPr>
      </w:pPr>
      <w:r w:rsidRPr="00762737">
        <w:rPr>
          <w:rFonts w:ascii="Times New Roman" w:hAnsi="Times New Roman" w:cs="Times New Roman"/>
        </w:rPr>
        <w:tab/>
        <w:t xml:space="preserve">The research studied in class by Maryanski and Turner about the neurology of religion intrigued me, and as a psychology and religion </w:t>
      </w:r>
      <w:r w:rsidR="00E120A8" w:rsidRPr="00762737">
        <w:rPr>
          <w:rFonts w:ascii="Times New Roman" w:hAnsi="Times New Roman" w:cs="Times New Roman"/>
        </w:rPr>
        <w:t xml:space="preserve">double </w:t>
      </w:r>
      <w:r w:rsidRPr="00762737">
        <w:rPr>
          <w:rFonts w:ascii="Times New Roman" w:hAnsi="Times New Roman" w:cs="Times New Roman"/>
        </w:rPr>
        <w:t xml:space="preserve">major, I couldn’t help but become more and more fascinated by this concept the more I thought </w:t>
      </w:r>
      <w:r w:rsidR="00E120A8" w:rsidRPr="00762737">
        <w:rPr>
          <w:rFonts w:ascii="Times New Roman" w:hAnsi="Times New Roman" w:cs="Times New Roman"/>
        </w:rPr>
        <w:t>about it.</w:t>
      </w:r>
      <w:r w:rsidRPr="00762737">
        <w:rPr>
          <w:rFonts w:ascii="Times New Roman" w:hAnsi="Times New Roman" w:cs="Times New Roman"/>
        </w:rPr>
        <w:t xml:space="preserve"> As a religious person who is part of a religious community, I was told that it was a bad idea to research something that may </w:t>
      </w:r>
      <w:r w:rsidR="00770487" w:rsidRPr="00762737">
        <w:rPr>
          <w:rFonts w:ascii="Times New Roman" w:hAnsi="Times New Roman" w:cs="Times New Roman"/>
        </w:rPr>
        <w:t>argue against</w:t>
      </w:r>
      <w:r w:rsidRPr="00762737">
        <w:rPr>
          <w:rFonts w:ascii="Times New Roman" w:hAnsi="Times New Roman" w:cs="Times New Roman"/>
        </w:rPr>
        <w:t xml:space="preserve"> what I believe. But here I am</w:t>
      </w:r>
      <w:r w:rsidR="00770487" w:rsidRPr="00762737">
        <w:rPr>
          <w:rFonts w:ascii="Times New Roman" w:hAnsi="Times New Roman" w:cs="Times New Roman"/>
        </w:rPr>
        <w:t xml:space="preserve"> doing it anyway</w:t>
      </w:r>
      <w:r w:rsidR="00B14E93" w:rsidRPr="00762737">
        <w:rPr>
          <w:rFonts w:ascii="Times New Roman" w:hAnsi="Times New Roman" w:cs="Times New Roman"/>
        </w:rPr>
        <w:t>s, because h</w:t>
      </w:r>
      <w:r w:rsidRPr="00762737">
        <w:rPr>
          <w:rFonts w:ascii="Times New Roman" w:hAnsi="Times New Roman" w:cs="Times New Roman"/>
        </w:rPr>
        <w:t xml:space="preserve">ow can I believe something without knowing the scientific processes of why I believe it, and why would I refuse to look at </w:t>
      </w:r>
      <w:r w:rsidR="00B14E93" w:rsidRPr="00762737">
        <w:rPr>
          <w:rFonts w:ascii="Times New Roman" w:hAnsi="Times New Roman" w:cs="Times New Roman"/>
        </w:rPr>
        <w:t>it</w:t>
      </w:r>
      <w:r w:rsidRPr="00762737">
        <w:rPr>
          <w:rFonts w:ascii="Times New Roman" w:hAnsi="Times New Roman" w:cs="Times New Roman"/>
        </w:rPr>
        <w:t xml:space="preserve"> from both sides? As I got further into this research, </w:t>
      </w:r>
      <w:r w:rsidR="00A37108" w:rsidRPr="00762737">
        <w:rPr>
          <w:rFonts w:ascii="Times New Roman" w:hAnsi="Times New Roman" w:cs="Times New Roman"/>
        </w:rPr>
        <w:t>I saw that many sociologists and psychologists had contributed, as well as many renowned theologians. The contributions from both sides produced a well-rounded perspective that can help anybody realize that there are advantages and disadvantages to religion in a society that is rapidly turning away from it. Maryanski and Turner define the sociological</w:t>
      </w:r>
      <w:r w:rsidR="007D09D4" w:rsidRPr="00762737">
        <w:rPr>
          <w:rFonts w:ascii="Times New Roman" w:hAnsi="Times New Roman" w:cs="Times New Roman"/>
        </w:rPr>
        <w:t xml:space="preserve"> </w:t>
      </w:r>
      <w:r w:rsidR="00A37108" w:rsidRPr="00762737">
        <w:rPr>
          <w:rFonts w:ascii="Times New Roman" w:hAnsi="Times New Roman" w:cs="Times New Roman"/>
        </w:rPr>
        <w:t>perspective of religion as “More than just the propensity to behave in a religious manner</w:t>
      </w:r>
      <w:r w:rsidR="007D09D4" w:rsidRPr="00762737">
        <w:rPr>
          <w:rFonts w:ascii="Times New Roman" w:hAnsi="Times New Roman" w:cs="Times New Roman"/>
        </w:rPr>
        <w:t xml:space="preserve">. Religion is, at one and the same time, a neurological, behavioral, and organizational process (Maryanski and Turner, 2018). </w:t>
      </w:r>
    </w:p>
    <w:p w14:paraId="181D1DEA" w14:textId="77777777" w:rsidR="00BE0D9F" w:rsidRPr="00762737" w:rsidRDefault="003C5D6E" w:rsidP="0063125D">
      <w:pPr>
        <w:spacing w:line="480" w:lineRule="auto"/>
        <w:rPr>
          <w:rFonts w:ascii="Times New Roman" w:hAnsi="Times New Roman" w:cs="Times New Roman"/>
        </w:rPr>
      </w:pPr>
      <w:r w:rsidRPr="00762737">
        <w:rPr>
          <w:rFonts w:ascii="Times New Roman" w:hAnsi="Times New Roman" w:cs="Times New Roman"/>
        </w:rPr>
        <w:lastRenderedPageBreak/>
        <w:tab/>
        <w:t xml:space="preserve">The first question we must ask to see how religion impacts society is this: what are the effects of religious belief on individual wellbeing? Research from Christopher Ellison of Duke University suggests that religion enhances wellbeing in four ways. The first way that religion enhances wellbeing is </w:t>
      </w:r>
      <w:r w:rsidR="00987490" w:rsidRPr="00762737">
        <w:rPr>
          <w:rFonts w:ascii="Times New Roman" w:hAnsi="Times New Roman" w:cs="Times New Roman"/>
        </w:rPr>
        <w:t xml:space="preserve">through social integration and support. Humans have a longing for interaction with one another through various ways and being a part of a religious community helps satisfy this. The second way that religion enhances wellbeing is through the establishment of personal relationships with a divine other. This allows people to feel like they are specially made for a purpose, rather than a random result of evolutionary processes. The third way is through the provision of systems of meaning and existential processes, and like the second reason, </w:t>
      </w:r>
      <w:r w:rsidR="00D17D0C" w:rsidRPr="00762737">
        <w:rPr>
          <w:rFonts w:ascii="Times New Roman" w:hAnsi="Times New Roman" w:cs="Times New Roman"/>
        </w:rPr>
        <w:t xml:space="preserve">this </w:t>
      </w:r>
      <w:r w:rsidR="00987490" w:rsidRPr="00762737">
        <w:rPr>
          <w:rFonts w:ascii="Times New Roman" w:hAnsi="Times New Roman" w:cs="Times New Roman"/>
        </w:rPr>
        <w:t xml:space="preserve">helps </w:t>
      </w:r>
      <w:r w:rsidR="00D17D0C" w:rsidRPr="00762737">
        <w:rPr>
          <w:rFonts w:ascii="Times New Roman" w:hAnsi="Times New Roman" w:cs="Times New Roman"/>
        </w:rPr>
        <w:t>believers</w:t>
      </w:r>
      <w:r w:rsidR="00987490" w:rsidRPr="00762737">
        <w:rPr>
          <w:rFonts w:ascii="Times New Roman" w:hAnsi="Times New Roman" w:cs="Times New Roman"/>
        </w:rPr>
        <w:t xml:space="preserve"> know that </w:t>
      </w:r>
      <w:r w:rsidR="00D17D0C" w:rsidRPr="00762737">
        <w:rPr>
          <w:rFonts w:ascii="Times New Roman" w:hAnsi="Times New Roman" w:cs="Times New Roman"/>
        </w:rPr>
        <w:t>they</w:t>
      </w:r>
      <w:r w:rsidR="00987490" w:rsidRPr="00762737">
        <w:rPr>
          <w:rFonts w:ascii="Times New Roman" w:hAnsi="Times New Roman" w:cs="Times New Roman"/>
        </w:rPr>
        <w:t xml:space="preserve"> have a purpose, and that </w:t>
      </w:r>
      <w:r w:rsidR="00D17D0C" w:rsidRPr="00762737">
        <w:rPr>
          <w:rFonts w:ascii="Times New Roman" w:hAnsi="Times New Roman" w:cs="Times New Roman"/>
        </w:rPr>
        <w:t>humans</w:t>
      </w:r>
      <w:r w:rsidR="00987490" w:rsidRPr="00762737">
        <w:rPr>
          <w:rFonts w:ascii="Times New Roman" w:hAnsi="Times New Roman" w:cs="Times New Roman"/>
        </w:rPr>
        <w:t xml:space="preserve"> exist for a reason greater than </w:t>
      </w:r>
      <w:r w:rsidR="00D17D0C" w:rsidRPr="00762737">
        <w:rPr>
          <w:rFonts w:ascii="Times New Roman" w:hAnsi="Times New Roman" w:cs="Times New Roman"/>
        </w:rPr>
        <w:t>anyone</w:t>
      </w:r>
      <w:r w:rsidR="00987490" w:rsidRPr="00762737">
        <w:rPr>
          <w:rFonts w:ascii="Times New Roman" w:hAnsi="Times New Roman" w:cs="Times New Roman"/>
        </w:rPr>
        <w:t xml:space="preserve"> can comprehend</w:t>
      </w:r>
      <w:r w:rsidR="00D17D0C" w:rsidRPr="00762737">
        <w:rPr>
          <w:rFonts w:ascii="Times New Roman" w:hAnsi="Times New Roman" w:cs="Times New Roman"/>
        </w:rPr>
        <w:t>. The fourth way that religion enhances wellbeing is through the promotion of more specific patterns of religious organization and personal lifestyle</w:t>
      </w:r>
      <w:r w:rsidR="008D327C" w:rsidRPr="00762737">
        <w:rPr>
          <w:rFonts w:ascii="Times New Roman" w:hAnsi="Times New Roman" w:cs="Times New Roman"/>
        </w:rPr>
        <w:t xml:space="preserve"> (Ellison, 1991)</w:t>
      </w:r>
      <w:r w:rsidR="00D17D0C" w:rsidRPr="00762737">
        <w:rPr>
          <w:rFonts w:ascii="Times New Roman" w:hAnsi="Times New Roman" w:cs="Times New Roman"/>
        </w:rPr>
        <w:t>.</w:t>
      </w:r>
      <w:r w:rsidR="008D327C" w:rsidRPr="00762737">
        <w:rPr>
          <w:rFonts w:ascii="Times New Roman" w:hAnsi="Times New Roman" w:cs="Times New Roman"/>
        </w:rPr>
        <w:t xml:space="preserve"> Tying into Maryanski and Turner’s definition of religion, Ellison conducted a study on how religion affects individual wellbeing. He asked random individuals to rate from one (low) to eight (high) their satisfaction with community life, nonworking activities or hobbies, family life, friendships, and health or physical condition. Those five categories are what Ellison says comprise “overall wellbeing”. </w:t>
      </w:r>
      <w:r w:rsidR="00CB741E" w:rsidRPr="00762737">
        <w:rPr>
          <w:rFonts w:ascii="Times New Roman" w:hAnsi="Times New Roman" w:cs="Times New Roman"/>
        </w:rPr>
        <w:t>The study resulted in substantial evidence of a positive influence of strong religious faith on higher life satisfaction, greater personal happiness, and fewer negative psychosocial consequences of traumatic life events.</w:t>
      </w:r>
      <w:r w:rsidR="0029105D" w:rsidRPr="00762737">
        <w:rPr>
          <w:rFonts w:ascii="Times New Roman" w:hAnsi="Times New Roman" w:cs="Times New Roman"/>
        </w:rPr>
        <w:t xml:space="preserve"> The study also showed that religious individuals who were affiliated with a specific sect or denomination reported higher life satisfaction than their unaffiliated counterparts. This first study shows that religion has a </w:t>
      </w:r>
      <w:r w:rsidR="001C3104" w:rsidRPr="00762737">
        <w:rPr>
          <w:rFonts w:ascii="Times New Roman" w:hAnsi="Times New Roman" w:cs="Times New Roman"/>
        </w:rPr>
        <w:t>positive effect on overall wellbeing of individuals, and that life satisfaction has a positive correlation to the strength of one’s faith.</w:t>
      </w:r>
    </w:p>
    <w:p w14:paraId="20895C96" w14:textId="56136EEB" w:rsidR="008B3C1E" w:rsidRDefault="00BE0D9F" w:rsidP="0063125D">
      <w:pPr>
        <w:spacing w:line="480" w:lineRule="auto"/>
        <w:rPr>
          <w:rFonts w:ascii="Times New Roman" w:hAnsi="Times New Roman" w:cs="Times New Roman"/>
        </w:rPr>
      </w:pPr>
      <w:r w:rsidRPr="00762737">
        <w:rPr>
          <w:rFonts w:ascii="Times New Roman" w:hAnsi="Times New Roman" w:cs="Times New Roman"/>
        </w:rPr>
        <w:lastRenderedPageBreak/>
        <w:tab/>
      </w:r>
      <w:r w:rsidR="009A4E32" w:rsidRPr="00762737">
        <w:rPr>
          <w:rFonts w:ascii="Times New Roman" w:hAnsi="Times New Roman" w:cs="Times New Roman"/>
        </w:rPr>
        <w:t>The second question we must ask on how religion impacts society is this: how do</w:t>
      </w:r>
      <w:r w:rsidR="003C4574" w:rsidRPr="00762737">
        <w:rPr>
          <w:rFonts w:ascii="Times New Roman" w:hAnsi="Times New Roman" w:cs="Times New Roman"/>
        </w:rPr>
        <w:t xml:space="preserve"> </w:t>
      </w:r>
      <w:r w:rsidR="009A4E32" w:rsidRPr="00762737">
        <w:rPr>
          <w:rFonts w:ascii="Times New Roman" w:hAnsi="Times New Roman" w:cs="Times New Roman"/>
        </w:rPr>
        <w:t>religio</w:t>
      </w:r>
      <w:r w:rsidR="009B2486" w:rsidRPr="00762737">
        <w:rPr>
          <w:rFonts w:ascii="Times New Roman" w:hAnsi="Times New Roman" w:cs="Times New Roman"/>
        </w:rPr>
        <w:t>us communities</w:t>
      </w:r>
      <w:r w:rsidR="009A4E32" w:rsidRPr="00762737">
        <w:rPr>
          <w:rFonts w:ascii="Times New Roman" w:hAnsi="Times New Roman" w:cs="Times New Roman"/>
        </w:rPr>
        <w:t xml:space="preserve"> interact with </w:t>
      </w:r>
      <w:r w:rsidR="003C4574" w:rsidRPr="00762737">
        <w:rPr>
          <w:rFonts w:ascii="Times New Roman" w:hAnsi="Times New Roman" w:cs="Times New Roman"/>
        </w:rPr>
        <w:t>other communities, both religious and nonreligious</w:t>
      </w:r>
      <w:r w:rsidR="00242445" w:rsidRPr="00762737">
        <w:rPr>
          <w:rFonts w:ascii="Times New Roman" w:hAnsi="Times New Roman" w:cs="Times New Roman"/>
        </w:rPr>
        <w:t xml:space="preserve">? </w:t>
      </w:r>
      <w:r w:rsidR="009F09E8" w:rsidRPr="00762737">
        <w:rPr>
          <w:rFonts w:ascii="Times New Roman" w:hAnsi="Times New Roman" w:cs="Times New Roman"/>
        </w:rPr>
        <w:t>Similar to ethnocentrism,</w:t>
      </w:r>
      <w:r w:rsidR="003C4574" w:rsidRPr="00762737">
        <w:rPr>
          <w:rFonts w:ascii="Times New Roman" w:hAnsi="Times New Roman" w:cs="Times New Roman"/>
        </w:rPr>
        <w:t xml:space="preserve"> humans</w:t>
      </w:r>
      <w:r w:rsidR="009F09E8" w:rsidRPr="00762737">
        <w:rPr>
          <w:rFonts w:ascii="Times New Roman" w:hAnsi="Times New Roman" w:cs="Times New Roman"/>
        </w:rPr>
        <w:t xml:space="preserve"> are drawn to those who share experiences, beliefs, and values, and religion helps unite </w:t>
      </w:r>
      <w:r w:rsidR="00491F7B" w:rsidRPr="00762737">
        <w:rPr>
          <w:rFonts w:ascii="Times New Roman" w:hAnsi="Times New Roman" w:cs="Times New Roman"/>
        </w:rPr>
        <w:t>them</w:t>
      </w:r>
      <w:r w:rsidR="009F09E8" w:rsidRPr="00762737">
        <w:rPr>
          <w:rFonts w:ascii="Times New Roman" w:hAnsi="Times New Roman" w:cs="Times New Roman"/>
        </w:rPr>
        <w:t xml:space="preserve"> in that. However, while religion has a positive impact on </w:t>
      </w:r>
      <w:r w:rsidR="00491F7B" w:rsidRPr="00762737">
        <w:rPr>
          <w:rFonts w:ascii="Times New Roman" w:hAnsi="Times New Roman" w:cs="Times New Roman"/>
        </w:rPr>
        <w:t xml:space="preserve">the life satisfaction and general wellbeing of </w:t>
      </w:r>
      <w:r w:rsidR="009F09E8" w:rsidRPr="00762737">
        <w:rPr>
          <w:rFonts w:ascii="Times New Roman" w:hAnsi="Times New Roman" w:cs="Times New Roman"/>
        </w:rPr>
        <w:t>members of one group, groups often clash against one another because of various differences in belief</w:t>
      </w:r>
      <w:r w:rsidR="00F42371" w:rsidRPr="00762737">
        <w:rPr>
          <w:rFonts w:ascii="Times New Roman" w:hAnsi="Times New Roman" w:cs="Times New Roman"/>
        </w:rPr>
        <w:t xml:space="preserve"> or conflict of interests</w:t>
      </w:r>
      <w:r w:rsidR="009F09E8" w:rsidRPr="00762737">
        <w:rPr>
          <w:rFonts w:ascii="Times New Roman" w:hAnsi="Times New Roman" w:cs="Times New Roman"/>
        </w:rPr>
        <w:t xml:space="preserve">. One of the most notable examples of this is the Crusades. Early in the Second Millennium AD, Christians were encouraged to take up arms for what they believe and destroy all people who are nonbelievers. Another example is Islamic Jihad. While neither religion’s text calls for violence against others, misinterpretation of </w:t>
      </w:r>
      <w:r w:rsidR="00325516" w:rsidRPr="00762737">
        <w:rPr>
          <w:rFonts w:ascii="Times New Roman" w:hAnsi="Times New Roman" w:cs="Times New Roman"/>
        </w:rPr>
        <w:t xml:space="preserve">sacred </w:t>
      </w:r>
      <w:r w:rsidR="009F09E8" w:rsidRPr="00762737">
        <w:rPr>
          <w:rFonts w:ascii="Times New Roman" w:hAnsi="Times New Roman" w:cs="Times New Roman"/>
        </w:rPr>
        <w:t xml:space="preserve">text and fear of “the other” </w:t>
      </w:r>
      <w:r w:rsidR="000E7767" w:rsidRPr="00762737">
        <w:rPr>
          <w:rFonts w:ascii="Times New Roman" w:hAnsi="Times New Roman" w:cs="Times New Roman"/>
        </w:rPr>
        <w:t xml:space="preserve">inspires </w:t>
      </w:r>
      <w:r w:rsidR="009F09E8" w:rsidRPr="00762737">
        <w:rPr>
          <w:rFonts w:ascii="Times New Roman" w:hAnsi="Times New Roman" w:cs="Times New Roman"/>
        </w:rPr>
        <w:t>members of religious communities to fight</w:t>
      </w:r>
      <w:r w:rsidR="000E7767" w:rsidRPr="00762737">
        <w:rPr>
          <w:rFonts w:ascii="Times New Roman" w:hAnsi="Times New Roman" w:cs="Times New Roman"/>
        </w:rPr>
        <w:t xml:space="preserve"> against other groups</w:t>
      </w:r>
      <w:r w:rsidR="009F09E8" w:rsidRPr="00762737">
        <w:rPr>
          <w:rFonts w:ascii="Times New Roman" w:hAnsi="Times New Roman" w:cs="Times New Roman"/>
        </w:rPr>
        <w:t xml:space="preserve"> for political power or superiority</w:t>
      </w:r>
      <w:r w:rsidR="000E7767" w:rsidRPr="00762737">
        <w:rPr>
          <w:rFonts w:ascii="Times New Roman" w:hAnsi="Times New Roman" w:cs="Times New Roman"/>
        </w:rPr>
        <w:t xml:space="preserve">. </w:t>
      </w:r>
      <w:r w:rsidR="00087EFF" w:rsidRPr="00762737">
        <w:rPr>
          <w:rFonts w:ascii="Times New Roman" w:hAnsi="Times New Roman" w:cs="Times New Roman"/>
        </w:rPr>
        <w:t xml:space="preserve">While members of religious groups interact well in smaller groups with members of other religions, the people in power and religious scholars tend not to associate with people who believe other things. The </w:t>
      </w:r>
      <w:r w:rsidR="003D265A" w:rsidRPr="00762737">
        <w:rPr>
          <w:rFonts w:ascii="Times New Roman" w:hAnsi="Times New Roman" w:cs="Times New Roman"/>
        </w:rPr>
        <w:t xml:space="preserve">superiority complex of religious institutions is fascinating to me, that a group can believe that they have been ordained by their god to run the world. This makes religion sound like a perfect </w:t>
      </w:r>
      <w:r w:rsidR="008A0F33" w:rsidRPr="00762737">
        <w:rPr>
          <w:rFonts w:ascii="Times New Roman" w:hAnsi="Times New Roman" w:cs="Times New Roman"/>
        </w:rPr>
        <w:t>thing to create to generate income and gain support from people.</w:t>
      </w:r>
    </w:p>
    <w:p w14:paraId="42931034" w14:textId="4637F942" w:rsidR="008B3C1E" w:rsidRPr="00762737" w:rsidRDefault="008B3C1E" w:rsidP="0063125D">
      <w:pPr>
        <w:spacing w:line="480" w:lineRule="auto"/>
        <w:rPr>
          <w:rFonts w:ascii="Times New Roman" w:hAnsi="Times New Roman" w:cs="Times New Roman"/>
        </w:rPr>
      </w:pPr>
      <w:r>
        <w:rPr>
          <w:rFonts w:ascii="Times New Roman" w:hAnsi="Times New Roman" w:cs="Times New Roman"/>
        </w:rPr>
        <w:tab/>
        <w:t xml:space="preserve">While some religions and sects don’t get along, </w:t>
      </w:r>
      <w:r w:rsidR="00D718C1">
        <w:rPr>
          <w:rFonts w:ascii="Times New Roman" w:hAnsi="Times New Roman" w:cs="Times New Roman"/>
        </w:rPr>
        <w:t xml:space="preserve">many religions, namely Buddhism and other Asian religions, </w:t>
      </w:r>
      <w:r w:rsidR="00E90056">
        <w:rPr>
          <w:rFonts w:ascii="Times New Roman" w:hAnsi="Times New Roman" w:cs="Times New Roman"/>
        </w:rPr>
        <w:t xml:space="preserve">are encouraged to spread peace and love to </w:t>
      </w:r>
      <w:r w:rsidR="005A0A8F">
        <w:rPr>
          <w:rFonts w:ascii="Times New Roman" w:hAnsi="Times New Roman" w:cs="Times New Roman"/>
        </w:rPr>
        <w:t>everyone</w:t>
      </w:r>
      <w:r w:rsidR="00E90056">
        <w:rPr>
          <w:rFonts w:ascii="Times New Roman" w:hAnsi="Times New Roman" w:cs="Times New Roman"/>
        </w:rPr>
        <w:t>. Some sects of Christianity, like Presbyterians and Methodists, base the foundation of their theology not in conversion of others, but through the spread of their message through showing love to others, like the famous Christian hymn “They Will Know We Are Christians By Our Love</w:t>
      </w:r>
      <w:r w:rsidR="007E6172">
        <w:rPr>
          <w:rFonts w:ascii="Times New Roman" w:hAnsi="Times New Roman" w:cs="Times New Roman"/>
        </w:rPr>
        <w:t>”. The positive interactions between religious groups ha</w:t>
      </w:r>
      <w:r w:rsidR="00E23D75">
        <w:rPr>
          <w:rFonts w:ascii="Times New Roman" w:hAnsi="Times New Roman" w:cs="Times New Roman"/>
        </w:rPr>
        <w:t>ve</w:t>
      </w:r>
      <w:r w:rsidR="007E6172">
        <w:rPr>
          <w:rFonts w:ascii="Times New Roman" w:hAnsi="Times New Roman" w:cs="Times New Roman"/>
        </w:rPr>
        <w:t xml:space="preserve"> led to the formation of so many awesome organizations and communities. </w:t>
      </w:r>
      <w:r w:rsidR="00E23D75">
        <w:rPr>
          <w:rFonts w:ascii="Times New Roman" w:hAnsi="Times New Roman" w:cs="Times New Roman"/>
        </w:rPr>
        <w:t xml:space="preserve">In my hometown of Raleigh, </w:t>
      </w:r>
      <w:r w:rsidR="00312DF3">
        <w:rPr>
          <w:rFonts w:ascii="Times New Roman" w:hAnsi="Times New Roman" w:cs="Times New Roman"/>
        </w:rPr>
        <w:t xml:space="preserve">the Interfaith Food Shuttle is run </w:t>
      </w:r>
      <w:r w:rsidR="00312DF3">
        <w:rPr>
          <w:rFonts w:ascii="Times New Roman" w:hAnsi="Times New Roman" w:cs="Times New Roman"/>
        </w:rPr>
        <w:lastRenderedPageBreak/>
        <w:t xml:space="preserve">by people of all religious </w:t>
      </w:r>
      <w:r w:rsidR="0018448B">
        <w:rPr>
          <w:rFonts w:ascii="Times New Roman" w:hAnsi="Times New Roman" w:cs="Times New Roman"/>
        </w:rPr>
        <w:t>backgrounds and</w:t>
      </w:r>
      <w:r w:rsidR="002906C7">
        <w:rPr>
          <w:rFonts w:ascii="Times New Roman" w:hAnsi="Times New Roman" w:cs="Times New Roman"/>
        </w:rPr>
        <w:t xml:space="preserve"> served to everyone who needs it. My </w:t>
      </w:r>
      <w:r w:rsidR="00871B62">
        <w:rPr>
          <w:rFonts w:ascii="Times New Roman" w:hAnsi="Times New Roman" w:cs="Times New Roman"/>
        </w:rPr>
        <w:t>father</w:t>
      </w:r>
      <w:r w:rsidR="002906C7">
        <w:rPr>
          <w:rFonts w:ascii="Times New Roman" w:hAnsi="Times New Roman" w:cs="Times New Roman"/>
        </w:rPr>
        <w:t xml:space="preserve">, who is a Presbyterian minister, is </w:t>
      </w:r>
      <w:r w:rsidR="00A66391">
        <w:rPr>
          <w:rFonts w:ascii="Times New Roman" w:hAnsi="Times New Roman" w:cs="Times New Roman"/>
        </w:rPr>
        <w:t>good</w:t>
      </w:r>
      <w:r w:rsidR="002906C7">
        <w:rPr>
          <w:rFonts w:ascii="Times New Roman" w:hAnsi="Times New Roman" w:cs="Times New Roman"/>
        </w:rPr>
        <w:t xml:space="preserve"> friends with an Imam, a Rabbi, and </w:t>
      </w:r>
      <w:r w:rsidR="00A66391">
        <w:rPr>
          <w:rFonts w:ascii="Times New Roman" w:hAnsi="Times New Roman" w:cs="Times New Roman"/>
        </w:rPr>
        <w:t>a Bhikkhuni. Every American holiday,</w:t>
      </w:r>
      <w:r w:rsidR="002A53DA">
        <w:rPr>
          <w:rFonts w:ascii="Times New Roman" w:hAnsi="Times New Roman" w:cs="Times New Roman"/>
        </w:rPr>
        <w:t xml:space="preserve"> they organize a service for upwards of five hundred people to celebrate and give thanks for each other and t</w:t>
      </w:r>
      <w:r w:rsidR="007522ED">
        <w:rPr>
          <w:rFonts w:ascii="Times New Roman" w:hAnsi="Times New Roman" w:cs="Times New Roman"/>
        </w:rPr>
        <w:t xml:space="preserve">he holiday. We have inter-faith Thanksgiving service, inter-faith Memorial Day service, and inter-faith </w:t>
      </w:r>
      <w:r w:rsidR="0077512C">
        <w:rPr>
          <w:rFonts w:ascii="Times New Roman" w:hAnsi="Times New Roman" w:cs="Times New Roman"/>
        </w:rPr>
        <w:t xml:space="preserve">Independence Day service every year, and this is the pinnacle </w:t>
      </w:r>
      <w:r w:rsidR="005071F1">
        <w:rPr>
          <w:rFonts w:ascii="Times New Roman" w:hAnsi="Times New Roman" w:cs="Times New Roman"/>
        </w:rPr>
        <w:t xml:space="preserve">of religious cooperation and respect. </w:t>
      </w:r>
      <w:r w:rsidR="00EE7C2E">
        <w:rPr>
          <w:rFonts w:ascii="Times New Roman" w:hAnsi="Times New Roman" w:cs="Times New Roman"/>
        </w:rPr>
        <w:t>My family</w:t>
      </w:r>
      <w:r w:rsidR="005071F1">
        <w:rPr>
          <w:rFonts w:ascii="Times New Roman" w:hAnsi="Times New Roman" w:cs="Times New Roman"/>
        </w:rPr>
        <w:t xml:space="preserve"> celebrate</w:t>
      </w:r>
      <w:r w:rsidR="00EE7C2E">
        <w:rPr>
          <w:rFonts w:ascii="Times New Roman" w:hAnsi="Times New Roman" w:cs="Times New Roman"/>
        </w:rPr>
        <w:t>s</w:t>
      </w:r>
      <w:r w:rsidR="005071F1">
        <w:rPr>
          <w:rFonts w:ascii="Times New Roman" w:hAnsi="Times New Roman" w:cs="Times New Roman"/>
        </w:rPr>
        <w:t xml:space="preserve"> Passover with the Rabbi’s family, and </w:t>
      </w:r>
      <w:r w:rsidR="00EE7C2E">
        <w:rPr>
          <w:rFonts w:ascii="Times New Roman" w:hAnsi="Times New Roman" w:cs="Times New Roman"/>
        </w:rPr>
        <w:t>his family</w:t>
      </w:r>
      <w:r w:rsidR="005071F1">
        <w:rPr>
          <w:rFonts w:ascii="Times New Roman" w:hAnsi="Times New Roman" w:cs="Times New Roman"/>
        </w:rPr>
        <w:t xml:space="preserve"> celebrates Christmas eve with </w:t>
      </w:r>
      <w:r w:rsidR="00EE7C2E">
        <w:rPr>
          <w:rFonts w:ascii="Times New Roman" w:hAnsi="Times New Roman" w:cs="Times New Roman"/>
        </w:rPr>
        <w:t>mine.</w:t>
      </w:r>
      <w:r w:rsidR="00EC0104">
        <w:rPr>
          <w:rFonts w:ascii="Times New Roman" w:hAnsi="Times New Roman" w:cs="Times New Roman"/>
        </w:rPr>
        <w:t xml:space="preserve"> To say that religious groups cannot</w:t>
      </w:r>
      <w:r w:rsidR="009E6119">
        <w:rPr>
          <w:rFonts w:ascii="Times New Roman" w:hAnsi="Times New Roman" w:cs="Times New Roman"/>
        </w:rPr>
        <w:t xml:space="preserve"> have positive</w:t>
      </w:r>
      <w:r w:rsidR="00EC0104">
        <w:rPr>
          <w:rFonts w:ascii="Times New Roman" w:hAnsi="Times New Roman" w:cs="Times New Roman"/>
        </w:rPr>
        <w:t xml:space="preserve"> interact</w:t>
      </w:r>
      <w:r w:rsidR="009E6119">
        <w:rPr>
          <w:rFonts w:ascii="Times New Roman" w:hAnsi="Times New Roman" w:cs="Times New Roman"/>
        </w:rPr>
        <w:t>ions</w:t>
      </w:r>
      <w:r w:rsidR="00EC0104">
        <w:rPr>
          <w:rFonts w:ascii="Times New Roman" w:hAnsi="Times New Roman" w:cs="Times New Roman"/>
        </w:rPr>
        <w:t xml:space="preserve"> would b</w:t>
      </w:r>
      <w:r w:rsidR="009E6119">
        <w:rPr>
          <w:rFonts w:ascii="Times New Roman" w:hAnsi="Times New Roman" w:cs="Times New Roman"/>
        </w:rPr>
        <w:t>e an absolute lie</w:t>
      </w:r>
      <w:r w:rsidR="00ED5A95">
        <w:rPr>
          <w:rFonts w:ascii="Times New Roman" w:hAnsi="Times New Roman" w:cs="Times New Roman"/>
        </w:rPr>
        <w:t>, because the key to interaction is open-mindedness</w:t>
      </w:r>
      <w:r w:rsidR="009E6119">
        <w:rPr>
          <w:rFonts w:ascii="Times New Roman" w:hAnsi="Times New Roman" w:cs="Times New Roman"/>
        </w:rPr>
        <w:t>.</w:t>
      </w:r>
    </w:p>
    <w:p w14:paraId="5F38E2A4" w14:textId="08F2C37F" w:rsidR="00D71129" w:rsidRDefault="00242445" w:rsidP="00D71129">
      <w:pPr>
        <w:spacing w:line="480" w:lineRule="auto"/>
        <w:ind w:firstLine="720"/>
        <w:rPr>
          <w:rFonts w:ascii="Times New Roman" w:hAnsi="Times New Roman" w:cs="Times New Roman"/>
        </w:rPr>
      </w:pPr>
      <w:r w:rsidRPr="00762737">
        <w:rPr>
          <w:rFonts w:ascii="Times New Roman" w:hAnsi="Times New Roman" w:cs="Times New Roman"/>
        </w:rPr>
        <w:t xml:space="preserve">Using the answer to the previous two questions, we are able to </w:t>
      </w:r>
      <w:r w:rsidR="00594FBF" w:rsidRPr="00762737">
        <w:rPr>
          <w:rFonts w:ascii="Times New Roman" w:hAnsi="Times New Roman" w:cs="Times New Roman"/>
        </w:rPr>
        <w:t>get a</w:t>
      </w:r>
      <w:r w:rsidR="002A78E4" w:rsidRPr="00762737">
        <w:rPr>
          <w:rFonts w:ascii="Times New Roman" w:hAnsi="Times New Roman" w:cs="Times New Roman"/>
        </w:rPr>
        <w:t xml:space="preserve"> better </w:t>
      </w:r>
      <w:r w:rsidR="00594FBF" w:rsidRPr="00762737">
        <w:rPr>
          <w:rFonts w:ascii="Times New Roman" w:hAnsi="Times New Roman" w:cs="Times New Roman"/>
        </w:rPr>
        <w:t xml:space="preserve">understanding of how religion impacts society. Because religion has been shown to increase individual life satisfaction and </w:t>
      </w:r>
      <w:r w:rsidR="003D38D9" w:rsidRPr="00762737">
        <w:rPr>
          <w:rFonts w:ascii="Times New Roman" w:hAnsi="Times New Roman" w:cs="Times New Roman"/>
        </w:rPr>
        <w:t>overall wellbeing, religion impacts the individual positively. Because of heightened religious tension, individuals find it more difficult to have positive interactions with people of other religious groups</w:t>
      </w:r>
      <w:r w:rsidR="00470E5B">
        <w:rPr>
          <w:rFonts w:ascii="Times New Roman" w:hAnsi="Times New Roman" w:cs="Times New Roman"/>
        </w:rPr>
        <w:t xml:space="preserve">, but it </w:t>
      </w:r>
      <w:r w:rsidR="0055440D">
        <w:rPr>
          <w:rFonts w:ascii="Times New Roman" w:hAnsi="Times New Roman" w:cs="Times New Roman"/>
        </w:rPr>
        <w:t>isn’t hard if one keeps an open mind.</w:t>
      </w:r>
      <w:r w:rsidR="00725C04" w:rsidRPr="00762737">
        <w:rPr>
          <w:rFonts w:ascii="Times New Roman" w:hAnsi="Times New Roman" w:cs="Times New Roman"/>
        </w:rPr>
        <w:t xml:space="preserve"> Religion would have the best impact on society as a whole if everyone was a member of the same religious community</w:t>
      </w:r>
      <w:r w:rsidR="0055440D">
        <w:rPr>
          <w:rFonts w:ascii="Times New Roman" w:hAnsi="Times New Roman" w:cs="Times New Roman"/>
        </w:rPr>
        <w:t>, but that will never be the case</w:t>
      </w:r>
      <w:r w:rsidR="004114FA" w:rsidRPr="00762737">
        <w:rPr>
          <w:rFonts w:ascii="Times New Roman" w:hAnsi="Times New Roman" w:cs="Times New Roman"/>
        </w:rPr>
        <w:t xml:space="preserve">. It is hard for many religions to admit that other </w:t>
      </w:r>
      <w:r w:rsidR="0086015E" w:rsidRPr="00762737">
        <w:rPr>
          <w:rFonts w:ascii="Times New Roman" w:hAnsi="Times New Roman" w:cs="Times New Roman"/>
        </w:rPr>
        <w:t xml:space="preserve">people have valid reasons for believing what they do, and I think this is because of </w:t>
      </w:r>
      <w:r w:rsidR="00ED5A95">
        <w:rPr>
          <w:rFonts w:ascii="Times New Roman" w:hAnsi="Times New Roman" w:cs="Times New Roman"/>
        </w:rPr>
        <w:t>their</w:t>
      </w:r>
      <w:r w:rsidR="0086015E" w:rsidRPr="00762737">
        <w:rPr>
          <w:rFonts w:ascii="Times New Roman" w:hAnsi="Times New Roman" w:cs="Times New Roman"/>
        </w:rPr>
        <w:t xml:space="preserve"> own religious insecurity. While I think that it is very beneficial to practice religion for social and individual wellbeing, I find it problematic that there is no evidence to prove the validity of religion, it is all based on tradition</w:t>
      </w:r>
      <w:r w:rsidR="00AC10DE" w:rsidRPr="00762737">
        <w:rPr>
          <w:rFonts w:ascii="Times New Roman" w:hAnsi="Times New Roman" w:cs="Times New Roman"/>
        </w:rPr>
        <w:t xml:space="preserve">. Religion keeps members under control by both fear and mercy, that they can mess up and be forgiven, but if they mess up too badly, they may be struck down by their </w:t>
      </w:r>
      <w:r w:rsidR="00CD44EF" w:rsidRPr="00762737">
        <w:rPr>
          <w:rFonts w:ascii="Times New Roman" w:hAnsi="Times New Roman" w:cs="Times New Roman"/>
        </w:rPr>
        <w:t>heavenly figure</w:t>
      </w:r>
      <w:r w:rsidR="00871B62">
        <w:rPr>
          <w:rFonts w:ascii="Times New Roman" w:hAnsi="Times New Roman" w:cs="Times New Roman"/>
        </w:rPr>
        <w:t xml:space="preserve"> (</w:t>
      </w:r>
      <w:proofErr w:type="spellStart"/>
      <w:r w:rsidR="00871B62">
        <w:rPr>
          <w:rFonts w:ascii="Times New Roman" w:hAnsi="Times New Roman" w:cs="Times New Roman"/>
        </w:rPr>
        <w:t>Köhrsen</w:t>
      </w:r>
      <w:proofErr w:type="spellEnd"/>
      <w:r w:rsidR="00871B62">
        <w:rPr>
          <w:rFonts w:ascii="Times New Roman" w:hAnsi="Times New Roman" w:cs="Times New Roman"/>
        </w:rPr>
        <w:t>, 2012)</w:t>
      </w:r>
      <w:r w:rsidR="00CD44EF" w:rsidRPr="00762737">
        <w:rPr>
          <w:rFonts w:ascii="Times New Roman" w:hAnsi="Times New Roman" w:cs="Times New Roman"/>
        </w:rPr>
        <w:t>.</w:t>
      </w:r>
      <w:r w:rsidR="00E10A23">
        <w:rPr>
          <w:rFonts w:ascii="Times New Roman" w:hAnsi="Times New Roman" w:cs="Times New Roman"/>
        </w:rPr>
        <w:t xml:space="preserve"> Another problem with religion is that it just came out of nowhere one day</w:t>
      </w:r>
      <w:r w:rsidR="002322B5">
        <w:rPr>
          <w:rFonts w:ascii="Times New Roman" w:hAnsi="Times New Roman" w:cs="Times New Roman"/>
        </w:rPr>
        <w:t>. A person can get a lot of support if they claim that they were ordained by the gods, and many people have taken advantage of that for political power.</w:t>
      </w:r>
      <w:r w:rsidR="00911B6D" w:rsidRPr="00762737">
        <w:rPr>
          <w:rFonts w:ascii="Times New Roman" w:hAnsi="Times New Roman" w:cs="Times New Roman"/>
        </w:rPr>
        <w:t xml:space="preserve"> </w:t>
      </w:r>
      <w:r w:rsidR="00911B6D" w:rsidRPr="00762737">
        <w:rPr>
          <w:rFonts w:ascii="Times New Roman" w:hAnsi="Times New Roman" w:cs="Times New Roman"/>
        </w:rPr>
        <w:lastRenderedPageBreak/>
        <w:t xml:space="preserve">According to Jaco Beyer, in the case of South Africa, </w:t>
      </w:r>
      <w:r w:rsidR="00646E2B" w:rsidRPr="00762737">
        <w:rPr>
          <w:rFonts w:ascii="Times New Roman" w:hAnsi="Times New Roman" w:cs="Times New Roman"/>
        </w:rPr>
        <w:t>religion and politics ha</w:t>
      </w:r>
      <w:r w:rsidR="00204ABF" w:rsidRPr="00762737">
        <w:rPr>
          <w:rFonts w:ascii="Times New Roman" w:hAnsi="Times New Roman" w:cs="Times New Roman"/>
        </w:rPr>
        <w:t>ve a long history of reciprocal collaboration and/or disagreement</w:t>
      </w:r>
      <w:r w:rsidR="007572FA" w:rsidRPr="00762737">
        <w:rPr>
          <w:rFonts w:ascii="Times New Roman" w:hAnsi="Times New Roman" w:cs="Times New Roman"/>
        </w:rPr>
        <w:t xml:space="preserve"> (Beyer, 2015)</w:t>
      </w:r>
      <w:r w:rsidR="00204ABF" w:rsidRPr="00762737">
        <w:rPr>
          <w:rFonts w:ascii="Times New Roman" w:hAnsi="Times New Roman" w:cs="Times New Roman"/>
        </w:rPr>
        <w:t>.</w:t>
      </w:r>
      <w:r w:rsidR="00F16DC0" w:rsidRPr="00762737">
        <w:rPr>
          <w:rFonts w:ascii="Times New Roman" w:hAnsi="Times New Roman" w:cs="Times New Roman"/>
        </w:rPr>
        <w:t xml:space="preserve"> From the earliest societies to present day, religion has had influence on politics.</w:t>
      </w:r>
      <w:r w:rsidR="007572FA" w:rsidRPr="00762737">
        <w:rPr>
          <w:rFonts w:ascii="Times New Roman" w:hAnsi="Times New Roman" w:cs="Times New Roman"/>
        </w:rPr>
        <w:t xml:space="preserve"> Beyer says</w:t>
      </w:r>
      <w:r w:rsidR="008E55BD" w:rsidRPr="00762737">
        <w:rPr>
          <w:rFonts w:ascii="Times New Roman" w:hAnsi="Times New Roman" w:cs="Times New Roman"/>
        </w:rPr>
        <w:t xml:space="preserve"> that the sacred is present in social institutions, laws are divine commandments,</w:t>
      </w:r>
      <w:r w:rsidR="005E6154" w:rsidRPr="00762737">
        <w:rPr>
          <w:rFonts w:ascii="Times New Roman" w:hAnsi="Times New Roman" w:cs="Times New Roman"/>
        </w:rPr>
        <w:t xml:space="preserve"> social classes are </w:t>
      </w:r>
      <w:r w:rsidR="003C2BC1" w:rsidRPr="00762737">
        <w:rPr>
          <w:rFonts w:ascii="Times New Roman" w:hAnsi="Times New Roman" w:cs="Times New Roman"/>
        </w:rPr>
        <w:t>arranged hierarchically</w:t>
      </w:r>
      <w:r w:rsidR="003552BD" w:rsidRPr="00762737">
        <w:rPr>
          <w:rFonts w:ascii="Times New Roman" w:hAnsi="Times New Roman" w:cs="Times New Roman"/>
        </w:rPr>
        <w:t xml:space="preserve"> as determined by divine order, education is religious, </w:t>
      </w:r>
      <w:r w:rsidR="00CB210C" w:rsidRPr="00762737">
        <w:rPr>
          <w:rFonts w:ascii="Times New Roman" w:hAnsi="Times New Roman" w:cs="Times New Roman"/>
        </w:rPr>
        <w:t xml:space="preserve">economic behavior is regulated by the sacred, government is sacral, and </w:t>
      </w:r>
      <w:r w:rsidR="0088165B" w:rsidRPr="00762737">
        <w:rPr>
          <w:rFonts w:ascii="Times New Roman" w:hAnsi="Times New Roman" w:cs="Times New Roman"/>
        </w:rPr>
        <w:t>that religion and government is an integrated system</w:t>
      </w:r>
      <w:r w:rsidR="00E82FA7" w:rsidRPr="00762737">
        <w:rPr>
          <w:rFonts w:ascii="Times New Roman" w:hAnsi="Times New Roman" w:cs="Times New Roman"/>
        </w:rPr>
        <w:t xml:space="preserve"> (Beyer, 2015)</w:t>
      </w:r>
      <w:r w:rsidR="0088165B" w:rsidRPr="00762737">
        <w:rPr>
          <w:rFonts w:ascii="Times New Roman" w:hAnsi="Times New Roman" w:cs="Times New Roman"/>
        </w:rPr>
        <w:t>.</w:t>
      </w:r>
      <w:r w:rsidR="001F5E42" w:rsidRPr="00762737">
        <w:rPr>
          <w:rFonts w:ascii="Times New Roman" w:hAnsi="Times New Roman" w:cs="Times New Roman"/>
        </w:rPr>
        <w:t xml:space="preserve"> A lot of this was seen in colonization, and in </w:t>
      </w:r>
      <w:r w:rsidR="00E82FA7" w:rsidRPr="00762737">
        <w:rPr>
          <w:rFonts w:ascii="Times New Roman" w:hAnsi="Times New Roman" w:cs="Times New Roman"/>
        </w:rPr>
        <w:t>Beyer’s case, it was seen in both South Africa and Japan</w:t>
      </w:r>
      <w:r w:rsidR="00FB4DE6" w:rsidRPr="00762737">
        <w:rPr>
          <w:rFonts w:ascii="Times New Roman" w:hAnsi="Times New Roman" w:cs="Times New Roman"/>
        </w:rPr>
        <w:t xml:space="preserve">. </w:t>
      </w:r>
      <w:r w:rsidR="00B14E93" w:rsidRPr="00762737">
        <w:rPr>
          <w:rFonts w:ascii="Times New Roman" w:hAnsi="Times New Roman" w:cs="Times New Roman"/>
        </w:rPr>
        <w:t xml:space="preserve">Even nonreligious sociologists and psychologists seem to agree religion, when used correctly, is a vital part of society. </w:t>
      </w:r>
    </w:p>
    <w:p w14:paraId="5D4AD383" w14:textId="796ABC27" w:rsidR="00B31091" w:rsidRPr="00871B62" w:rsidRDefault="00B14E93" w:rsidP="00871B62">
      <w:pPr>
        <w:spacing w:line="480" w:lineRule="auto"/>
        <w:ind w:firstLine="720"/>
        <w:rPr>
          <w:rFonts w:ascii="Times New Roman" w:hAnsi="Times New Roman" w:cs="Times New Roman"/>
        </w:rPr>
      </w:pPr>
      <w:r w:rsidRPr="00762737">
        <w:rPr>
          <w:rFonts w:ascii="Times New Roman" w:hAnsi="Times New Roman" w:cs="Times New Roman"/>
        </w:rPr>
        <w:t xml:space="preserve">Because </w:t>
      </w:r>
      <w:r w:rsidR="00DD78BF">
        <w:rPr>
          <w:rFonts w:ascii="Times New Roman" w:hAnsi="Times New Roman" w:cs="Times New Roman"/>
        </w:rPr>
        <w:t>it answers difficult questions</w:t>
      </w:r>
      <w:r w:rsidRPr="00762737">
        <w:rPr>
          <w:rFonts w:ascii="Times New Roman" w:hAnsi="Times New Roman" w:cs="Times New Roman"/>
        </w:rPr>
        <w:t xml:space="preserve"> regarding life, death, struggles, and other topics, people </w:t>
      </w:r>
      <w:r w:rsidR="00357CD8">
        <w:rPr>
          <w:rFonts w:ascii="Times New Roman" w:hAnsi="Times New Roman" w:cs="Times New Roman"/>
        </w:rPr>
        <w:t xml:space="preserve">tend to </w:t>
      </w:r>
      <w:r w:rsidRPr="00762737">
        <w:rPr>
          <w:rFonts w:ascii="Times New Roman" w:hAnsi="Times New Roman" w:cs="Times New Roman"/>
        </w:rPr>
        <w:t xml:space="preserve">accept </w:t>
      </w:r>
      <w:r w:rsidR="00DD78BF">
        <w:rPr>
          <w:rFonts w:ascii="Times New Roman" w:hAnsi="Times New Roman" w:cs="Times New Roman"/>
        </w:rPr>
        <w:t>religious belief</w:t>
      </w:r>
      <w:r w:rsidRPr="00762737">
        <w:rPr>
          <w:rFonts w:ascii="Times New Roman" w:hAnsi="Times New Roman" w:cs="Times New Roman"/>
        </w:rPr>
        <w:t xml:space="preserve"> as truth and follow the other </w:t>
      </w:r>
      <w:r w:rsidR="00935895" w:rsidRPr="00762737">
        <w:rPr>
          <w:rFonts w:ascii="Times New Roman" w:hAnsi="Times New Roman" w:cs="Times New Roman"/>
        </w:rPr>
        <w:t>commandments and values of the given religion</w:t>
      </w:r>
      <w:r w:rsidR="00357CD8">
        <w:rPr>
          <w:rFonts w:ascii="Times New Roman" w:hAnsi="Times New Roman" w:cs="Times New Roman"/>
        </w:rPr>
        <w:t>.</w:t>
      </w:r>
      <w:r w:rsidR="003411C6">
        <w:rPr>
          <w:rFonts w:ascii="Times New Roman" w:hAnsi="Times New Roman" w:cs="Times New Roman"/>
        </w:rPr>
        <w:t xml:space="preserve"> W</w:t>
      </w:r>
      <w:r w:rsidR="00935895" w:rsidRPr="00762737">
        <w:rPr>
          <w:rFonts w:ascii="Times New Roman" w:hAnsi="Times New Roman" w:cs="Times New Roman"/>
        </w:rPr>
        <w:t xml:space="preserve">ithout religion, the world would be full of unmotivated people who are just waiting for death, knowing that life means </w:t>
      </w:r>
      <w:r w:rsidR="00264417" w:rsidRPr="00762737">
        <w:rPr>
          <w:rFonts w:ascii="Times New Roman" w:hAnsi="Times New Roman" w:cs="Times New Roman"/>
        </w:rPr>
        <w:t>nothing. Religion, when used incorrectly, has started the worst wars in history</w:t>
      </w:r>
      <w:r w:rsidR="00E54EB2">
        <w:rPr>
          <w:rFonts w:ascii="Times New Roman" w:hAnsi="Times New Roman" w:cs="Times New Roman"/>
        </w:rPr>
        <w:t>-- m</w:t>
      </w:r>
      <w:r w:rsidR="00264417" w:rsidRPr="00762737">
        <w:rPr>
          <w:rFonts w:ascii="Times New Roman" w:hAnsi="Times New Roman" w:cs="Times New Roman"/>
        </w:rPr>
        <w:t xml:space="preserve">ost wars have been the result of some kind of religious </w:t>
      </w:r>
      <w:r w:rsidR="00B6664C" w:rsidRPr="00762737">
        <w:rPr>
          <w:rFonts w:ascii="Times New Roman" w:hAnsi="Times New Roman" w:cs="Times New Roman"/>
        </w:rPr>
        <w:t>dispute that got out of hand, and this is part of what led Marx to say</w:t>
      </w:r>
      <w:r w:rsidR="0095677F" w:rsidRPr="00762737">
        <w:rPr>
          <w:rFonts w:ascii="Times New Roman" w:hAnsi="Times New Roman" w:cs="Times New Roman"/>
        </w:rPr>
        <w:t>,</w:t>
      </w:r>
      <w:r w:rsidR="00B6664C" w:rsidRPr="00762737">
        <w:rPr>
          <w:rFonts w:ascii="Times New Roman" w:hAnsi="Times New Roman" w:cs="Times New Roman"/>
        </w:rPr>
        <w:t xml:space="preserve"> “Religion is the opiate of the people.</w:t>
      </w:r>
      <w:r w:rsidR="0095677F" w:rsidRPr="00762737">
        <w:rPr>
          <w:rFonts w:ascii="Times New Roman" w:hAnsi="Times New Roman" w:cs="Times New Roman"/>
        </w:rPr>
        <w:t xml:space="preserve">” While Marx argued that religion keeps people sedated and addicted, not even realizing how harmful it is, other </w:t>
      </w:r>
      <w:r w:rsidR="00AB2B95" w:rsidRPr="00762737">
        <w:rPr>
          <w:rFonts w:ascii="Times New Roman" w:hAnsi="Times New Roman" w:cs="Times New Roman"/>
        </w:rPr>
        <w:t xml:space="preserve">people like </w:t>
      </w:r>
      <w:r w:rsidR="00803488" w:rsidRPr="00762737">
        <w:rPr>
          <w:rFonts w:ascii="Times New Roman" w:hAnsi="Times New Roman" w:cs="Times New Roman"/>
        </w:rPr>
        <w:t xml:space="preserve">Jens </w:t>
      </w:r>
      <w:proofErr w:type="spellStart"/>
      <w:r w:rsidR="00AB2B95" w:rsidRPr="00762737">
        <w:rPr>
          <w:rFonts w:ascii="Times New Roman" w:hAnsi="Times New Roman" w:cs="Times New Roman"/>
        </w:rPr>
        <w:t>Köhrsen</w:t>
      </w:r>
      <w:proofErr w:type="spellEnd"/>
      <w:r w:rsidR="00803488" w:rsidRPr="00762737">
        <w:rPr>
          <w:rFonts w:ascii="Times New Roman" w:hAnsi="Times New Roman" w:cs="Times New Roman"/>
        </w:rPr>
        <w:t xml:space="preserve"> argued that religion is what enables people to </w:t>
      </w:r>
      <w:r w:rsidR="00CF0901" w:rsidRPr="00762737">
        <w:rPr>
          <w:rFonts w:ascii="Times New Roman" w:hAnsi="Times New Roman" w:cs="Times New Roman"/>
        </w:rPr>
        <w:t xml:space="preserve">do so </w:t>
      </w:r>
      <w:r w:rsidR="00803488" w:rsidRPr="00762737">
        <w:rPr>
          <w:rFonts w:ascii="Times New Roman" w:hAnsi="Times New Roman" w:cs="Times New Roman"/>
        </w:rPr>
        <w:t>many great things, such as giving to the poor, volunteering time</w:t>
      </w:r>
      <w:r w:rsidR="00CF0901" w:rsidRPr="00762737">
        <w:rPr>
          <w:rFonts w:ascii="Times New Roman" w:hAnsi="Times New Roman" w:cs="Times New Roman"/>
        </w:rPr>
        <w:t xml:space="preserve"> to others, and </w:t>
      </w:r>
      <w:r w:rsidR="00033699" w:rsidRPr="00762737">
        <w:rPr>
          <w:rFonts w:ascii="Times New Roman" w:hAnsi="Times New Roman" w:cs="Times New Roman"/>
        </w:rPr>
        <w:t>caring about other people</w:t>
      </w:r>
      <w:r w:rsidR="002322B5">
        <w:rPr>
          <w:rFonts w:ascii="Times New Roman" w:hAnsi="Times New Roman" w:cs="Times New Roman"/>
        </w:rPr>
        <w:t xml:space="preserve"> </w:t>
      </w:r>
      <w:r w:rsidR="00D36D13">
        <w:rPr>
          <w:rFonts w:ascii="Times New Roman" w:hAnsi="Times New Roman" w:cs="Times New Roman"/>
        </w:rPr>
        <w:t>(</w:t>
      </w:r>
      <w:proofErr w:type="spellStart"/>
      <w:r w:rsidR="00D36D13">
        <w:rPr>
          <w:rFonts w:ascii="Times New Roman" w:hAnsi="Times New Roman" w:cs="Times New Roman"/>
        </w:rPr>
        <w:t>Köhrsen</w:t>
      </w:r>
      <w:proofErr w:type="spellEnd"/>
      <w:r w:rsidR="00D36D13">
        <w:rPr>
          <w:rFonts w:ascii="Times New Roman" w:hAnsi="Times New Roman" w:cs="Times New Roman"/>
        </w:rPr>
        <w:t>, 2012)</w:t>
      </w:r>
      <w:r w:rsidR="00033699" w:rsidRPr="00762737">
        <w:rPr>
          <w:rFonts w:ascii="Times New Roman" w:hAnsi="Times New Roman" w:cs="Times New Roman"/>
        </w:rPr>
        <w:t xml:space="preserve">. As I said earlier, when religion is used correctly, it is a beautiful piece of humanity that has many positive impacts on society. </w:t>
      </w:r>
      <w:r w:rsidR="00D36D13">
        <w:rPr>
          <w:rFonts w:ascii="Times New Roman" w:hAnsi="Times New Roman" w:cs="Times New Roman"/>
        </w:rPr>
        <w:t>However, when</w:t>
      </w:r>
      <w:r w:rsidR="00033699" w:rsidRPr="00762737">
        <w:rPr>
          <w:rFonts w:ascii="Times New Roman" w:hAnsi="Times New Roman" w:cs="Times New Roman"/>
        </w:rPr>
        <w:t xml:space="preserve"> it is used for political power or economic influence, </w:t>
      </w:r>
      <w:r w:rsidR="00CB491E">
        <w:rPr>
          <w:rFonts w:ascii="Times New Roman" w:hAnsi="Times New Roman" w:cs="Times New Roman"/>
        </w:rPr>
        <w:t>its</w:t>
      </w:r>
      <w:r w:rsidR="00033699" w:rsidRPr="00762737">
        <w:rPr>
          <w:rFonts w:ascii="Times New Roman" w:hAnsi="Times New Roman" w:cs="Times New Roman"/>
        </w:rPr>
        <w:t xml:space="preserve"> impact on society becomes negative.</w:t>
      </w:r>
      <w:r w:rsidR="0016403B">
        <w:rPr>
          <w:rFonts w:ascii="Times New Roman" w:hAnsi="Times New Roman" w:cs="Times New Roman"/>
        </w:rPr>
        <w:t xml:space="preserve"> Religion is vital to a functioning society, and this can be seen in all of the ways I spoke about</w:t>
      </w:r>
      <w:r w:rsidR="00B8080C">
        <w:rPr>
          <w:rFonts w:ascii="Times New Roman" w:hAnsi="Times New Roman" w:cs="Times New Roman"/>
        </w:rPr>
        <w:t xml:space="preserve">: Individual wellbeing, group interaction, and </w:t>
      </w:r>
      <w:r w:rsidR="00B31091">
        <w:rPr>
          <w:rFonts w:ascii="Times New Roman" w:hAnsi="Times New Roman" w:cs="Times New Roman"/>
        </w:rPr>
        <w:t>positive societal impact.</w:t>
      </w:r>
      <w:r w:rsidR="00B31091">
        <w:rPr>
          <w:rFonts w:ascii="Times New Roman" w:eastAsia="Times New Roman" w:hAnsi="Times New Roman" w:cs="Times New Roman"/>
          <w:color w:val="000000"/>
          <w:spacing w:val="-5"/>
          <w:shd w:val="clear" w:color="auto" w:fill="FFFFFF"/>
        </w:rPr>
        <w:br w:type="page"/>
      </w:r>
    </w:p>
    <w:p w14:paraId="07CF65F7" w14:textId="4E981803" w:rsidR="00596CC4" w:rsidRPr="000B4679" w:rsidRDefault="001A5D6F" w:rsidP="0063125D">
      <w:pPr>
        <w:spacing w:line="480" w:lineRule="auto"/>
        <w:rPr>
          <w:rFonts w:ascii="Times New Roman" w:eastAsia="Times New Roman" w:hAnsi="Times New Roman" w:cs="Times New Roman"/>
          <w:color w:val="000000"/>
          <w:spacing w:val="-5"/>
          <w:shd w:val="clear" w:color="auto" w:fill="FFFFFF"/>
        </w:rPr>
      </w:pPr>
      <w:r>
        <w:rPr>
          <w:rFonts w:ascii="Times New Roman" w:eastAsia="Times New Roman" w:hAnsi="Times New Roman" w:cs="Times New Roman"/>
          <w:color w:val="000000"/>
          <w:spacing w:val="-5"/>
          <w:shd w:val="clear" w:color="auto" w:fill="FFFFFF"/>
        </w:rPr>
        <w:lastRenderedPageBreak/>
        <w:t>Maryanski, Alexandria</w:t>
      </w:r>
      <w:r w:rsidR="008F210D">
        <w:rPr>
          <w:rFonts w:ascii="Times New Roman" w:eastAsia="Times New Roman" w:hAnsi="Times New Roman" w:cs="Times New Roman"/>
          <w:color w:val="000000"/>
          <w:spacing w:val="-5"/>
          <w:shd w:val="clear" w:color="auto" w:fill="FFFFFF"/>
        </w:rPr>
        <w:t xml:space="preserve">, and Turner, Jonathan </w:t>
      </w:r>
      <w:r w:rsidR="00284105">
        <w:rPr>
          <w:rFonts w:ascii="Times New Roman" w:eastAsia="Times New Roman" w:hAnsi="Times New Roman" w:cs="Times New Roman"/>
          <w:color w:val="000000"/>
          <w:spacing w:val="-5"/>
          <w:shd w:val="clear" w:color="auto" w:fill="FFFFFF"/>
        </w:rPr>
        <w:t xml:space="preserve">H. “The Neurology of Religion: </w:t>
      </w:r>
      <w:r w:rsidR="00BF42DD">
        <w:rPr>
          <w:rFonts w:ascii="Times New Roman" w:eastAsia="Times New Roman" w:hAnsi="Times New Roman" w:cs="Times New Roman"/>
          <w:color w:val="000000"/>
          <w:spacing w:val="-5"/>
          <w:shd w:val="clear" w:color="auto" w:fill="FFFFFF"/>
        </w:rPr>
        <w:t xml:space="preserve">An Explanation </w:t>
      </w:r>
      <w:proofErr w:type="gramStart"/>
      <w:r w:rsidR="00BF42DD">
        <w:rPr>
          <w:rFonts w:ascii="Times New Roman" w:eastAsia="Times New Roman" w:hAnsi="Times New Roman" w:cs="Times New Roman"/>
          <w:color w:val="000000"/>
          <w:spacing w:val="-5"/>
          <w:shd w:val="clear" w:color="auto" w:fill="FFFFFF"/>
        </w:rPr>
        <w:t>From</w:t>
      </w:r>
      <w:proofErr w:type="gramEnd"/>
      <w:r w:rsidR="00BF42DD">
        <w:rPr>
          <w:rFonts w:ascii="Times New Roman" w:eastAsia="Times New Roman" w:hAnsi="Times New Roman" w:cs="Times New Roman"/>
          <w:color w:val="000000"/>
          <w:spacing w:val="-5"/>
          <w:shd w:val="clear" w:color="auto" w:fill="FFFFFF"/>
        </w:rPr>
        <w:t xml:space="preserve"> Evolutionary Sociology.”</w:t>
      </w:r>
      <w:r w:rsidR="00992774">
        <w:rPr>
          <w:rFonts w:ascii="Times New Roman" w:eastAsia="Times New Roman" w:hAnsi="Times New Roman" w:cs="Times New Roman"/>
          <w:color w:val="000000"/>
          <w:spacing w:val="-5"/>
          <w:shd w:val="clear" w:color="auto" w:fill="FFFFFF"/>
        </w:rPr>
        <w:t xml:space="preserve"> </w:t>
      </w:r>
      <w:r w:rsidR="00992774">
        <w:rPr>
          <w:rFonts w:ascii="Times New Roman" w:eastAsia="Times New Roman" w:hAnsi="Times New Roman" w:cs="Times New Roman"/>
          <w:i/>
          <w:iCs/>
          <w:color w:val="000000"/>
          <w:spacing w:val="-5"/>
          <w:shd w:val="clear" w:color="auto" w:fill="FFFFFF"/>
        </w:rPr>
        <w:t>Oxf</w:t>
      </w:r>
      <w:r w:rsidR="000B4679">
        <w:rPr>
          <w:rFonts w:ascii="Times New Roman" w:eastAsia="Times New Roman" w:hAnsi="Times New Roman" w:cs="Times New Roman"/>
          <w:i/>
          <w:iCs/>
          <w:color w:val="000000"/>
          <w:spacing w:val="-5"/>
          <w:shd w:val="clear" w:color="auto" w:fill="FFFFFF"/>
        </w:rPr>
        <w:t>ord Handbook of Evolution, Biology, and Society</w:t>
      </w:r>
      <w:r w:rsidR="007B7A62">
        <w:rPr>
          <w:rFonts w:ascii="Times New Roman" w:eastAsia="Times New Roman" w:hAnsi="Times New Roman" w:cs="Times New Roman"/>
          <w:color w:val="000000"/>
          <w:spacing w:val="-5"/>
          <w:shd w:val="clear" w:color="auto" w:fill="FFFFFF"/>
        </w:rPr>
        <w:t>, 2018.</w:t>
      </w:r>
      <w:r w:rsidR="00F648B7">
        <w:rPr>
          <w:rFonts w:ascii="Times New Roman" w:eastAsia="Times New Roman" w:hAnsi="Times New Roman" w:cs="Times New Roman"/>
          <w:color w:val="000000"/>
          <w:spacing w:val="-5"/>
          <w:shd w:val="clear" w:color="auto" w:fill="FFFFFF"/>
        </w:rPr>
        <w:t xml:space="preserve"> </w:t>
      </w:r>
      <w:hyperlink r:id="rId4" w:history="1">
        <w:r w:rsidR="00C70085" w:rsidRPr="001D1B5D">
          <w:rPr>
            <w:rStyle w:val="Hyperlink"/>
            <w:rFonts w:ascii="Times New Roman" w:eastAsia="Times New Roman" w:hAnsi="Times New Roman" w:cs="Times New Roman"/>
            <w:spacing w:val="-5"/>
            <w:shd w:val="clear" w:color="auto" w:fill="FFFFFF"/>
          </w:rPr>
          <w:t>file:///Users/colltharris/Downloads/The%20Neurology%20of%20Religion%20Maryanski%20and%20Turner%20(2).pdf</w:t>
        </w:r>
      </w:hyperlink>
      <w:r w:rsidR="00C70085">
        <w:rPr>
          <w:rFonts w:ascii="Times New Roman" w:eastAsia="Times New Roman" w:hAnsi="Times New Roman" w:cs="Times New Roman"/>
          <w:color w:val="000000"/>
          <w:spacing w:val="-5"/>
          <w:shd w:val="clear" w:color="auto" w:fill="FFFFFF"/>
        </w:rPr>
        <w:t>. Accessed 27 April 2021</w:t>
      </w:r>
    </w:p>
    <w:p w14:paraId="75B5E1F1" w14:textId="77777777" w:rsidR="00596CC4" w:rsidRDefault="00596CC4" w:rsidP="0063125D">
      <w:pPr>
        <w:spacing w:line="480" w:lineRule="auto"/>
        <w:rPr>
          <w:rFonts w:ascii="Times New Roman" w:eastAsia="Times New Roman" w:hAnsi="Times New Roman" w:cs="Times New Roman"/>
          <w:color w:val="000000"/>
          <w:spacing w:val="-5"/>
          <w:shd w:val="clear" w:color="auto" w:fill="FFFFFF"/>
        </w:rPr>
      </w:pPr>
    </w:p>
    <w:p w14:paraId="531A41CD" w14:textId="0CB75B0A" w:rsidR="0063125D" w:rsidRPr="00762737" w:rsidRDefault="0063125D" w:rsidP="0063125D">
      <w:pPr>
        <w:spacing w:line="480" w:lineRule="auto"/>
        <w:rPr>
          <w:rFonts w:ascii="Times New Roman" w:eastAsia="Times New Roman" w:hAnsi="Times New Roman" w:cs="Times New Roman"/>
          <w:color w:val="000000"/>
          <w:spacing w:val="-5"/>
          <w:shd w:val="clear" w:color="auto" w:fill="FFFFFF"/>
        </w:rPr>
      </w:pPr>
      <w:r w:rsidRPr="0063125D">
        <w:rPr>
          <w:rFonts w:ascii="Times New Roman" w:eastAsia="Times New Roman" w:hAnsi="Times New Roman" w:cs="Times New Roman"/>
          <w:color w:val="000000"/>
          <w:spacing w:val="-5"/>
          <w:shd w:val="clear" w:color="auto" w:fill="FFFFFF"/>
        </w:rPr>
        <w:t>Ellison, Christopher G. “Religious Involvement and Subjective Well-Being.” </w:t>
      </w:r>
      <w:r w:rsidRPr="0063125D">
        <w:rPr>
          <w:rFonts w:ascii="Times New Roman" w:eastAsia="Times New Roman" w:hAnsi="Times New Roman" w:cs="Times New Roman"/>
          <w:i/>
          <w:iCs/>
          <w:color w:val="000000"/>
          <w:spacing w:val="-5"/>
          <w:shd w:val="clear" w:color="auto" w:fill="FFFFFF"/>
        </w:rPr>
        <w:t>Journal of Health and Social Behavior</w:t>
      </w:r>
      <w:r w:rsidRPr="0063125D">
        <w:rPr>
          <w:rFonts w:ascii="Times New Roman" w:eastAsia="Times New Roman" w:hAnsi="Times New Roman" w:cs="Times New Roman"/>
          <w:color w:val="000000"/>
          <w:spacing w:val="-5"/>
          <w:shd w:val="clear" w:color="auto" w:fill="FFFFFF"/>
        </w:rPr>
        <w:t>, vol. 32, no. 1, 1991, pp. 80–99. </w:t>
      </w:r>
      <w:r w:rsidRPr="0063125D">
        <w:rPr>
          <w:rFonts w:ascii="Times New Roman" w:eastAsia="Times New Roman" w:hAnsi="Times New Roman" w:cs="Times New Roman"/>
          <w:i/>
          <w:iCs/>
          <w:color w:val="000000"/>
          <w:spacing w:val="-5"/>
          <w:shd w:val="clear" w:color="auto" w:fill="FFFFFF"/>
        </w:rPr>
        <w:t>JSTOR</w:t>
      </w:r>
      <w:r w:rsidRPr="0063125D">
        <w:rPr>
          <w:rFonts w:ascii="Times New Roman" w:eastAsia="Times New Roman" w:hAnsi="Times New Roman" w:cs="Times New Roman"/>
          <w:color w:val="000000"/>
          <w:spacing w:val="-5"/>
          <w:shd w:val="clear" w:color="auto" w:fill="FFFFFF"/>
        </w:rPr>
        <w:t xml:space="preserve">, www.jstor.org/stable/2136801. Accessed </w:t>
      </w:r>
      <w:r w:rsidR="005A0A8F">
        <w:rPr>
          <w:rFonts w:ascii="Times New Roman" w:eastAsia="Times New Roman" w:hAnsi="Times New Roman" w:cs="Times New Roman"/>
          <w:color w:val="000000"/>
          <w:spacing w:val="-5"/>
          <w:shd w:val="clear" w:color="auto" w:fill="FFFFFF"/>
        </w:rPr>
        <w:t xml:space="preserve">19 </w:t>
      </w:r>
      <w:r w:rsidRPr="0063125D">
        <w:rPr>
          <w:rFonts w:ascii="Times New Roman" w:eastAsia="Times New Roman" w:hAnsi="Times New Roman" w:cs="Times New Roman"/>
          <w:color w:val="000000"/>
          <w:spacing w:val="-5"/>
          <w:shd w:val="clear" w:color="auto" w:fill="FFFFFF"/>
        </w:rPr>
        <w:t>Apr. 2021.</w:t>
      </w:r>
    </w:p>
    <w:p w14:paraId="658C0C28" w14:textId="77777777" w:rsidR="00AB2B95" w:rsidRPr="00762737" w:rsidRDefault="00AB2B95" w:rsidP="0063125D">
      <w:pPr>
        <w:spacing w:line="480" w:lineRule="auto"/>
        <w:rPr>
          <w:rFonts w:ascii="Times New Roman" w:eastAsia="Times New Roman" w:hAnsi="Times New Roman" w:cs="Times New Roman"/>
          <w:color w:val="000000"/>
          <w:spacing w:val="-5"/>
          <w:shd w:val="clear" w:color="auto" w:fill="FFFFFF"/>
        </w:rPr>
      </w:pPr>
    </w:p>
    <w:p w14:paraId="345D1AF2" w14:textId="45366375" w:rsidR="00314FD3" w:rsidRPr="00762737" w:rsidRDefault="00314FD3" w:rsidP="00314FD3">
      <w:pPr>
        <w:spacing w:line="480" w:lineRule="auto"/>
        <w:rPr>
          <w:rFonts w:ascii="Times New Roman" w:eastAsia="Times New Roman" w:hAnsi="Times New Roman" w:cs="Times New Roman"/>
          <w:color w:val="000000"/>
          <w:spacing w:val="-5"/>
          <w:shd w:val="clear" w:color="auto" w:fill="FFFFFF"/>
        </w:rPr>
      </w:pPr>
      <w:r w:rsidRPr="00314FD3">
        <w:rPr>
          <w:rFonts w:ascii="Times New Roman" w:eastAsia="Times New Roman" w:hAnsi="Times New Roman" w:cs="Times New Roman"/>
          <w:color w:val="000000"/>
          <w:spacing w:val="-5"/>
          <w:shd w:val="clear" w:color="auto" w:fill="FFFFFF"/>
        </w:rPr>
        <w:t>Beyers, Jaco. “Religion as Political Instrument: The Case of Japan and South Africa.” </w:t>
      </w:r>
      <w:r w:rsidRPr="00314FD3">
        <w:rPr>
          <w:rFonts w:ascii="Times New Roman" w:eastAsia="Times New Roman" w:hAnsi="Times New Roman" w:cs="Times New Roman"/>
          <w:i/>
          <w:iCs/>
          <w:color w:val="000000"/>
          <w:spacing w:val="-5"/>
          <w:shd w:val="clear" w:color="auto" w:fill="FFFFFF"/>
        </w:rPr>
        <w:t>Journal for the Study of Religion</w:t>
      </w:r>
      <w:r w:rsidRPr="00314FD3">
        <w:rPr>
          <w:rFonts w:ascii="Times New Roman" w:eastAsia="Times New Roman" w:hAnsi="Times New Roman" w:cs="Times New Roman"/>
          <w:color w:val="000000"/>
          <w:spacing w:val="-5"/>
          <w:shd w:val="clear" w:color="auto" w:fill="FFFFFF"/>
        </w:rPr>
        <w:t>, vol. 28, no. 1, 2015, pp. 142–164. </w:t>
      </w:r>
      <w:r w:rsidRPr="00314FD3">
        <w:rPr>
          <w:rFonts w:ascii="Times New Roman" w:eastAsia="Times New Roman" w:hAnsi="Times New Roman" w:cs="Times New Roman"/>
          <w:i/>
          <w:iCs/>
          <w:color w:val="000000"/>
          <w:spacing w:val="-5"/>
          <w:shd w:val="clear" w:color="auto" w:fill="FFFFFF"/>
        </w:rPr>
        <w:t>JSTOR</w:t>
      </w:r>
      <w:r w:rsidRPr="00314FD3">
        <w:rPr>
          <w:rFonts w:ascii="Times New Roman" w:eastAsia="Times New Roman" w:hAnsi="Times New Roman" w:cs="Times New Roman"/>
          <w:color w:val="000000"/>
          <w:spacing w:val="-5"/>
          <w:shd w:val="clear" w:color="auto" w:fill="FFFFFF"/>
        </w:rPr>
        <w:t xml:space="preserve">, www.jstor.org/stable/24805684. Accessed </w:t>
      </w:r>
      <w:r w:rsidR="005A0A8F">
        <w:rPr>
          <w:rFonts w:ascii="Times New Roman" w:eastAsia="Times New Roman" w:hAnsi="Times New Roman" w:cs="Times New Roman"/>
          <w:color w:val="000000"/>
          <w:spacing w:val="-5"/>
          <w:shd w:val="clear" w:color="auto" w:fill="FFFFFF"/>
        </w:rPr>
        <w:t>20</w:t>
      </w:r>
      <w:r w:rsidRPr="00314FD3">
        <w:rPr>
          <w:rFonts w:ascii="Times New Roman" w:eastAsia="Times New Roman" w:hAnsi="Times New Roman" w:cs="Times New Roman"/>
          <w:color w:val="000000"/>
          <w:spacing w:val="-5"/>
          <w:shd w:val="clear" w:color="auto" w:fill="FFFFFF"/>
        </w:rPr>
        <w:t xml:space="preserve"> Apr. 2021.</w:t>
      </w:r>
    </w:p>
    <w:p w14:paraId="54448A9C" w14:textId="77777777" w:rsidR="00AB2B95" w:rsidRPr="00762737" w:rsidRDefault="00AB2B95" w:rsidP="00314FD3">
      <w:pPr>
        <w:spacing w:line="480" w:lineRule="auto"/>
        <w:rPr>
          <w:rFonts w:ascii="Times New Roman" w:eastAsia="Times New Roman" w:hAnsi="Times New Roman" w:cs="Times New Roman"/>
          <w:color w:val="000000"/>
          <w:spacing w:val="-5"/>
          <w:shd w:val="clear" w:color="auto" w:fill="FFFFFF"/>
        </w:rPr>
      </w:pPr>
    </w:p>
    <w:p w14:paraId="67A746F2" w14:textId="50B73674" w:rsidR="00AB2B95" w:rsidRPr="00AB2B95" w:rsidRDefault="00AB2B95" w:rsidP="00AB2B95">
      <w:pPr>
        <w:spacing w:line="480" w:lineRule="auto"/>
        <w:rPr>
          <w:rFonts w:ascii="Times New Roman" w:eastAsia="Times New Roman" w:hAnsi="Times New Roman" w:cs="Times New Roman"/>
        </w:rPr>
      </w:pPr>
      <w:proofErr w:type="spellStart"/>
      <w:r w:rsidRPr="00AB2B95">
        <w:rPr>
          <w:rFonts w:ascii="Times New Roman" w:eastAsia="Times New Roman" w:hAnsi="Times New Roman" w:cs="Times New Roman"/>
          <w:color w:val="000000"/>
          <w:spacing w:val="-5"/>
          <w:shd w:val="clear" w:color="auto" w:fill="FFFFFF"/>
        </w:rPr>
        <w:t>Köhrsen</w:t>
      </w:r>
      <w:proofErr w:type="spellEnd"/>
      <w:r w:rsidRPr="00AB2B95">
        <w:rPr>
          <w:rFonts w:ascii="Times New Roman" w:eastAsia="Times New Roman" w:hAnsi="Times New Roman" w:cs="Times New Roman"/>
          <w:color w:val="000000"/>
          <w:spacing w:val="-5"/>
          <w:shd w:val="clear" w:color="auto" w:fill="FFFFFF"/>
        </w:rPr>
        <w:t>, Jens. “How Religious Is the Public Sphere? A Critical Stance on the Debate about Public Religion and Post-Secularity.” </w:t>
      </w:r>
      <w:r w:rsidRPr="00AB2B95">
        <w:rPr>
          <w:rFonts w:ascii="Times New Roman" w:eastAsia="Times New Roman" w:hAnsi="Times New Roman" w:cs="Times New Roman"/>
          <w:i/>
          <w:iCs/>
          <w:color w:val="000000"/>
          <w:spacing w:val="-5"/>
          <w:shd w:val="clear" w:color="auto" w:fill="FFFFFF"/>
        </w:rPr>
        <w:t xml:space="preserve">Acta </w:t>
      </w:r>
      <w:proofErr w:type="spellStart"/>
      <w:r w:rsidRPr="00AB2B95">
        <w:rPr>
          <w:rFonts w:ascii="Times New Roman" w:eastAsia="Times New Roman" w:hAnsi="Times New Roman" w:cs="Times New Roman"/>
          <w:i/>
          <w:iCs/>
          <w:color w:val="000000"/>
          <w:spacing w:val="-5"/>
          <w:shd w:val="clear" w:color="auto" w:fill="FFFFFF"/>
        </w:rPr>
        <w:t>Sociologica</w:t>
      </w:r>
      <w:proofErr w:type="spellEnd"/>
      <w:r w:rsidRPr="00AB2B95">
        <w:rPr>
          <w:rFonts w:ascii="Times New Roman" w:eastAsia="Times New Roman" w:hAnsi="Times New Roman" w:cs="Times New Roman"/>
          <w:color w:val="000000"/>
          <w:spacing w:val="-5"/>
          <w:shd w:val="clear" w:color="auto" w:fill="FFFFFF"/>
        </w:rPr>
        <w:t>, vol. 55, no. 3, 2012, pp. 273–288. </w:t>
      </w:r>
      <w:r w:rsidRPr="00AB2B95">
        <w:rPr>
          <w:rFonts w:ascii="Times New Roman" w:eastAsia="Times New Roman" w:hAnsi="Times New Roman" w:cs="Times New Roman"/>
          <w:i/>
          <w:iCs/>
          <w:color w:val="000000"/>
          <w:spacing w:val="-5"/>
          <w:shd w:val="clear" w:color="auto" w:fill="FFFFFF"/>
        </w:rPr>
        <w:t>JSTOR</w:t>
      </w:r>
      <w:r w:rsidRPr="00AB2B95">
        <w:rPr>
          <w:rFonts w:ascii="Times New Roman" w:eastAsia="Times New Roman" w:hAnsi="Times New Roman" w:cs="Times New Roman"/>
          <w:color w:val="000000"/>
          <w:spacing w:val="-5"/>
          <w:shd w:val="clear" w:color="auto" w:fill="FFFFFF"/>
        </w:rPr>
        <w:t>, www.jstor.org/stable/23250523. Accessed 2</w:t>
      </w:r>
      <w:r w:rsidR="005A0A8F">
        <w:rPr>
          <w:rFonts w:ascii="Times New Roman" w:eastAsia="Times New Roman" w:hAnsi="Times New Roman" w:cs="Times New Roman"/>
          <w:color w:val="000000"/>
          <w:spacing w:val="-5"/>
          <w:shd w:val="clear" w:color="auto" w:fill="FFFFFF"/>
        </w:rPr>
        <w:t>0</w:t>
      </w:r>
      <w:r w:rsidRPr="00AB2B95">
        <w:rPr>
          <w:rFonts w:ascii="Times New Roman" w:eastAsia="Times New Roman" w:hAnsi="Times New Roman" w:cs="Times New Roman"/>
          <w:color w:val="000000"/>
          <w:spacing w:val="-5"/>
          <w:shd w:val="clear" w:color="auto" w:fill="FFFFFF"/>
        </w:rPr>
        <w:t xml:space="preserve"> Apr. 2021.</w:t>
      </w:r>
    </w:p>
    <w:p w14:paraId="63BC3708" w14:textId="77777777" w:rsidR="00AB2B95" w:rsidRPr="00314FD3" w:rsidRDefault="00AB2B95" w:rsidP="00314FD3">
      <w:pPr>
        <w:spacing w:line="480" w:lineRule="auto"/>
        <w:rPr>
          <w:rFonts w:ascii="Times New Roman" w:eastAsia="Times New Roman" w:hAnsi="Times New Roman" w:cs="Times New Roman"/>
        </w:rPr>
      </w:pPr>
    </w:p>
    <w:p w14:paraId="012194D9" w14:textId="77777777" w:rsidR="00314FD3" w:rsidRPr="0063125D" w:rsidRDefault="00314FD3" w:rsidP="0063125D">
      <w:pPr>
        <w:spacing w:line="480" w:lineRule="auto"/>
        <w:rPr>
          <w:rFonts w:ascii="Times New Roman" w:eastAsia="Times New Roman" w:hAnsi="Times New Roman" w:cs="Times New Roman"/>
        </w:rPr>
      </w:pPr>
    </w:p>
    <w:p w14:paraId="046C5C39" w14:textId="77777777" w:rsidR="001C3104" w:rsidRPr="00762737" w:rsidRDefault="001C3104" w:rsidP="0063125D">
      <w:pPr>
        <w:spacing w:line="480" w:lineRule="auto"/>
        <w:rPr>
          <w:rFonts w:ascii="Times New Roman" w:hAnsi="Times New Roman" w:cs="Times New Roman"/>
        </w:rPr>
      </w:pPr>
    </w:p>
    <w:p w14:paraId="7B19A59A" w14:textId="21F30F1E" w:rsidR="001C3104" w:rsidRPr="00762737" w:rsidRDefault="001C3104" w:rsidP="00570FC6">
      <w:pPr>
        <w:spacing w:line="480" w:lineRule="auto"/>
        <w:rPr>
          <w:rFonts w:ascii="Times New Roman" w:hAnsi="Times New Roman" w:cs="Times New Roman"/>
        </w:rPr>
      </w:pPr>
      <w:r w:rsidRPr="00762737">
        <w:rPr>
          <w:rFonts w:ascii="Times New Roman" w:hAnsi="Times New Roman" w:cs="Times New Roman"/>
        </w:rPr>
        <w:tab/>
      </w:r>
    </w:p>
    <w:sectPr w:rsidR="001C3104" w:rsidRPr="00762737">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ED3"/>
    <w:rsid w:val="00033699"/>
    <w:rsid w:val="00087EFF"/>
    <w:rsid w:val="000B4679"/>
    <w:rsid w:val="000E7767"/>
    <w:rsid w:val="0016403B"/>
    <w:rsid w:val="0018448B"/>
    <w:rsid w:val="001A5D6F"/>
    <w:rsid w:val="001C3104"/>
    <w:rsid w:val="001F5E42"/>
    <w:rsid w:val="00204ABF"/>
    <w:rsid w:val="0022375B"/>
    <w:rsid w:val="002322B5"/>
    <w:rsid w:val="0023609D"/>
    <w:rsid w:val="00242445"/>
    <w:rsid w:val="00264417"/>
    <w:rsid w:val="00284105"/>
    <w:rsid w:val="002906C7"/>
    <w:rsid w:val="00290D70"/>
    <w:rsid w:val="0029105D"/>
    <w:rsid w:val="002A53DA"/>
    <w:rsid w:val="002A78E4"/>
    <w:rsid w:val="00312DF3"/>
    <w:rsid w:val="00314FD3"/>
    <w:rsid w:val="00325516"/>
    <w:rsid w:val="003338A0"/>
    <w:rsid w:val="003411C6"/>
    <w:rsid w:val="003477B6"/>
    <w:rsid w:val="003552BD"/>
    <w:rsid w:val="00357CD8"/>
    <w:rsid w:val="00374ED6"/>
    <w:rsid w:val="003C2BC1"/>
    <w:rsid w:val="003C4574"/>
    <w:rsid w:val="003C5D6E"/>
    <w:rsid w:val="003D265A"/>
    <w:rsid w:val="003D38D9"/>
    <w:rsid w:val="004114FA"/>
    <w:rsid w:val="00412ED3"/>
    <w:rsid w:val="00470E5B"/>
    <w:rsid w:val="00491F7B"/>
    <w:rsid w:val="004A403F"/>
    <w:rsid w:val="004E2505"/>
    <w:rsid w:val="005071F1"/>
    <w:rsid w:val="0050764C"/>
    <w:rsid w:val="0055440D"/>
    <w:rsid w:val="005702E9"/>
    <w:rsid w:val="00570FC6"/>
    <w:rsid w:val="00576389"/>
    <w:rsid w:val="00594FBF"/>
    <w:rsid w:val="00596CC4"/>
    <w:rsid w:val="005A0A8F"/>
    <w:rsid w:val="005E6154"/>
    <w:rsid w:val="00630234"/>
    <w:rsid w:val="0063125D"/>
    <w:rsid w:val="00646E2B"/>
    <w:rsid w:val="0067071D"/>
    <w:rsid w:val="006763EC"/>
    <w:rsid w:val="006C3210"/>
    <w:rsid w:val="006D2755"/>
    <w:rsid w:val="00725C04"/>
    <w:rsid w:val="007522ED"/>
    <w:rsid w:val="007572FA"/>
    <w:rsid w:val="00762737"/>
    <w:rsid w:val="00770487"/>
    <w:rsid w:val="0077512C"/>
    <w:rsid w:val="00790BDB"/>
    <w:rsid w:val="007A3533"/>
    <w:rsid w:val="007B7A62"/>
    <w:rsid w:val="007D09D4"/>
    <w:rsid w:val="007E6172"/>
    <w:rsid w:val="00803488"/>
    <w:rsid w:val="0086015E"/>
    <w:rsid w:val="00871B62"/>
    <w:rsid w:val="0088165B"/>
    <w:rsid w:val="00897E07"/>
    <w:rsid w:val="008A0F33"/>
    <w:rsid w:val="008B3C1E"/>
    <w:rsid w:val="008C44B6"/>
    <w:rsid w:val="008D327C"/>
    <w:rsid w:val="008E55BD"/>
    <w:rsid w:val="008F210D"/>
    <w:rsid w:val="00911B6D"/>
    <w:rsid w:val="00935895"/>
    <w:rsid w:val="0095677F"/>
    <w:rsid w:val="009736F0"/>
    <w:rsid w:val="00987398"/>
    <w:rsid w:val="00987490"/>
    <w:rsid w:val="00992774"/>
    <w:rsid w:val="009A4E32"/>
    <w:rsid w:val="009B2486"/>
    <w:rsid w:val="009E6119"/>
    <w:rsid w:val="009F09E8"/>
    <w:rsid w:val="00A24523"/>
    <w:rsid w:val="00A37108"/>
    <w:rsid w:val="00A66391"/>
    <w:rsid w:val="00AB2B95"/>
    <w:rsid w:val="00AC10DE"/>
    <w:rsid w:val="00AC47C9"/>
    <w:rsid w:val="00AD2CCC"/>
    <w:rsid w:val="00B060E9"/>
    <w:rsid w:val="00B12650"/>
    <w:rsid w:val="00B14E93"/>
    <w:rsid w:val="00B31091"/>
    <w:rsid w:val="00B32396"/>
    <w:rsid w:val="00B6664C"/>
    <w:rsid w:val="00B8080C"/>
    <w:rsid w:val="00B90576"/>
    <w:rsid w:val="00BD11F6"/>
    <w:rsid w:val="00BE0D9F"/>
    <w:rsid w:val="00BE5084"/>
    <w:rsid w:val="00BF42DD"/>
    <w:rsid w:val="00C70085"/>
    <w:rsid w:val="00CB210C"/>
    <w:rsid w:val="00CB491E"/>
    <w:rsid w:val="00CB741E"/>
    <w:rsid w:val="00CD44EF"/>
    <w:rsid w:val="00CF0901"/>
    <w:rsid w:val="00D17D0C"/>
    <w:rsid w:val="00D36D13"/>
    <w:rsid w:val="00D71129"/>
    <w:rsid w:val="00D718C1"/>
    <w:rsid w:val="00DB4083"/>
    <w:rsid w:val="00DD78BF"/>
    <w:rsid w:val="00E10A23"/>
    <w:rsid w:val="00E120A8"/>
    <w:rsid w:val="00E23D75"/>
    <w:rsid w:val="00E37C6B"/>
    <w:rsid w:val="00E54EB2"/>
    <w:rsid w:val="00E82FA7"/>
    <w:rsid w:val="00E90056"/>
    <w:rsid w:val="00EC0104"/>
    <w:rsid w:val="00EC539E"/>
    <w:rsid w:val="00ED5A95"/>
    <w:rsid w:val="00EE7C2E"/>
    <w:rsid w:val="00F16DC0"/>
    <w:rsid w:val="00F42371"/>
    <w:rsid w:val="00F43946"/>
    <w:rsid w:val="00F648B7"/>
    <w:rsid w:val="00FB4DE6"/>
    <w:rsid w:val="00FF0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72B1C2"/>
  <w15:chartTrackingRefBased/>
  <w15:docId w15:val="{C9F1386F-E3F9-9F40-906A-38A2A0584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0085"/>
    <w:rPr>
      <w:color w:val="0563C1" w:themeColor="hyperlink"/>
      <w:u w:val="single"/>
    </w:rPr>
  </w:style>
  <w:style w:type="character" w:styleId="UnresolvedMention">
    <w:name w:val="Unresolved Mention"/>
    <w:basedOn w:val="DefaultParagraphFont"/>
    <w:uiPriority w:val="99"/>
    <w:semiHidden/>
    <w:unhideWhenUsed/>
    <w:rsid w:val="00C700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9888961">
      <w:bodyDiv w:val="1"/>
      <w:marLeft w:val="0"/>
      <w:marRight w:val="0"/>
      <w:marTop w:val="0"/>
      <w:marBottom w:val="0"/>
      <w:divBdr>
        <w:top w:val="none" w:sz="0" w:space="0" w:color="auto"/>
        <w:left w:val="none" w:sz="0" w:space="0" w:color="auto"/>
        <w:bottom w:val="none" w:sz="0" w:space="0" w:color="auto"/>
        <w:right w:val="none" w:sz="0" w:space="0" w:color="auto"/>
      </w:divBdr>
    </w:div>
    <w:div w:id="1633823349">
      <w:bodyDiv w:val="1"/>
      <w:marLeft w:val="0"/>
      <w:marRight w:val="0"/>
      <w:marTop w:val="0"/>
      <w:marBottom w:val="0"/>
      <w:divBdr>
        <w:top w:val="none" w:sz="0" w:space="0" w:color="auto"/>
        <w:left w:val="none" w:sz="0" w:space="0" w:color="auto"/>
        <w:bottom w:val="none" w:sz="0" w:space="0" w:color="auto"/>
        <w:right w:val="none" w:sz="0" w:space="0" w:color="auto"/>
      </w:divBdr>
    </w:div>
    <w:div w:id="177748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file:///Users/colltharris/Downloads/The%20Neurology%20of%20Religion%20Maryanski%20and%20Turner%20(2).pdf"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Collin Thomas</dc:creator>
  <cp:keywords/>
  <dc:description/>
  <cp:lastModifiedBy>Harris, Collin Thomas</cp:lastModifiedBy>
  <cp:revision>2</cp:revision>
  <dcterms:created xsi:type="dcterms:W3CDTF">2021-04-28T23:28:00Z</dcterms:created>
  <dcterms:modified xsi:type="dcterms:W3CDTF">2021-04-28T23:28:00Z</dcterms:modified>
</cp:coreProperties>
</file>