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5700B" w14:textId="47DD97BC" w:rsidR="0022166B" w:rsidRDefault="0022166B" w:rsidP="0022166B">
      <w:pPr>
        <w:spacing w:line="480" w:lineRule="auto"/>
        <w:rPr>
          <w:rFonts w:ascii="Times New Roman" w:hAnsi="Times New Roman" w:cs="Times New Roman"/>
          <w:sz w:val="24"/>
          <w:szCs w:val="24"/>
        </w:rPr>
      </w:pPr>
      <w:r>
        <w:rPr>
          <w:rFonts w:ascii="Times New Roman" w:hAnsi="Times New Roman" w:cs="Times New Roman"/>
          <w:sz w:val="24"/>
          <w:szCs w:val="24"/>
        </w:rPr>
        <w:t>4/12/2021</w:t>
      </w:r>
    </w:p>
    <w:p w14:paraId="1B12DF44" w14:textId="2B7E2920" w:rsidR="0022166B" w:rsidRDefault="0022166B" w:rsidP="0022166B">
      <w:pPr>
        <w:spacing w:line="480" w:lineRule="auto"/>
        <w:rPr>
          <w:rFonts w:ascii="Times New Roman" w:hAnsi="Times New Roman" w:cs="Times New Roman"/>
          <w:sz w:val="24"/>
          <w:szCs w:val="24"/>
        </w:rPr>
      </w:pPr>
      <w:r>
        <w:rPr>
          <w:rFonts w:ascii="Times New Roman" w:hAnsi="Times New Roman" w:cs="Times New Roman"/>
          <w:sz w:val="24"/>
          <w:szCs w:val="24"/>
        </w:rPr>
        <w:t>SOC</w:t>
      </w:r>
    </w:p>
    <w:p w14:paraId="21FC6DB2" w14:textId="25693C21" w:rsidR="0022166B" w:rsidRDefault="0022166B" w:rsidP="0022166B">
      <w:pPr>
        <w:tabs>
          <w:tab w:val="left" w:pos="4140"/>
        </w:tabs>
        <w:spacing w:line="480" w:lineRule="auto"/>
        <w:rPr>
          <w:rFonts w:ascii="Times New Roman" w:hAnsi="Times New Roman" w:cs="Times New Roman"/>
          <w:sz w:val="24"/>
          <w:szCs w:val="24"/>
        </w:rPr>
      </w:pPr>
      <w:r>
        <w:rPr>
          <w:rFonts w:ascii="Times New Roman" w:hAnsi="Times New Roman" w:cs="Times New Roman"/>
          <w:sz w:val="24"/>
          <w:szCs w:val="24"/>
        </w:rPr>
        <w:tab/>
        <w:t xml:space="preserve">Liberty </w:t>
      </w:r>
    </w:p>
    <w:p w14:paraId="51348AF0" w14:textId="659023FE" w:rsidR="0022166B" w:rsidRDefault="0022166B" w:rsidP="0022166B">
      <w:pPr>
        <w:tabs>
          <w:tab w:val="left" w:pos="4140"/>
        </w:tabs>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Harari continues his explanation on the assault of autonomy by describing democratic systems and how they have been hijacked </w:t>
      </w:r>
      <w:proofErr w:type="gramStart"/>
      <w:r>
        <w:rPr>
          <w:rFonts w:ascii="Times New Roman" w:hAnsi="Times New Roman" w:cs="Times New Roman"/>
          <w:sz w:val="24"/>
          <w:szCs w:val="24"/>
        </w:rPr>
        <w:t>in today’s society</w:t>
      </w:r>
      <w:proofErr w:type="gramEnd"/>
      <w:r>
        <w:rPr>
          <w:rFonts w:ascii="Times New Roman" w:hAnsi="Times New Roman" w:cs="Times New Roman"/>
          <w:sz w:val="24"/>
          <w:szCs w:val="24"/>
        </w:rPr>
        <w:t xml:space="preserve">. HE claims that people do not vote with their heads, but with their guts. This adds into the collective consciousness as it explains that we may not always act in accordance with what we truly want but with how we are expected to feel. For example, someone with personally conservative views may vote liberal because society claims it is more virtuous and they may abandon what they believe to fit the expectations projected onto them. </w:t>
      </w:r>
    </w:p>
    <w:p w14:paraId="65C1B318" w14:textId="76EE00E0" w:rsidR="0022166B" w:rsidRDefault="0022166B" w:rsidP="0022166B">
      <w:pPr>
        <w:tabs>
          <w:tab w:val="left" w:pos="4140"/>
        </w:tabs>
        <w:spacing w:line="480" w:lineRule="auto"/>
        <w:ind w:firstLine="720"/>
        <w:rPr>
          <w:rFonts w:ascii="Times New Roman" w:hAnsi="Times New Roman" w:cs="Times New Roman"/>
          <w:sz w:val="24"/>
          <w:szCs w:val="24"/>
        </w:rPr>
      </w:pPr>
      <w:r>
        <w:rPr>
          <w:rFonts w:ascii="Times New Roman" w:hAnsi="Times New Roman" w:cs="Times New Roman"/>
          <w:sz w:val="24"/>
          <w:szCs w:val="24"/>
        </w:rPr>
        <w:t>In the middle of the chapter</w:t>
      </w:r>
      <w:r w:rsidR="00CB4627">
        <w:rPr>
          <w:rFonts w:ascii="Times New Roman" w:hAnsi="Times New Roman" w:cs="Times New Roman"/>
          <w:sz w:val="24"/>
          <w:szCs w:val="24"/>
        </w:rPr>
        <w:t>,</w:t>
      </w:r>
      <w:r>
        <w:rPr>
          <w:rFonts w:ascii="Times New Roman" w:hAnsi="Times New Roman" w:cs="Times New Roman"/>
          <w:sz w:val="24"/>
          <w:szCs w:val="24"/>
        </w:rPr>
        <w:t xml:space="preserve"> he talks about the concept of truth. He claims that </w:t>
      </w:r>
      <w:r w:rsidR="00CB4627">
        <w:rPr>
          <w:rFonts w:ascii="Times New Roman" w:hAnsi="Times New Roman" w:cs="Times New Roman"/>
          <w:sz w:val="24"/>
          <w:szCs w:val="24"/>
        </w:rPr>
        <w:t xml:space="preserve">the only definitive truth left is the top results of google. The assault on definitive truth he claims is driven by large AI powered corporations. These corporations are only incentivized by turning a profit. So long as they can bend the rules to make that profit, they will. Even if it is at expense of the personal liberty. Harari claims that we have reached a turning point in terms of technology controlling everything, including what we think. Take for example advertisements. People claim that the devices are listening to them, which turned out to be true. However, they do not even need to listen to you to determine what to advertise to you. Google follows every click and search meaning they know if you have a dog. If they know you have a </w:t>
      </w:r>
      <w:proofErr w:type="gramStart"/>
      <w:r w:rsidR="00CB4627">
        <w:rPr>
          <w:rFonts w:ascii="Times New Roman" w:hAnsi="Times New Roman" w:cs="Times New Roman"/>
          <w:sz w:val="24"/>
          <w:szCs w:val="24"/>
        </w:rPr>
        <w:t>dog</w:t>
      </w:r>
      <w:proofErr w:type="gramEnd"/>
      <w:r w:rsidR="00CB4627">
        <w:rPr>
          <w:rFonts w:ascii="Times New Roman" w:hAnsi="Times New Roman" w:cs="Times New Roman"/>
          <w:sz w:val="24"/>
          <w:szCs w:val="24"/>
        </w:rPr>
        <w:t xml:space="preserve"> they know to advertise dog food to you. This again goes back to the collective conscience; this has now </w:t>
      </w:r>
      <w:r w:rsidR="00CB4627">
        <w:rPr>
          <w:rFonts w:ascii="Times New Roman" w:hAnsi="Times New Roman" w:cs="Times New Roman"/>
          <w:sz w:val="24"/>
          <w:szCs w:val="24"/>
        </w:rPr>
        <w:lastRenderedPageBreak/>
        <w:t xml:space="preserve">become the expectation. The few people who are skeptics of </w:t>
      </w:r>
      <w:r w:rsidR="00A64AF5">
        <w:rPr>
          <w:rFonts w:ascii="Times New Roman" w:hAnsi="Times New Roman" w:cs="Times New Roman"/>
          <w:sz w:val="24"/>
          <w:szCs w:val="24"/>
        </w:rPr>
        <w:t xml:space="preserve">large corporations and data are far outnumbered by those who </w:t>
      </w:r>
      <w:proofErr w:type="gramStart"/>
      <w:r w:rsidR="00A64AF5">
        <w:rPr>
          <w:rFonts w:ascii="Times New Roman" w:hAnsi="Times New Roman" w:cs="Times New Roman"/>
          <w:sz w:val="24"/>
          <w:szCs w:val="24"/>
        </w:rPr>
        <w:t>don’t</w:t>
      </w:r>
      <w:proofErr w:type="gramEnd"/>
      <w:r w:rsidR="00A64AF5">
        <w:rPr>
          <w:rFonts w:ascii="Times New Roman" w:hAnsi="Times New Roman" w:cs="Times New Roman"/>
          <w:sz w:val="24"/>
          <w:szCs w:val="24"/>
        </w:rPr>
        <w:t xml:space="preserve"> see it as an issue. </w:t>
      </w:r>
    </w:p>
    <w:p w14:paraId="23A481C5" w14:textId="1AF56A83" w:rsidR="00A64AF5" w:rsidRPr="0022166B" w:rsidRDefault="00A64AF5" w:rsidP="0022166B">
      <w:pPr>
        <w:tabs>
          <w:tab w:val="left" w:pos="4140"/>
        </w:tabs>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My generation is the first to truly grow up in a technological revolution. Computers were always there as well as large corporations competing for our data. There will come a time where this is an acceptable way of life. Large corporations will eventually successfully change the collective conscience. </w:t>
      </w:r>
    </w:p>
    <w:sectPr w:rsidR="00A64AF5" w:rsidRPr="0022166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6B"/>
    <w:rsid w:val="0022166B"/>
    <w:rsid w:val="009D7F40"/>
    <w:rsid w:val="00A64AF5"/>
    <w:rsid w:val="00CB4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BCEE"/>
  <w15:chartTrackingRefBased/>
  <w15:docId w15:val="{2D838C8C-B84B-4FFC-BED6-28F95F932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Louviere</dc:creator>
  <cp:keywords/>
  <dc:description/>
  <cp:lastModifiedBy>Henderson Louviere</cp:lastModifiedBy>
  <cp:revision>1</cp:revision>
  <dcterms:created xsi:type="dcterms:W3CDTF">2021-04-13T01:07:00Z</dcterms:created>
  <dcterms:modified xsi:type="dcterms:W3CDTF">2021-04-13T01:30:00Z</dcterms:modified>
</cp:coreProperties>
</file>