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4ABCE86B" w:rsidR="00FB34A0" w:rsidRDefault="7B79AC55" w:rsidP="472E52F0">
      <w:pPr>
        <w:spacing w:line="480" w:lineRule="auto"/>
      </w:pPr>
      <w:r w:rsidRPr="472E52F0">
        <w:rPr>
          <w:rFonts w:ascii="Times New Roman" w:eastAsia="Times New Roman" w:hAnsi="Times New Roman" w:cs="Times New Roman"/>
        </w:rPr>
        <w:t>3837</w:t>
      </w:r>
    </w:p>
    <w:p w14:paraId="29C20FEB" w14:textId="521D5852" w:rsidR="7B79AC55" w:rsidRDefault="7B79AC55" w:rsidP="472E52F0">
      <w:pPr>
        <w:spacing w:line="480" w:lineRule="auto"/>
        <w:rPr>
          <w:rFonts w:ascii="Times New Roman" w:eastAsia="Times New Roman" w:hAnsi="Times New Roman" w:cs="Times New Roman"/>
        </w:rPr>
      </w:pPr>
      <w:r w:rsidRPr="472E52F0">
        <w:rPr>
          <w:rFonts w:ascii="Times New Roman" w:eastAsia="Times New Roman" w:hAnsi="Times New Roman" w:cs="Times New Roman"/>
        </w:rPr>
        <w:t xml:space="preserve">SOC 105 </w:t>
      </w:r>
    </w:p>
    <w:p w14:paraId="6A75B55E" w14:textId="1FD51953" w:rsidR="7B79AC55" w:rsidRDefault="7B79AC55" w:rsidP="472E52F0">
      <w:pPr>
        <w:spacing w:line="480" w:lineRule="auto"/>
        <w:rPr>
          <w:rFonts w:ascii="Times New Roman" w:eastAsia="Times New Roman" w:hAnsi="Times New Roman" w:cs="Times New Roman"/>
        </w:rPr>
      </w:pPr>
      <w:r w:rsidRPr="472E52F0">
        <w:rPr>
          <w:rFonts w:ascii="Times New Roman" w:eastAsia="Times New Roman" w:hAnsi="Times New Roman" w:cs="Times New Roman"/>
        </w:rPr>
        <w:t xml:space="preserve">24 April 2024 </w:t>
      </w:r>
    </w:p>
    <w:p w14:paraId="1D22EBBC" w14:textId="743FD269" w:rsidR="472E52F0" w:rsidRDefault="472E52F0" w:rsidP="472E52F0">
      <w:pPr>
        <w:spacing w:line="480" w:lineRule="auto"/>
        <w:rPr>
          <w:rFonts w:ascii="Times New Roman" w:eastAsia="Times New Roman" w:hAnsi="Times New Roman" w:cs="Times New Roman"/>
        </w:rPr>
      </w:pPr>
    </w:p>
    <w:p w14:paraId="4C39F34B" w14:textId="448CB679" w:rsidR="7B79AC55" w:rsidRDefault="006B27FC" w:rsidP="472E52F0">
      <w:pPr>
        <w:spacing w:line="480" w:lineRule="auto"/>
        <w:jc w:val="center"/>
        <w:rPr>
          <w:rFonts w:ascii="Times New Roman" w:eastAsia="Times New Roman" w:hAnsi="Times New Roman" w:cs="Times New Roman"/>
        </w:rPr>
      </w:pPr>
      <w:r>
        <w:rPr>
          <w:rFonts w:ascii="Times New Roman" w:eastAsia="Times New Roman" w:hAnsi="Times New Roman" w:cs="Times New Roman"/>
        </w:rPr>
        <w:t>Be a Man</w:t>
      </w:r>
      <w:r w:rsidR="5FEBE50E" w:rsidRPr="472E52F0">
        <w:rPr>
          <w:rFonts w:ascii="Times New Roman" w:eastAsia="Times New Roman" w:hAnsi="Times New Roman" w:cs="Times New Roman"/>
        </w:rPr>
        <w:t>:</w:t>
      </w:r>
    </w:p>
    <w:p w14:paraId="35C59685" w14:textId="75834A1C" w:rsidR="00927886" w:rsidRDefault="5FEBE50E" w:rsidP="009B167C">
      <w:pPr>
        <w:spacing w:line="480" w:lineRule="auto"/>
        <w:jc w:val="center"/>
        <w:rPr>
          <w:rFonts w:ascii="Times New Roman" w:eastAsia="Times New Roman" w:hAnsi="Times New Roman" w:cs="Times New Roman"/>
        </w:rPr>
      </w:pPr>
      <w:r w:rsidRPr="472E52F0">
        <w:rPr>
          <w:rFonts w:ascii="Times New Roman" w:eastAsia="Times New Roman" w:hAnsi="Times New Roman" w:cs="Times New Roman"/>
        </w:rPr>
        <w:t xml:space="preserve">Hegemonic Masculinity and Commodity Fetishism </w:t>
      </w:r>
      <w:r w:rsidR="006B27FC">
        <w:rPr>
          <w:rFonts w:ascii="Times New Roman" w:eastAsia="Times New Roman" w:hAnsi="Times New Roman" w:cs="Times New Roman"/>
        </w:rPr>
        <w:t>in Media</w:t>
      </w:r>
    </w:p>
    <w:p w14:paraId="2D6223F7" w14:textId="4FC21F02" w:rsidR="5FEBE50E" w:rsidRDefault="001949D3" w:rsidP="005D446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Patriarchal m</w:t>
      </w:r>
      <w:r w:rsidR="5505BD4B" w:rsidRPr="472E52F0">
        <w:rPr>
          <w:rFonts w:ascii="Times New Roman" w:eastAsia="Times New Roman" w:hAnsi="Times New Roman" w:cs="Times New Roman"/>
        </w:rPr>
        <w:t>asculinity</w:t>
      </w:r>
      <w:r w:rsidR="008404D4">
        <w:rPr>
          <w:rFonts w:ascii="Times New Roman" w:eastAsia="Times New Roman" w:hAnsi="Times New Roman" w:cs="Times New Roman"/>
        </w:rPr>
        <w:t xml:space="preserve"> </w:t>
      </w:r>
      <w:r w:rsidR="008404D4" w:rsidRPr="472E52F0">
        <w:rPr>
          <w:rFonts w:ascii="Times New Roman" w:eastAsia="Times New Roman" w:hAnsi="Times New Roman" w:cs="Times New Roman"/>
        </w:rPr>
        <w:t xml:space="preserve">is </w:t>
      </w:r>
      <w:r w:rsidR="009A27A0">
        <w:rPr>
          <w:rFonts w:ascii="Times New Roman" w:eastAsia="Times New Roman" w:hAnsi="Times New Roman" w:cs="Times New Roman"/>
        </w:rPr>
        <w:t xml:space="preserve">the belief that </w:t>
      </w:r>
      <w:r w:rsidR="00631B61">
        <w:rPr>
          <w:rFonts w:ascii="Times New Roman" w:eastAsia="Times New Roman" w:hAnsi="Times New Roman" w:cs="Times New Roman"/>
        </w:rPr>
        <w:t xml:space="preserve">power </w:t>
      </w:r>
      <w:r w:rsidR="008404D4">
        <w:rPr>
          <w:rFonts w:ascii="Times New Roman" w:eastAsia="Times New Roman" w:hAnsi="Times New Roman" w:cs="Times New Roman"/>
        </w:rPr>
        <w:t xml:space="preserve">is </w:t>
      </w:r>
      <w:r w:rsidR="5505BD4B" w:rsidRPr="472E52F0">
        <w:rPr>
          <w:rFonts w:ascii="Times New Roman" w:eastAsia="Times New Roman" w:hAnsi="Times New Roman" w:cs="Times New Roman"/>
        </w:rPr>
        <w:t>derived from violence</w:t>
      </w:r>
      <w:r w:rsidR="00631B61">
        <w:rPr>
          <w:rFonts w:ascii="Times New Roman" w:eastAsia="Times New Roman" w:hAnsi="Times New Roman" w:cs="Times New Roman"/>
        </w:rPr>
        <w:t xml:space="preserve"> and </w:t>
      </w:r>
      <w:r w:rsidR="009A27A0">
        <w:rPr>
          <w:rFonts w:ascii="Times New Roman" w:eastAsia="Times New Roman" w:hAnsi="Times New Roman" w:cs="Times New Roman"/>
        </w:rPr>
        <w:t>men hold the indisputable right to power</w:t>
      </w:r>
      <w:r w:rsidR="00B00539">
        <w:rPr>
          <w:rFonts w:ascii="Times New Roman" w:eastAsia="Times New Roman" w:hAnsi="Times New Roman" w:cs="Times New Roman"/>
        </w:rPr>
        <w:t>.</w:t>
      </w:r>
      <w:r w:rsidR="1FF39D23" w:rsidRPr="472E52F0">
        <w:rPr>
          <w:rFonts w:ascii="Times New Roman" w:eastAsia="Times New Roman" w:hAnsi="Times New Roman" w:cs="Times New Roman"/>
        </w:rPr>
        <w:t xml:space="preserve"> </w:t>
      </w:r>
      <w:r w:rsidR="005D4460">
        <w:rPr>
          <w:rFonts w:ascii="Times New Roman" w:eastAsia="Times New Roman" w:hAnsi="Times New Roman" w:cs="Times New Roman"/>
        </w:rPr>
        <w:t xml:space="preserve">Therefore, it is only natural for media to reflect this attitude in movies, TV shows, video games, and more. However, showcasing the patriarchal standard of power in media has created a form of commodity fetishism that has directly linked itself to hegemonic masculinity. </w:t>
      </w:r>
    </w:p>
    <w:p w14:paraId="4653A1DD" w14:textId="77777777" w:rsidR="004631DE" w:rsidRDefault="00E43F3D" w:rsidP="004631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Commodity fetishism, coined by Karl Marx, in simple terms, refers to the overconsumption of goods and services.</w:t>
      </w:r>
      <w:r w:rsidR="00372416">
        <w:rPr>
          <w:rFonts w:ascii="Times New Roman" w:eastAsia="Times New Roman" w:hAnsi="Times New Roman" w:cs="Times New Roman"/>
        </w:rPr>
        <w:t xml:space="preserve"> Although it also suggests more, it showcases a sense of superiority </w:t>
      </w:r>
      <w:r w:rsidR="00631B61">
        <w:rPr>
          <w:rFonts w:ascii="Times New Roman" w:eastAsia="Times New Roman" w:hAnsi="Times New Roman" w:cs="Times New Roman"/>
        </w:rPr>
        <w:t>and an ignorance of how these goods and services come to be in the mind of the consumer</w:t>
      </w:r>
      <w:r w:rsidR="00372416">
        <w:rPr>
          <w:rFonts w:ascii="Times New Roman" w:eastAsia="Times New Roman" w:hAnsi="Times New Roman" w:cs="Times New Roman"/>
        </w:rPr>
        <w:t>.</w:t>
      </w:r>
      <w:r>
        <w:rPr>
          <w:rFonts w:ascii="Times New Roman" w:eastAsia="Times New Roman" w:hAnsi="Times New Roman" w:cs="Times New Roman"/>
        </w:rPr>
        <w:t xml:space="preserve"> In relation to media, commodity fetishism reflects the ever-growing sources of entertainment that seek to satisfy the public’s gluttony.</w:t>
      </w:r>
      <w:r w:rsidR="00D81E7D">
        <w:rPr>
          <w:rFonts w:ascii="Times New Roman" w:eastAsia="Times New Roman" w:hAnsi="Times New Roman" w:cs="Times New Roman"/>
        </w:rPr>
        <w:t xml:space="preserve"> With the forming of new streaming platforms, the death of cable, and an infinite but also finite choice of selection.</w:t>
      </w:r>
      <w:r>
        <w:rPr>
          <w:rFonts w:ascii="Times New Roman" w:eastAsia="Times New Roman" w:hAnsi="Times New Roman" w:cs="Times New Roman"/>
        </w:rPr>
        <w:t xml:space="preserve"> </w:t>
      </w:r>
      <w:r w:rsidR="00D81E7D">
        <w:rPr>
          <w:rFonts w:ascii="Times New Roman" w:eastAsia="Times New Roman" w:hAnsi="Times New Roman" w:cs="Times New Roman"/>
        </w:rPr>
        <w:t>However, m</w:t>
      </w:r>
      <w:r>
        <w:rPr>
          <w:rFonts w:ascii="Times New Roman" w:eastAsia="Times New Roman" w:hAnsi="Times New Roman" w:cs="Times New Roman"/>
        </w:rPr>
        <w:t>edia cannot simply entertain</w:t>
      </w:r>
      <w:r w:rsidR="001949D3">
        <w:rPr>
          <w:rFonts w:ascii="Times New Roman" w:eastAsia="Times New Roman" w:hAnsi="Times New Roman" w:cs="Times New Roman"/>
        </w:rPr>
        <w:t xml:space="preserve">; </w:t>
      </w:r>
      <w:r>
        <w:rPr>
          <w:rFonts w:ascii="Times New Roman" w:eastAsia="Times New Roman" w:hAnsi="Times New Roman" w:cs="Times New Roman"/>
        </w:rPr>
        <w:t xml:space="preserve">it is inevitable that it must also send a message to viewers. </w:t>
      </w:r>
      <w:r w:rsidR="001949D3">
        <w:rPr>
          <w:rFonts w:ascii="Times New Roman" w:eastAsia="Times New Roman" w:hAnsi="Times New Roman" w:cs="Times New Roman"/>
        </w:rPr>
        <w:t>Due to</w:t>
      </w:r>
      <w:r>
        <w:rPr>
          <w:rFonts w:ascii="Times New Roman" w:eastAsia="Times New Roman" w:hAnsi="Times New Roman" w:cs="Times New Roman"/>
        </w:rPr>
        <w:t xml:space="preserve"> patriarchal pressures</w:t>
      </w:r>
      <w:r w:rsidR="00927886">
        <w:rPr>
          <w:rFonts w:ascii="Times New Roman" w:eastAsia="Times New Roman" w:hAnsi="Times New Roman" w:cs="Times New Roman"/>
        </w:rPr>
        <w:t>, media oftentimes</w:t>
      </w:r>
      <w:r>
        <w:rPr>
          <w:rFonts w:ascii="Times New Roman" w:eastAsia="Times New Roman" w:hAnsi="Times New Roman" w:cs="Times New Roman"/>
        </w:rPr>
        <w:t xml:space="preserve"> represents the desires of men both seeking and in power. As such, the creation of films like John Wick, Nobody, </w:t>
      </w:r>
      <w:r w:rsidR="00927886">
        <w:rPr>
          <w:rFonts w:ascii="Times New Roman" w:eastAsia="Times New Roman" w:hAnsi="Times New Roman" w:cs="Times New Roman"/>
        </w:rPr>
        <w:t>The Beekeeper,</w:t>
      </w:r>
      <w:r w:rsidR="00987AD1">
        <w:rPr>
          <w:rFonts w:ascii="Times New Roman" w:eastAsia="Times New Roman" w:hAnsi="Times New Roman" w:cs="Times New Roman"/>
        </w:rPr>
        <w:t xml:space="preserve"> Taxi Driver,</w:t>
      </w:r>
      <w:r w:rsidR="00927886">
        <w:rPr>
          <w:rFonts w:ascii="Times New Roman" w:eastAsia="Times New Roman" w:hAnsi="Times New Roman" w:cs="Times New Roman"/>
        </w:rPr>
        <w:t xml:space="preserve"> and many </w:t>
      </w:r>
      <w:r w:rsidR="00927886">
        <w:rPr>
          <w:rFonts w:ascii="Times New Roman" w:eastAsia="Times New Roman" w:hAnsi="Times New Roman" w:cs="Times New Roman"/>
        </w:rPr>
        <w:lastRenderedPageBreak/>
        <w:t xml:space="preserve">more serve the purpose of feeding </w:t>
      </w:r>
      <w:r w:rsidR="00631B61">
        <w:rPr>
          <w:rFonts w:ascii="Times New Roman" w:eastAsia="Times New Roman" w:hAnsi="Times New Roman" w:cs="Times New Roman"/>
        </w:rPr>
        <w:t xml:space="preserve">a white </w:t>
      </w:r>
      <w:r w:rsidR="00927886">
        <w:rPr>
          <w:rFonts w:ascii="Times New Roman" w:eastAsia="Times New Roman" w:hAnsi="Times New Roman" w:cs="Times New Roman"/>
        </w:rPr>
        <w:t>male audience blood and guts through a screen.</w:t>
      </w:r>
      <w:r w:rsidR="00784B32">
        <w:rPr>
          <w:rFonts w:ascii="Times New Roman" w:eastAsia="Times New Roman" w:hAnsi="Times New Roman" w:cs="Times New Roman"/>
        </w:rPr>
        <w:t xml:space="preserve"> </w:t>
      </w:r>
      <w:proofErr w:type="gramStart"/>
      <w:r w:rsidR="00D81E7D">
        <w:rPr>
          <w:rFonts w:ascii="Times New Roman" w:eastAsia="Times New Roman" w:hAnsi="Times New Roman" w:cs="Times New Roman"/>
        </w:rPr>
        <w:t>All of</w:t>
      </w:r>
      <w:proofErr w:type="gramEnd"/>
      <w:r w:rsidR="00D81E7D">
        <w:rPr>
          <w:rFonts w:ascii="Times New Roman" w:eastAsia="Times New Roman" w:hAnsi="Times New Roman" w:cs="Times New Roman"/>
        </w:rPr>
        <w:t xml:space="preserve"> these films share a similar, if not the same, plot: a white male character, at first glance, lives </w:t>
      </w:r>
      <w:r w:rsidR="00372416">
        <w:rPr>
          <w:rFonts w:ascii="Times New Roman" w:eastAsia="Times New Roman" w:hAnsi="Times New Roman" w:cs="Times New Roman"/>
        </w:rPr>
        <w:t>an everyday</w:t>
      </w:r>
      <w:r w:rsidR="00D81E7D">
        <w:rPr>
          <w:rFonts w:ascii="Times New Roman" w:eastAsia="Times New Roman" w:hAnsi="Times New Roman" w:cs="Times New Roman"/>
        </w:rPr>
        <w:t xml:space="preserve"> life but is later revealed to be a deadly foe</w:t>
      </w:r>
      <w:r w:rsidR="0075208C">
        <w:rPr>
          <w:rFonts w:ascii="Times New Roman" w:eastAsia="Times New Roman" w:hAnsi="Times New Roman" w:cs="Times New Roman"/>
        </w:rPr>
        <w:t xml:space="preserve"> to those who have wronged him</w:t>
      </w:r>
      <w:r w:rsidR="00D81E7D">
        <w:rPr>
          <w:rFonts w:ascii="Times New Roman" w:eastAsia="Times New Roman" w:hAnsi="Times New Roman" w:cs="Times New Roman"/>
        </w:rPr>
        <w:t xml:space="preserve">. </w:t>
      </w:r>
      <w:r w:rsidR="00B00539">
        <w:rPr>
          <w:rFonts w:ascii="Times New Roman" w:eastAsia="Times New Roman" w:hAnsi="Times New Roman" w:cs="Times New Roman"/>
        </w:rPr>
        <w:t xml:space="preserve">As stated before, power has always been promised to men, </w:t>
      </w:r>
      <w:r w:rsidR="00764531">
        <w:rPr>
          <w:rFonts w:ascii="Times New Roman" w:eastAsia="Times New Roman" w:hAnsi="Times New Roman" w:cs="Times New Roman"/>
        </w:rPr>
        <w:t>not as something</w:t>
      </w:r>
      <w:r w:rsidR="00B00539">
        <w:rPr>
          <w:rFonts w:ascii="Times New Roman" w:eastAsia="Times New Roman" w:hAnsi="Times New Roman" w:cs="Times New Roman"/>
        </w:rPr>
        <w:t xml:space="preserve"> they should seek to gain, but as a right. </w:t>
      </w:r>
      <w:proofErr w:type="gramStart"/>
      <w:r w:rsidR="00B00539">
        <w:rPr>
          <w:rFonts w:ascii="Times New Roman" w:eastAsia="Times New Roman" w:hAnsi="Times New Roman" w:cs="Times New Roman"/>
        </w:rPr>
        <w:t>With this in mind, it</w:t>
      </w:r>
      <w:proofErr w:type="gramEnd"/>
      <w:r w:rsidR="00B00539">
        <w:rPr>
          <w:rFonts w:ascii="Times New Roman" w:eastAsia="Times New Roman" w:hAnsi="Times New Roman" w:cs="Times New Roman"/>
        </w:rPr>
        <w:t xml:space="preserve"> becomes apparent that the target audience of these films are white males who feel suppressed by their surroundings and wish to escape through violent means. </w:t>
      </w:r>
      <w:r w:rsidR="00987AD1">
        <w:rPr>
          <w:rFonts w:ascii="Times New Roman" w:eastAsia="Times New Roman" w:hAnsi="Times New Roman" w:cs="Times New Roman"/>
        </w:rPr>
        <w:t xml:space="preserve">The men showcased in these films are rage-filled. </w:t>
      </w:r>
    </w:p>
    <w:p w14:paraId="0081F448" w14:textId="535CCD5D" w:rsidR="00E43F3D" w:rsidRDefault="00987AD1" w:rsidP="004631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Nobody, the main character begins off as a meek</w:t>
      </w:r>
      <w:r w:rsidR="009B167C">
        <w:rPr>
          <w:rFonts w:ascii="Times New Roman" w:eastAsia="Times New Roman" w:hAnsi="Times New Roman" w:cs="Times New Roman"/>
        </w:rPr>
        <w:t>, quiet</w:t>
      </w:r>
      <w:r>
        <w:rPr>
          <w:rFonts w:ascii="Times New Roman" w:eastAsia="Times New Roman" w:hAnsi="Times New Roman" w:cs="Times New Roman"/>
        </w:rPr>
        <w:t xml:space="preserve"> husband who appears to be jealous of his much more successful wife. And when he takes his wrath out on </w:t>
      </w:r>
      <w:proofErr w:type="gramStart"/>
      <w:r w:rsidR="00D1028B">
        <w:rPr>
          <w:rFonts w:ascii="Times New Roman" w:eastAsia="Times New Roman" w:hAnsi="Times New Roman" w:cs="Times New Roman"/>
        </w:rPr>
        <w:t>people</w:t>
      </w:r>
      <w:proofErr w:type="gramEnd"/>
      <w:r>
        <w:rPr>
          <w:rFonts w:ascii="Times New Roman" w:eastAsia="Times New Roman" w:hAnsi="Times New Roman" w:cs="Times New Roman"/>
        </w:rPr>
        <w:t xml:space="preserve"> he deems morally corrupt, he becomes addicted to the violence. On the surface, this plot is insignificant and could potentially provide a fruitful discourse. However, problems arise as the film continues and displays the main character’s acts of violence as fun and exhilarating. </w:t>
      </w:r>
      <w:r w:rsidR="00FA7263">
        <w:rPr>
          <w:rFonts w:ascii="Times New Roman" w:eastAsia="Times New Roman" w:hAnsi="Times New Roman" w:cs="Times New Roman"/>
        </w:rPr>
        <w:t>Another</w:t>
      </w:r>
      <w:r w:rsidR="0075208C">
        <w:rPr>
          <w:rFonts w:ascii="Times New Roman" w:eastAsia="Times New Roman" w:hAnsi="Times New Roman" w:cs="Times New Roman"/>
        </w:rPr>
        <w:t xml:space="preserve"> commonality of these films is the lack of female characters</w:t>
      </w:r>
      <w:r w:rsidR="00372416">
        <w:rPr>
          <w:rFonts w:ascii="Times New Roman" w:eastAsia="Times New Roman" w:hAnsi="Times New Roman" w:cs="Times New Roman"/>
        </w:rPr>
        <w:t>. Not</w:t>
      </w:r>
      <w:r w:rsidR="0075208C">
        <w:rPr>
          <w:rFonts w:ascii="Times New Roman" w:eastAsia="Times New Roman" w:hAnsi="Times New Roman" w:cs="Times New Roman"/>
        </w:rPr>
        <w:t xml:space="preserve"> only do these movies have very few female characters, but the ones that appear have no personality and </w:t>
      </w:r>
      <w:r w:rsidR="00882971">
        <w:rPr>
          <w:rFonts w:ascii="Times New Roman" w:eastAsia="Times New Roman" w:hAnsi="Times New Roman" w:cs="Times New Roman"/>
        </w:rPr>
        <w:t>exist</w:t>
      </w:r>
      <w:r w:rsidR="0075208C">
        <w:rPr>
          <w:rFonts w:ascii="Times New Roman" w:eastAsia="Times New Roman" w:hAnsi="Times New Roman" w:cs="Times New Roman"/>
        </w:rPr>
        <w:t xml:space="preserve"> </w:t>
      </w:r>
      <w:r w:rsidR="00FA7263">
        <w:rPr>
          <w:rFonts w:ascii="Times New Roman" w:eastAsia="Times New Roman" w:hAnsi="Times New Roman" w:cs="Times New Roman"/>
        </w:rPr>
        <w:t>solely to</w:t>
      </w:r>
      <w:r w:rsidR="0075208C">
        <w:rPr>
          <w:rFonts w:ascii="Times New Roman" w:eastAsia="Times New Roman" w:hAnsi="Times New Roman" w:cs="Times New Roman"/>
        </w:rPr>
        <w:t xml:space="preserve"> further the plot. The most obvious example of this is seen in the first John Wick movie, where the beginning plot point is the death of John’s wife, Helen</w:t>
      </w:r>
      <w:r>
        <w:rPr>
          <w:rFonts w:ascii="Times New Roman" w:eastAsia="Times New Roman" w:hAnsi="Times New Roman" w:cs="Times New Roman"/>
        </w:rPr>
        <w:t>. D</w:t>
      </w:r>
      <w:r w:rsidR="0075208C">
        <w:rPr>
          <w:rFonts w:ascii="Times New Roman" w:eastAsia="Times New Roman" w:hAnsi="Times New Roman" w:cs="Times New Roman"/>
        </w:rPr>
        <w:t xml:space="preserve">espite </w:t>
      </w:r>
      <w:r>
        <w:rPr>
          <w:rFonts w:ascii="Times New Roman" w:eastAsia="Times New Roman" w:hAnsi="Times New Roman" w:cs="Times New Roman"/>
        </w:rPr>
        <w:t xml:space="preserve">Helen’s </w:t>
      </w:r>
      <w:r w:rsidR="0075208C">
        <w:rPr>
          <w:rFonts w:ascii="Times New Roman" w:eastAsia="Times New Roman" w:hAnsi="Times New Roman" w:cs="Times New Roman"/>
        </w:rPr>
        <w:t xml:space="preserve">supposed importance to the plot, </w:t>
      </w:r>
      <w:r>
        <w:rPr>
          <w:rFonts w:ascii="Times New Roman" w:eastAsia="Times New Roman" w:hAnsi="Times New Roman" w:cs="Times New Roman"/>
        </w:rPr>
        <w:t xml:space="preserve">she </w:t>
      </w:r>
      <w:r w:rsidR="0075208C">
        <w:rPr>
          <w:rFonts w:ascii="Times New Roman" w:eastAsia="Times New Roman" w:hAnsi="Times New Roman" w:cs="Times New Roman"/>
        </w:rPr>
        <w:t xml:space="preserve">is rarely named and is given no characterization apart from her relation to John. </w:t>
      </w:r>
      <w:r w:rsidR="00D1028B">
        <w:rPr>
          <w:rFonts w:ascii="Times New Roman" w:eastAsia="Times New Roman" w:hAnsi="Times New Roman" w:cs="Times New Roman"/>
        </w:rPr>
        <w:t xml:space="preserve">The two examples highlighted represent a </w:t>
      </w:r>
      <w:r w:rsidR="009B167C">
        <w:rPr>
          <w:rFonts w:ascii="Times New Roman" w:eastAsia="Times New Roman" w:hAnsi="Times New Roman" w:cs="Times New Roman"/>
        </w:rPr>
        <w:t>significant</w:t>
      </w:r>
      <w:r w:rsidR="00D1028B">
        <w:rPr>
          <w:rFonts w:ascii="Times New Roman" w:eastAsia="Times New Roman" w:hAnsi="Times New Roman" w:cs="Times New Roman"/>
        </w:rPr>
        <w:t xml:space="preserve"> problem </w:t>
      </w:r>
      <w:r w:rsidR="009B167C">
        <w:rPr>
          <w:rFonts w:ascii="Times New Roman" w:eastAsia="Times New Roman" w:hAnsi="Times New Roman" w:cs="Times New Roman"/>
        </w:rPr>
        <w:t>in</w:t>
      </w:r>
      <w:r w:rsidR="00D1028B">
        <w:rPr>
          <w:rFonts w:ascii="Times New Roman" w:eastAsia="Times New Roman" w:hAnsi="Times New Roman" w:cs="Times New Roman"/>
        </w:rPr>
        <w:t xml:space="preserve"> this genre of movies</w:t>
      </w:r>
      <w:r w:rsidR="009B167C">
        <w:rPr>
          <w:rFonts w:ascii="Times New Roman" w:eastAsia="Times New Roman" w:hAnsi="Times New Roman" w:cs="Times New Roman"/>
        </w:rPr>
        <w:t xml:space="preserve">: either women are underrepresented, or they are made out to be threats to masculinity. </w:t>
      </w:r>
      <w:r w:rsidR="00927886">
        <w:rPr>
          <w:rFonts w:ascii="Times New Roman" w:eastAsia="Times New Roman" w:hAnsi="Times New Roman" w:cs="Times New Roman"/>
        </w:rPr>
        <w:t>Unfortunately,</w:t>
      </w:r>
      <w:r w:rsidR="006B27FC">
        <w:rPr>
          <w:rFonts w:ascii="Times New Roman" w:eastAsia="Times New Roman" w:hAnsi="Times New Roman" w:cs="Times New Roman"/>
        </w:rPr>
        <w:t xml:space="preserve"> as seen with the numerous other media creations,</w:t>
      </w:r>
      <w:r w:rsidR="00927886">
        <w:rPr>
          <w:rFonts w:ascii="Times New Roman" w:eastAsia="Times New Roman" w:hAnsi="Times New Roman" w:cs="Times New Roman"/>
        </w:rPr>
        <w:t xml:space="preserve"> gluttonous viewers will never be satisfied</w:t>
      </w:r>
      <w:r w:rsidR="00FA7263">
        <w:rPr>
          <w:rFonts w:ascii="Times New Roman" w:eastAsia="Times New Roman" w:hAnsi="Times New Roman" w:cs="Times New Roman"/>
        </w:rPr>
        <w:t>. So,</w:t>
      </w:r>
      <w:r w:rsidR="00927886">
        <w:rPr>
          <w:rFonts w:ascii="Times New Roman" w:eastAsia="Times New Roman" w:hAnsi="Times New Roman" w:cs="Times New Roman"/>
        </w:rPr>
        <w:t xml:space="preserve"> an endless cycle of repetitive media will continue to feed the delusions of power-hungry men. </w:t>
      </w:r>
    </w:p>
    <w:p w14:paraId="6D2BC391" w14:textId="5B4FDEBD" w:rsidR="00927886" w:rsidRDefault="00927886" w:rsidP="005D446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However, men are not born bloodthirsty</w:t>
      </w:r>
      <w:r w:rsidR="00126201">
        <w:rPr>
          <w:rFonts w:ascii="Times New Roman" w:eastAsia="Times New Roman" w:hAnsi="Times New Roman" w:cs="Times New Roman"/>
        </w:rPr>
        <w:t>; instead</w:t>
      </w:r>
      <w:r>
        <w:rPr>
          <w:rFonts w:ascii="Times New Roman" w:eastAsia="Times New Roman" w:hAnsi="Times New Roman" w:cs="Times New Roman"/>
        </w:rPr>
        <w:t>, these standards are thrusted upon them with the use of h</w:t>
      </w:r>
      <w:r w:rsidRPr="472E52F0">
        <w:rPr>
          <w:rFonts w:ascii="Times New Roman" w:eastAsia="Times New Roman" w:hAnsi="Times New Roman" w:cs="Times New Roman"/>
        </w:rPr>
        <w:t xml:space="preserve">egemonic </w:t>
      </w:r>
      <w:r>
        <w:rPr>
          <w:rFonts w:ascii="Times New Roman" w:eastAsia="Times New Roman" w:hAnsi="Times New Roman" w:cs="Times New Roman"/>
        </w:rPr>
        <w:t>m</w:t>
      </w:r>
      <w:r w:rsidRPr="472E52F0">
        <w:rPr>
          <w:rFonts w:ascii="Times New Roman" w:eastAsia="Times New Roman" w:hAnsi="Times New Roman" w:cs="Times New Roman"/>
        </w:rPr>
        <w:t>asculinity</w:t>
      </w:r>
      <w:r w:rsidR="00126201">
        <w:rPr>
          <w:rFonts w:ascii="Times New Roman" w:eastAsia="Times New Roman" w:hAnsi="Times New Roman" w:cs="Times New Roman"/>
        </w:rPr>
        <w:t xml:space="preserve">. In essence, hegemonic masculinity is </w:t>
      </w:r>
      <w:r w:rsidR="001949D3">
        <w:rPr>
          <w:rFonts w:ascii="Times New Roman" w:eastAsia="Times New Roman" w:hAnsi="Times New Roman" w:cs="Times New Roman"/>
        </w:rPr>
        <w:t xml:space="preserve">patriarchy </w:t>
      </w:r>
      <w:r w:rsidR="001949D3">
        <w:rPr>
          <w:rFonts w:ascii="Times New Roman" w:eastAsia="Times New Roman" w:hAnsi="Times New Roman" w:cs="Times New Roman"/>
        </w:rPr>
        <w:lastRenderedPageBreak/>
        <w:t xml:space="preserve">manifested. It is the father telling his son not to cry like a girl, the teacher telling a girl that the boy pulling on her pigtails likes her and that “boys will be boys.” Boys learn </w:t>
      </w:r>
      <w:r w:rsidR="008404D4">
        <w:rPr>
          <w:rFonts w:ascii="Times New Roman" w:eastAsia="Times New Roman" w:hAnsi="Times New Roman" w:cs="Times New Roman"/>
        </w:rPr>
        <w:t>to</w:t>
      </w:r>
      <w:r w:rsidR="001949D3">
        <w:rPr>
          <w:rFonts w:ascii="Times New Roman" w:eastAsia="Times New Roman" w:hAnsi="Times New Roman" w:cs="Times New Roman"/>
        </w:rPr>
        <w:t xml:space="preserve"> crave violence as that is all that they are taught. </w:t>
      </w:r>
      <w:r w:rsidR="00FA7263">
        <w:rPr>
          <w:rFonts w:ascii="Times New Roman" w:eastAsia="Times New Roman" w:hAnsi="Times New Roman" w:cs="Times New Roman"/>
        </w:rPr>
        <w:t>At the same time,</w:t>
      </w:r>
      <w:r w:rsidR="001949D3">
        <w:rPr>
          <w:rFonts w:ascii="Times New Roman" w:eastAsia="Times New Roman" w:hAnsi="Times New Roman" w:cs="Times New Roman"/>
        </w:rPr>
        <w:t xml:space="preserve"> girls are given baby dolls with hushed whispers of </w:t>
      </w:r>
      <w:r w:rsidR="00DB75E3">
        <w:rPr>
          <w:rFonts w:ascii="Times New Roman" w:eastAsia="Times New Roman" w:hAnsi="Times New Roman" w:cs="Times New Roman"/>
        </w:rPr>
        <w:t>their value lying solely in their wombs</w:t>
      </w:r>
      <w:r w:rsidR="00882971">
        <w:rPr>
          <w:rFonts w:ascii="Times New Roman" w:eastAsia="Times New Roman" w:hAnsi="Times New Roman" w:cs="Times New Roman"/>
        </w:rPr>
        <w:t>. B</w:t>
      </w:r>
      <w:r w:rsidR="001949D3">
        <w:rPr>
          <w:rFonts w:ascii="Times New Roman" w:eastAsia="Times New Roman" w:hAnsi="Times New Roman" w:cs="Times New Roman"/>
        </w:rPr>
        <w:t>oys</w:t>
      </w:r>
      <w:r w:rsidR="00882971">
        <w:rPr>
          <w:rFonts w:ascii="Times New Roman" w:eastAsia="Times New Roman" w:hAnsi="Times New Roman" w:cs="Times New Roman"/>
        </w:rPr>
        <w:t>, in return,</w:t>
      </w:r>
      <w:r w:rsidR="001949D3">
        <w:rPr>
          <w:rFonts w:ascii="Times New Roman" w:eastAsia="Times New Roman" w:hAnsi="Times New Roman" w:cs="Times New Roman"/>
        </w:rPr>
        <w:t xml:space="preserve"> are given toy guns, </w:t>
      </w:r>
      <w:r w:rsidR="00DB75E3">
        <w:rPr>
          <w:rFonts w:ascii="Times New Roman" w:eastAsia="Times New Roman" w:hAnsi="Times New Roman" w:cs="Times New Roman"/>
        </w:rPr>
        <w:t>roughhousing</w:t>
      </w:r>
      <w:r w:rsidR="001949D3">
        <w:rPr>
          <w:rFonts w:ascii="Times New Roman" w:eastAsia="Times New Roman" w:hAnsi="Times New Roman" w:cs="Times New Roman"/>
        </w:rPr>
        <w:t xml:space="preserve">, and </w:t>
      </w:r>
      <w:r w:rsidR="00DB75E3">
        <w:rPr>
          <w:rFonts w:ascii="Times New Roman" w:eastAsia="Times New Roman" w:hAnsi="Times New Roman" w:cs="Times New Roman"/>
        </w:rPr>
        <w:t xml:space="preserve">told to “suck it up.” </w:t>
      </w:r>
      <w:r w:rsidR="00372416">
        <w:rPr>
          <w:rFonts w:ascii="Times New Roman" w:eastAsia="Times New Roman" w:hAnsi="Times New Roman" w:cs="Times New Roman"/>
        </w:rPr>
        <w:t>As such, t</w:t>
      </w:r>
      <w:r w:rsidR="006B27FC">
        <w:rPr>
          <w:rFonts w:ascii="Times New Roman" w:eastAsia="Times New Roman" w:hAnsi="Times New Roman" w:cs="Times New Roman"/>
        </w:rPr>
        <w:t xml:space="preserve">he effects of hegemonic masculinity arise in the formative years of a boy’s life. Starting in adolescence, boys are pitted against each other; in return, </w:t>
      </w:r>
      <w:r w:rsidR="00372416">
        <w:rPr>
          <w:rFonts w:ascii="Times New Roman" w:eastAsia="Times New Roman" w:hAnsi="Times New Roman" w:cs="Times New Roman"/>
        </w:rPr>
        <w:t>they learn to seek out male validation to</w:t>
      </w:r>
      <w:r w:rsidR="006B27FC">
        <w:rPr>
          <w:rFonts w:ascii="Times New Roman" w:eastAsia="Times New Roman" w:hAnsi="Times New Roman" w:cs="Times New Roman"/>
        </w:rPr>
        <w:t xml:space="preserve"> ensure their social standing among men. </w:t>
      </w:r>
      <w:r w:rsidR="00631B61">
        <w:rPr>
          <w:rFonts w:ascii="Times New Roman" w:eastAsia="Times New Roman" w:hAnsi="Times New Roman" w:cs="Times New Roman"/>
        </w:rPr>
        <w:t>Moreover, men are tasked with replacing their fathers as head of the household.</w:t>
      </w:r>
      <w:r w:rsidR="009B167C">
        <w:rPr>
          <w:rFonts w:ascii="Times New Roman" w:eastAsia="Times New Roman" w:hAnsi="Times New Roman" w:cs="Times New Roman"/>
        </w:rPr>
        <w:t xml:space="preserve"> Replacing one’s father, to many men, is an impossible task. As Oscar Wilde once said, “Every woman becomes their mother. That’s their tragedy. And no man becomes his. That’s his tragedy.”</w:t>
      </w:r>
      <w:r w:rsidR="00631B61">
        <w:rPr>
          <w:rFonts w:ascii="Times New Roman" w:eastAsia="Times New Roman" w:hAnsi="Times New Roman" w:cs="Times New Roman"/>
        </w:rPr>
        <w:t xml:space="preserve"> Such strenuous conditions lead to violence amongst men as they cannot wash their bloodied fists or learn to soothe their smoldering rage. </w:t>
      </w:r>
      <w:r w:rsidR="00B00539">
        <w:rPr>
          <w:rFonts w:ascii="Times New Roman" w:eastAsia="Times New Roman" w:hAnsi="Times New Roman" w:cs="Times New Roman"/>
        </w:rPr>
        <w:t>Due to this powerlessness</w:t>
      </w:r>
      <w:r w:rsidR="00764531">
        <w:rPr>
          <w:rFonts w:ascii="Times New Roman" w:eastAsia="Times New Roman" w:hAnsi="Times New Roman" w:cs="Times New Roman"/>
        </w:rPr>
        <w:t>, many men have not grown as people and are stuck in a perpetual state of boyhood</w:t>
      </w:r>
      <w:r w:rsidR="009B167C">
        <w:rPr>
          <w:rFonts w:ascii="Times New Roman" w:eastAsia="Times New Roman" w:hAnsi="Times New Roman" w:cs="Times New Roman"/>
        </w:rPr>
        <w:t xml:space="preserve">. </w:t>
      </w:r>
    </w:p>
    <w:p w14:paraId="45C5C2B5" w14:textId="5291E516" w:rsidR="005D44D2" w:rsidRPr="00764531" w:rsidRDefault="005D44D2" w:rsidP="005D4460">
      <w:pPr>
        <w:spacing w:line="480" w:lineRule="auto"/>
        <w:ind w:firstLine="720"/>
        <w:rPr>
          <w:rFonts w:ascii="Times New Roman" w:eastAsia="Times New Roman" w:hAnsi="Times New Roman" w:cs="Times New Roman"/>
        </w:rPr>
      </w:pPr>
      <w:r w:rsidRPr="00764531">
        <w:rPr>
          <w:rFonts w:ascii="Times New Roman" w:eastAsia="Times New Roman" w:hAnsi="Times New Roman" w:cs="Times New Roman"/>
        </w:rPr>
        <w:t xml:space="preserve">In conclusion, </w:t>
      </w:r>
      <w:r w:rsidR="00764531" w:rsidRPr="00764531">
        <w:rPr>
          <w:rFonts w:ascii="Times New Roman" w:eastAsia="Times New Roman" w:hAnsi="Times New Roman" w:cs="Times New Roman"/>
        </w:rPr>
        <w:t>violent media is of</w:t>
      </w:r>
      <w:r w:rsidR="00764531">
        <w:rPr>
          <w:rFonts w:ascii="Times New Roman" w:eastAsia="Times New Roman" w:hAnsi="Times New Roman" w:cs="Times New Roman"/>
        </w:rPr>
        <w:t xml:space="preserve">ten used to intensify the bitterness of powerless men while also glorifying acts of cruelty. Media accomplishes this goal </w:t>
      </w:r>
      <w:proofErr w:type="gramStart"/>
      <w:r w:rsidR="00764531">
        <w:rPr>
          <w:rFonts w:ascii="Times New Roman" w:eastAsia="Times New Roman" w:hAnsi="Times New Roman" w:cs="Times New Roman"/>
        </w:rPr>
        <w:t>through the use of</w:t>
      </w:r>
      <w:proofErr w:type="gramEnd"/>
      <w:r w:rsidR="00764531">
        <w:rPr>
          <w:rFonts w:ascii="Times New Roman" w:eastAsia="Times New Roman" w:hAnsi="Times New Roman" w:cs="Times New Roman"/>
        </w:rPr>
        <w:t xml:space="preserve"> hegemonic masculinity </w:t>
      </w:r>
      <w:r w:rsidR="00D1028B">
        <w:rPr>
          <w:rFonts w:ascii="Times New Roman" w:eastAsia="Times New Roman" w:hAnsi="Times New Roman" w:cs="Times New Roman"/>
        </w:rPr>
        <w:t xml:space="preserve">to showcase stories of white men who desire a release. Thereby creating a form of commodity fetishism directed towards </w:t>
      </w:r>
      <w:r w:rsidR="009B167C">
        <w:rPr>
          <w:rFonts w:ascii="Times New Roman" w:eastAsia="Times New Roman" w:hAnsi="Times New Roman" w:cs="Times New Roman"/>
        </w:rPr>
        <w:t xml:space="preserve">a white </w:t>
      </w:r>
      <w:r w:rsidR="00D1028B">
        <w:rPr>
          <w:rFonts w:ascii="Times New Roman" w:eastAsia="Times New Roman" w:hAnsi="Times New Roman" w:cs="Times New Roman"/>
        </w:rPr>
        <w:t xml:space="preserve">male demographic. </w:t>
      </w:r>
    </w:p>
    <w:p w14:paraId="34AA3A72" w14:textId="0972B5E5" w:rsidR="7B79AC55" w:rsidRPr="00764531" w:rsidRDefault="7B79AC55" w:rsidP="472E52F0">
      <w:pPr>
        <w:spacing w:line="480" w:lineRule="auto"/>
        <w:rPr>
          <w:rFonts w:ascii="Times New Roman" w:eastAsia="Times New Roman" w:hAnsi="Times New Roman" w:cs="Times New Roman"/>
        </w:rPr>
      </w:pPr>
    </w:p>
    <w:sectPr w:rsidR="7B79AC55" w:rsidRPr="00764531">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96A961" w14:textId="77777777" w:rsidR="00BD532D" w:rsidRDefault="00BD532D">
      <w:pPr>
        <w:spacing w:after="0" w:line="240" w:lineRule="auto"/>
      </w:pPr>
      <w:r>
        <w:separator/>
      </w:r>
    </w:p>
  </w:endnote>
  <w:endnote w:type="continuationSeparator" w:id="0">
    <w:p w14:paraId="42FABF76" w14:textId="77777777" w:rsidR="00BD532D" w:rsidRDefault="00BD5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72E52F0" w14:paraId="0E91501C" w14:textId="77777777" w:rsidTr="472E52F0">
      <w:trPr>
        <w:trHeight w:val="300"/>
      </w:trPr>
      <w:tc>
        <w:tcPr>
          <w:tcW w:w="3120" w:type="dxa"/>
        </w:tcPr>
        <w:p w14:paraId="61D2C350" w14:textId="5BCB5B69" w:rsidR="472E52F0" w:rsidRDefault="472E52F0" w:rsidP="472E52F0">
          <w:pPr>
            <w:pStyle w:val="Header"/>
            <w:ind w:left="-115"/>
          </w:pPr>
        </w:p>
      </w:tc>
      <w:tc>
        <w:tcPr>
          <w:tcW w:w="3120" w:type="dxa"/>
        </w:tcPr>
        <w:p w14:paraId="1D73CB4F" w14:textId="22BE49BD" w:rsidR="472E52F0" w:rsidRDefault="472E52F0" w:rsidP="472E52F0">
          <w:pPr>
            <w:pStyle w:val="Header"/>
            <w:jc w:val="center"/>
          </w:pPr>
        </w:p>
      </w:tc>
      <w:tc>
        <w:tcPr>
          <w:tcW w:w="3120" w:type="dxa"/>
        </w:tcPr>
        <w:p w14:paraId="4D66823F" w14:textId="29563829" w:rsidR="472E52F0" w:rsidRDefault="472E52F0" w:rsidP="472E52F0">
          <w:pPr>
            <w:pStyle w:val="Header"/>
            <w:ind w:right="-115"/>
            <w:jc w:val="right"/>
          </w:pPr>
        </w:p>
      </w:tc>
    </w:tr>
  </w:tbl>
  <w:p w14:paraId="5E1E2721" w14:textId="527050D7" w:rsidR="472E52F0" w:rsidRDefault="472E52F0" w:rsidP="472E5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41C1FF" w14:textId="77777777" w:rsidR="00BD532D" w:rsidRDefault="00BD532D">
      <w:pPr>
        <w:spacing w:after="0" w:line="240" w:lineRule="auto"/>
      </w:pPr>
      <w:r>
        <w:separator/>
      </w:r>
    </w:p>
  </w:footnote>
  <w:footnote w:type="continuationSeparator" w:id="0">
    <w:p w14:paraId="6DD8F69C" w14:textId="77777777" w:rsidR="00BD532D" w:rsidRDefault="00BD5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31343666"/>
      <w:docPartObj>
        <w:docPartGallery w:val="Page Numbers (Top of Page)"/>
        <w:docPartUnique/>
      </w:docPartObj>
    </w:sdtPr>
    <w:sdtEndPr>
      <w:rPr>
        <w:rFonts w:ascii="Times New Roman" w:hAnsi="Times New Roman" w:cs="Times New Roman"/>
        <w:noProof/>
      </w:rPr>
    </w:sdtEndPr>
    <w:sdtContent>
      <w:p w14:paraId="3F97D96B" w14:textId="308C1CAD" w:rsidR="00126201" w:rsidRPr="00126201" w:rsidRDefault="00126201">
        <w:pPr>
          <w:pStyle w:val="Header"/>
          <w:jc w:val="right"/>
          <w:rPr>
            <w:rFonts w:ascii="Times New Roman" w:hAnsi="Times New Roman" w:cs="Times New Roman"/>
          </w:rPr>
        </w:pPr>
        <w:r w:rsidRPr="00126201">
          <w:rPr>
            <w:rFonts w:ascii="Times New Roman" w:hAnsi="Times New Roman" w:cs="Times New Roman"/>
          </w:rPr>
          <w:fldChar w:fldCharType="begin"/>
        </w:r>
        <w:r w:rsidRPr="00126201">
          <w:rPr>
            <w:rFonts w:ascii="Times New Roman" w:hAnsi="Times New Roman" w:cs="Times New Roman"/>
          </w:rPr>
          <w:instrText xml:space="preserve"> PAGE   \* MERGEFORMAT </w:instrText>
        </w:r>
        <w:r w:rsidRPr="00126201">
          <w:rPr>
            <w:rFonts w:ascii="Times New Roman" w:hAnsi="Times New Roman" w:cs="Times New Roman"/>
          </w:rPr>
          <w:fldChar w:fldCharType="separate"/>
        </w:r>
        <w:r w:rsidRPr="00126201">
          <w:rPr>
            <w:rFonts w:ascii="Times New Roman" w:hAnsi="Times New Roman" w:cs="Times New Roman"/>
            <w:noProof/>
          </w:rPr>
          <w:t>2</w:t>
        </w:r>
        <w:r w:rsidRPr="00126201">
          <w:rPr>
            <w:rFonts w:ascii="Times New Roman" w:hAnsi="Times New Roman" w:cs="Times New Roman"/>
            <w:noProof/>
          </w:rPr>
          <w:fldChar w:fldCharType="end"/>
        </w:r>
      </w:p>
    </w:sdtContent>
  </w:sdt>
  <w:p w14:paraId="09614C4D" w14:textId="4BA17D7C" w:rsidR="472E52F0" w:rsidRDefault="472E52F0" w:rsidP="472E52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026D7D"/>
    <w:rsid w:val="00126201"/>
    <w:rsid w:val="00184FAA"/>
    <w:rsid w:val="001949D3"/>
    <w:rsid w:val="00370251"/>
    <w:rsid w:val="00372416"/>
    <w:rsid w:val="004631DE"/>
    <w:rsid w:val="00506A38"/>
    <w:rsid w:val="005D4460"/>
    <w:rsid w:val="005D44D2"/>
    <w:rsid w:val="00631B61"/>
    <w:rsid w:val="00644F0A"/>
    <w:rsid w:val="00651CA8"/>
    <w:rsid w:val="006B27FC"/>
    <w:rsid w:val="006B3469"/>
    <w:rsid w:val="0075208C"/>
    <w:rsid w:val="00764531"/>
    <w:rsid w:val="00784B32"/>
    <w:rsid w:val="008404D4"/>
    <w:rsid w:val="00882971"/>
    <w:rsid w:val="00927886"/>
    <w:rsid w:val="00987AD1"/>
    <w:rsid w:val="009A27A0"/>
    <w:rsid w:val="009B167C"/>
    <w:rsid w:val="00B00539"/>
    <w:rsid w:val="00B2373E"/>
    <w:rsid w:val="00BB2E1A"/>
    <w:rsid w:val="00BD532D"/>
    <w:rsid w:val="00D1028B"/>
    <w:rsid w:val="00D81E7D"/>
    <w:rsid w:val="00D96F31"/>
    <w:rsid w:val="00DB75E3"/>
    <w:rsid w:val="00E01264"/>
    <w:rsid w:val="00E43F3D"/>
    <w:rsid w:val="00FA7263"/>
    <w:rsid w:val="00FB34A0"/>
    <w:rsid w:val="0B8455A6"/>
    <w:rsid w:val="1239EFFE"/>
    <w:rsid w:val="18A93182"/>
    <w:rsid w:val="1FF39D23"/>
    <w:rsid w:val="2F795036"/>
    <w:rsid w:val="34582FE4"/>
    <w:rsid w:val="472E52F0"/>
    <w:rsid w:val="4A026D7D"/>
    <w:rsid w:val="4CEC9D61"/>
    <w:rsid w:val="5505BD4B"/>
    <w:rsid w:val="57E336D7"/>
    <w:rsid w:val="5EDB0478"/>
    <w:rsid w:val="5FEBE50E"/>
    <w:rsid w:val="65588C76"/>
    <w:rsid w:val="77A24F57"/>
    <w:rsid w:val="7B79AC55"/>
    <w:rsid w:val="7C75C07A"/>
    <w:rsid w:val="7DCB36CD"/>
    <w:rsid w:val="7E1190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26D7D"/>
  <w15:chartTrackingRefBased/>
  <w15:docId w15:val="{A1CEF4F6-57C6-4A59-8099-B15928718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Template>
  <TotalTime>1177</TotalTime>
  <Pages>3</Pages>
  <Words>831</Words>
  <Characters>4133</Characters>
  <Application>Microsoft Office Word</Application>
  <DocSecurity>0</DocSecurity>
  <Lines>61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Summerlin, Samantha Lee</dc:creator>
  <cp:keywords/>
  <dc:description/>
  <cp:lastModifiedBy>Summerlin, Samantha Lee</cp:lastModifiedBy>
  <cp:revision>11</cp:revision>
  <cp:lastPrinted>2024-05-01T23:12:00Z</cp:lastPrinted>
  <dcterms:created xsi:type="dcterms:W3CDTF">2024-04-24T19:51:00Z</dcterms:created>
  <dcterms:modified xsi:type="dcterms:W3CDTF">2024-05-02T15:01:00Z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8c4b9d49745504e5854c1b195bff5fb3dbc8a20d541ba09a4decf7089ff7d5a7</vt:lpwstr>
  </property>
</Properties>
</file>