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12C4A" w14:textId="1EF84869" w:rsidR="00AC7121" w:rsidRDefault="00BC69FA" w:rsidP="00BC69FA">
      <w:pPr>
        <w:jc w:val="center"/>
        <w:rPr>
          <w:rFonts w:ascii="Times New Roman" w:hAnsi="Times New Roman" w:cs="Times New Roman"/>
        </w:rPr>
      </w:pPr>
      <w:r>
        <w:rPr>
          <w:rFonts w:ascii="Times New Roman" w:hAnsi="Times New Roman" w:cs="Times New Roman"/>
        </w:rPr>
        <w:t>The Alienation of the Blue-Collar Worker</w:t>
      </w:r>
    </w:p>
    <w:p w14:paraId="47FD3274" w14:textId="065CA309" w:rsidR="00BC69FA" w:rsidRDefault="00BF534F" w:rsidP="00F33905">
      <w:pPr>
        <w:spacing w:line="480" w:lineRule="auto"/>
        <w:rPr>
          <w:rFonts w:ascii="Times New Roman" w:hAnsi="Times New Roman" w:cs="Times New Roman"/>
        </w:rPr>
      </w:pPr>
      <w:r>
        <w:rPr>
          <w:rFonts w:ascii="Times New Roman" w:hAnsi="Times New Roman" w:cs="Times New Roman"/>
        </w:rPr>
        <w:tab/>
      </w:r>
      <w:r w:rsidR="00D85F88">
        <w:rPr>
          <w:rFonts w:ascii="Times New Roman" w:hAnsi="Times New Roman" w:cs="Times New Roman"/>
        </w:rPr>
        <w:t xml:space="preserve">In modern society, an individual is defined by their career. Careers determine if one is educated, successful, or just another machine in society. The crossing of alienation and social class </w:t>
      </w:r>
      <w:r w:rsidR="00BC0F1C">
        <w:rPr>
          <w:rFonts w:ascii="Times New Roman" w:hAnsi="Times New Roman" w:cs="Times New Roman"/>
        </w:rPr>
        <w:t>reflects</w:t>
      </w:r>
      <w:r w:rsidR="00D85F88">
        <w:rPr>
          <w:rFonts w:ascii="Times New Roman" w:hAnsi="Times New Roman" w:cs="Times New Roman"/>
        </w:rPr>
        <w:t xml:space="preserve"> society and </w:t>
      </w:r>
      <w:r w:rsidR="00BC0F1C">
        <w:rPr>
          <w:rFonts w:ascii="Times New Roman" w:hAnsi="Times New Roman" w:cs="Times New Roman"/>
        </w:rPr>
        <w:t>its</w:t>
      </w:r>
      <w:r w:rsidR="00D85F88">
        <w:rPr>
          <w:rFonts w:ascii="Times New Roman" w:hAnsi="Times New Roman" w:cs="Times New Roman"/>
        </w:rPr>
        <w:t xml:space="preserve"> perception of an individual. </w:t>
      </w:r>
      <w:r w:rsidR="00BC0F1C">
        <w:rPr>
          <w:rFonts w:ascii="Times New Roman" w:hAnsi="Times New Roman" w:cs="Times New Roman"/>
        </w:rPr>
        <w:t xml:space="preserve">In modern society, individuals look down upon people who work blue-collar jobs and idolize those who are millionaires with their </w:t>
      </w:r>
      <w:r w:rsidR="004F1594">
        <w:rPr>
          <w:rFonts w:ascii="Times New Roman" w:hAnsi="Times New Roman" w:cs="Times New Roman"/>
        </w:rPr>
        <w:t xml:space="preserve">own </w:t>
      </w:r>
      <w:r w:rsidR="00BC0F1C">
        <w:rPr>
          <w:rFonts w:ascii="Times New Roman" w:hAnsi="Times New Roman" w:cs="Times New Roman"/>
        </w:rPr>
        <w:t xml:space="preserve">businesses. </w:t>
      </w:r>
      <w:r w:rsidR="00D85F88">
        <w:rPr>
          <w:rFonts w:ascii="Times New Roman" w:hAnsi="Times New Roman" w:cs="Times New Roman"/>
        </w:rPr>
        <w:t xml:space="preserve">The correlation between social class and alienation reflects the imbalance of power and opportunities that shape individuals’ experiences and </w:t>
      </w:r>
      <w:r w:rsidR="005235CA">
        <w:rPr>
          <w:rFonts w:ascii="Times New Roman" w:hAnsi="Times New Roman" w:cs="Times New Roman"/>
        </w:rPr>
        <w:t>identities</w:t>
      </w:r>
      <w:r w:rsidR="00D85F88">
        <w:rPr>
          <w:rFonts w:ascii="Times New Roman" w:hAnsi="Times New Roman" w:cs="Times New Roman"/>
        </w:rPr>
        <w:t>.</w:t>
      </w:r>
    </w:p>
    <w:p w14:paraId="61B65E67" w14:textId="26CDDC22" w:rsidR="00BC0F1C" w:rsidRDefault="00BC0F1C" w:rsidP="00F33905">
      <w:pPr>
        <w:spacing w:line="480" w:lineRule="auto"/>
        <w:rPr>
          <w:rFonts w:ascii="Times New Roman" w:hAnsi="Times New Roman" w:cs="Times New Roman"/>
        </w:rPr>
      </w:pPr>
      <w:r>
        <w:rPr>
          <w:rFonts w:ascii="Times New Roman" w:hAnsi="Times New Roman" w:cs="Times New Roman"/>
        </w:rPr>
        <w:tab/>
      </w:r>
      <w:r w:rsidR="005235CA">
        <w:rPr>
          <w:rFonts w:ascii="Times New Roman" w:hAnsi="Times New Roman" w:cs="Times New Roman"/>
        </w:rPr>
        <w:t>Social class divides society into economic groups</w:t>
      </w:r>
      <w:r w:rsidR="007E3788">
        <w:rPr>
          <w:rFonts w:ascii="Times New Roman" w:hAnsi="Times New Roman" w:cs="Times New Roman"/>
        </w:rPr>
        <w:t xml:space="preserve">, resulting in resource discrepancies and shaping overall life experiences. In the historical and modern world, labor workers experience </w:t>
      </w:r>
      <w:r w:rsidR="00336F87">
        <w:rPr>
          <w:rFonts w:ascii="Times New Roman" w:hAnsi="Times New Roman" w:cs="Times New Roman"/>
        </w:rPr>
        <w:t xml:space="preserve">a different lifestyle to those of wealth and status. Labor workers have worked endless hours to make ends meet, make </w:t>
      </w:r>
      <w:r w:rsidR="00234CE2">
        <w:rPr>
          <w:rFonts w:ascii="Times New Roman" w:hAnsi="Times New Roman" w:cs="Times New Roman"/>
        </w:rPr>
        <w:t xml:space="preserve">insufficient salaries, and work in harsh conditions yet receive no recognition. Those of wealth, however, receive all recognition of the work of the labor workers. Praised by all in society, the wealthy class receives all the economic </w:t>
      </w:r>
      <w:r w:rsidR="004F1594">
        <w:rPr>
          <w:rFonts w:ascii="Times New Roman" w:hAnsi="Times New Roman" w:cs="Times New Roman"/>
        </w:rPr>
        <w:t xml:space="preserve">benefits that result in access to education, the ability to move up the socioeconomic ladder, </w:t>
      </w:r>
      <w:r w:rsidR="00354ABD">
        <w:rPr>
          <w:rFonts w:ascii="Times New Roman" w:hAnsi="Times New Roman" w:cs="Times New Roman"/>
        </w:rPr>
        <w:t xml:space="preserve">and guarantee a successful lifestyle for their children. </w:t>
      </w:r>
    </w:p>
    <w:p w14:paraId="2E1A9770" w14:textId="744A2AF5" w:rsidR="00354ABD" w:rsidRDefault="00354ABD" w:rsidP="00F33905">
      <w:pPr>
        <w:spacing w:line="480" w:lineRule="auto"/>
        <w:rPr>
          <w:rFonts w:ascii="Times New Roman" w:hAnsi="Times New Roman" w:cs="Times New Roman"/>
        </w:rPr>
      </w:pPr>
      <w:r>
        <w:rPr>
          <w:rFonts w:ascii="Times New Roman" w:hAnsi="Times New Roman" w:cs="Times New Roman"/>
        </w:rPr>
        <w:tab/>
        <w:t xml:space="preserve">A prime example of the discrepancies in lifestyles </w:t>
      </w:r>
      <w:proofErr w:type="gramStart"/>
      <w:r>
        <w:rPr>
          <w:rFonts w:ascii="Times New Roman" w:hAnsi="Times New Roman" w:cs="Times New Roman"/>
        </w:rPr>
        <w:t xml:space="preserve">in </w:t>
      </w:r>
      <w:r w:rsidR="00F95C2A">
        <w:rPr>
          <w:rFonts w:ascii="Times New Roman" w:hAnsi="Times New Roman" w:cs="Times New Roman"/>
        </w:rPr>
        <w:t>today's</w:t>
      </w:r>
      <w:r>
        <w:rPr>
          <w:rFonts w:ascii="Times New Roman" w:hAnsi="Times New Roman" w:cs="Times New Roman"/>
        </w:rPr>
        <w:t xml:space="preserve"> society</w:t>
      </w:r>
      <w:proofErr w:type="gramEnd"/>
      <w:r w:rsidR="00F95C2A">
        <w:rPr>
          <w:rFonts w:ascii="Times New Roman" w:hAnsi="Times New Roman" w:cs="Times New Roman"/>
        </w:rPr>
        <w:t xml:space="preserve"> is the family of a trade worker and the family of a businessman. Social media has allowed society to view different lifestyles, especially TikTok</w:t>
      </w:r>
      <w:r w:rsidR="008C7669">
        <w:rPr>
          <w:rFonts w:ascii="Times New Roman" w:hAnsi="Times New Roman" w:cs="Times New Roman"/>
        </w:rPr>
        <w:t>. TikTok</w:t>
      </w:r>
      <w:r w:rsidR="00994EFE">
        <w:rPr>
          <w:rFonts w:ascii="Times New Roman" w:hAnsi="Times New Roman" w:cs="Times New Roman"/>
        </w:rPr>
        <w:t xml:space="preserve"> has allowed individuals to post their day to day lives, allowing viewers to get </w:t>
      </w:r>
      <w:r w:rsidR="00C7772D">
        <w:rPr>
          <w:rFonts w:ascii="Times New Roman" w:hAnsi="Times New Roman" w:cs="Times New Roman"/>
        </w:rPr>
        <w:t>the reality</w:t>
      </w:r>
      <w:r w:rsidR="00994EFE">
        <w:rPr>
          <w:rFonts w:ascii="Times New Roman" w:hAnsi="Times New Roman" w:cs="Times New Roman"/>
        </w:rPr>
        <w:t xml:space="preserve"> of their life. In a day to day of trade worker</w:t>
      </w:r>
      <w:r w:rsidR="00B455DE">
        <w:rPr>
          <w:rFonts w:ascii="Times New Roman" w:hAnsi="Times New Roman" w:cs="Times New Roman"/>
        </w:rPr>
        <w:t>,</w:t>
      </w:r>
      <w:r w:rsidR="00994EFE">
        <w:rPr>
          <w:rFonts w:ascii="Times New Roman" w:hAnsi="Times New Roman" w:cs="Times New Roman"/>
        </w:rPr>
        <w:t xml:space="preserve"> </w:t>
      </w:r>
      <w:r w:rsidR="00B455DE">
        <w:rPr>
          <w:rFonts w:ascii="Times New Roman" w:hAnsi="Times New Roman" w:cs="Times New Roman"/>
        </w:rPr>
        <w:t xml:space="preserve">the </w:t>
      </w:r>
      <w:r w:rsidR="00994EFE">
        <w:rPr>
          <w:rFonts w:ascii="Times New Roman" w:hAnsi="Times New Roman" w:cs="Times New Roman"/>
        </w:rPr>
        <w:t xml:space="preserve">day begins at seven am and ends at five pm. In between their days, trade workers are expected to </w:t>
      </w:r>
      <w:r w:rsidR="00B455DE">
        <w:rPr>
          <w:rFonts w:ascii="Times New Roman" w:hAnsi="Times New Roman" w:cs="Times New Roman"/>
        </w:rPr>
        <w:t>work in the blazing heat and meet job expectations with little to no help outside of their work crew. Alongside many trade workers work under 1099. They a</w:t>
      </w:r>
      <w:r w:rsidR="00D3364C">
        <w:rPr>
          <w:rFonts w:ascii="Times New Roman" w:hAnsi="Times New Roman" w:cs="Times New Roman"/>
        </w:rPr>
        <w:t xml:space="preserve">re expected to buy the tools and </w:t>
      </w:r>
      <w:r w:rsidR="001E5AA3">
        <w:rPr>
          <w:rFonts w:ascii="Times New Roman" w:hAnsi="Times New Roman" w:cs="Times New Roman"/>
        </w:rPr>
        <w:t xml:space="preserve">necessities to complete the job but receive no benefits from their jobs. Trade workers are </w:t>
      </w:r>
      <w:r w:rsidR="001E5AA3">
        <w:rPr>
          <w:rFonts w:ascii="Times New Roman" w:hAnsi="Times New Roman" w:cs="Times New Roman"/>
        </w:rPr>
        <w:lastRenderedPageBreak/>
        <w:t xml:space="preserve">required to </w:t>
      </w:r>
      <w:r w:rsidR="004C7BB5">
        <w:rPr>
          <w:rFonts w:ascii="Times New Roman" w:hAnsi="Times New Roman" w:cs="Times New Roman"/>
        </w:rPr>
        <w:t>search for</w:t>
      </w:r>
      <w:r w:rsidR="001E5AA3">
        <w:rPr>
          <w:rFonts w:ascii="Times New Roman" w:hAnsi="Times New Roman" w:cs="Times New Roman"/>
        </w:rPr>
        <w:t xml:space="preserve"> and pay for healthcare on their own and at times for their families as </w:t>
      </w:r>
      <w:proofErr w:type="gramStart"/>
      <w:r w:rsidR="001E5AA3">
        <w:rPr>
          <w:rFonts w:ascii="Times New Roman" w:hAnsi="Times New Roman" w:cs="Times New Roman"/>
        </w:rPr>
        <w:t>well</w:t>
      </w:r>
      <w:proofErr w:type="gramEnd"/>
      <w:r w:rsidR="009E33B7">
        <w:rPr>
          <w:rFonts w:ascii="Times New Roman" w:hAnsi="Times New Roman" w:cs="Times New Roman"/>
        </w:rPr>
        <w:t xml:space="preserve"> resulting in the need to </w:t>
      </w:r>
      <w:r w:rsidR="00F450BD">
        <w:rPr>
          <w:rFonts w:ascii="Times New Roman" w:hAnsi="Times New Roman" w:cs="Times New Roman"/>
        </w:rPr>
        <w:t xml:space="preserve">work countless hours. Whereas the life of a businessman sounds bliss compared to the life of a trade worker.  </w:t>
      </w:r>
      <w:r w:rsidR="00814A48">
        <w:rPr>
          <w:rFonts w:ascii="Times New Roman" w:hAnsi="Times New Roman" w:cs="Times New Roman"/>
        </w:rPr>
        <w:t xml:space="preserve">They </w:t>
      </w:r>
      <w:r w:rsidR="0067564E">
        <w:rPr>
          <w:rFonts w:ascii="Times New Roman" w:hAnsi="Times New Roman" w:cs="Times New Roman"/>
        </w:rPr>
        <w:t>can</w:t>
      </w:r>
      <w:r w:rsidR="00814A48">
        <w:rPr>
          <w:rFonts w:ascii="Times New Roman" w:hAnsi="Times New Roman" w:cs="Times New Roman"/>
        </w:rPr>
        <w:t xml:space="preserve"> work a </w:t>
      </w:r>
      <w:r w:rsidR="0067564E">
        <w:rPr>
          <w:rFonts w:ascii="Times New Roman" w:hAnsi="Times New Roman" w:cs="Times New Roman"/>
        </w:rPr>
        <w:t>nine-to-five</w:t>
      </w:r>
      <w:r w:rsidR="00814A48">
        <w:rPr>
          <w:rFonts w:ascii="Times New Roman" w:hAnsi="Times New Roman" w:cs="Times New Roman"/>
        </w:rPr>
        <w:t xml:space="preserve"> job, have access to healthcare, and receive an </w:t>
      </w:r>
      <w:r w:rsidR="0067564E">
        <w:rPr>
          <w:rFonts w:ascii="Times New Roman" w:hAnsi="Times New Roman" w:cs="Times New Roman"/>
        </w:rPr>
        <w:t>abundance</w:t>
      </w:r>
      <w:r w:rsidR="00814A48">
        <w:rPr>
          <w:rFonts w:ascii="Times New Roman" w:hAnsi="Times New Roman" w:cs="Times New Roman"/>
        </w:rPr>
        <w:t xml:space="preserve"> of </w:t>
      </w:r>
      <w:r w:rsidR="0067564E">
        <w:rPr>
          <w:rFonts w:ascii="Times New Roman" w:hAnsi="Times New Roman" w:cs="Times New Roman"/>
        </w:rPr>
        <w:t xml:space="preserve">benefits. </w:t>
      </w:r>
      <w:r w:rsidR="004C7BB5">
        <w:rPr>
          <w:rFonts w:ascii="Times New Roman" w:hAnsi="Times New Roman" w:cs="Times New Roman"/>
        </w:rPr>
        <w:t xml:space="preserve">This is later reflected in the interactions they </w:t>
      </w:r>
      <w:r w:rsidR="00904CF2">
        <w:rPr>
          <w:rFonts w:ascii="Times New Roman" w:hAnsi="Times New Roman" w:cs="Times New Roman"/>
        </w:rPr>
        <w:t>have</w:t>
      </w:r>
      <w:r w:rsidR="004C7BB5">
        <w:rPr>
          <w:rFonts w:ascii="Times New Roman" w:hAnsi="Times New Roman" w:cs="Times New Roman"/>
        </w:rPr>
        <w:t xml:space="preserve"> with their own families. </w:t>
      </w:r>
    </w:p>
    <w:p w14:paraId="46E76D3D" w14:textId="509D3770" w:rsidR="00B455DE" w:rsidRDefault="004C7BB5" w:rsidP="00F33905">
      <w:pPr>
        <w:spacing w:line="480" w:lineRule="auto"/>
        <w:rPr>
          <w:rFonts w:ascii="Times New Roman" w:hAnsi="Times New Roman" w:cs="Times New Roman"/>
        </w:rPr>
      </w:pPr>
      <w:r>
        <w:rPr>
          <w:rFonts w:ascii="Times New Roman" w:hAnsi="Times New Roman" w:cs="Times New Roman"/>
        </w:rPr>
        <w:tab/>
        <w:t xml:space="preserve">As trade workers work countless hours to make ends meet for their families, their jobs become their identifying factors. There </w:t>
      </w:r>
      <w:r w:rsidR="00D0695C">
        <w:rPr>
          <w:rFonts w:ascii="Times New Roman" w:hAnsi="Times New Roman" w:cs="Times New Roman"/>
        </w:rPr>
        <w:t xml:space="preserve">are </w:t>
      </w:r>
      <w:r>
        <w:rPr>
          <w:rFonts w:ascii="Times New Roman" w:hAnsi="Times New Roman" w:cs="Times New Roman"/>
        </w:rPr>
        <w:t>n</w:t>
      </w:r>
      <w:r w:rsidR="00D0695C">
        <w:rPr>
          <w:rFonts w:ascii="Times New Roman" w:hAnsi="Times New Roman" w:cs="Times New Roman"/>
        </w:rPr>
        <w:t>o longer any</w:t>
      </w:r>
      <w:r>
        <w:rPr>
          <w:rFonts w:ascii="Times New Roman" w:hAnsi="Times New Roman" w:cs="Times New Roman"/>
        </w:rPr>
        <w:t xml:space="preserve"> separating factors between who the trade worker is as a person </w:t>
      </w:r>
      <w:r w:rsidR="00AE7226">
        <w:rPr>
          <w:rFonts w:ascii="Times New Roman" w:hAnsi="Times New Roman" w:cs="Times New Roman"/>
        </w:rPr>
        <w:t>and</w:t>
      </w:r>
      <w:r>
        <w:rPr>
          <w:rFonts w:ascii="Times New Roman" w:hAnsi="Times New Roman" w:cs="Times New Roman"/>
        </w:rPr>
        <w:t xml:space="preserve"> his job. </w:t>
      </w:r>
      <w:r w:rsidR="00AE7226">
        <w:rPr>
          <w:rFonts w:ascii="Times New Roman" w:hAnsi="Times New Roman" w:cs="Times New Roman"/>
        </w:rPr>
        <w:t xml:space="preserve">Children begin to view their parents as concrete </w:t>
      </w:r>
      <w:r w:rsidR="00D64500">
        <w:rPr>
          <w:rFonts w:ascii="Times New Roman" w:hAnsi="Times New Roman" w:cs="Times New Roman"/>
        </w:rPr>
        <w:t>workers</w:t>
      </w:r>
      <w:r w:rsidR="00AE7226">
        <w:rPr>
          <w:rFonts w:ascii="Times New Roman" w:hAnsi="Times New Roman" w:cs="Times New Roman"/>
        </w:rPr>
        <w:t xml:space="preserve"> rather than fathers or mothers</w:t>
      </w:r>
      <w:r w:rsidR="005D65B5">
        <w:rPr>
          <w:rFonts w:ascii="Times New Roman" w:hAnsi="Times New Roman" w:cs="Times New Roman"/>
        </w:rPr>
        <w:t>. Trade</w:t>
      </w:r>
      <w:r w:rsidR="00D64500">
        <w:rPr>
          <w:rFonts w:ascii="Times New Roman" w:hAnsi="Times New Roman" w:cs="Times New Roman"/>
        </w:rPr>
        <w:t xml:space="preserve"> workers </w:t>
      </w:r>
      <w:r w:rsidR="005D65B5">
        <w:rPr>
          <w:rFonts w:ascii="Times New Roman" w:hAnsi="Times New Roman" w:cs="Times New Roman"/>
        </w:rPr>
        <w:t>start</w:t>
      </w:r>
      <w:r w:rsidR="00D64500">
        <w:rPr>
          <w:rFonts w:ascii="Times New Roman" w:hAnsi="Times New Roman" w:cs="Times New Roman"/>
        </w:rPr>
        <w:t xml:space="preserve"> to invest in their careers </w:t>
      </w:r>
      <w:r w:rsidR="009F390A">
        <w:rPr>
          <w:rFonts w:ascii="Times New Roman" w:hAnsi="Times New Roman" w:cs="Times New Roman"/>
        </w:rPr>
        <w:t xml:space="preserve">in hopes of economic prosperity </w:t>
      </w:r>
      <w:r w:rsidR="005D65B5">
        <w:rPr>
          <w:rFonts w:ascii="Times New Roman" w:hAnsi="Times New Roman" w:cs="Times New Roman"/>
        </w:rPr>
        <w:t xml:space="preserve">resulting in the lack of quality family time. Business owners, however, have the luxury to separate themselves from their jobs. They can practice hobbies, cut time out of their day to </w:t>
      </w:r>
      <w:r w:rsidR="00904CF2">
        <w:rPr>
          <w:rFonts w:ascii="Times New Roman" w:hAnsi="Times New Roman" w:cs="Times New Roman"/>
        </w:rPr>
        <w:t xml:space="preserve">spend time with their family, and invest in their family rather than their careers. Business owners do not have the need to alienate themselves </w:t>
      </w:r>
      <w:r w:rsidR="004E36E3">
        <w:rPr>
          <w:rFonts w:ascii="Times New Roman" w:hAnsi="Times New Roman" w:cs="Times New Roman"/>
        </w:rPr>
        <w:t>for</w:t>
      </w:r>
      <w:r w:rsidR="00904CF2">
        <w:rPr>
          <w:rFonts w:ascii="Times New Roman" w:hAnsi="Times New Roman" w:cs="Times New Roman"/>
        </w:rPr>
        <w:t xml:space="preserve"> their jobs and have it </w:t>
      </w:r>
      <w:proofErr w:type="gramStart"/>
      <w:r w:rsidR="00904CF2">
        <w:rPr>
          <w:rFonts w:ascii="Times New Roman" w:hAnsi="Times New Roman" w:cs="Times New Roman"/>
        </w:rPr>
        <w:t>be</w:t>
      </w:r>
      <w:proofErr w:type="gramEnd"/>
      <w:r w:rsidR="00904CF2">
        <w:rPr>
          <w:rFonts w:ascii="Times New Roman" w:hAnsi="Times New Roman" w:cs="Times New Roman"/>
        </w:rPr>
        <w:t xml:space="preserve"> a describing factor to who they are as a person. </w:t>
      </w:r>
      <w:r w:rsidR="004E36E3">
        <w:rPr>
          <w:rFonts w:ascii="Times New Roman" w:hAnsi="Times New Roman" w:cs="Times New Roman"/>
        </w:rPr>
        <w:t xml:space="preserve">They now instead can focus on obtaining resources that guarantee long-lasting economic success for their children whether it's an investment in their education or hobbies. They have the privilege of </w:t>
      </w:r>
      <w:r w:rsidR="00513AE8">
        <w:rPr>
          <w:rFonts w:ascii="Times New Roman" w:hAnsi="Times New Roman" w:cs="Times New Roman"/>
        </w:rPr>
        <w:t xml:space="preserve">becoming known as the family man rather than the working man. However, this success of identification is only granted through the imbalance of power between the two. </w:t>
      </w:r>
    </w:p>
    <w:p w14:paraId="36AB69C7" w14:textId="7AB7A8A0" w:rsidR="00513AE8" w:rsidRDefault="00513AE8" w:rsidP="00F33905">
      <w:pPr>
        <w:spacing w:line="480" w:lineRule="auto"/>
        <w:rPr>
          <w:rFonts w:ascii="Times New Roman" w:hAnsi="Times New Roman" w:cs="Times New Roman"/>
        </w:rPr>
      </w:pPr>
      <w:r>
        <w:rPr>
          <w:rFonts w:ascii="Times New Roman" w:hAnsi="Times New Roman" w:cs="Times New Roman"/>
        </w:rPr>
        <w:tab/>
        <w:t xml:space="preserve">The trade worker does not have the luxury of working on their own time and merit compared to the businessman. In the capitalist world, there must always be a worker </w:t>
      </w:r>
      <w:r w:rsidR="00A6529C">
        <w:rPr>
          <w:rFonts w:ascii="Times New Roman" w:hAnsi="Times New Roman" w:cs="Times New Roman"/>
        </w:rPr>
        <w:t xml:space="preserve">generating revenue for the ‘boss’. The ‘boss’ will take the revenue generated and distribute a portion of it to pay their workers. Though the ‘boss’ did not partake in any of the labor, they gained all the </w:t>
      </w:r>
      <w:proofErr w:type="gramStart"/>
      <w:r w:rsidR="00A6529C">
        <w:rPr>
          <w:rFonts w:ascii="Times New Roman" w:hAnsi="Times New Roman" w:cs="Times New Roman"/>
        </w:rPr>
        <w:t>means</w:t>
      </w:r>
      <w:proofErr w:type="gramEnd"/>
      <w:r w:rsidR="00A6529C">
        <w:rPr>
          <w:rFonts w:ascii="Times New Roman" w:hAnsi="Times New Roman" w:cs="Times New Roman"/>
        </w:rPr>
        <w:t xml:space="preserve"> and the labor workers must now rely on the generosity of their boss. </w:t>
      </w:r>
      <w:r w:rsidR="001C4FBC">
        <w:rPr>
          <w:rFonts w:ascii="Times New Roman" w:hAnsi="Times New Roman" w:cs="Times New Roman"/>
        </w:rPr>
        <w:t xml:space="preserve">The trade worker no </w:t>
      </w:r>
      <w:r w:rsidR="001C4FBC">
        <w:rPr>
          <w:rFonts w:ascii="Times New Roman" w:hAnsi="Times New Roman" w:cs="Times New Roman"/>
        </w:rPr>
        <w:lastRenderedPageBreak/>
        <w:t xml:space="preserve">longer works for themselves, creating work that they are passionate </w:t>
      </w:r>
      <w:r w:rsidR="006E5768">
        <w:rPr>
          <w:rFonts w:ascii="Times New Roman" w:hAnsi="Times New Roman" w:cs="Times New Roman"/>
        </w:rPr>
        <w:t>about</w:t>
      </w:r>
      <w:r w:rsidR="001C4FBC">
        <w:rPr>
          <w:rFonts w:ascii="Times New Roman" w:hAnsi="Times New Roman" w:cs="Times New Roman"/>
        </w:rPr>
        <w:t>, but instead</w:t>
      </w:r>
      <w:r w:rsidR="006E5768">
        <w:rPr>
          <w:rFonts w:ascii="Times New Roman" w:hAnsi="Times New Roman" w:cs="Times New Roman"/>
        </w:rPr>
        <w:t>,</w:t>
      </w:r>
      <w:r w:rsidR="001C4FBC">
        <w:rPr>
          <w:rFonts w:ascii="Times New Roman" w:hAnsi="Times New Roman" w:cs="Times New Roman"/>
        </w:rPr>
        <w:t xml:space="preserve"> work to create products for the ‘boss’ further alienatin</w:t>
      </w:r>
      <w:r w:rsidR="006E5768">
        <w:rPr>
          <w:rFonts w:ascii="Times New Roman" w:hAnsi="Times New Roman" w:cs="Times New Roman"/>
        </w:rPr>
        <w:t>g</w:t>
      </w:r>
      <w:r w:rsidR="001C4FBC">
        <w:rPr>
          <w:rFonts w:ascii="Times New Roman" w:hAnsi="Times New Roman" w:cs="Times New Roman"/>
        </w:rPr>
        <w:t xml:space="preserve"> th</w:t>
      </w:r>
      <w:r w:rsidR="006E5768">
        <w:rPr>
          <w:rFonts w:ascii="Times New Roman" w:hAnsi="Times New Roman" w:cs="Times New Roman"/>
        </w:rPr>
        <w:t>emselves. Thus,</w:t>
      </w:r>
      <w:r w:rsidR="00A6529C">
        <w:rPr>
          <w:rFonts w:ascii="Times New Roman" w:hAnsi="Times New Roman" w:cs="Times New Roman"/>
        </w:rPr>
        <w:t xml:space="preserve"> resulting in greater power and economic imbalance between the two classes. </w:t>
      </w:r>
    </w:p>
    <w:p w14:paraId="756DBA2C" w14:textId="7B1C81D5" w:rsidR="00513AE8" w:rsidRPr="00BC69FA" w:rsidRDefault="00A6529C" w:rsidP="00F33905">
      <w:pPr>
        <w:spacing w:line="480" w:lineRule="auto"/>
        <w:rPr>
          <w:rFonts w:ascii="Times New Roman" w:hAnsi="Times New Roman" w:cs="Times New Roman"/>
        </w:rPr>
      </w:pPr>
      <w:r>
        <w:rPr>
          <w:rFonts w:ascii="Times New Roman" w:hAnsi="Times New Roman" w:cs="Times New Roman"/>
        </w:rPr>
        <w:tab/>
        <w:t xml:space="preserve">The relationship between alienation and social class reveals the complex ties </w:t>
      </w:r>
      <w:r w:rsidR="001C4FBC">
        <w:rPr>
          <w:rFonts w:ascii="Times New Roman" w:hAnsi="Times New Roman" w:cs="Times New Roman"/>
        </w:rPr>
        <w:t>between the imbalance of power and opportunities that lead to the individuals' identity. Through the differen</w:t>
      </w:r>
      <w:r w:rsidR="006E5768">
        <w:rPr>
          <w:rFonts w:ascii="Times New Roman" w:hAnsi="Times New Roman" w:cs="Times New Roman"/>
        </w:rPr>
        <w:t>ce in</w:t>
      </w:r>
      <w:r w:rsidR="001C4FBC">
        <w:rPr>
          <w:rFonts w:ascii="Times New Roman" w:hAnsi="Times New Roman" w:cs="Times New Roman"/>
        </w:rPr>
        <w:t xml:space="preserve"> lifestyles, </w:t>
      </w:r>
      <w:r w:rsidR="006E5768">
        <w:rPr>
          <w:rFonts w:ascii="Times New Roman" w:hAnsi="Times New Roman" w:cs="Times New Roman"/>
        </w:rPr>
        <w:t xml:space="preserve">the identities of trade workers are vastly different from the businessman. With the businessman having access to an abundance of resources that guarantee economic prosperity, allowing them to find identifying factors outside of their career. Whereas the trade worker does not have economic security, forcing them to revolve their lives around their job. </w:t>
      </w:r>
      <w:r w:rsidR="00442289">
        <w:rPr>
          <w:rFonts w:ascii="Times New Roman" w:hAnsi="Times New Roman" w:cs="Times New Roman"/>
        </w:rPr>
        <w:t>The difference in economic security further perpetuates the power imbalance between the two. As one has more economic freedom than the other, allows the businessman to work for themselves in comparison to the trade worker working for the businessman. Recognizing the imbalance of power and opportunities allows the potential to demand change and move toward an equal society, in which one does not have to alienate themselves for their career</w:t>
      </w:r>
      <w:r w:rsidR="00D020FB">
        <w:rPr>
          <w:rFonts w:ascii="Times New Roman" w:hAnsi="Times New Roman" w:cs="Times New Roman"/>
        </w:rPr>
        <w:t>,</w:t>
      </w:r>
      <w:r w:rsidR="00442289">
        <w:rPr>
          <w:rFonts w:ascii="Times New Roman" w:hAnsi="Times New Roman" w:cs="Times New Roman"/>
        </w:rPr>
        <w:t xml:space="preserve"> and social class does not determine the long-lasting success of an individual. </w:t>
      </w:r>
    </w:p>
    <w:sectPr w:rsidR="00513AE8" w:rsidRPr="00BC69F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EBF401" w14:textId="77777777" w:rsidR="009D4561" w:rsidRDefault="009D4561" w:rsidP="009D4561">
      <w:pPr>
        <w:spacing w:after="0" w:line="240" w:lineRule="auto"/>
      </w:pPr>
      <w:r>
        <w:separator/>
      </w:r>
    </w:p>
  </w:endnote>
  <w:endnote w:type="continuationSeparator" w:id="0">
    <w:p w14:paraId="3B26B826" w14:textId="77777777" w:rsidR="009D4561" w:rsidRDefault="009D4561" w:rsidP="009D4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9C7D36" w14:textId="77777777" w:rsidR="009D4561" w:rsidRDefault="009D4561" w:rsidP="009D4561">
      <w:pPr>
        <w:spacing w:after="0" w:line="240" w:lineRule="auto"/>
      </w:pPr>
      <w:r>
        <w:separator/>
      </w:r>
    </w:p>
  </w:footnote>
  <w:footnote w:type="continuationSeparator" w:id="0">
    <w:p w14:paraId="49B5FCF9" w14:textId="77777777" w:rsidR="009D4561" w:rsidRDefault="009D4561" w:rsidP="009D4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41ABA" w14:textId="39513EC5" w:rsidR="009D4561" w:rsidRPr="009D4561" w:rsidRDefault="009D4561">
    <w:pPr>
      <w:pStyle w:val="Header"/>
      <w:rPr>
        <w:rFonts w:ascii="Times New Roman" w:hAnsi="Times New Roman" w:cs="Times New Roman"/>
      </w:rPr>
    </w:pPr>
    <w:r w:rsidRPr="009D4561">
      <w:rPr>
        <w:rFonts w:ascii="Times New Roman" w:hAnsi="Times New Roman" w:cs="Times New Roman"/>
      </w:rPr>
      <w:t>6868</w:t>
    </w:r>
  </w:p>
  <w:p w14:paraId="7E81571A" w14:textId="7B126878" w:rsidR="009D4561" w:rsidRDefault="009D45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AB6E3A"/>
    <w:multiLevelType w:val="hybridMultilevel"/>
    <w:tmpl w:val="D4EC0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1068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2E3"/>
    <w:rsid w:val="000E5736"/>
    <w:rsid w:val="001C4FBC"/>
    <w:rsid w:val="001E52E3"/>
    <w:rsid w:val="001E5AA3"/>
    <w:rsid w:val="00234CE2"/>
    <w:rsid w:val="002A3959"/>
    <w:rsid w:val="00336F87"/>
    <w:rsid w:val="00354ABD"/>
    <w:rsid w:val="00442289"/>
    <w:rsid w:val="004C0734"/>
    <w:rsid w:val="004C7BB5"/>
    <w:rsid w:val="004E36E3"/>
    <w:rsid w:val="004F1594"/>
    <w:rsid w:val="00513AE8"/>
    <w:rsid w:val="005235CA"/>
    <w:rsid w:val="005D65B5"/>
    <w:rsid w:val="00615EB1"/>
    <w:rsid w:val="0067564E"/>
    <w:rsid w:val="006E5768"/>
    <w:rsid w:val="007E3788"/>
    <w:rsid w:val="00814A48"/>
    <w:rsid w:val="008C7669"/>
    <w:rsid w:val="00904CF2"/>
    <w:rsid w:val="00994EFE"/>
    <w:rsid w:val="009D4561"/>
    <w:rsid w:val="009E33B7"/>
    <w:rsid w:val="009F390A"/>
    <w:rsid w:val="00A6529C"/>
    <w:rsid w:val="00AC7121"/>
    <w:rsid w:val="00AE7226"/>
    <w:rsid w:val="00B455DE"/>
    <w:rsid w:val="00BC0F1C"/>
    <w:rsid w:val="00BC69FA"/>
    <w:rsid w:val="00BF534F"/>
    <w:rsid w:val="00C7772D"/>
    <w:rsid w:val="00D020FB"/>
    <w:rsid w:val="00D04633"/>
    <w:rsid w:val="00D0695C"/>
    <w:rsid w:val="00D17B7A"/>
    <w:rsid w:val="00D3364C"/>
    <w:rsid w:val="00D64500"/>
    <w:rsid w:val="00D85F88"/>
    <w:rsid w:val="00F33905"/>
    <w:rsid w:val="00F450BD"/>
    <w:rsid w:val="00F95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EB548A"/>
  <w15:chartTrackingRefBased/>
  <w15:docId w15:val="{E7805FB2-FB92-4A3F-B4F9-7D8123D5B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2E3"/>
    <w:rPr>
      <w:rFonts w:eastAsiaTheme="majorEastAsia" w:cstheme="majorBidi"/>
      <w:color w:val="272727" w:themeColor="text1" w:themeTint="D8"/>
    </w:rPr>
  </w:style>
  <w:style w:type="paragraph" w:styleId="Title">
    <w:name w:val="Title"/>
    <w:basedOn w:val="Normal"/>
    <w:next w:val="Normal"/>
    <w:link w:val="TitleChar"/>
    <w:uiPriority w:val="10"/>
    <w:qFormat/>
    <w:rsid w:val="001E5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2E3"/>
    <w:pPr>
      <w:spacing w:before="160"/>
      <w:jc w:val="center"/>
    </w:pPr>
    <w:rPr>
      <w:i/>
      <w:iCs/>
      <w:color w:val="404040" w:themeColor="text1" w:themeTint="BF"/>
    </w:rPr>
  </w:style>
  <w:style w:type="character" w:customStyle="1" w:styleId="QuoteChar">
    <w:name w:val="Quote Char"/>
    <w:basedOn w:val="DefaultParagraphFont"/>
    <w:link w:val="Quote"/>
    <w:uiPriority w:val="29"/>
    <w:rsid w:val="001E52E3"/>
    <w:rPr>
      <w:i/>
      <w:iCs/>
      <w:color w:val="404040" w:themeColor="text1" w:themeTint="BF"/>
    </w:rPr>
  </w:style>
  <w:style w:type="paragraph" w:styleId="ListParagraph">
    <w:name w:val="List Paragraph"/>
    <w:basedOn w:val="Normal"/>
    <w:uiPriority w:val="34"/>
    <w:qFormat/>
    <w:rsid w:val="001E52E3"/>
    <w:pPr>
      <w:ind w:left="720"/>
      <w:contextualSpacing/>
    </w:pPr>
  </w:style>
  <w:style w:type="character" w:styleId="IntenseEmphasis">
    <w:name w:val="Intense Emphasis"/>
    <w:basedOn w:val="DefaultParagraphFont"/>
    <w:uiPriority w:val="21"/>
    <w:qFormat/>
    <w:rsid w:val="001E52E3"/>
    <w:rPr>
      <w:i/>
      <w:iCs/>
      <w:color w:val="0F4761" w:themeColor="accent1" w:themeShade="BF"/>
    </w:rPr>
  </w:style>
  <w:style w:type="paragraph" w:styleId="IntenseQuote">
    <w:name w:val="Intense Quote"/>
    <w:basedOn w:val="Normal"/>
    <w:next w:val="Normal"/>
    <w:link w:val="IntenseQuoteChar"/>
    <w:uiPriority w:val="30"/>
    <w:qFormat/>
    <w:rsid w:val="001E5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2E3"/>
    <w:rPr>
      <w:i/>
      <w:iCs/>
      <w:color w:val="0F4761" w:themeColor="accent1" w:themeShade="BF"/>
    </w:rPr>
  </w:style>
  <w:style w:type="character" w:styleId="IntenseReference">
    <w:name w:val="Intense Reference"/>
    <w:basedOn w:val="DefaultParagraphFont"/>
    <w:uiPriority w:val="32"/>
    <w:qFormat/>
    <w:rsid w:val="001E52E3"/>
    <w:rPr>
      <w:b/>
      <w:bCs/>
      <w:smallCaps/>
      <w:color w:val="0F4761" w:themeColor="accent1" w:themeShade="BF"/>
      <w:spacing w:val="5"/>
    </w:rPr>
  </w:style>
  <w:style w:type="paragraph" w:styleId="Header">
    <w:name w:val="header"/>
    <w:basedOn w:val="Normal"/>
    <w:link w:val="HeaderChar"/>
    <w:uiPriority w:val="99"/>
    <w:unhideWhenUsed/>
    <w:rsid w:val="009D45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4561"/>
  </w:style>
  <w:style w:type="paragraph" w:styleId="Footer">
    <w:name w:val="footer"/>
    <w:basedOn w:val="Normal"/>
    <w:link w:val="FooterChar"/>
    <w:uiPriority w:val="99"/>
    <w:unhideWhenUsed/>
    <w:rsid w:val="009D45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1080</TotalTime>
  <Pages>3</Pages>
  <Words>873</Words>
  <Characters>4503</Characters>
  <Application>Microsoft Office Word</Application>
  <DocSecurity>0</DocSecurity>
  <Lines>61</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Lopez-Espinoza</dc:creator>
  <cp:keywords/>
  <dc:description/>
  <cp:lastModifiedBy>Natalie Lopez-Espinoza</cp:lastModifiedBy>
  <cp:revision>1</cp:revision>
  <dcterms:created xsi:type="dcterms:W3CDTF">2024-05-01T23:33:00Z</dcterms:created>
  <dcterms:modified xsi:type="dcterms:W3CDTF">2024-05-03T05:42:00Z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4799ba98-2611-4809-86c1-377b83904243</vt:lpwstr>
  </property>
</Properties>
</file>