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105-006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05/02/2022</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Inequality under America’s Class System</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an NFL Quarterback more valuable than a paramedic saving lives? While the impulse reaction for most would be to claim the paramedic is more important, looking at wages tells a different story. In fact, compared to a North Carolina paramedic averaging $38,270 per year, the NFL’s top 10 quarterbacks earn an average of $33.5 million per year, a whopping 875 times that of the average paramedic. Despite paramedics providing life saving service, judged in the terms of capitalism, they are approximately 875 times less important than the stars on the television screen. Is this fair? These two roles and their disparity in wealth and power provide a clear example of the class system. In America, the class system provides too much power and control to those at the top while leaving barely anything left for those below them.</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disparity in power and wealth in America’s class system is not exclusive to the comparison of professional athletes and medical workers. Growing up, I’ve witnessed and experienced the pitfalls of the class system firsthand. I was raised in a family that would probably be most closely defined as lower middle class, and both of my parents worked very hard. My dad worked as a mechanic doing serious physical labor every day, and my mom worked late hours as a nurse. Despite all their hard work, this was still only enough to provide the necessities to our family, which I’m very grateful for. I have had to take out loans for college and I hope to pay them off as soon as I can after graduation.</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Witnessing my mom come home on weekends past 2 am and dad clearly exhausted after every shift left a strong impression on me. While our financial situation wasn’t strong, the effort they put into their jobs was admirable. I know I’m not alone in this struggle, as I have friends who relate. Many of the families in my community struggled to make ends meet, and as a kid we were never able to splurge on lavish vacations or cars like our fellow classmates. I am super appreciative of my parents’ hard work, but my family’s situation has been a strong indicator of a major issue with America’s class system.</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how hard my parents worked and how little return on their labor was given was frustrating, to say the least, and inevitably made me somewhat bitter towards the class system in America. Ever since I was a kid, the American Dream has always been preached to me, promising infinite possibilities if I work hard. The longer I’ve lived though, the more I’ve learned that it’s those at the top who have the greatest freedom and power. Wealthy “super-celebrities” like Mark Zuckerburg, Elon Musk, and Jeff Bezos are frequently on the news, announcing new acquisitions, ventures, or even going to space. Measuring income, the richest 0.1% earn 196 times as much as the bottom 90%(inequality.org, 2020). These elite and their counterparts have so much power, as well as financial and informational control, that their continued domination seems unavoidable.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Domhoff discusses the class system, specifically the class-domination theory of power in his article. Those at the top of the class system, as referenced in my experiences, are referred to by Domhoff as the social upper class. Within the upper class, leaders of subgroups in this category are referred to as the “power elite”. These power elites are able to ensure their continued domination in America by controlling the organizations they lead to benefit themselves. This level of control is one of the ways the upper class maintain their place and continue to oppress the working class in America.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control over businesses and organization from Domhoff’s power elite, another way they have control over the country is through the government. Those in the top of the class system have tremendous funding and resources to push policies beneficial to themselves through lobbying, gifts, and promises. While heavily frowned upon, this practice is very successful at implementing the upper class’s ideal policies into the government. When rules and structures are put into place that keep power in the elite’s hands, all lower classes suffer as a result.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strategies the power elite Domhoff describes employ, it’s clear why inequality is only rising in America, and why it’s so prevalent. Families like mine can work very hard, but will simply never have the tools or control to prosper like the upper class does. While any level of success requires effort, the disparity in wealth in America is not even remotely about who’s working harder. Under the current class system in America, unfairness and mass inequality is an inevitable outcome that will oppress anyone not on top.</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topic Domhoff discusses is the weakness of the working class in America. The working class make up a vast majority of the country’s population, yet have relatively little power. Domhoff notes that historically, despite the country making lots of social progress, including civil rights, feminism, and support for the lgbt community, the power of the working class has regressed. In fact, between 1962 and 1990, the ratio of business executive pay to that of their workers skyrocketed from 41 to 1 to 300 to 1. While many factors influence policy in the United States, the working class simply is overmatched in terms of finance. In America, those with the money have the resources to keep it. The working class has to make ends meet with their small share, and often there is little remaining after necessities are purchased.</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some inequality is a healthy part of any economy, I believe that the degree America has reached under the class system has crossed a line. The top 1% making more than a hundred times that of the bottom 90% reflects the two ends of a spectrum, where some don’t have enough things to buy, while many families including mine struggle with bare necessities.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NFL Quarterbacks making tens of millions of dollars, they very quickly find themselves in the top tier of the upper class. They can then use this money to invest and build even greater wealth. On the other end of the spectrum, paramedics are being worked to death and likely barely make enough to survive. While the professional athlete isn’t necessarily working harder, or striving towards the American dream any more than the paramedic, the two occupations provide two opposite outcomes in terms of compensation. Under the American class system, the gap between these two workers will only grow with each consecutive year.</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875 to 1 ratio between NFL quarterbacks and paramedics provide just one example of wealth disparity in America. The class system in America creates unfair income inequality that keeps the top living lucrative lives while the working class struggles to make ends meet. As long as the class system still exists in the way it currently operates, quality of life for families like mine will continue to be very poor. I think that it’s impossible to eliminate all inequality, but we can make changes to allow the working class to be able to work for improvement, and make the upper class play by the rules instead of controlling the entire country. Overall, while taking down the class system is a daunting task, it’s clear America needs to change in order for it to truly be the land of the free.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14">
      <w:pP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Inequality.org. (2022, January 20). </w:t>
      </w:r>
      <w:r w:rsidDel="00000000" w:rsidR="00000000" w:rsidRPr="00000000">
        <w:rPr>
          <w:rFonts w:ascii="Times New Roman" w:cs="Times New Roman" w:eastAsia="Times New Roman" w:hAnsi="Times New Roman"/>
          <w:i w:val="1"/>
          <w:sz w:val="24"/>
          <w:szCs w:val="24"/>
          <w:rtl w:val="0"/>
        </w:rPr>
        <w:t xml:space="preserve">Income inequality</w:t>
      </w:r>
      <w:r w:rsidDel="00000000" w:rsidR="00000000" w:rsidRPr="00000000">
        <w:rPr>
          <w:rFonts w:ascii="Times New Roman" w:cs="Times New Roman" w:eastAsia="Times New Roman" w:hAnsi="Times New Roman"/>
          <w:sz w:val="24"/>
          <w:szCs w:val="24"/>
          <w:rtl w:val="0"/>
        </w:rPr>
        <w:t xml:space="preserve">. Inequality.org. Retrieved May 2, 2022, from https://inequality.org/facts/income-inequality/#income-inequality </w:t>
      </w:r>
    </w:p>
    <w:p w:rsidR="00000000" w:rsidDel="00000000" w:rsidP="00000000" w:rsidRDefault="00000000" w:rsidRPr="00000000" w14:paraId="00000015">
      <w:pPr>
        <w:spacing w:after="240" w:before="240" w:line="480" w:lineRule="auto"/>
        <w:ind w:lef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UCSC. (n.d.). </w:t>
      </w:r>
      <w:r w:rsidDel="00000000" w:rsidR="00000000" w:rsidRPr="00000000">
        <w:rPr>
          <w:rFonts w:ascii="Times New Roman" w:cs="Times New Roman" w:eastAsia="Times New Roman" w:hAnsi="Times New Roman"/>
          <w:i w:val="1"/>
          <w:sz w:val="24"/>
          <w:szCs w:val="24"/>
          <w:rtl w:val="0"/>
        </w:rPr>
        <w:t xml:space="preserve">Power in America</w:t>
      </w:r>
      <w:r w:rsidDel="00000000" w:rsidR="00000000" w:rsidRPr="00000000">
        <w:rPr>
          <w:rFonts w:ascii="Times New Roman" w:cs="Times New Roman" w:eastAsia="Times New Roman" w:hAnsi="Times New Roman"/>
          <w:sz w:val="24"/>
          <w:szCs w:val="24"/>
          <w:rtl w:val="0"/>
        </w:rPr>
        <w:t xml:space="preserve">. Who Rules America: The Class-Domination Theory of Power. Retrieved May 2, 2022, from https://whorulesamerica.ucsc.edu/power/class_domination.html#social </w:t>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