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12523" w14:textId="15C67A42" w:rsidR="00CC61D1" w:rsidRPr="00AC5464" w:rsidRDefault="00CC61D1" w:rsidP="00AC5464">
      <w:pPr>
        <w:spacing w:line="480" w:lineRule="auto"/>
        <w:rPr>
          <w:rFonts w:ascii="Times New Roman" w:hAnsi="Times New Roman" w:cs="Times New Roman"/>
          <w:b/>
          <w:bCs/>
        </w:rPr>
      </w:pPr>
      <w:r w:rsidRPr="00AC5464">
        <w:rPr>
          <w:rFonts w:ascii="Times New Roman" w:hAnsi="Times New Roman" w:cs="Times New Roman"/>
          <w:b/>
          <w:bCs/>
        </w:rPr>
        <w:t>5071</w:t>
      </w:r>
    </w:p>
    <w:p w14:paraId="552C0CBC" w14:textId="0DD9FD68" w:rsidR="00CC61D1" w:rsidRPr="00AC5464" w:rsidRDefault="00CC61D1" w:rsidP="00AC5464">
      <w:pPr>
        <w:spacing w:line="480" w:lineRule="auto"/>
        <w:rPr>
          <w:rFonts w:ascii="Times New Roman" w:hAnsi="Times New Roman" w:cs="Times New Roman"/>
          <w:b/>
          <w:bCs/>
        </w:rPr>
      </w:pPr>
      <w:r w:rsidRPr="00AC5464">
        <w:rPr>
          <w:rFonts w:ascii="Times New Roman" w:hAnsi="Times New Roman" w:cs="Times New Roman"/>
          <w:b/>
          <w:bCs/>
        </w:rPr>
        <w:t>SOC 105</w:t>
      </w:r>
    </w:p>
    <w:p w14:paraId="38D3C51E" w14:textId="1FD15E34" w:rsidR="00CC61D1" w:rsidRPr="00AC5464" w:rsidRDefault="00CC61D1" w:rsidP="00AC5464">
      <w:pPr>
        <w:spacing w:line="480" w:lineRule="auto"/>
        <w:rPr>
          <w:rFonts w:ascii="Times New Roman" w:hAnsi="Times New Roman" w:cs="Times New Roman"/>
          <w:b/>
          <w:bCs/>
        </w:rPr>
      </w:pPr>
      <w:r w:rsidRPr="00AC5464">
        <w:rPr>
          <w:rFonts w:ascii="Times New Roman" w:hAnsi="Times New Roman" w:cs="Times New Roman"/>
          <w:b/>
          <w:bCs/>
        </w:rPr>
        <w:t>February 5, 2024</w:t>
      </w:r>
    </w:p>
    <w:p w14:paraId="485C7663" w14:textId="77777777" w:rsidR="00667846" w:rsidRPr="00AC5464" w:rsidRDefault="00667846" w:rsidP="00AC5464">
      <w:pPr>
        <w:spacing w:line="480" w:lineRule="auto"/>
        <w:rPr>
          <w:rFonts w:ascii="Times New Roman" w:hAnsi="Times New Roman" w:cs="Times New Roman"/>
        </w:rPr>
      </w:pPr>
    </w:p>
    <w:p w14:paraId="061B5F7B" w14:textId="69585375" w:rsidR="00C00D91" w:rsidRPr="00AC5464" w:rsidRDefault="00667846" w:rsidP="00AC5464">
      <w:pPr>
        <w:spacing w:line="480" w:lineRule="auto"/>
        <w:jc w:val="center"/>
        <w:rPr>
          <w:rFonts w:ascii="Times New Roman" w:hAnsi="Times New Roman" w:cs="Times New Roman"/>
          <w:b/>
          <w:bCs/>
        </w:rPr>
      </w:pPr>
      <w:r w:rsidRPr="00AC5464">
        <w:rPr>
          <w:rFonts w:ascii="Times New Roman" w:hAnsi="Times New Roman" w:cs="Times New Roman"/>
          <w:b/>
          <w:bCs/>
        </w:rPr>
        <w:t>The Looking Glass Self vs. Existential Function of Social</w:t>
      </w:r>
    </w:p>
    <w:p w14:paraId="7126BAAC" w14:textId="333EA218" w:rsidR="00221CE8" w:rsidRPr="00AC5464" w:rsidRDefault="00221CE8" w:rsidP="00AC5464">
      <w:pPr>
        <w:spacing w:line="480" w:lineRule="auto"/>
        <w:rPr>
          <w:rFonts w:ascii="Times New Roman" w:hAnsi="Times New Roman" w:cs="Times New Roman"/>
          <w:b/>
          <w:bCs/>
        </w:rPr>
      </w:pPr>
    </w:p>
    <w:p w14:paraId="764831CA" w14:textId="2334910B" w:rsidR="00667846" w:rsidRPr="00AC5464" w:rsidRDefault="00486889" w:rsidP="00AC5464">
      <w:pPr>
        <w:spacing w:line="480" w:lineRule="auto"/>
        <w:ind w:firstLine="720"/>
        <w:rPr>
          <w:rFonts w:ascii="Times New Roman" w:hAnsi="Times New Roman" w:cs="Times New Roman"/>
        </w:rPr>
      </w:pPr>
      <w:r w:rsidRPr="00AC5464">
        <w:rPr>
          <w:rFonts w:ascii="Times New Roman" w:hAnsi="Times New Roman" w:cs="Times New Roman"/>
        </w:rPr>
        <w:t>‘</w:t>
      </w:r>
      <w:r w:rsidR="00DF62F4" w:rsidRPr="00AC5464">
        <w:rPr>
          <w:rFonts w:ascii="Times New Roman" w:hAnsi="Times New Roman" w:cs="Times New Roman"/>
        </w:rPr>
        <w:t xml:space="preserve">The </w:t>
      </w:r>
      <w:r w:rsidR="00AC5464">
        <w:rPr>
          <w:rFonts w:ascii="Times New Roman" w:hAnsi="Times New Roman" w:cs="Times New Roman"/>
        </w:rPr>
        <w:t>L</w:t>
      </w:r>
      <w:r w:rsidR="00DF62F4" w:rsidRPr="00AC5464">
        <w:rPr>
          <w:rFonts w:ascii="Times New Roman" w:hAnsi="Times New Roman" w:cs="Times New Roman"/>
        </w:rPr>
        <w:t>ooking</w:t>
      </w:r>
      <w:r w:rsidRPr="00AC5464">
        <w:rPr>
          <w:rFonts w:ascii="Times New Roman" w:hAnsi="Times New Roman" w:cs="Times New Roman"/>
        </w:rPr>
        <w:t>-</w:t>
      </w:r>
      <w:r w:rsidR="00AC5464">
        <w:rPr>
          <w:rFonts w:ascii="Times New Roman" w:hAnsi="Times New Roman" w:cs="Times New Roman"/>
        </w:rPr>
        <w:t>G</w:t>
      </w:r>
      <w:r w:rsidR="00DF62F4" w:rsidRPr="00AC5464">
        <w:rPr>
          <w:rFonts w:ascii="Times New Roman" w:hAnsi="Times New Roman" w:cs="Times New Roman"/>
        </w:rPr>
        <w:t xml:space="preserve">lass </w:t>
      </w:r>
      <w:r w:rsidR="00AC5464">
        <w:rPr>
          <w:rFonts w:ascii="Times New Roman" w:hAnsi="Times New Roman" w:cs="Times New Roman"/>
        </w:rPr>
        <w:t>s</w:t>
      </w:r>
      <w:r w:rsidR="00DF62F4" w:rsidRPr="00AC5464">
        <w:rPr>
          <w:rFonts w:ascii="Times New Roman" w:hAnsi="Times New Roman" w:cs="Times New Roman"/>
        </w:rPr>
        <w:t>elf</w:t>
      </w:r>
      <w:r w:rsidRPr="00AC5464">
        <w:rPr>
          <w:rFonts w:ascii="Times New Roman" w:hAnsi="Times New Roman" w:cs="Times New Roman"/>
        </w:rPr>
        <w:t>’</w:t>
      </w:r>
      <w:r w:rsidR="00DF62F4" w:rsidRPr="00AC5464">
        <w:rPr>
          <w:rFonts w:ascii="Times New Roman" w:hAnsi="Times New Roman" w:cs="Times New Roman"/>
        </w:rPr>
        <w:t xml:space="preserve"> is a biological pseudo-mechanism that prevents us from truly fulfilling our natural existential function of social.</w:t>
      </w:r>
      <w:r w:rsidRPr="00AC5464">
        <w:rPr>
          <w:rFonts w:ascii="Times New Roman" w:hAnsi="Times New Roman" w:cs="Times New Roman"/>
        </w:rPr>
        <w:t xml:space="preserve"> </w:t>
      </w:r>
      <w:r w:rsidR="00492731" w:rsidRPr="00AC5464">
        <w:rPr>
          <w:rFonts w:ascii="Times New Roman" w:hAnsi="Times New Roman" w:cs="Times New Roman"/>
        </w:rPr>
        <w:t xml:space="preserve">These reactions, natural or not end up setting humans more complex and true relationships back due to the tendency to authenticate a more </w:t>
      </w:r>
      <w:r w:rsidR="00F009C4" w:rsidRPr="00AC5464">
        <w:rPr>
          <w:rFonts w:ascii="Times New Roman" w:hAnsi="Times New Roman" w:cs="Times New Roman"/>
        </w:rPr>
        <w:t xml:space="preserve">consumable or pleasurable outward persona. It ends up preventing true connection within our </w:t>
      </w:r>
      <w:r w:rsidR="00B40BC1" w:rsidRPr="00AC5464">
        <w:rPr>
          <w:rFonts w:ascii="Times New Roman" w:hAnsi="Times New Roman" w:cs="Times New Roman"/>
        </w:rPr>
        <w:t>groups, also known as fulfilling ou</w:t>
      </w:r>
      <w:r w:rsidR="001C5517" w:rsidRPr="00AC5464">
        <w:rPr>
          <w:rFonts w:ascii="Times New Roman" w:hAnsi="Times New Roman" w:cs="Times New Roman"/>
        </w:rPr>
        <w:t>r</w:t>
      </w:r>
      <w:r w:rsidR="00B40BC1" w:rsidRPr="00AC5464">
        <w:rPr>
          <w:rFonts w:ascii="Times New Roman" w:hAnsi="Times New Roman" w:cs="Times New Roman"/>
        </w:rPr>
        <w:t xml:space="preserve"> existential function to form</w:t>
      </w:r>
      <w:r w:rsidR="001C5517" w:rsidRPr="00AC5464">
        <w:rPr>
          <w:rFonts w:ascii="Times New Roman" w:hAnsi="Times New Roman" w:cs="Times New Roman"/>
        </w:rPr>
        <w:t xml:space="preserve"> true</w:t>
      </w:r>
      <w:r w:rsidR="00B40BC1" w:rsidRPr="00AC5464">
        <w:rPr>
          <w:rFonts w:ascii="Times New Roman" w:hAnsi="Times New Roman" w:cs="Times New Roman"/>
        </w:rPr>
        <w:t xml:space="preserve"> social connections. </w:t>
      </w:r>
    </w:p>
    <w:p w14:paraId="27ADAECD" w14:textId="77777777" w:rsidR="003A4ADF" w:rsidRPr="00AC5464" w:rsidRDefault="003A4ADF" w:rsidP="00AC5464">
      <w:pPr>
        <w:spacing w:line="480" w:lineRule="auto"/>
        <w:rPr>
          <w:rFonts w:ascii="Times New Roman" w:hAnsi="Times New Roman" w:cs="Times New Roman"/>
          <w:b/>
          <w:bCs/>
        </w:rPr>
      </w:pPr>
    </w:p>
    <w:p w14:paraId="258E41C9" w14:textId="3DD0E135" w:rsidR="00667846" w:rsidRPr="00AC5464" w:rsidRDefault="00826972" w:rsidP="00AC5464">
      <w:pPr>
        <w:spacing w:line="480" w:lineRule="auto"/>
        <w:ind w:firstLine="720"/>
        <w:rPr>
          <w:rFonts w:ascii="Times New Roman" w:hAnsi="Times New Roman" w:cs="Times New Roman"/>
        </w:rPr>
      </w:pPr>
      <w:r w:rsidRPr="00AC5464">
        <w:rPr>
          <w:rFonts w:ascii="Times New Roman" w:hAnsi="Times New Roman" w:cs="Times New Roman"/>
        </w:rPr>
        <w:t xml:space="preserve">The </w:t>
      </w:r>
      <w:r w:rsidR="00AC5464">
        <w:rPr>
          <w:rFonts w:ascii="Times New Roman" w:hAnsi="Times New Roman" w:cs="Times New Roman"/>
        </w:rPr>
        <w:t>L</w:t>
      </w:r>
      <w:r w:rsidRPr="00AC5464">
        <w:rPr>
          <w:rFonts w:ascii="Times New Roman" w:hAnsi="Times New Roman" w:cs="Times New Roman"/>
        </w:rPr>
        <w:t>ooking-</w:t>
      </w:r>
      <w:r w:rsidR="00AC5464">
        <w:rPr>
          <w:rFonts w:ascii="Times New Roman" w:hAnsi="Times New Roman" w:cs="Times New Roman"/>
        </w:rPr>
        <w:t>G</w:t>
      </w:r>
      <w:r w:rsidRPr="00AC5464">
        <w:rPr>
          <w:rFonts w:ascii="Times New Roman" w:hAnsi="Times New Roman" w:cs="Times New Roman"/>
        </w:rPr>
        <w:t xml:space="preserve">lass self is the biological tendency to </w:t>
      </w:r>
      <w:r w:rsidR="00F206CB" w:rsidRPr="00AC5464">
        <w:rPr>
          <w:rFonts w:ascii="Times New Roman" w:hAnsi="Times New Roman" w:cs="Times New Roman"/>
        </w:rPr>
        <w:t xml:space="preserve">rearrange one’s true self into a more socially accepted person. </w:t>
      </w:r>
      <w:r w:rsidR="00F206CB" w:rsidRPr="00AC5464">
        <w:rPr>
          <w:rFonts w:ascii="Times New Roman" w:hAnsi="Times New Roman" w:cs="Times New Roman"/>
        </w:rPr>
        <w:t xml:space="preserve">People shape their perceptions of themselves on </w:t>
      </w:r>
      <w:r w:rsidR="00F206CB" w:rsidRPr="00AC5464">
        <w:rPr>
          <w:rFonts w:ascii="Times New Roman" w:hAnsi="Times New Roman" w:cs="Times New Roman"/>
        </w:rPr>
        <w:t>how</w:t>
      </w:r>
      <w:r w:rsidR="00F206CB" w:rsidRPr="00AC5464">
        <w:rPr>
          <w:rFonts w:ascii="Times New Roman" w:hAnsi="Times New Roman" w:cs="Times New Roman"/>
        </w:rPr>
        <w:t xml:space="preserve"> other individuals or groups perceive their outward persona.</w:t>
      </w:r>
      <w:r w:rsidR="00F206CB" w:rsidRPr="00AC5464">
        <w:rPr>
          <w:rFonts w:ascii="Times New Roman" w:hAnsi="Times New Roman" w:cs="Times New Roman"/>
        </w:rPr>
        <w:t xml:space="preserve"> This habit can make an entirely new personality for a person. </w:t>
      </w:r>
      <w:r w:rsidR="003A4ADF" w:rsidRPr="00AC5464">
        <w:rPr>
          <w:rFonts w:ascii="Times New Roman" w:hAnsi="Times New Roman" w:cs="Times New Roman"/>
        </w:rPr>
        <w:t>Changing small or big aspects of someone’s character to then perfect the outermost persona is essentially basing yourself on a lie</w:t>
      </w:r>
      <w:r w:rsidR="003A4ADF" w:rsidRPr="00AC5464">
        <w:rPr>
          <w:rFonts w:ascii="Times New Roman" w:hAnsi="Times New Roman" w:cs="Times New Roman"/>
        </w:rPr>
        <w:t xml:space="preserve"> or reaction</w:t>
      </w:r>
      <w:r w:rsidR="003A4ADF" w:rsidRPr="00AC5464">
        <w:rPr>
          <w:rFonts w:ascii="Times New Roman" w:hAnsi="Times New Roman" w:cs="Times New Roman"/>
        </w:rPr>
        <w:t xml:space="preserve">. </w:t>
      </w:r>
      <w:r w:rsidR="003A4ADF" w:rsidRPr="00AC5464">
        <w:rPr>
          <w:rFonts w:ascii="Times New Roman" w:hAnsi="Times New Roman" w:cs="Times New Roman"/>
        </w:rPr>
        <w:t>Thus,</w:t>
      </w:r>
      <w:r w:rsidR="003A4ADF" w:rsidRPr="00AC5464">
        <w:rPr>
          <w:rFonts w:ascii="Times New Roman" w:hAnsi="Times New Roman" w:cs="Times New Roman"/>
        </w:rPr>
        <w:t xml:space="preserve"> this persona is inherently fragile, seeing that it can be built up by lies and false persona. </w:t>
      </w:r>
      <w:r w:rsidR="00F206CB" w:rsidRPr="00AC5464">
        <w:rPr>
          <w:rFonts w:ascii="Times New Roman" w:hAnsi="Times New Roman" w:cs="Times New Roman"/>
        </w:rPr>
        <w:t xml:space="preserve">This is the explanation for how people nowadays find they’re different around different types of people. Everyone finds a way to adjust to different groups, strangers, authority figures versus friends, and being alone. </w:t>
      </w:r>
      <w:r w:rsidR="00487EC5" w:rsidRPr="00AC5464">
        <w:rPr>
          <w:rFonts w:ascii="Times New Roman" w:hAnsi="Times New Roman" w:cs="Times New Roman"/>
        </w:rPr>
        <w:t xml:space="preserve">Different groups require different necessities, whether it be an honest person, a comedian, a supportive friend, a worker, etc. These different necessities are observable to humans. They pick up on these social queues and in turn, adapt to that group. Some people are better than others at this, practically chameleon-like with their ability to jump from group to group and fit in seamlessly. People also find themselves being naturally withdrawn, calm, polite, and the best version of themselves according to the society that </w:t>
      </w:r>
      <w:r w:rsidR="003A4ADF" w:rsidRPr="00AC5464">
        <w:rPr>
          <w:rFonts w:ascii="Times New Roman" w:hAnsi="Times New Roman" w:cs="Times New Roman"/>
        </w:rPr>
        <w:t xml:space="preserve">specific </w:t>
      </w:r>
      <w:r w:rsidR="00487EC5" w:rsidRPr="00AC5464">
        <w:rPr>
          <w:rFonts w:ascii="Times New Roman" w:hAnsi="Times New Roman" w:cs="Times New Roman"/>
        </w:rPr>
        <w:t>person was raised in. Another clear distinction of attitude is the reaction o</w:t>
      </w:r>
      <w:r w:rsidR="003A4ADF" w:rsidRPr="00AC5464">
        <w:rPr>
          <w:rFonts w:ascii="Times New Roman" w:hAnsi="Times New Roman" w:cs="Times New Roman"/>
        </w:rPr>
        <w:t>f</w:t>
      </w:r>
      <w:r w:rsidR="00487EC5" w:rsidRPr="00AC5464">
        <w:rPr>
          <w:rFonts w:ascii="Times New Roman" w:hAnsi="Times New Roman" w:cs="Times New Roman"/>
        </w:rPr>
        <w:t xml:space="preserve"> peers versus an authority figure. When a person is amongst peers they trust or feel they can relate to, they relax in turn. Very laid back and calm in response to their surrounding stimuli. Now at the other end of that spectrum is the authority figure. A person’s attitude will become rigid, perfected, and attentive. </w:t>
      </w:r>
      <w:r w:rsidR="003A4ADF" w:rsidRPr="00AC5464">
        <w:rPr>
          <w:rFonts w:ascii="Times New Roman" w:hAnsi="Times New Roman" w:cs="Times New Roman"/>
        </w:rPr>
        <w:t xml:space="preserve">This is another reaction nobody thinks about, it is drummed into you at an early age and only progresses clearer as one matures. Finally, there’s being alone. This is where all the other relationships combine and form what one perceives as the true ‘them.’ People will combine </w:t>
      </w:r>
      <w:proofErr w:type="gramStart"/>
      <w:r w:rsidR="003A4ADF" w:rsidRPr="00AC5464">
        <w:rPr>
          <w:rFonts w:ascii="Times New Roman" w:hAnsi="Times New Roman" w:cs="Times New Roman"/>
        </w:rPr>
        <w:t>all of</w:t>
      </w:r>
      <w:proofErr w:type="gramEnd"/>
      <w:r w:rsidR="003A4ADF" w:rsidRPr="00AC5464">
        <w:rPr>
          <w:rFonts w:ascii="Times New Roman" w:hAnsi="Times New Roman" w:cs="Times New Roman"/>
        </w:rPr>
        <w:t xml:space="preserve"> their roles in their lives, or their multiple mirrors formed by their social reaction to determine their true self. </w:t>
      </w:r>
      <w:proofErr w:type="gramStart"/>
      <w:r w:rsidR="003A4ADF" w:rsidRPr="00AC5464">
        <w:rPr>
          <w:rFonts w:ascii="Times New Roman" w:hAnsi="Times New Roman" w:cs="Times New Roman"/>
        </w:rPr>
        <w:t>In reality, this</w:t>
      </w:r>
      <w:proofErr w:type="gramEnd"/>
      <w:r w:rsidR="003A4ADF" w:rsidRPr="00AC5464">
        <w:rPr>
          <w:rFonts w:ascii="Times New Roman" w:hAnsi="Times New Roman" w:cs="Times New Roman"/>
        </w:rPr>
        <w:t xml:space="preserve"> is solely the culmination of reactions to certain social stimuli and can change based on minute situational alterations. Each of these reactions</w:t>
      </w:r>
      <w:r w:rsidR="00487EC5" w:rsidRPr="00AC5464">
        <w:rPr>
          <w:rFonts w:ascii="Times New Roman" w:hAnsi="Times New Roman" w:cs="Times New Roman"/>
        </w:rPr>
        <w:t xml:space="preserve"> are all very natural; they are practically re</w:t>
      </w:r>
      <w:r w:rsidR="003A4ADF" w:rsidRPr="00AC5464">
        <w:rPr>
          <w:rFonts w:ascii="Times New Roman" w:hAnsi="Times New Roman" w:cs="Times New Roman"/>
        </w:rPr>
        <w:t>f</w:t>
      </w:r>
      <w:r w:rsidR="00487EC5" w:rsidRPr="00AC5464">
        <w:rPr>
          <w:rFonts w:ascii="Times New Roman" w:hAnsi="Times New Roman" w:cs="Times New Roman"/>
        </w:rPr>
        <w:t xml:space="preserve">lexes to the masses of people across the world. Some differentiation in mannerisms is obviously common and possible but the majority conforms to their instincts. </w:t>
      </w:r>
    </w:p>
    <w:p w14:paraId="41AC5996" w14:textId="77777777" w:rsidR="003A4ADF" w:rsidRPr="00AC5464" w:rsidRDefault="003A4ADF" w:rsidP="00AC5464">
      <w:pPr>
        <w:spacing w:line="480" w:lineRule="auto"/>
        <w:rPr>
          <w:rFonts w:ascii="Times New Roman" w:hAnsi="Times New Roman" w:cs="Times New Roman"/>
          <w:b/>
          <w:bCs/>
        </w:rPr>
      </w:pPr>
    </w:p>
    <w:p w14:paraId="0C32ACD6" w14:textId="68294DAC" w:rsidR="00667846" w:rsidRPr="00AC5464" w:rsidRDefault="00DF62F4" w:rsidP="00AC5464">
      <w:pPr>
        <w:spacing w:line="480" w:lineRule="auto"/>
        <w:ind w:firstLine="720"/>
        <w:rPr>
          <w:rFonts w:ascii="Times New Roman" w:hAnsi="Times New Roman" w:cs="Times New Roman"/>
        </w:rPr>
      </w:pPr>
      <w:r w:rsidRPr="00AC5464">
        <w:rPr>
          <w:rFonts w:ascii="Times New Roman" w:hAnsi="Times New Roman" w:cs="Times New Roman"/>
        </w:rPr>
        <w:t xml:space="preserve">“The existential function of social” is humanity’s unique tendency to be more aware of social surroundings and the meaning of life. It’s the search for the meaning of life but also knowing that they are not likely to find it. There are many subdivisions that apply to this function, such as collection collaboration capacity, individual vs group thinking, and group morals and values. Humanity has the habit of finding a group, a social setting to belong to. This is the “collective collaboration capacity”, an ability in which humans naturally organize themselves within groups and find their places. When people find their groups or those whom they align with, they adapt to group thinking. It becomes a group affair, the exchange of knowledge, habits, cautionary information, and more. This can also implement a routine for group members. </w:t>
      </w:r>
      <w:r w:rsidR="001C1452" w:rsidRPr="00AC5464">
        <w:rPr>
          <w:rFonts w:ascii="Times New Roman" w:hAnsi="Times New Roman" w:cs="Times New Roman"/>
        </w:rPr>
        <w:t xml:space="preserve">The final aspect of this function is conforming to the group’s values, morals, and definition of meaning. When groups find each other, they work together. They help each other piece together aspects of the world into their meanings. Each person’s experience gets put into the group and in turn, affects the final product of the group. The culmination of </w:t>
      </w:r>
      <w:proofErr w:type="gramStart"/>
      <w:r w:rsidR="001C1452" w:rsidRPr="00AC5464">
        <w:rPr>
          <w:rFonts w:ascii="Times New Roman" w:hAnsi="Times New Roman" w:cs="Times New Roman"/>
        </w:rPr>
        <w:t>all of</w:t>
      </w:r>
      <w:proofErr w:type="gramEnd"/>
      <w:r w:rsidR="001C1452" w:rsidRPr="00AC5464">
        <w:rPr>
          <w:rFonts w:ascii="Times New Roman" w:hAnsi="Times New Roman" w:cs="Times New Roman"/>
        </w:rPr>
        <w:t xml:space="preserve"> these subgroups within this function has numerous benefits such as taking stress off an individual, helping the mental function of an individual, putting a mind at peace, and having a sense of community for a social creature. When humans are solely individual and </w:t>
      </w:r>
      <w:proofErr w:type="gramStart"/>
      <w:r w:rsidR="001C1452" w:rsidRPr="00AC5464">
        <w:rPr>
          <w:rFonts w:ascii="Times New Roman" w:hAnsi="Times New Roman" w:cs="Times New Roman"/>
        </w:rPr>
        <w:t>have to</w:t>
      </w:r>
      <w:proofErr w:type="gramEnd"/>
      <w:r w:rsidR="001C1452" w:rsidRPr="00AC5464">
        <w:rPr>
          <w:rFonts w:ascii="Times New Roman" w:hAnsi="Times New Roman" w:cs="Times New Roman"/>
        </w:rPr>
        <w:t xml:space="preserve"> continuously function alone, this puts stress on the brain. The brain constantly interprets surrounding stimuli and is constantly working to understand and take in everything around them. Being on high alert 24/7 is a huge burden on the brain. This</w:t>
      </w:r>
      <w:r w:rsidR="00826972" w:rsidRPr="00AC5464">
        <w:rPr>
          <w:rFonts w:ascii="Times New Roman" w:hAnsi="Times New Roman" w:cs="Times New Roman"/>
        </w:rPr>
        <w:t xml:space="preserve"> coincides with mental function in the sense that the brain being by itself and taking on that much work continuously will also tire the brain out. Its ability to function, let alone function well, is better within a group. Loneliness tires the brain and body out quickly. The group takes this burden from the individual. Finally, there’s putting the mind at peace from the sense of community. The group helps put the individual’s mind at ease by determining meaning along with giving each group member a sense of purpose and belonging. Since humans are social creatures, they find peace while fulfilling that need. </w:t>
      </w:r>
      <w:proofErr w:type="gramStart"/>
      <w:r w:rsidR="00826972" w:rsidRPr="00AC5464">
        <w:rPr>
          <w:rFonts w:ascii="Times New Roman" w:hAnsi="Times New Roman" w:cs="Times New Roman"/>
        </w:rPr>
        <w:t>The</w:t>
      </w:r>
      <w:proofErr w:type="gramEnd"/>
      <w:r w:rsidR="00826972" w:rsidRPr="00AC5464">
        <w:rPr>
          <w:rFonts w:ascii="Times New Roman" w:hAnsi="Times New Roman" w:cs="Times New Roman"/>
        </w:rPr>
        <w:t xml:space="preserve"> feeling that they know what they are doing for the group is good and worth it. Meaning is needed to define reality and the group aids that necessity.</w:t>
      </w:r>
    </w:p>
    <w:p w14:paraId="569ADBF8" w14:textId="77777777" w:rsidR="00667846" w:rsidRPr="00AC5464" w:rsidRDefault="00667846" w:rsidP="00AC5464">
      <w:pPr>
        <w:spacing w:line="480" w:lineRule="auto"/>
        <w:rPr>
          <w:rFonts w:ascii="Times New Roman" w:hAnsi="Times New Roman" w:cs="Times New Roman"/>
          <w:b/>
          <w:bCs/>
        </w:rPr>
      </w:pPr>
    </w:p>
    <w:p w14:paraId="7E9EF548" w14:textId="6C9F2176" w:rsidR="00F206CB" w:rsidRPr="00AC5464" w:rsidRDefault="00C02DF5" w:rsidP="00AC5464">
      <w:pPr>
        <w:spacing w:line="480" w:lineRule="auto"/>
        <w:ind w:firstLine="720"/>
        <w:rPr>
          <w:rFonts w:ascii="Times New Roman" w:hAnsi="Times New Roman" w:cs="Times New Roman"/>
        </w:rPr>
      </w:pPr>
      <w:r w:rsidRPr="00AC5464">
        <w:rPr>
          <w:rFonts w:ascii="Times New Roman" w:hAnsi="Times New Roman" w:cs="Times New Roman"/>
        </w:rPr>
        <w:t xml:space="preserve">The problem with defining oneself based on puzzle-piecing </w:t>
      </w:r>
      <w:r w:rsidR="00A912BB" w:rsidRPr="00AC5464">
        <w:rPr>
          <w:rFonts w:ascii="Times New Roman" w:hAnsi="Times New Roman" w:cs="Times New Roman"/>
        </w:rPr>
        <w:t>one’s persona</w:t>
      </w:r>
      <w:r w:rsidRPr="00AC5464">
        <w:rPr>
          <w:rFonts w:ascii="Times New Roman" w:hAnsi="Times New Roman" w:cs="Times New Roman"/>
        </w:rPr>
        <w:t xml:space="preserve"> only around </w:t>
      </w:r>
      <w:r w:rsidR="00A912BB" w:rsidRPr="00AC5464">
        <w:rPr>
          <w:rFonts w:ascii="Times New Roman" w:hAnsi="Times New Roman" w:cs="Times New Roman"/>
        </w:rPr>
        <w:t>the</w:t>
      </w:r>
      <w:r w:rsidRPr="00AC5464">
        <w:rPr>
          <w:rFonts w:ascii="Times New Roman" w:hAnsi="Times New Roman" w:cs="Times New Roman"/>
        </w:rPr>
        <w:t xml:space="preserve"> reaction</w:t>
      </w:r>
      <w:r w:rsidR="00A912BB" w:rsidRPr="00AC5464">
        <w:rPr>
          <w:rFonts w:ascii="Times New Roman" w:hAnsi="Times New Roman" w:cs="Times New Roman"/>
        </w:rPr>
        <w:t>s</w:t>
      </w:r>
      <w:r w:rsidRPr="00AC5464">
        <w:rPr>
          <w:rFonts w:ascii="Times New Roman" w:hAnsi="Times New Roman" w:cs="Times New Roman"/>
        </w:rPr>
        <w:t xml:space="preserve"> to different social settings is that many aspects of a person will get lost. Such aspects include </w:t>
      </w:r>
      <w:r w:rsidR="00A912BB" w:rsidRPr="00AC5464">
        <w:rPr>
          <w:rFonts w:ascii="Times New Roman" w:hAnsi="Times New Roman" w:cs="Times New Roman"/>
        </w:rPr>
        <w:t xml:space="preserve">the </w:t>
      </w:r>
      <w:r w:rsidRPr="00AC5464">
        <w:rPr>
          <w:rFonts w:ascii="Times New Roman" w:hAnsi="Times New Roman" w:cs="Times New Roman"/>
        </w:rPr>
        <w:t>material</w:t>
      </w:r>
      <w:r w:rsidR="00A912BB" w:rsidRPr="00AC5464">
        <w:rPr>
          <w:rFonts w:ascii="Times New Roman" w:hAnsi="Times New Roman" w:cs="Times New Roman"/>
        </w:rPr>
        <w:t xml:space="preserve"> self </w:t>
      </w:r>
      <w:r w:rsidRPr="00AC5464">
        <w:rPr>
          <w:rFonts w:ascii="Times New Roman" w:hAnsi="Times New Roman" w:cs="Times New Roman"/>
        </w:rPr>
        <w:t xml:space="preserve">and pure ego. </w:t>
      </w:r>
      <w:r w:rsidR="00A912BB" w:rsidRPr="00AC5464">
        <w:rPr>
          <w:rFonts w:ascii="Times New Roman" w:hAnsi="Times New Roman" w:cs="Times New Roman"/>
        </w:rPr>
        <w:t xml:space="preserve">The material self-comprised of physical aspects or possessions that you identify with can be lost in different groups. Those pieces of oneself will deteriorate away, leaving a hole in one’s persona. The other, is pure ego, the soul or essence of a person. This central component of a person is lost when outward perception is the only thing taken into consideration. People will lose these aspects and more to adapt to a group where they feel they belong. Although this is a natural process, it is also a cheat code that eventually can set you back in more complex and developed relationships. Changing small aspects of oneself and then later being more comfortable to then reveal the true desires, opinions, etc. can confuse the dynamic between the individual and the group. </w:t>
      </w:r>
      <w:r w:rsidR="00486889" w:rsidRPr="00AC5464">
        <w:rPr>
          <w:rFonts w:ascii="Times New Roman" w:hAnsi="Times New Roman" w:cs="Times New Roman"/>
        </w:rPr>
        <w:t>Collective</w:t>
      </w:r>
      <w:r w:rsidR="00DF62F4" w:rsidRPr="00AC5464">
        <w:rPr>
          <w:rFonts w:ascii="Times New Roman" w:hAnsi="Times New Roman" w:cs="Times New Roman"/>
        </w:rPr>
        <w:t xml:space="preserve"> </w:t>
      </w:r>
      <w:r w:rsidR="00486889" w:rsidRPr="00AC5464">
        <w:rPr>
          <w:rFonts w:ascii="Times New Roman" w:hAnsi="Times New Roman" w:cs="Times New Roman"/>
        </w:rPr>
        <w:t>C</w:t>
      </w:r>
      <w:r w:rsidR="00DF62F4" w:rsidRPr="00AC5464">
        <w:rPr>
          <w:rFonts w:ascii="Times New Roman" w:hAnsi="Times New Roman" w:cs="Times New Roman"/>
        </w:rPr>
        <w:t>ol</w:t>
      </w:r>
      <w:r w:rsidRPr="00AC5464">
        <w:rPr>
          <w:rFonts w:ascii="Times New Roman" w:hAnsi="Times New Roman" w:cs="Times New Roman"/>
        </w:rPr>
        <w:t>laborati</w:t>
      </w:r>
      <w:r w:rsidR="00DF62F4" w:rsidRPr="00AC5464">
        <w:rPr>
          <w:rFonts w:ascii="Times New Roman" w:hAnsi="Times New Roman" w:cs="Times New Roman"/>
        </w:rPr>
        <w:t xml:space="preserve">on </w:t>
      </w:r>
      <w:r w:rsidR="00486889" w:rsidRPr="00AC5464">
        <w:rPr>
          <w:rFonts w:ascii="Times New Roman" w:hAnsi="Times New Roman" w:cs="Times New Roman"/>
        </w:rPr>
        <w:t>C</w:t>
      </w:r>
      <w:r w:rsidR="00DF62F4" w:rsidRPr="00AC5464">
        <w:rPr>
          <w:rFonts w:ascii="Times New Roman" w:hAnsi="Times New Roman" w:cs="Times New Roman"/>
        </w:rPr>
        <w:t xml:space="preserve">apacity </w:t>
      </w:r>
      <w:r w:rsidR="00486889" w:rsidRPr="00AC5464">
        <w:rPr>
          <w:rFonts w:ascii="Times New Roman" w:hAnsi="Times New Roman" w:cs="Times New Roman"/>
        </w:rPr>
        <w:t xml:space="preserve">being </w:t>
      </w:r>
      <w:r w:rsidR="00DF62F4" w:rsidRPr="00AC5464">
        <w:rPr>
          <w:rFonts w:ascii="Times New Roman" w:hAnsi="Times New Roman" w:cs="Times New Roman"/>
        </w:rPr>
        <w:t xml:space="preserve">where humans naturally find </w:t>
      </w:r>
      <w:r w:rsidR="00486889" w:rsidRPr="00AC5464">
        <w:rPr>
          <w:rFonts w:ascii="Times New Roman" w:hAnsi="Times New Roman" w:cs="Times New Roman"/>
        </w:rPr>
        <w:t>a</w:t>
      </w:r>
      <w:r w:rsidR="00DF62F4" w:rsidRPr="00AC5464">
        <w:rPr>
          <w:rFonts w:ascii="Times New Roman" w:hAnsi="Times New Roman" w:cs="Times New Roman"/>
        </w:rPr>
        <w:t xml:space="preserve"> place</w:t>
      </w:r>
      <w:r w:rsidR="00486889" w:rsidRPr="00AC5464">
        <w:rPr>
          <w:rFonts w:ascii="Times New Roman" w:hAnsi="Times New Roman" w:cs="Times New Roman"/>
        </w:rPr>
        <w:t>,</w:t>
      </w:r>
      <w:r w:rsidR="00DF62F4" w:rsidRPr="00AC5464">
        <w:rPr>
          <w:rFonts w:ascii="Times New Roman" w:hAnsi="Times New Roman" w:cs="Times New Roman"/>
        </w:rPr>
        <w:t xml:space="preserve"> </w:t>
      </w:r>
      <w:r w:rsidR="00486889" w:rsidRPr="00AC5464">
        <w:rPr>
          <w:rFonts w:ascii="Times New Roman" w:hAnsi="Times New Roman" w:cs="Times New Roman"/>
        </w:rPr>
        <w:t xml:space="preserve">due to their constructed personality (looking-glass self) can be set back when one </w:t>
      </w:r>
      <w:r w:rsidR="00DF62F4" w:rsidRPr="00AC5464">
        <w:rPr>
          <w:rFonts w:ascii="Times New Roman" w:hAnsi="Times New Roman" w:cs="Times New Roman"/>
        </w:rPr>
        <w:t>adapt</w:t>
      </w:r>
      <w:r w:rsidR="00486889" w:rsidRPr="00AC5464">
        <w:rPr>
          <w:rFonts w:ascii="Times New Roman" w:hAnsi="Times New Roman" w:cs="Times New Roman"/>
        </w:rPr>
        <w:t>s</w:t>
      </w:r>
      <w:r w:rsidR="00DF62F4" w:rsidRPr="00AC5464">
        <w:rPr>
          <w:rFonts w:ascii="Times New Roman" w:hAnsi="Times New Roman" w:cs="Times New Roman"/>
        </w:rPr>
        <w:t xml:space="preserve"> to </w:t>
      </w:r>
      <w:r w:rsidR="00486889" w:rsidRPr="00AC5464">
        <w:rPr>
          <w:rFonts w:ascii="Times New Roman" w:hAnsi="Times New Roman" w:cs="Times New Roman"/>
        </w:rPr>
        <w:t>a</w:t>
      </w:r>
      <w:r w:rsidR="00DF62F4" w:rsidRPr="00AC5464">
        <w:rPr>
          <w:rFonts w:ascii="Times New Roman" w:hAnsi="Times New Roman" w:cs="Times New Roman"/>
        </w:rPr>
        <w:t xml:space="preserve"> </w:t>
      </w:r>
      <w:r w:rsidR="00486889" w:rsidRPr="00AC5464">
        <w:rPr>
          <w:rFonts w:ascii="Times New Roman" w:hAnsi="Times New Roman" w:cs="Times New Roman"/>
        </w:rPr>
        <w:t>group or person, the</w:t>
      </w:r>
      <w:r w:rsidR="00DF62F4" w:rsidRPr="00AC5464">
        <w:rPr>
          <w:rFonts w:ascii="Times New Roman" w:hAnsi="Times New Roman" w:cs="Times New Roman"/>
        </w:rPr>
        <w:t xml:space="preserve"> relationship </w:t>
      </w:r>
      <w:r w:rsidR="00486889" w:rsidRPr="00AC5464">
        <w:rPr>
          <w:rFonts w:ascii="Times New Roman" w:hAnsi="Times New Roman" w:cs="Times New Roman"/>
        </w:rPr>
        <w:t xml:space="preserve">has that </w:t>
      </w:r>
      <w:r w:rsidR="00DF62F4" w:rsidRPr="00AC5464">
        <w:rPr>
          <w:rFonts w:ascii="Times New Roman" w:hAnsi="Times New Roman" w:cs="Times New Roman"/>
        </w:rPr>
        <w:t xml:space="preserve">honeymoon phase or </w:t>
      </w:r>
      <w:r w:rsidR="00486889" w:rsidRPr="00AC5464">
        <w:rPr>
          <w:rFonts w:ascii="Times New Roman" w:hAnsi="Times New Roman" w:cs="Times New Roman"/>
        </w:rPr>
        <w:t xml:space="preserve">that </w:t>
      </w:r>
      <w:r w:rsidR="00DF62F4" w:rsidRPr="00AC5464">
        <w:rPr>
          <w:rFonts w:ascii="Times New Roman" w:hAnsi="Times New Roman" w:cs="Times New Roman"/>
        </w:rPr>
        <w:t>start of a friendship, you change small aspects of yourself to better fit with that person</w:t>
      </w:r>
      <w:r w:rsidR="00486889" w:rsidRPr="00AC5464">
        <w:rPr>
          <w:rFonts w:ascii="Times New Roman" w:hAnsi="Times New Roman" w:cs="Times New Roman"/>
        </w:rPr>
        <w:t xml:space="preserve"> or group dynamic. </w:t>
      </w:r>
      <w:r w:rsidR="00F206CB" w:rsidRPr="00AC5464">
        <w:rPr>
          <w:rFonts w:ascii="Times New Roman" w:hAnsi="Times New Roman" w:cs="Times New Roman"/>
        </w:rPr>
        <w:t xml:space="preserve">It’s a cheat that ends up pushing you further away from those who can truly become close to you. </w:t>
      </w:r>
      <w:r w:rsidR="00486889" w:rsidRPr="00AC5464">
        <w:rPr>
          <w:rFonts w:ascii="Times New Roman" w:hAnsi="Times New Roman" w:cs="Times New Roman"/>
        </w:rPr>
        <w:t xml:space="preserve">Because in the end those outward personas become chipped away, leaving the true core of a person’s nature. </w:t>
      </w:r>
    </w:p>
    <w:p w14:paraId="1FDF1A56" w14:textId="77777777" w:rsidR="00667846" w:rsidRPr="00AC5464" w:rsidRDefault="00667846" w:rsidP="00AC5464">
      <w:pPr>
        <w:spacing w:line="480" w:lineRule="auto"/>
        <w:rPr>
          <w:rFonts w:ascii="Times New Roman" w:hAnsi="Times New Roman" w:cs="Times New Roman"/>
          <w:b/>
          <w:bCs/>
        </w:rPr>
      </w:pPr>
    </w:p>
    <w:p w14:paraId="6DE1B0E9" w14:textId="5F679A64" w:rsidR="00F206CB" w:rsidRPr="00AC5464" w:rsidRDefault="00D21601" w:rsidP="00AC5464">
      <w:pPr>
        <w:spacing w:line="480" w:lineRule="auto"/>
        <w:ind w:firstLine="720"/>
        <w:rPr>
          <w:rFonts w:ascii="Times New Roman" w:hAnsi="Times New Roman" w:cs="Times New Roman"/>
        </w:rPr>
      </w:pPr>
      <w:r w:rsidRPr="00AC5464">
        <w:rPr>
          <w:rFonts w:ascii="Times New Roman" w:hAnsi="Times New Roman" w:cs="Times New Roman"/>
        </w:rPr>
        <w:t>In conclusion</w:t>
      </w:r>
      <w:r w:rsidR="00314571" w:rsidRPr="00AC5464">
        <w:rPr>
          <w:rFonts w:ascii="Times New Roman" w:hAnsi="Times New Roman" w:cs="Times New Roman"/>
        </w:rPr>
        <w:t>,</w:t>
      </w:r>
      <w:r w:rsidRPr="00AC5464">
        <w:rPr>
          <w:rFonts w:ascii="Times New Roman" w:hAnsi="Times New Roman" w:cs="Times New Roman"/>
        </w:rPr>
        <w:t xml:space="preserve"> </w:t>
      </w:r>
      <w:r w:rsidR="00A37054" w:rsidRPr="00AC5464">
        <w:rPr>
          <w:rFonts w:ascii="Times New Roman" w:hAnsi="Times New Roman" w:cs="Times New Roman"/>
        </w:rPr>
        <w:t>the attempt to form true social connections is hindered by the instinct to form the best outward version of yourself to others.</w:t>
      </w:r>
      <w:r w:rsidR="00314571" w:rsidRPr="00AC5464">
        <w:rPr>
          <w:rFonts w:ascii="Times New Roman" w:hAnsi="Times New Roman" w:cs="Times New Roman"/>
        </w:rPr>
        <w:t xml:space="preserve"> So, people should attempt to disregard their instincts to falsify the outside and be their truest selves. Let the culmination of their other selves beyond the looking-glass self shine. </w:t>
      </w:r>
    </w:p>
    <w:p w14:paraId="431984C4" w14:textId="77777777" w:rsidR="00CC61D1" w:rsidRPr="00AC5464" w:rsidRDefault="00CC61D1" w:rsidP="00AC5464">
      <w:pPr>
        <w:spacing w:line="480" w:lineRule="auto"/>
        <w:rPr>
          <w:rFonts w:ascii="Times New Roman" w:hAnsi="Times New Roman" w:cs="Times New Roman"/>
        </w:rPr>
      </w:pPr>
    </w:p>
    <w:sectPr w:rsidR="00CC61D1" w:rsidRPr="00AC5464">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A444B"/>
    <w:multiLevelType w:val="multilevel"/>
    <w:tmpl w:val="87D8D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5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D1"/>
    <w:rsid w:val="001C1452"/>
    <w:rsid w:val="001C5517"/>
    <w:rsid w:val="00221CE8"/>
    <w:rsid w:val="00314571"/>
    <w:rsid w:val="00356638"/>
    <w:rsid w:val="00367BA3"/>
    <w:rsid w:val="003A4ADF"/>
    <w:rsid w:val="00486889"/>
    <w:rsid w:val="00487EC5"/>
    <w:rsid w:val="00492731"/>
    <w:rsid w:val="00667846"/>
    <w:rsid w:val="00820606"/>
    <w:rsid w:val="00826972"/>
    <w:rsid w:val="00A01B6A"/>
    <w:rsid w:val="00A37054"/>
    <w:rsid w:val="00A912BB"/>
    <w:rsid w:val="00AB0C70"/>
    <w:rsid w:val="00AC5464"/>
    <w:rsid w:val="00B40BC1"/>
    <w:rsid w:val="00C00D91"/>
    <w:rsid w:val="00C02DF5"/>
    <w:rsid w:val="00CC61D1"/>
    <w:rsid w:val="00D21601"/>
    <w:rsid w:val="00DF62F4"/>
    <w:rsid w:val="00EA79B8"/>
    <w:rsid w:val="00F009C4"/>
    <w:rsid w:val="00F2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5F8FF"/>
  <w15:chartTrackingRefBased/>
  <w15:docId w15:val="{A606A2B4-E0FF-3048-8E6F-FDF99FBE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1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1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1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1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1D1"/>
    <w:rPr>
      <w:rFonts w:eastAsiaTheme="majorEastAsia" w:cstheme="majorBidi"/>
      <w:color w:val="272727" w:themeColor="text1" w:themeTint="D8"/>
    </w:rPr>
  </w:style>
  <w:style w:type="paragraph" w:styleId="Title">
    <w:name w:val="Title"/>
    <w:basedOn w:val="Normal"/>
    <w:next w:val="Normal"/>
    <w:link w:val="TitleChar"/>
    <w:uiPriority w:val="10"/>
    <w:qFormat/>
    <w:rsid w:val="00CC61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1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1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1D1"/>
    <w:rPr>
      <w:i/>
      <w:iCs/>
      <w:color w:val="404040" w:themeColor="text1" w:themeTint="BF"/>
    </w:rPr>
  </w:style>
  <w:style w:type="paragraph" w:styleId="ListParagraph">
    <w:name w:val="List Paragraph"/>
    <w:basedOn w:val="Normal"/>
    <w:uiPriority w:val="34"/>
    <w:qFormat/>
    <w:rsid w:val="00CC61D1"/>
    <w:pPr>
      <w:ind w:left="720"/>
      <w:contextualSpacing/>
    </w:pPr>
  </w:style>
  <w:style w:type="character" w:styleId="IntenseEmphasis">
    <w:name w:val="Intense Emphasis"/>
    <w:basedOn w:val="DefaultParagraphFont"/>
    <w:uiPriority w:val="21"/>
    <w:qFormat/>
    <w:rsid w:val="00CC61D1"/>
    <w:rPr>
      <w:i/>
      <w:iCs/>
      <w:color w:val="0F4761" w:themeColor="accent1" w:themeShade="BF"/>
    </w:rPr>
  </w:style>
  <w:style w:type="paragraph" w:styleId="IntenseQuote">
    <w:name w:val="Intense Quote"/>
    <w:basedOn w:val="Normal"/>
    <w:next w:val="Normal"/>
    <w:link w:val="IntenseQuoteChar"/>
    <w:uiPriority w:val="30"/>
    <w:qFormat/>
    <w:rsid w:val="00CC6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1D1"/>
    <w:rPr>
      <w:i/>
      <w:iCs/>
      <w:color w:val="0F4761" w:themeColor="accent1" w:themeShade="BF"/>
    </w:rPr>
  </w:style>
  <w:style w:type="character" w:styleId="IntenseReference">
    <w:name w:val="Intense Reference"/>
    <w:basedOn w:val="DefaultParagraphFont"/>
    <w:uiPriority w:val="32"/>
    <w:qFormat/>
    <w:rsid w:val="00CC61D1"/>
    <w:rPr>
      <w:b/>
      <w:bCs/>
      <w:smallCaps/>
      <w:color w:val="0F4761" w:themeColor="accent1" w:themeShade="BF"/>
      <w:spacing w:val="5"/>
    </w:rPr>
  </w:style>
  <w:style w:type="character" w:styleId="Strong">
    <w:name w:val="Strong"/>
    <w:basedOn w:val="DefaultParagraphFont"/>
    <w:uiPriority w:val="22"/>
    <w:qFormat/>
    <w:rsid w:val="00CC6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29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133</TotalTime>
  <Pages>1</Pages>
  <Words>1211</Words>
  <Characters>6203</Characters>
  <Application>Microsoft Office Word</Application>
  <DocSecurity>0</DocSecurity>
  <Lines>95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Allison Denise</dc:creator>
  <cp:keywords/>
  <dc:description/>
  <cp:lastModifiedBy>Farrell, Allison Denise</cp:lastModifiedBy>
  <cp:revision>10</cp:revision>
  <dcterms:created xsi:type="dcterms:W3CDTF">2024-02-05T15:47:00Z</dcterms:created>
  <dcterms:modified xsi:type="dcterms:W3CDTF">2024-02-07T02:26:00Z</dcterms:modified>
</cp:coreProperties>
</file>