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ED117C" w14:textId="77BC2C38" w:rsidR="00FB497F" w:rsidRPr="006A4A7B" w:rsidRDefault="00DB4E59" w:rsidP="00DB4E59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 w:rsidR="006A4A7B">
        <w:rPr>
          <w:rFonts w:ascii="Times New Roman" w:hAnsi="Times New Roman" w:cs="Times New Roman"/>
          <w:b/>
          <w:bCs/>
          <w:sz w:val="28"/>
          <w:szCs w:val="28"/>
        </w:rPr>
        <w:t>Essay Br</w:t>
      </w:r>
      <w:r>
        <w:rPr>
          <w:rFonts w:ascii="Times New Roman" w:hAnsi="Times New Roman" w:cs="Times New Roman"/>
          <w:b/>
          <w:bCs/>
          <w:sz w:val="28"/>
          <w:szCs w:val="28"/>
        </w:rPr>
        <w:t>ief #4</w:t>
      </w:r>
    </w:p>
    <w:p w14:paraId="5FA1B0BB" w14:textId="6D5B5588" w:rsidR="00FB497F" w:rsidRPr="006A4A7B" w:rsidRDefault="00FB497F" w:rsidP="006A4A7B">
      <w:pPr>
        <w:spacing w:line="480" w:lineRule="auto"/>
        <w:rPr>
          <w:rFonts w:ascii="Times New Roman" w:hAnsi="Times New Roman" w:cs="Times New Roman"/>
        </w:rPr>
      </w:pPr>
    </w:p>
    <w:p w14:paraId="63ED2216" w14:textId="1B41A48C" w:rsidR="005B4F17" w:rsidRPr="006A4A7B" w:rsidRDefault="005B4F17" w:rsidP="006A4A7B">
      <w:pPr>
        <w:spacing w:line="480" w:lineRule="auto"/>
        <w:rPr>
          <w:rFonts w:ascii="Times New Roman" w:hAnsi="Times New Roman" w:cs="Times New Roman"/>
        </w:rPr>
      </w:pPr>
    </w:p>
    <w:p w14:paraId="673AD4C2" w14:textId="570106B8" w:rsidR="00222E6B" w:rsidRPr="006A4A7B" w:rsidRDefault="00222E6B" w:rsidP="006A4A7B">
      <w:pPr>
        <w:spacing w:line="480" w:lineRule="auto"/>
        <w:rPr>
          <w:rFonts w:ascii="Times New Roman" w:hAnsi="Times New Roman" w:cs="Times New Roman"/>
        </w:rPr>
      </w:pPr>
    </w:p>
    <w:p w14:paraId="5D6B9E6D" w14:textId="78D42BD7" w:rsidR="00222E6B" w:rsidRPr="006A4A7B" w:rsidRDefault="006A4A7B" w:rsidP="006A4A7B">
      <w:pPr>
        <w:spacing w:line="480" w:lineRule="auto"/>
        <w:rPr>
          <w:rFonts w:ascii="Times New Roman" w:hAnsi="Times New Roman" w:cs="Times New Roman"/>
        </w:rPr>
      </w:pPr>
      <w:r w:rsidRPr="006A4A7B">
        <w:rPr>
          <w:rFonts w:ascii="Times New Roman" w:hAnsi="Times New Roman" w:cs="Times New Roman"/>
        </w:rPr>
        <w:t xml:space="preserve">          </w:t>
      </w:r>
      <w:r w:rsidR="00222E6B" w:rsidRPr="006A4A7B">
        <w:rPr>
          <w:rFonts w:ascii="Times New Roman" w:hAnsi="Times New Roman" w:cs="Times New Roman"/>
        </w:rPr>
        <w:t xml:space="preserve">Racism is heavily </w:t>
      </w:r>
      <w:r w:rsidR="00C360C4">
        <w:rPr>
          <w:rFonts w:ascii="Times New Roman" w:hAnsi="Times New Roman" w:cs="Times New Roman"/>
        </w:rPr>
        <w:t>discussed</w:t>
      </w:r>
      <w:r w:rsidR="00222E6B" w:rsidRPr="006A4A7B">
        <w:rPr>
          <w:rFonts w:ascii="Times New Roman" w:hAnsi="Times New Roman" w:cs="Times New Roman"/>
        </w:rPr>
        <w:t xml:space="preserve"> about in schools and very prevalent today in America, but the way I have learned about it has altered my view on what the </w:t>
      </w:r>
      <w:r w:rsidR="002E7FFA">
        <w:rPr>
          <w:rFonts w:ascii="Times New Roman" w:hAnsi="Times New Roman" w:cs="Times New Roman"/>
        </w:rPr>
        <w:t>pressing</w:t>
      </w:r>
      <w:r w:rsidR="00222E6B" w:rsidRPr="006A4A7B">
        <w:rPr>
          <w:rFonts w:ascii="Times New Roman" w:hAnsi="Times New Roman" w:cs="Times New Roman"/>
        </w:rPr>
        <w:t xml:space="preserve"> issue is. In Peggy </w:t>
      </w:r>
      <w:r w:rsidR="00767496" w:rsidRPr="006A4A7B">
        <w:rPr>
          <w:rFonts w:ascii="Times New Roman" w:hAnsi="Times New Roman" w:cs="Times New Roman"/>
        </w:rPr>
        <w:t>McIntosh’s’ article</w:t>
      </w:r>
      <w:r w:rsidR="00222E6B" w:rsidRPr="006A4A7B">
        <w:rPr>
          <w:rFonts w:ascii="Times New Roman" w:hAnsi="Times New Roman" w:cs="Times New Roman"/>
        </w:rPr>
        <w:t>, “white Privilege”, she takes a step back to realize from a young age most Caucasian children</w:t>
      </w:r>
      <w:r w:rsidR="00687B46" w:rsidRPr="006A4A7B">
        <w:rPr>
          <w:rFonts w:ascii="Times New Roman" w:hAnsi="Times New Roman" w:cs="Times New Roman"/>
        </w:rPr>
        <w:t xml:space="preserve"> socially learned and adapted to the mindset that “racism as something which puts others at a disadvantage”, not noticing that white Americans were the ones who needed to realize they are at an advantage. </w:t>
      </w:r>
      <w:r w:rsidR="00F51385" w:rsidRPr="006A4A7B">
        <w:rPr>
          <w:rFonts w:ascii="Times New Roman" w:hAnsi="Times New Roman" w:cs="Times New Roman"/>
        </w:rPr>
        <w:t xml:space="preserve">Emile </w:t>
      </w:r>
      <w:r w:rsidR="00767496" w:rsidRPr="006A4A7B">
        <w:rPr>
          <w:rFonts w:ascii="Times New Roman" w:hAnsi="Times New Roman" w:cs="Times New Roman"/>
        </w:rPr>
        <w:t>Durkheim</w:t>
      </w:r>
      <w:r w:rsidR="00F46444" w:rsidRPr="006A4A7B">
        <w:rPr>
          <w:rFonts w:ascii="Times New Roman" w:hAnsi="Times New Roman" w:cs="Times New Roman"/>
        </w:rPr>
        <w:t xml:space="preserve"> defines the “collective consciousness” as a set of shared </w:t>
      </w:r>
      <w:r w:rsidR="00767496" w:rsidRPr="006A4A7B">
        <w:rPr>
          <w:rFonts w:ascii="Times New Roman" w:hAnsi="Times New Roman" w:cs="Times New Roman"/>
        </w:rPr>
        <w:t>beliefs</w:t>
      </w:r>
      <w:r w:rsidR="00FE0AAD" w:rsidRPr="006A4A7B">
        <w:rPr>
          <w:rFonts w:ascii="Times New Roman" w:hAnsi="Times New Roman" w:cs="Times New Roman"/>
        </w:rPr>
        <w:t xml:space="preserve">, ideas, and morals and also says that </w:t>
      </w:r>
      <w:r w:rsidR="00767496" w:rsidRPr="006A4A7B">
        <w:rPr>
          <w:rFonts w:ascii="Times New Roman" w:hAnsi="Times New Roman" w:cs="Times New Roman"/>
        </w:rPr>
        <w:t>individuals</w:t>
      </w:r>
      <w:r w:rsidR="00FE0AAD" w:rsidRPr="006A4A7B">
        <w:rPr>
          <w:rFonts w:ascii="Times New Roman" w:hAnsi="Times New Roman" w:cs="Times New Roman"/>
        </w:rPr>
        <w:t xml:space="preserve"> have the same morality to fit in. </w:t>
      </w:r>
      <w:r w:rsidR="000D474A" w:rsidRPr="006A4A7B">
        <w:rPr>
          <w:rFonts w:ascii="Times New Roman" w:hAnsi="Times New Roman" w:cs="Times New Roman"/>
        </w:rPr>
        <w:t xml:space="preserve">The collective </w:t>
      </w:r>
      <w:r w:rsidR="00767496" w:rsidRPr="006A4A7B">
        <w:rPr>
          <w:rFonts w:ascii="Times New Roman" w:hAnsi="Times New Roman" w:cs="Times New Roman"/>
        </w:rPr>
        <w:t>consciousness</w:t>
      </w:r>
      <w:r w:rsidR="000D474A" w:rsidRPr="006A4A7B">
        <w:rPr>
          <w:rFonts w:ascii="Times New Roman" w:hAnsi="Times New Roman" w:cs="Times New Roman"/>
        </w:rPr>
        <w:t xml:space="preserve"> </w:t>
      </w:r>
      <w:r w:rsidR="00640EB5" w:rsidRPr="006A4A7B">
        <w:rPr>
          <w:rFonts w:ascii="Times New Roman" w:hAnsi="Times New Roman" w:cs="Times New Roman"/>
        </w:rPr>
        <w:t xml:space="preserve">that </w:t>
      </w:r>
      <w:r w:rsidR="00CF3D25" w:rsidRPr="006A4A7B">
        <w:rPr>
          <w:rFonts w:ascii="Times New Roman" w:hAnsi="Times New Roman" w:cs="Times New Roman"/>
        </w:rPr>
        <w:t>appears</w:t>
      </w:r>
      <w:r w:rsidR="00640EB5" w:rsidRPr="006A4A7B">
        <w:rPr>
          <w:rFonts w:ascii="Times New Roman" w:hAnsi="Times New Roman" w:cs="Times New Roman"/>
        </w:rPr>
        <w:t xml:space="preserve"> here is the shared idea that </w:t>
      </w:r>
      <w:r w:rsidR="003E418C" w:rsidRPr="006A4A7B">
        <w:rPr>
          <w:rFonts w:ascii="Times New Roman" w:hAnsi="Times New Roman" w:cs="Times New Roman"/>
        </w:rPr>
        <w:t>w</w:t>
      </w:r>
      <w:r w:rsidR="00640EB5" w:rsidRPr="006A4A7B">
        <w:rPr>
          <w:rFonts w:ascii="Times New Roman" w:hAnsi="Times New Roman" w:cs="Times New Roman"/>
        </w:rPr>
        <w:t xml:space="preserve">hite people are </w:t>
      </w:r>
      <w:r w:rsidR="00CF3D25" w:rsidRPr="006A4A7B">
        <w:rPr>
          <w:rFonts w:ascii="Times New Roman" w:hAnsi="Times New Roman" w:cs="Times New Roman"/>
        </w:rPr>
        <w:t>not the</w:t>
      </w:r>
      <w:r w:rsidR="00640EB5" w:rsidRPr="006A4A7B">
        <w:rPr>
          <w:rFonts w:ascii="Times New Roman" w:hAnsi="Times New Roman" w:cs="Times New Roman"/>
        </w:rPr>
        <w:t xml:space="preserve"> thing that needs to be fixed, it is that African Americans need to be fixed</w:t>
      </w:r>
      <w:r w:rsidR="00F50D23" w:rsidRPr="006A4A7B">
        <w:rPr>
          <w:rFonts w:ascii="Times New Roman" w:hAnsi="Times New Roman" w:cs="Times New Roman"/>
        </w:rPr>
        <w:t>(helped)</w:t>
      </w:r>
      <w:r w:rsidR="00640EB5" w:rsidRPr="006A4A7B">
        <w:rPr>
          <w:rFonts w:ascii="Times New Roman" w:hAnsi="Times New Roman" w:cs="Times New Roman"/>
        </w:rPr>
        <w:t xml:space="preserve">. </w:t>
      </w:r>
      <w:r w:rsidR="00A05B9B" w:rsidRPr="006A4A7B">
        <w:rPr>
          <w:rFonts w:ascii="Times New Roman" w:hAnsi="Times New Roman" w:cs="Times New Roman"/>
        </w:rPr>
        <w:t xml:space="preserve">Since this is set in our </w:t>
      </w:r>
      <w:r w:rsidR="00CF3D25" w:rsidRPr="006A4A7B">
        <w:rPr>
          <w:rFonts w:ascii="Times New Roman" w:hAnsi="Times New Roman" w:cs="Times New Roman"/>
        </w:rPr>
        <w:t>minds,</w:t>
      </w:r>
      <w:r w:rsidR="00A05B9B" w:rsidRPr="006A4A7B">
        <w:rPr>
          <w:rFonts w:ascii="Times New Roman" w:hAnsi="Times New Roman" w:cs="Times New Roman"/>
        </w:rPr>
        <w:t xml:space="preserve"> we are oblivious to the things</w:t>
      </w:r>
      <w:r w:rsidR="00AA71BC" w:rsidRPr="006A4A7B">
        <w:rPr>
          <w:rFonts w:ascii="Times New Roman" w:hAnsi="Times New Roman" w:cs="Times New Roman"/>
        </w:rPr>
        <w:t xml:space="preserve"> </w:t>
      </w:r>
      <w:r w:rsidR="00CF3D25" w:rsidRPr="006A4A7B">
        <w:rPr>
          <w:rFonts w:ascii="Times New Roman" w:hAnsi="Times New Roman" w:cs="Times New Roman"/>
        </w:rPr>
        <w:t>Caucasian</w:t>
      </w:r>
      <w:r w:rsidR="00AA71BC" w:rsidRPr="006A4A7B">
        <w:rPr>
          <w:rFonts w:ascii="Times New Roman" w:hAnsi="Times New Roman" w:cs="Times New Roman"/>
        </w:rPr>
        <w:t xml:space="preserve"> people do</w:t>
      </w:r>
      <w:r w:rsidR="00F50D23" w:rsidRPr="006A4A7B">
        <w:rPr>
          <w:rFonts w:ascii="Times New Roman" w:hAnsi="Times New Roman" w:cs="Times New Roman"/>
        </w:rPr>
        <w:t xml:space="preserve"> regularly</w:t>
      </w:r>
      <w:r w:rsidR="00AA71BC" w:rsidRPr="006A4A7B">
        <w:rPr>
          <w:rFonts w:ascii="Times New Roman" w:hAnsi="Times New Roman" w:cs="Times New Roman"/>
        </w:rPr>
        <w:t xml:space="preserve"> that black </w:t>
      </w:r>
      <w:r w:rsidR="00CF3D25" w:rsidRPr="006A4A7B">
        <w:rPr>
          <w:rFonts w:ascii="Times New Roman" w:hAnsi="Times New Roman" w:cs="Times New Roman"/>
        </w:rPr>
        <w:t>Americans</w:t>
      </w:r>
      <w:r w:rsidR="00AA71BC" w:rsidRPr="006A4A7B">
        <w:rPr>
          <w:rFonts w:ascii="Times New Roman" w:hAnsi="Times New Roman" w:cs="Times New Roman"/>
        </w:rPr>
        <w:t xml:space="preserve"> have to worry about. McIntosh</w:t>
      </w:r>
      <w:r w:rsidR="005F521C" w:rsidRPr="006A4A7B">
        <w:rPr>
          <w:rFonts w:ascii="Times New Roman" w:hAnsi="Times New Roman" w:cs="Times New Roman"/>
        </w:rPr>
        <w:t xml:space="preserve"> </w:t>
      </w:r>
      <w:r w:rsidR="00CF3D25" w:rsidRPr="006A4A7B">
        <w:rPr>
          <w:rFonts w:ascii="Times New Roman" w:hAnsi="Times New Roman" w:cs="Times New Roman"/>
        </w:rPr>
        <w:t>debriefs</w:t>
      </w:r>
      <w:r w:rsidR="005F521C" w:rsidRPr="006A4A7B">
        <w:rPr>
          <w:rFonts w:ascii="Times New Roman" w:hAnsi="Times New Roman" w:cs="Times New Roman"/>
        </w:rPr>
        <w:t xml:space="preserve"> her life as a white person and points out </w:t>
      </w:r>
      <w:r w:rsidR="0070031C" w:rsidRPr="006A4A7B">
        <w:rPr>
          <w:rFonts w:ascii="Times New Roman" w:hAnsi="Times New Roman" w:cs="Times New Roman"/>
        </w:rPr>
        <w:lastRenderedPageBreak/>
        <w:t xml:space="preserve">issues </w:t>
      </w:r>
      <w:r w:rsidR="00CF3D25" w:rsidRPr="006A4A7B">
        <w:rPr>
          <w:rFonts w:ascii="Times New Roman" w:hAnsi="Times New Roman" w:cs="Times New Roman"/>
        </w:rPr>
        <w:t>she</w:t>
      </w:r>
      <w:r w:rsidR="0070031C" w:rsidRPr="006A4A7B">
        <w:rPr>
          <w:rFonts w:ascii="Times New Roman" w:hAnsi="Times New Roman" w:cs="Times New Roman"/>
        </w:rPr>
        <w:t xml:space="preserve"> </w:t>
      </w:r>
      <w:r w:rsidR="0018187D" w:rsidRPr="006A4A7B">
        <w:rPr>
          <w:rFonts w:ascii="Times New Roman" w:hAnsi="Times New Roman" w:cs="Times New Roman"/>
        </w:rPr>
        <w:t>doesn’t</w:t>
      </w:r>
      <w:r w:rsidR="0070031C" w:rsidRPr="006A4A7B">
        <w:rPr>
          <w:rFonts w:ascii="Times New Roman" w:hAnsi="Times New Roman" w:cs="Times New Roman"/>
        </w:rPr>
        <w:t xml:space="preserve"> have to worry about</w:t>
      </w:r>
      <w:r w:rsidR="0004612A" w:rsidRPr="006A4A7B">
        <w:rPr>
          <w:rFonts w:ascii="Times New Roman" w:hAnsi="Times New Roman" w:cs="Times New Roman"/>
        </w:rPr>
        <w:t>, like</w:t>
      </w:r>
      <w:r w:rsidR="0070031C" w:rsidRPr="006A4A7B">
        <w:rPr>
          <w:rFonts w:ascii="Times New Roman" w:hAnsi="Times New Roman" w:cs="Times New Roman"/>
        </w:rPr>
        <w:t xml:space="preserve"> </w:t>
      </w:r>
      <w:r w:rsidR="002D669A" w:rsidRPr="006A4A7B">
        <w:rPr>
          <w:rFonts w:ascii="Times New Roman" w:hAnsi="Times New Roman" w:cs="Times New Roman"/>
        </w:rPr>
        <w:t xml:space="preserve">if people think she is financially </w:t>
      </w:r>
      <w:r w:rsidR="00CF3D25" w:rsidRPr="006A4A7B">
        <w:rPr>
          <w:rFonts w:ascii="Times New Roman" w:hAnsi="Times New Roman" w:cs="Times New Roman"/>
        </w:rPr>
        <w:t>reliable, or</w:t>
      </w:r>
      <w:r w:rsidR="002F7C4F" w:rsidRPr="006A4A7B">
        <w:rPr>
          <w:rFonts w:ascii="Times New Roman" w:hAnsi="Times New Roman" w:cs="Times New Roman"/>
        </w:rPr>
        <w:t xml:space="preserve"> </w:t>
      </w:r>
      <w:r w:rsidR="00B37012" w:rsidRPr="006A4A7B">
        <w:rPr>
          <w:rFonts w:ascii="Times New Roman" w:hAnsi="Times New Roman" w:cs="Times New Roman"/>
        </w:rPr>
        <w:t xml:space="preserve">if she moves that her neighbors </w:t>
      </w:r>
      <w:r w:rsidR="0004612A" w:rsidRPr="006A4A7B">
        <w:rPr>
          <w:rFonts w:ascii="Times New Roman" w:hAnsi="Times New Roman" w:cs="Times New Roman"/>
        </w:rPr>
        <w:t>respect</w:t>
      </w:r>
      <w:r w:rsidR="00B37012" w:rsidRPr="006A4A7B">
        <w:rPr>
          <w:rFonts w:ascii="Times New Roman" w:hAnsi="Times New Roman" w:cs="Times New Roman"/>
        </w:rPr>
        <w:t xml:space="preserve"> her, or even if she joins a group of </w:t>
      </w:r>
      <w:r w:rsidR="0004612A" w:rsidRPr="006A4A7B">
        <w:rPr>
          <w:rFonts w:ascii="Times New Roman" w:hAnsi="Times New Roman" w:cs="Times New Roman"/>
        </w:rPr>
        <w:t>sorts</w:t>
      </w:r>
      <w:r w:rsidR="00B37012" w:rsidRPr="006A4A7B">
        <w:rPr>
          <w:rFonts w:ascii="Times New Roman" w:hAnsi="Times New Roman" w:cs="Times New Roman"/>
        </w:rPr>
        <w:t xml:space="preserve"> she wouldn’t be singled out by her race. </w:t>
      </w:r>
    </w:p>
    <w:p w14:paraId="3FE6BB5E" w14:textId="55437648" w:rsidR="0004612A" w:rsidRPr="006A4A7B" w:rsidRDefault="0004612A" w:rsidP="006A4A7B">
      <w:pPr>
        <w:spacing w:line="480" w:lineRule="auto"/>
        <w:rPr>
          <w:rFonts w:ascii="Times New Roman" w:hAnsi="Times New Roman" w:cs="Times New Roman"/>
        </w:rPr>
      </w:pPr>
    </w:p>
    <w:p w14:paraId="680886FB" w14:textId="3A4DD16B" w:rsidR="00ED6CC8" w:rsidRDefault="004C496F" w:rsidP="006A4A7B">
      <w:pPr>
        <w:spacing w:line="480" w:lineRule="auto"/>
        <w:rPr>
          <w:rFonts w:ascii="Times New Roman" w:hAnsi="Times New Roman" w:cs="Times New Roman"/>
        </w:rPr>
      </w:pPr>
      <w:r w:rsidRPr="006A4A7B">
        <w:rPr>
          <w:rFonts w:ascii="Times New Roman" w:hAnsi="Times New Roman" w:cs="Times New Roman"/>
        </w:rPr>
        <w:t xml:space="preserve">   </w:t>
      </w:r>
      <w:r w:rsidR="006A4A7B" w:rsidRPr="006A4A7B">
        <w:rPr>
          <w:rFonts w:ascii="Times New Roman" w:hAnsi="Times New Roman" w:cs="Times New Roman"/>
        </w:rPr>
        <w:t xml:space="preserve">      </w:t>
      </w:r>
      <w:r w:rsidRPr="006A4A7B">
        <w:rPr>
          <w:rFonts w:ascii="Times New Roman" w:hAnsi="Times New Roman" w:cs="Times New Roman"/>
        </w:rPr>
        <w:t xml:space="preserve"> </w:t>
      </w:r>
      <w:r w:rsidR="0027002C" w:rsidRPr="006A4A7B">
        <w:rPr>
          <w:rFonts w:ascii="Times New Roman" w:hAnsi="Times New Roman" w:cs="Times New Roman"/>
        </w:rPr>
        <w:t>McIn</w:t>
      </w:r>
      <w:r w:rsidR="00154922" w:rsidRPr="006A4A7B">
        <w:rPr>
          <w:rFonts w:ascii="Times New Roman" w:hAnsi="Times New Roman" w:cs="Times New Roman"/>
        </w:rPr>
        <w:t xml:space="preserve">tosh uncovers something I never even thought about but is so looked over and </w:t>
      </w:r>
      <w:r w:rsidR="00413E4B" w:rsidRPr="006A4A7B">
        <w:rPr>
          <w:rFonts w:ascii="Times New Roman" w:hAnsi="Times New Roman" w:cs="Times New Roman"/>
        </w:rPr>
        <w:t xml:space="preserve">ignored by white Americans. </w:t>
      </w:r>
      <w:r w:rsidR="00320A0D" w:rsidRPr="006A4A7B">
        <w:rPr>
          <w:rFonts w:ascii="Times New Roman" w:hAnsi="Times New Roman" w:cs="Times New Roman"/>
        </w:rPr>
        <w:t xml:space="preserve">As children grow up it is a social ideal that </w:t>
      </w:r>
      <w:r w:rsidR="0043718A" w:rsidRPr="006A4A7B">
        <w:rPr>
          <w:rFonts w:ascii="Times New Roman" w:hAnsi="Times New Roman" w:cs="Times New Roman"/>
        </w:rPr>
        <w:t xml:space="preserve">they need to be more aware of how poorly and unfair </w:t>
      </w:r>
      <w:r w:rsidR="008C138D" w:rsidRPr="006A4A7B">
        <w:rPr>
          <w:rFonts w:ascii="Times New Roman" w:hAnsi="Times New Roman" w:cs="Times New Roman"/>
        </w:rPr>
        <w:t>African Americans</w:t>
      </w:r>
      <w:r w:rsidR="0043718A" w:rsidRPr="006A4A7B">
        <w:rPr>
          <w:rFonts w:ascii="Times New Roman" w:hAnsi="Times New Roman" w:cs="Times New Roman"/>
        </w:rPr>
        <w:t xml:space="preserve"> are treated, which is true</w:t>
      </w:r>
      <w:r w:rsidR="00420BF0" w:rsidRPr="006A4A7B">
        <w:rPr>
          <w:rFonts w:ascii="Times New Roman" w:hAnsi="Times New Roman" w:cs="Times New Roman"/>
        </w:rPr>
        <w:t>. But</w:t>
      </w:r>
      <w:r w:rsidR="009E5845" w:rsidRPr="006A4A7B">
        <w:rPr>
          <w:rFonts w:ascii="Times New Roman" w:hAnsi="Times New Roman" w:cs="Times New Roman"/>
        </w:rPr>
        <w:t xml:space="preserve"> as white people, like me,</w:t>
      </w:r>
      <w:r w:rsidR="00420BF0" w:rsidRPr="006A4A7B">
        <w:rPr>
          <w:rFonts w:ascii="Times New Roman" w:hAnsi="Times New Roman" w:cs="Times New Roman"/>
        </w:rPr>
        <w:t xml:space="preserve"> age </w:t>
      </w:r>
      <w:r w:rsidR="00CA4133" w:rsidRPr="006A4A7B">
        <w:rPr>
          <w:rFonts w:ascii="Times New Roman" w:hAnsi="Times New Roman" w:cs="Times New Roman"/>
        </w:rPr>
        <w:t>in society</w:t>
      </w:r>
      <w:r w:rsidR="001062CE" w:rsidRPr="006A4A7B">
        <w:rPr>
          <w:rFonts w:ascii="Times New Roman" w:hAnsi="Times New Roman" w:cs="Times New Roman"/>
        </w:rPr>
        <w:t>,</w:t>
      </w:r>
      <w:r w:rsidR="00CA4133" w:rsidRPr="006A4A7B">
        <w:rPr>
          <w:rFonts w:ascii="Times New Roman" w:hAnsi="Times New Roman" w:cs="Times New Roman"/>
        </w:rPr>
        <w:t xml:space="preserve"> </w:t>
      </w:r>
      <w:r w:rsidR="001062CE" w:rsidRPr="006A4A7B">
        <w:rPr>
          <w:rFonts w:ascii="Times New Roman" w:hAnsi="Times New Roman" w:cs="Times New Roman"/>
        </w:rPr>
        <w:t>they don’t realize</w:t>
      </w:r>
      <w:r w:rsidR="00CA4133" w:rsidRPr="006A4A7B">
        <w:rPr>
          <w:rFonts w:ascii="Times New Roman" w:hAnsi="Times New Roman" w:cs="Times New Roman"/>
        </w:rPr>
        <w:t xml:space="preserve"> </w:t>
      </w:r>
      <w:r w:rsidR="000B48F8" w:rsidRPr="006A4A7B">
        <w:rPr>
          <w:rFonts w:ascii="Times New Roman" w:hAnsi="Times New Roman" w:cs="Times New Roman"/>
        </w:rPr>
        <w:t>that some of the things</w:t>
      </w:r>
      <w:r w:rsidR="001062CE" w:rsidRPr="006A4A7B">
        <w:rPr>
          <w:rFonts w:ascii="Times New Roman" w:hAnsi="Times New Roman" w:cs="Times New Roman"/>
        </w:rPr>
        <w:t xml:space="preserve"> </w:t>
      </w:r>
      <w:r w:rsidR="00E85A4E" w:rsidRPr="006A4A7B">
        <w:rPr>
          <w:rFonts w:ascii="Times New Roman" w:hAnsi="Times New Roman" w:cs="Times New Roman"/>
        </w:rPr>
        <w:t>they</w:t>
      </w:r>
      <w:r w:rsidR="000B48F8" w:rsidRPr="006A4A7B">
        <w:rPr>
          <w:rFonts w:ascii="Times New Roman" w:hAnsi="Times New Roman" w:cs="Times New Roman"/>
        </w:rPr>
        <w:t xml:space="preserve"> do </w:t>
      </w:r>
      <w:r w:rsidR="009E5845" w:rsidRPr="006A4A7B">
        <w:rPr>
          <w:rFonts w:ascii="Times New Roman" w:hAnsi="Times New Roman" w:cs="Times New Roman"/>
        </w:rPr>
        <w:t>daily</w:t>
      </w:r>
      <w:r w:rsidR="00456C12" w:rsidRPr="006A4A7B">
        <w:rPr>
          <w:rFonts w:ascii="Times New Roman" w:hAnsi="Times New Roman" w:cs="Times New Roman"/>
        </w:rPr>
        <w:t>,</w:t>
      </w:r>
      <w:r w:rsidR="000B48F8" w:rsidRPr="006A4A7B">
        <w:rPr>
          <w:rFonts w:ascii="Times New Roman" w:hAnsi="Times New Roman" w:cs="Times New Roman"/>
        </w:rPr>
        <w:t xml:space="preserve"> </w:t>
      </w:r>
      <w:r w:rsidR="00E4535A" w:rsidRPr="006A4A7B">
        <w:rPr>
          <w:rFonts w:ascii="Times New Roman" w:hAnsi="Times New Roman" w:cs="Times New Roman"/>
        </w:rPr>
        <w:t xml:space="preserve">black </w:t>
      </w:r>
      <w:r w:rsidR="00456C12" w:rsidRPr="006A4A7B">
        <w:rPr>
          <w:rFonts w:ascii="Times New Roman" w:hAnsi="Times New Roman" w:cs="Times New Roman"/>
        </w:rPr>
        <w:t>A</w:t>
      </w:r>
      <w:r w:rsidR="00E4535A" w:rsidRPr="006A4A7B">
        <w:rPr>
          <w:rFonts w:ascii="Times New Roman" w:hAnsi="Times New Roman" w:cs="Times New Roman"/>
        </w:rPr>
        <w:t>mericans have to</w:t>
      </w:r>
      <w:r w:rsidR="00352446" w:rsidRPr="006A4A7B">
        <w:rPr>
          <w:rFonts w:ascii="Times New Roman" w:hAnsi="Times New Roman" w:cs="Times New Roman"/>
        </w:rPr>
        <w:t xml:space="preserve"> be afraid of judgement, rejection, and the possibility of being harmed</w:t>
      </w:r>
      <w:r w:rsidR="00F07E59" w:rsidRPr="006A4A7B">
        <w:rPr>
          <w:rFonts w:ascii="Times New Roman" w:hAnsi="Times New Roman" w:cs="Times New Roman"/>
        </w:rPr>
        <w:t>.</w:t>
      </w:r>
    </w:p>
    <w:p w14:paraId="5667CCC9" w14:textId="67282FD5" w:rsidR="00C161F7" w:rsidRDefault="00C161F7" w:rsidP="006A4A7B">
      <w:pPr>
        <w:spacing w:line="480" w:lineRule="auto"/>
        <w:rPr>
          <w:rFonts w:ascii="Times New Roman" w:hAnsi="Times New Roman" w:cs="Times New Roman"/>
        </w:rPr>
      </w:pPr>
    </w:p>
    <w:p w14:paraId="0BBFDF0A" w14:textId="5ADC423F" w:rsidR="00C161F7" w:rsidRDefault="00C161F7" w:rsidP="006A4A7B">
      <w:pPr>
        <w:spacing w:line="480" w:lineRule="auto"/>
        <w:rPr>
          <w:rFonts w:ascii="Times New Roman" w:hAnsi="Times New Roman" w:cs="Times New Roman"/>
        </w:rPr>
      </w:pPr>
    </w:p>
    <w:p w14:paraId="4EE64CE4" w14:textId="7420B725" w:rsidR="00C161F7" w:rsidRDefault="00C161F7" w:rsidP="006A4A7B">
      <w:pPr>
        <w:spacing w:line="480" w:lineRule="auto"/>
        <w:rPr>
          <w:rFonts w:ascii="Times New Roman" w:hAnsi="Times New Roman" w:cs="Times New Roman"/>
        </w:rPr>
      </w:pPr>
    </w:p>
    <w:p w14:paraId="261EEAFF" w14:textId="0B2A097D" w:rsidR="00C161F7" w:rsidRDefault="00C161F7" w:rsidP="006A4A7B">
      <w:pPr>
        <w:spacing w:line="480" w:lineRule="auto"/>
        <w:rPr>
          <w:rFonts w:ascii="Times New Roman" w:hAnsi="Times New Roman" w:cs="Times New Roman"/>
        </w:rPr>
      </w:pPr>
    </w:p>
    <w:p w14:paraId="66BAB382" w14:textId="23857DC9" w:rsidR="00C161F7" w:rsidRDefault="00C161F7" w:rsidP="006A4A7B">
      <w:pPr>
        <w:spacing w:line="480" w:lineRule="auto"/>
        <w:rPr>
          <w:rFonts w:ascii="Times New Roman" w:hAnsi="Times New Roman" w:cs="Times New Roman"/>
        </w:rPr>
      </w:pPr>
    </w:p>
    <w:p w14:paraId="53374FA6" w14:textId="0BF78606" w:rsidR="00C161F7" w:rsidRDefault="00C161F7" w:rsidP="006A4A7B">
      <w:pPr>
        <w:spacing w:line="480" w:lineRule="auto"/>
        <w:rPr>
          <w:rFonts w:ascii="Times New Roman" w:hAnsi="Times New Roman" w:cs="Times New Roman"/>
        </w:rPr>
      </w:pPr>
    </w:p>
    <w:p w14:paraId="31977E08" w14:textId="77777777" w:rsidR="00203948" w:rsidRDefault="00203948" w:rsidP="00203948">
      <w:pPr>
        <w:pStyle w:val="NormalWeb"/>
        <w:ind w:left="567" w:hanging="567"/>
      </w:pPr>
      <w:r>
        <w:t xml:space="preserve">McIntosh, Peggy. </w:t>
      </w:r>
      <w:r>
        <w:rPr>
          <w:i/>
          <w:iCs/>
        </w:rPr>
        <w:t>White Privilege: Unpacking the Invisible Knapsack</w:t>
      </w:r>
      <w:r>
        <w:t xml:space="preserve">. Louisville Anarchist Federation and No Borders, 2000. </w:t>
      </w:r>
    </w:p>
    <w:p w14:paraId="31DD4B2E" w14:textId="77777777" w:rsidR="00C161F7" w:rsidRPr="006A4A7B" w:rsidRDefault="00C161F7" w:rsidP="006A4A7B">
      <w:pPr>
        <w:spacing w:line="480" w:lineRule="auto"/>
        <w:rPr>
          <w:rFonts w:ascii="Times New Roman" w:hAnsi="Times New Roman" w:cs="Times New Roman"/>
        </w:rPr>
      </w:pPr>
    </w:p>
    <w:p w14:paraId="7BF569DB" w14:textId="77777777" w:rsidR="0004612A" w:rsidRDefault="0004612A"/>
    <w:sectPr w:rsidR="0004612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7F"/>
    <w:rsid w:val="000104EC"/>
    <w:rsid w:val="0004612A"/>
    <w:rsid w:val="000B48F8"/>
    <w:rsid w:val="000D474A"/>
    <w:rsid w:val="001062CE"/>
    <w:rsid w:val="00154922"/>
    <w:rsid w:val="0018187D"/>
    <w:rsid w:val="00203948"/>
    <w:rsid w:val="00222E6B"/>
    <w:rsid w:val="0023394A"/>
    <w:rsid w:val="0026297E"/>
    <w:rsid w:val="0027002C"/>
    <w:rsid w:val="002D669A"/>
    <w:rsid w:val="002E45C7"/>
    <w:rsid w:val="002E7FFA"/>
    <w:rsid w:val="002F7C4F"/>
    <w:rsid w:val="00320A0D"/>
    <w:rsid w:val="00352446"/>
    <w:rsid w:val="003E418C"/>
    <w:rsid w:val="00413E4B"/>
    <w:rsid w:val="00420BF0"/>
    <w:rsid w:val="0043718A"/>
    <w:rsid w:val="00456C12"/>
    <w:rsid w:val="004C04D1"/>
    <w:rsid w:val="004C496F"/>
    <w:rsid w:val="00594B91"/>
    <w:rsid w:val="005B4F17"/>
    <w:rsid w:val="005D71D6"/>
    <w:rsid w:val="005F521C"/>
    <w:rsid w:val="00640EB5"/>
    <w:rsid w:val="00687B46"/>
    <w:rsid w:val="006A4A7B"/>
    <w:rsid w:val="0070031C"/>
    <w:rsid w:val="00767496"/>
    <w:rsid w:val="007B7456"/>
    <w:rsid w:val="008C138D"/>
    <w:rsid w:val="00954A0B"/>
    <w:rsid w:val="009E5845"/>
    <w:rsid w:val="00A05B9B"/>
    <w:rsid w:val="00A50531"/>
    <w:rsid w:val="00A75A77"/>
    <w:rsid w:val="00AA71BC"/>
    <w:rsid w:val="00B27DFB"/>
    <w:rsid w:val="00B37012"/>
    <w:rsid w:val="00BC6732"/>
    <w:rsid w:val="00C161F7"/>
    <w:rsid w:val="00C360C4"/>
    <w:rsid w:val="00CA4133"/>
    <w:rsid w:val="00CD0EB7"/>
    <w:rsid w:val="00CF3D25"/>
    <w:rsid w:val="00DB4E59"/>
    <w:rsid w:val="00E13117"/>
    <w:rsid w:val="00E4535A"/>
    <w:rsid w:val="00E85A4E"/>
    <w:rsid w:val="00ED36BA"/>
    <w:rsid w:val="00ED6CC8"/>
    <w:rsid w:val="00F07E59"/>
    <w:rsid w:val="00F46444"/>
    <w:rsid w:val="00F50D23"/>
    <w:rsid w:val="00F51385"/>
    <w:rsid w:val="00FA4E59"/>
    <w:rsid w:val="00FB497F"/>
    <w:rsid w:val="00FE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95530"/>
  <w15:chartTrackingRefBased/>
  <w15:docId w15:val="{1BCF2390-E4C9-6244-9EBF-816EE5406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394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51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Morgan, Josie Carroll</dc:creator>
  <cp:keywords/>
  <dc:description/>
  <cp:lastModifiedBy>Morgan, Josie Carroll</cp:lastModifiedBy>
  <cp:revision>58</cp:revision>
  <dcterms:created xsi:type="dcterms:W3CDTF">2021-02-17T21:03:00Z</dcterms:created>
  <dcterms:modified xsi:type="dcterms:W3CDTF">2021-02-20T00:25:00Z</dcterms:modified>
</cp:coreProperties>
</file>