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SOC-105</w:t>
      </w:r>
    </w:p>
    <w:p w:rsidR="00000000" w:rsidDel="00000000" w:rsidP="00000000" w:rsidRDefault="00000000" w:rsidRPr="00000000" w14:paraId="00000003">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10/18/21</w:t>
        <w:br w:type="textWrapping"/>
      </w:r>
    </w:p>
    <w:p w:rsidR="00000000" w:rsidDel="00000000" w:rsidP="00000000" w:rsidRDefault="00000000" w:rsidRPr="00000000" w14:paraId="00000004">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Hegemonic masculinity </w:t>
      </w:r>
    </w:p>
    <w:p w:rsidR="00000000" w:rsidDel="00000000" w:rsidP="00000000" w:rsidRDefault="00000000" w:rsidRPr="00000000" w14:paraId="00000006">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While our culture has begun to place a greater emphasis on mental health issues, the impact mental health has on men is sometimes overlooked. Men's mental health is becoming increasingly stigmatized, according to societal norms, religious, and cultural views. Hegemonic masculinity is a term used to describe this phenomenon. Hegemonic masculinity is a means for a society to force men to fit into the mold they desire. Telling them that they cannot express emotion, that they must be powerful and aggressive, and that they must adhere to these rules in order to be “cool and popular”. Hegemonic masculinity is a toxic mold in our culture that must be acknowledged, and the community must work to change for the welfare of all.</w:t>
      </w:r>
    </w:p>
    <w:p w:rsidR="00000000" w:rsidDel="00000000" w:rsidP="00000000" w:rsidRDefault="00000000" w:rsidRPr="00000000" w14:paraId="00000007">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Hegemonic masculinity is often everywhere in a growing boy and adult man's life. Yet, why and how do societal standards within military or leadership schools effect the development of young men? The most prominent area to affect growing boys, however, is schools. As boys develop and get older, they are pushed into a system that will change who they are. They need to play sports and be muscular, wear cool clothes and have a kind personality but not too kind. </w:t>
      </w:r>
    </w:p>
    <w:p w:rsidR="00000000" w:rsidDel="00000000" w:rsidP="00000000" w:rsidRDefault="00000000" w:rsidRPr="00000000" w14:paraId="00000008">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In today's society, hegemonic masculinity has been demonstrated in a variety of texts and other ways. In the text "You're either in or out," the author discusses how hegemonic masculinity impacts young boys in a private school setting. The boys are bound to a societal hegemonic masculinity structure. "Obviously [you're]... the coolest man ever if you're dating the lead cheerleader in a coed school, but... because there are no girls, that's simply one less way for guys to... prove themselves, so they have to find other methods" ( pg.275). The passage also mentions how the guys are shamed for expressing emotion and are always competing with one another. Though the teachers and adults are very satisfied with the boys' behavior, they earn high grades, which helps them get into excellent schools; their athletics are above and beyond typical standards, and the teachers believe it makes them feel more connected to the boys. While the hegemonic masculinity system pushes boys further in life and everyone around them admires how they act, the system's impact on the boy as an individual is negative. The guys will grow up believing that they must prove themselves in various ways, such as having the newest automobile, the prettiest woman, being the best athlete, or owning the largest home. However, their brains are conditioned to believe that human emotions are unacceptable and that a guy must constantly be put together and provide for others in order to be a man.</w:t>
      </w:r>
    </w:p>
    <w:p w:rsidR="00000000" w:rsidDel="00000000" w:rsidP="00000000" w:rsidRDefault="00000000" w:rsidRPr="00000000" w14:paraId="00000009">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"Bias" is defined as "prejudice in favor of or against one thing, person, or group when compared to another, usually in an unjust fashion" (oxford languages). Negativity bias explains why bad events have a greater psychological influence. This could explain why it's so difficult to get past "initial impressions." This explains why we recall negative experiences more easily than good recollections, and why trauma flashbacks are more common than joyful flashbacks. This bias can be acquired throughout one's life; it can be forced on people by societal standards or incorporated into one's childhood to make one believe that this is how things should be. A negative bias is commonly created in many schools where hegemonic masculinity impacts growing boys. This would be a voice in the boys' brains asking them to do better in this or that so that they can outperform other males, and if they don't, the negativity bias would focus on that moment and they will believe they are not good enough.</w:t>
      </w:r>
    </w:p>
    <w:p w:rsidR="00000000" w:rsidDel="00000000" w:rsidP="00000000" w:rsidRDefault="00000000" w:rsidRPr="00000000" w14:paraId="0000000A">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For high school, I went to a private boarding school where the boys were in the military and the ladies were in leadership. I am more passionate about the topic of why hegemonic masculinity is wrong and negatively effects guys now that I've witnessed it myself. When boys first arrive at Culver, they go through a process known as "new cadet," in which they must clean and memorize "common knowledge" about the school in order to pass boards at the end. Board is a three-day test in which they must have a spotless room and be able to answer difficult common knowledge questions at random while being shouted at. New cadets are treated with contempt and ridiculed until they pass. Whenever you go to Culver, you see the bright young males go in on orientation day and almost completely transform into a new person. You wouldn't recognize them if you saw them from their first day of high school to their last. You see kids participate in sports and you see everything about who they disappear and they become a whole new person. While they do excel in academics and athletics the personal effect on the boys is negative. </w:t>
      </w:r>
    </w:p>
    <w:p w:rsidR="00000000" w:rsidDel="00000000" w:rsidP="00000000" w:rsidRDefault="00000000" w:rsidRPr="00000000" w14:paraId="0000000B">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30% of men between the ages of 18-24 suffer from mental health issues, the percentages are only going up as age goes up. Mental health is a growin probelm throughout the world and becoming a very publzied and prominent issue. Many organization and people are focusing on overcoming this problem and working to help people through their mental health issues. Something our society often ofrgets about though is menal halt problems effect men also and not only women. While there is not as large of a group of men with mental health problems as there is women there is alot of people that still need help. Many times men will nto reach out foe help because they do not want to be seen as weak and not “manly” enough. Society has created such a stigma around emotions for men and that they should not cry and more. Hegmonic masculinity is to blame for many mental health problems. Men feeling like they have to do certain things or they will be critzied and ridiculed, feeling like they can never show emotion, must provide for others and be strong and athletic, love sports and outdoors. This negatively effects the mental health of men heavily. They go from being care free and living life however they want to living life inside a world of standards and conformitys they must fit into. This is why hegemonic masculinity negatively effects men in such a bad way, especially in growing boys because their brains are still malleable and when this is pushed onto them it is just what they assume is normal. </w:t>
      </w:r>
    </w:p>
    <w:p w:rsidR="00000000" w:rsidDel="00000000" w:rsidP="00000000" w:rsidRDefault="00000000" w:rsidRPr="00000000" w14:paraId="0000000C">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Hegemonic masculinity has transformed what it means to be a man over history, but many aspects have remained the same. Despite the changes and chances that come, hegemonic masculinity continues to have a negative impact on men's mental health. Growing boys' mental health deteriorates whenever they are exposed to rigorous societal expectations, whether they show it or not. They are pressured to meet societal standards in order to gain status in their schooling system and in life; they try to be viewed as cool and popular and to be better than everyone else. Athletics and academics are utilized as a means of determining who is the best.</w:t>
      </w:r>
    </w:p>
    <w:p w:rsidR="00000000" w:rsidDel="00000000" w:rsidP="00000000" w:rsidRDefault="00000000" w:rsidRPr="00000000" w14:paraId="0000000D">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line="480" w:lineRule="auto"/>
        <w:ind w:firstLine="72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Work Cited </w:t>
      </w:r>
    </w:p>
    <w:p w:rsidR="00000000" w:rsidDel="00000000" w:rsidP="00000000" w:rsidRDefault="00000000" w:rsidRPr="00000000" w14:paraId="00000017">
      <w:pPr>
        <w:spacing w:line="480" w:lineRule="auto"/>
        <w:ind w:firstLine="72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ind w:left="56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Cherry, Kendra. “Why Our Brains Are Hardwired to Focus on the Negative.” </w:t>
      </w:r>
      <w:r w:rsidDel="00000000" w:rsidR="00000000" w:rsidRPr="00000000">
        <w:rPr>
          <w:rFonts w:ascii="Times" w:cs="Times" w:eastAsia="Times" w:hAnsi="Times"/>
          <w:i w:val="1"/>
          <w:sz w:val="24"/>
          <w:szCs w:val="24"/>
          <w:rtl w:val="0"/>
        </w:rPr>
        <w:t xml:space="preserve">Verywell Mind</w:t>
      </w:r>
      <w:r w:rsidDel="00000000" w:rsidR="00000000" w:rsidRPr="00000000">
        <w:rPr>
          <w:rFonts w:ascii="Times" w:cs="Times" w:eastAsia="Times" w:hAnsi="Times"/>
          <w:sz w:val="24"/>
          <w:szCs w:val="24"/>
          <w:rtl w:val="0"/>
        </w:rPr>
        <w:t xml:space="preserve">, Verywell Mind, 29 Apr. 2020, https://www.verywellmind.com/negative-bias-4589618. </w:t>
      </w:r>
    </w:p>
    <w:p w:rsidR="00000000" w:rsidDel="00000000" w:rsidP="00000000" w:rsidRDefault="00000000" w:rsidRPr="00000000" w14:paraId="00000019">
      <w:pPr>
        <w:spacing w:after="240" w:before="240" w:line="480" w:lineRule="auto"/>
        <w:ind w:left="56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Stoudt, Brett G. “‘You're Either in or You're out’ .” </w:t>
      </w:r>
    </w:p>
    <w:p w:rsidR="00000000" w:rsidDel="00000000" w:rsidP="00000000" w:rsidRDefault="00000000" w:rsidRPr="00000000" w14:paraId="0000001A">
      <w:pPr>
        <w:spacing w:line="480" w:lineRule="auto"/>
        <w:ind w:firstLine="720"/>
        <w:jc w:val="center"/>
        <w:rPr>
          <w:rFonts w:ascii="Times" w:cs="Times" w:eastAsia="Times" w:hAnsi="Times"/>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