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Matrix of Domination</w:t>
      </w:r>
    </w:p>
    <w:p w:rsidR="00000000" w:rsidDel="00000000" w:rsidP="00000000" w:rsidRDefault="00000000" w:rsidRPr="00000000" w14:paraId="00000002">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Matrix of Domination is a symbolic order and used to show or determine something in society. A simple example could be an old, white, male using statistics and data to prove his points and support his arguments on equality. What this matrix really means is that in all categories of society and life, there is going to be a ranking of these groups where one is seen as superior to the rest. The Matrix of Domination can be seen in gender roles as through history people have fought for the matrix to shift but its reality has not wavered. </w:t>
      </w:r>
    </w:p>
    <w:p w:rsidR="00000000" w:rsidDel="00000000" w:rsidP="00000000" w:rsidRDefault="00000000" w:rsidRPr="00000000" w14:paraId="00000003">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When thinking about gender roles in society as it pertains to the matrix of domination, Simone de Beauvoir does a really good job explaining this hierarchy between men and women. She explained that men were seen as the “subject and absolute” and that women were the supporting characters for whatever a man may need. Women were not treated as equal and did not have the same status as men, so much so that they were compared to African Americans and Jews, as far as how society saw them. This is where we can see the matrix because it is very obvious that in the category of gender the matrix put men first and women second, as men had all the power over women. </w:t>
      </w:r>
    </w:p>
    <w:p w:rsidR="00000000" w:rsidDel="00000000" w:rsidP="00000000" w:rsidRDefault="00000000" w:rsidRPr="00000000" w14:paraId="00000004">
      <w:pPr>
        <w:spacing w:line="480"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highlight w:val="white"/>
          <w:rtl w:val="0"/>
        </w:rPr>
        <w:t xml:space="preserve">The matrix of domination is a hierarchy within a societal category where one group in this category is going to have supreme power over the other groups. In the matrix of gender the group that has this overarching power of the rest is men, and their power extends over women. How this matrix is going to be seen to society is that men are granted more roles, more opportunities, greater salaries, etc. simply because, compared to their female counterparts, they are a man and therefore seen as superior. In this society everyone just expects women to go along with this idea because it is the way things have always been so things will stay this way, and do to people thinking this way, the matrix is just enforced that much more. </w:t>
      </w:r>
    </w:p>
    <w:p w:rsidR="00000000" w:rsidDel="00000000" w:rsidP="00000000" w:rsidRDefault="00000000" w:rsidRPr="00000000" w14:paraId="00000005">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ab/>
      </w:r>
      <w:r w:rsidDel="00000000" w:rsidR="00000000" w:rsidRPr="00000000">
        <w:rPr>
          <w:rFonts w:ascii="Times New Roman" w:cs="Times New Roman" w:eastAsia="Times New Roman" w:hAnsi="Times New Roman"/>
          <w:sz w:val="24"/>
          <w:szCs w:val="24"/>
          <w:rtl w:val="0"/>
        </w:rPr>
        <w:t xml:space="preserve">The Matrix of Domination is the symbolic order and intersection used to show or determine something in a society. What this matrix means is that in many categories of life and society, there is going to be a hierarchy within these groups where one is seen as superior to the rest. The Matrix of Domination as seen in gender roles has shown little change in history because this idea that men are above women is all that most people have known. The Matrix of Domination has heavily impacted the flow of society for a long time, most prevalently in categories like gender, race, religion, and social class. </w:t>
      </w:r>
    </w:p>
    <w:p w:rsidR="00000000" w:rsidDel="00000000" w:rsidP="00000000" w:rsidRDefault="00000000" w:rsidRPr="00000000" w14:paraId="00000006">
      <w:pPr>
        <w:spacing w:line="480" w:lineRule="auto"/>
        <w:jc w:val="left"/>
        <w:rPr>
          <w:rFonts w:ascii="Times New Roman" w:cs="Times New Roman" w:eastAsia="Times New Roman" w:hAnsi="Times New Roman"/>
          <w:sz w:val="24"/>
          <w:szCs w:val="24"/>
          <w:highlight w:val="white"/>
        </w:rPr>
      </w:pPr>
      <w:r w:rsidDel="00000000" w:rsidR="00000000" w:rsidRPr="00000000">
        <w:rPr>
          <w:rtl w:val="0"/>
        </w:rPr>
      </w:r>
    </w:p>
    <w:sectPr>
      <w:headerReference w:type="default" r:id="rId6"/>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