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F906B" w14:textId="4653E2CC" w:rsidR="005A1233" w:rsidRDefault="005A1233" w:rsidP="005A1233">
      <w:pPr>
        <w:spacing w:line="480" w:lineRule="auto"/>
        <w:rPr>
          <w:rFonts w:ascii="Times New Roman" w:hAnsi="Times New Roman" w:cs="Times New Roman"/>
        </w:rPr>
      </w:pPr>
      <w:r>
        <w:rPr>
          <w:rFonts w:ascii="Times New Roman" w:hAnsi="Times New Roman" w:cs="Times New Roman"/>
        </w:rPr>
        <w:t>SOC 105</w:t>
      </w:r>
    </w:p>
    <w:p w14:paraId="1B30752B" w14:textId="7BB93A12" w:rsidR="005A1233" w:rsidRDefault="005A1233" w:rsidP="005A1233">
      <w:pPr>
        <w:spacing w:line="480" w:lineRule="auto"/>
        <w:rPr>
          <w:rFonts w:ascii="Times New Roman" w:hAnsi="Times New Roman" w:cs="Times New Roman"/>
        </w:rPr>
      </w:pPr>
      <w:r>
        <w:rPr>
          <w:rFonts w:ascii="Times New Roman" w:hAnsi="Times New Roman" w:cs="Times New Roman"/>
        </w:rPr>
        <w:t xml:space="preserve">First Reflection Essay </w:t>
      </w:r>
    </w:p>
    <w:p w14:paraId="0BF5ACFE" w14:textId="6AFA47D7" w:rsidR="005A1233" w:rsidRDefault="005A1233" w:rsidP="005A1233">
      <w:pPr>
        <w:spacing w:line="480" w:lineRule="auto"/>
        <w:rPr>
          <w:rFonts w:ascii="Times New Roman" w:hAnsi="Times New Roman" w:cs="Times New Roman"/>
        </w:rPr>
      </w:pPr>
    </w:p>
    <w:p w14:paraId="1EA2EC75" w14:textId="523D4036" w:rsidR="005A1233" w:rsidRDefault="005A1233" w:rsidP="005A1233">
      <w:pPr>
        <w:spacing w:line="480" w:lineRule="auto"/>
        <w:rPr>
          <w:rStyle w:val="PageNumber"/>
          <w:rFonts w:ascii="Times New Roman" w:hAnsi="Times New Roman" w:cs="Times New Roman"/>
        </w:rPr>
      </w:pPr>
      <w:r>
        <w:rPr>
          <w:rFonts w:ascii="Times New Roman" w:hAnsi="Times New Roman" w:cs="Times New Roman"/>
        </w:rPr>
        <w:tab/>
        <w:t>It is not often that a person has the chance to experience</w:t>
      </w:r>
      <w:r w:rsidR="004563A6">
        <w:rPr>
          <w:rFonts w:ascii="Times New Roman" w:hAnsi="Times New Roman" w:cs="Times New Roman"/>
        </w:rPr>
        <w:t xml:space="preserve"> and observe</w:t>
      </w:r>
      <w:r>
        <w:rPr>
          <w:rFonts w:ascii="Times New Roman" w:hAnsi="Times New Roman" w:cs="Times New Roman"/>
        </w:rPr>
        <w:t xml:space="preserve"> the workings of white privilege from both sides of the equation. Growing up in an interracial family has opened my eyes to exactly how my fair skin benefits me in life, and how my siblings’ dark skin disadvantages theirs. </w:t>
      </w:r>
      <w:r w:rsidR="002B0133">
        <w:rPr>
          <w:rFonts w:ascii="Times New Roman" w:hAnsi="Times New Roman" w:cs="Times New Roman"/>
        </w:rPr>
        <w:t>White privilege is often not realized or willingly acknowledged by many people of the Caucasian race. As Peggy Mc</w:t>
      </w:r>
      <w:r w:rsidR="004563A6">
        <w:rPr>
          <w:rFonts w:ascii="Times New Roman" w:hAnsi="Times New Roman" w:cs="Times New Roman"/>
        </w:rPr>
        <w:t>I</w:t>
      </w:r>
      <w:r w:rsidR="002B0133">
        <w:rPr>
          <w:rFonts w:ascii="Times New Roman" w:hAnsi="Times New Roman" w:cs="Times New Roman"/>
        </w:rPr>
        <w:t xml:space="preserve">ntosh states in </w:t>
      </w:r>
      <w:bookmarkStart w:id="0" w:name="OLE_LINK1"/>
      <w:bookmarkStart w:id="1" w:name="OLE_LINK2"/>
      <w:r w:rsidR="002B0133">
        <w:rPr>
          <w:rFonts w:ascii="Times New Roman" w:hAnsi="Times New Roman" w:cs="Times New Roman"/>
          <w:i/>
          <w:iCs/>
        </w:rPr>
        <w:t xml:space="preserve">White </w:t>
      </w:r>
      <w:r w:rsidR="002B0133">
        <w:rPr>
          <w:rStyle w:val="PageNumber"/>
          <w:rFonts w:ascii="Times New Roman" w:hAnsi="Times New Roman" w:cs="Times New Roman"/>
          <w:i/>
          <w:iCs/>
        </w:rPr>
        <w:t>Privilege: Unpacking the Invisible Knapsack</w:t>
      </w:r>
      <w:r w:rsidR="002B0133">
        <w:rPr>
          <w:rStyle w:val="PageNumber"/>
          <w:rFonts w:ascii="Times New Roman" w:hAnsi="Times New Roman" w:cs="Times New Roman"/>
        </w:rPr>
        <w:t xml:space="preserve">, </w:t>
      </w:r>
      <w:bookmarkEnd w:id="0"/>
      <w:bookmarkEnd w:id="1"/>
      <w:r w:rsidR="002B0133">
        <w:rPr>
          <w:rStyle w:val="PageNumber"/>
          <w:rFonts w:ascii="Times New Roman" w:hAnsi="Times New Roman" w:cs="Times New Roman"/>
        </w:rPr>
        <w:t xml:space="preserve">“White privilege is like an invisible weightless knapsack of special provisions, maps, passports, codebooks, visas, clothes, tools and blank checks.” (30) </w:t>
      </w:r>
      <w:r w:rsidR="00BC30E0">
        <w:rPr>
          <w:rStyle w:val="PageNumber"/>
          <w:rFonts w:ascii="Times New Roman" w:hAnsi="Times New Roman" w:cs="Times New Roman"/>
        </w:rPr>
        <w:t xml:space="preserve">I never fully comprehended the </w:t>
      </w:r>
      <w:proofErr w:type="gramStart"/>
      <w:r w:rsidR="00BC30E0">
        <w:rPr>
          <w:rStyle w:val="PageNumber"/>
          <w:rFonts w:ascii="Times New Roman" w:hAnsi="Times New Roman" w:cs="Times New Roman"/>
        </w:rPr>
        <w:t>amount</w:t>
      </w:r>
      <w:proofErr w:type="gramEnd"/>
      <w:r w:rsidR="00BC30E0">
        <w:rPr>
          <w:rStyle w:val="PageNumber"/>
          <w:rFonts w:ascii="Times New Roman" w:hAnsi="Times New Roman" w:cs="Times New Roman"/>
        </w:rPr>
        <w:t xml:space="preserve"> of advantages I had growing up in the dominantly white United States </w:t>
      </w:r>
      <w:r w:rsidR="008C64C2">
        <w:rPr>
          <w:rStyle w:val="PageNumber"/>
          <w:rFonts w:ascii="Times New Roman" w:hAnsi="Times New Roman" w:cs="Times New Roman"/>
        </w:rPr>
        <w:t>until the adoption of my siblings, who are both from Ethiopia, Africa</w:t>
      </w:r>
      <w:r w:rsidR="004A7C56">
        <w:rPr>
          <w:rStyle w:val="PageNumber"/>
          <w:rFonts w:ascii="Times New Roman" w:hAnsi="Times New Roman" w:cs="Times New Roman"/>
        </w:rPr>
        <w:t>, and are currently middle and high school age</w:t>
      </w:r>
      <w:r w:rsidR="008C64C2">
        <w:rPr>
          <w:rStyle w:val="PageNumber"/>
          <w:rFonts w:ascii="Times New Roman" w:hAnsi="Times New Roman" w:cs="Times New Roman"/>
        </w:rPr>
        <w:t xml:space="preserve">. Hearing the experiences and concerns of my siblings opened my eyes to the following: white privilege </w:t>
      </w:r>
      <w:r w:rsidR="00F142AC">
        <w:rPr>
          <w:rStyle w:val="PageNumber"/>
          <w:rFonts w:ascii="Times New Roman" w:hAnsi="Times New Roman" w:cs="Times New Roman"/>
        </w:rPr>
        <w:t xml:space="preserve">does indeed </w:t>
      </w:r>
      <w:r w:rsidR="008C64C2">
        <w:rPr>
          <w:rStyle w:val="PageNumber"/>
          <w:rFonts w:ascii="Times New Roman" w:hAnsi="Times New Roman" w:cs="Times New Roman"/>
        </w:rPr>
        <w:t>ha</w:t>
      </w:r>
      <w:r w:rsidR="00F142AC">
        <w:rPr>
          <w:rStyle w:val="PageNumber"/>
          <w:rFonts w:ascii="Times New Roman" w:hAnsi="Times New Roman" w:cs="Times New Roman"/>
        </w:rPr>
        <w:t>ve</w:t>
      </w:r>
      <w:r w:rsidR="008C64C2">
        <w:rPr>
          <w:rStyle w:val="PageNumber"/>
          <w:rFonts w:ascii="Times New Roman" w:hAnsi="Times New Roman" w:cs="Times New Roman"/>
        </w:rPr>
        <w:t xml:space="preserve"> a concrete existence in</w:t>
      </w:r>
      <w:r w:rsidR="00F142AC">
        <w:rPr>
          <w:rStyle w:val="PageNumber"/>
          <w:rFonts w:ascii="Times New Roman" w:hAnsi="Times New Roman" w:cs="Times New Roman"/>
        </w:rPr>
        <w:t xml:space="preserve"> </w:t>
      </w:r>
      <w:r w:rsidR="008C64C2">
        <w:rPr>
          <w:rStyle w:val="PageNumber"/>
          <w:rFonts w:ascii="Times New Roman" w:hAnsi="Times New Roman" w:cs="Times New Roman"/>
        </w:rPr>
        <w:t xml:space="preserve">our </w:t>
      </w:r>
      <w:r w:rsidR="00F142AC">
        <w:rPr>
          <w:rStyle w:val="PageNumber"/>
          <w:rFonts w:ascii="Times New Roman" w:hAnsi="Times New Roman" w:cs="Times New Roman"/>
        </w:rPr>
        <w:t xml:space="preserve">everyday lives, created through the systemic racism present in American </w:t>
      </w:r>
      <w:r w:rsidR="008C64C2">
        <w:rPr>
          <w:rStyle w:val="PageNumber"/>
          <w:rFonts w:ascii="Times New Roman" w:hAnsi="Times New Roman" w:cs="Times New Roman"/>
        </w:rPr>
        <w:t xml:space="preserve">society, and our unwillingness to recognize such privilege only fuels </w:t>
      </w:r>
      <w:r w:rsidR="00B8755C">
        <w:rPr>
          <w:rStyle w:val="PageNumber"/>
          <w:rFonts w:ascii="Times New Roman" w:hAnsi="Times New Roman" w:cs="Times New Roman"/>
        </w:rPr>
        <w:t>th</w:t>
      </w:r>
      <w:r w:rsidR="00F142AC">
        <w:rPr>
          <w:rStyle w:val="PageNumber"/>
          <w:rFonts w:ascii="Times New Roman" w:hAnsi="Times New Roman" w:cs="Times New Roman"/>
        </w:rPr>
        <w:t>at</w:t>
      </w:r>
      <w:r w:rsidR="00B8755C">
        <w:rPr>
          <w:rStyle w:val="PageNumber"/>
          <w:rFonts w:ascii="Times New Roman" w:hAnsi="Times New Roman" w:cs="Times New Roman"/>
        </w:rPr>
        <w:t xml:space="preserve"> system further. </w:t>
      </w:r>
    </w:p>
    <w:p w14:paraId="4A733AF8" w14:textId="2324DB10" w:rsidR="00F142AC" w:rsidRDefault="00F142AC" w:rsidP="005A1233">
      <w:pPr>
        <w:spacing w:line="480" w:lineRule="auto"/>
        <w:rPr>
          <w:rStyle w:val="PageNumber"/>
          <w:rFonts w:ascii="Times New Roman" w:hAnsi="Times New Roman" w:cs="Times New Roman"/>
        </w:rPr>
      </w:pPr>
      <w:r>
        <w:rPr>
          <w:rStyle w:val="PageNumber"/>
          <w:rFonts w:ascii="Times New Roman" w:hAnsi="Times New Roman" w:cs="Times New Roman"/>
        </w:rPr>
        <w:tab/>
      </w:r>
      <w:r w:rsidR="000517A0">
        <w:rPr>
          <w:rStyle w:val="PageNumber"/>
          <w:rFonts w:ascii="Times New Roman" w:hAnsi="Times New Roman" w:cs="Times New Roman"/>
        </w:rPr>
        <w:t xml:space="preserve">A distinct memory I have from when I was around eight or nine years old is constantly being praised for adopting my brother and sister. When sharing that I have two adopted siblings to someone new, I was often told something along the lines of, “That is so great of your family!” or, “I bet they are so thankful for what you’ve done for them.” Even from such a young age, I always found the comment strange. In recent years I realized it was because it is coming from a </w:t>
      </w:r>
      <w:r w:rsidR="000517A0">
        <w:rPr>
          <w:rStyle w:val="PageNumber"/>
          <w:rFonts w:ascii="Times New Roman" w:hAnsi="Times New Roman" w:cs="Times New Roman"/>
        </w:rPr>
        <w:lastRenderedPageBreak/>
        <w:t xml:space="preserve">privileged and “white savior” perspective, whereas I never saw their adoption through that lens. The adults who praised me </w:t>
      </w:r>
      <w:r w:rsidR="000168E5">
        <w:rPr>
          <w:rStyle w:val="PageNumber"/>
          <w:rFonts w:ascii="Times New Roman" w:hAnsi="Times New Roman" w:cs="Times New Roman"/>
        </w:rPr>
        <w:t xml:space="preserve">most likely </w:t>
      </w:r>
      <w:r w:rsidR="000517A0">
        <w:rPr>
          <w:rStyle w:val="PageNumber"/>
          <w:rFonts w:ascii="Times New Roman" w:hAnsi="Times New Roman" w:cs="Times New Roman"/>
        </w:rPr>
        <w:t>did so because, in their eyes</w:t>
      </w:r>
      <w:r w:rsidR="000168E5">
        <w:rPr>
          <w:rStyle w:val="PageNumber"/>
          <w:rFonts w:ascii="Times New Roman" w:hAnsi="Times New Roman" w:cs="Times New Roman"/>
        </w:rPr>
        <w:t>,</w:t>
      </w:r>
      <w:r w:rsidR="000517A0">
        <w:rPr>
          <w:rStyle w:val="PageNumber"/>
          <w:rFonts w:ascii="Times New Roman" w:hAnsi="Times New Roman" w:cs="Times New Roman"/>
        </w:rPr>
        <w:t xml:space="preserve"> my siblings were lesser </w:t>
      </w:r>
      <w:r w:rsidR="000168E5">
        <w:rPr>
          <w:rStyle w:val="PageNumber"/>
          <w:rFonts w:ascii="Times New Roman" w:hAnsi="Times New Roman" w:cs="Times New Roman"/>
        </w:rPr>
        <w:t xml:space="preserve">and needed our saving. White it is true that they came from a poor country with less opportunity, there are many people living in Ethiopia under the same circumstances </w:t>
      </w:r>
      <w:r w:rsidR="005E469D">
        <w:rPr>
          <w:rStyle w:val="PageNumber"/>
          <w:rFonts w:ascii="Times New Roman" w:hAnsi="Times New Roman" w:cs="Times New Roman"/>
        </w:rPr>
        <w:t xml:space="preserve">who have never known any different. My parents did not adopt with the intentions of being praised or receiving thanks, but rather felt that their faith called them to expand our family through the adoption process. This viewpoint was the beginning of my realization of how much privilege white people receive in our country, to the extent that we place ourselves on a pedestal for </w:t>
      </w:r>
      <w:r w:rsidR="000049BD">
        <w:rPr>
          <w:rStyle w:val="PageNumber"/>
          <w:rFonts w:ascii="Times New Roman" w:hAnsi="Times New Roman" w:cs="Times New Roman"/>
        </w:rPr>
        <w:t>opening</w:t>
      </w:r>
      <w:r w:rsidR="005E469D">
        <w:rPr>
          <w:rStyle w:val="PageNumber"/>
          <w:rFonts w:ascii="Times New Roman" w:hAnsi="Times New Roman" w:cs="Times New Roman"/>
        </w:rPr>
        <w:t xml:space="preserve"> our homes to those of a different race. </w:t>
      </w:r>
    </w:p>
    <w:p w14:paraId="57F4C044" w14:textId="32937B4F" w:rsidR="000049BD" w:rsidRDefault="000049BD" w:rsidP="005A1233">
      <w:pPr>
        <w:spacing w:line="480" w:lineRule="auto"/>
        <w:rPr>
          <w:rStyle w:val="PageNumber"/>
          <w:rFonts w:ascii="Times New Roman" w:hAnsi="Times New Roman" w:cs="Times New Roman"/>
        </w:rPr>
      </w:pPr>
      <w:r>
        <w:rPr>
          <w:rStyle w:val="PageNumber"/>
          <w:rFonts w:ascii="Times New Roman" w:hAnsi="Times New Roman" w:cs="Times New Roman"/>
        </w:rPr>
        <w:tab/>
      </w:r>
      <w:r w:rsidR="00142291">
        <w:rPr>
          <w:rStyle w:val="PageNumber"/>
          <w:rFonts w:ascii="Times New Roman" w:hAnsi="Times New Roman" w:cs="Times New Roman"/>
        </w:rPr>
        <w:t xml:space="preserve">Another example of this privilege is that I’ve never realized that I have been surrounded by people of my race for my entire life. My parents sent me and each of my siblings to private school for most of our education, and I never realized that there virtually no students of color in the school until my brother or sister would mention it. The school setting made them feel different and outside of the normal, whereas I never gave it a second thought because almost every other peer looked like me. I recall my sister being sad because the only other black girl in her grade was not playing basketball, so she was the only person of color on the team. Nearly </w:t>
      </w:r>
      <w:proofErr w:type="gramStart"/>
      <w:r w:rsidR="00142291">
        <w:rPr>
          <w:rStyle w:val="PageNumber"/>
          <w:rFonts w:ascii="Times New Roman" w:hAnsi="Times New Roman" w:cs="Times New Roman"/>
        </w:rPr>
        <w:t>all of</w:t>
      </w:r>
      <w:proofErr w:type="gramEnd"/>
      <w:r w:rsidR="00142291">
        <w:rPr>
          <w:rStyle w:val="PageNumber"/>
          <w:rFonts w:ascii="Times New Roman" w:hAnsi="Times New Roman" w:cs="Times New Roman"/>
        </w:rPr>
        <w:t xml:space="preserve"> my siblings’ friends are white as well, taking away that shared experience of being the same race that can create a special connection. While it is of course a good thing to have a diverse friend group, I have never had the issue of not having any friends of the same race as me, something that I would surely miss if that was the case. </w:t>
      </w:r>
      <w:r w:rsidR="00CE6794">
        <w:rPr>
          <w:rStyle w:val="PageNumber"/>
          <w:rFonts w:ascii="Times New Roman" w:hAnsi="Times New Roman" w:cs="Times New Roman"/>
        </w:rPr>
        <w:t xml:space="preserve">I have always had the privilege of being within the dominant racial group in the United States, making it easy for me to be surrounded people who are also white. We are taught from a young age that, in our society, skin color has meaning and is a means of interconnection between people of a like race. Whereas I have always </w:t>
      </w:r>
      <w:r w:rsidR="00CE6794">
        <w:rPr>
          <w:rStyle w:val="PageNumber"/>
          <w:rFonts w:ascii="Times New Roman" w:hAnsi="Times New Roman" w:cs="Times New Roman"/>
        </w:rPr>
        <w:lastRenderedPageBreak/>
        <w:t xml:space="preserve">had access to that connection, my siblings have not, and therefore feel isolated and abnormal at times because of it. </w:t>
      </w:r>
    </w:p>
    <w:p w14:paraId="5EEE4E74" w14:textId="2B73651E" w:rsidR="00CE6794" w:rsidRDefault="00CE6794" w:rsidP="005A1233">
      <w:pPr>
        <w:spacing w:line="480" w:lineRule="auto"/>
        <w:rPr>
          <w:rStyle w:val="PageNumber"/>
          <w:rFonts w:ascii="Times New Roman" w:hAnsi="Times New Roman" w:cs="Times New Roman"/>
        </w:rPr>
      </w:pPr>
      <w:r>
        <w:rPr>
          <w:rStyle w:val="PageNumber"/>
          <w:rFonts w:ascii="Times New Roman" w:hAnsi="Times New Roman" w:cs="Times New Roman"/>
        </w:rPr>
        <w:tab/>
      </w:r>
      <w:r w:rsidR="00633B32">
        <w:rPr>
          <w:rStyle w:val="PageNumber"/>
          <w:rFonts w:ascii="Times New Roman" w:hAnsi="Times New Roman" w:cs="Times New Roman"/>
        </w:rPr>
        <w:t xml:space="preserve">The final example is one many people of all races have finally begun to pay attention to, and that is the </w:t>
      </w:r>
      <w:proofErr w:type="gramStart"/>
      <w:r w:rsidR="00633B32">
        <w:rPr>
          <w:rStyle w:val="PageNumber"/>
          <w:rFonts w:ascii="Times New Roman" w:hAnsi="Times New Roman" w:cs="Times New Roman"/>
        </w:rPr>
        <w:t>often unfair</w:t>
      </w:r>
      <w:proofErr w:type="gramEnd"/>
      <w:r w:rsidR="00633B32">
        <w:rPr>
          <w:rStyle w:val="PageNumber"/>
          <w:rFonts w:ascii="Times New Roman" w:hAnsi="Times New Roman" w:cs="Times New Roman"/>
        </w:rPr>
        <w:t xml:space="preserve"> treatment of black people by law enforcement</w:t>
      </w:r>
      <w:r w:rsidR="004A7C56">
        <w:rPr>
          <w:rStyle w:val="PageNumber"/>
          <w:rFonts w:ascii="Times New Roman" w:hAnsi="Times New Roman" w:cs="Times New Roman"/>
        </w:rPr>
        <w:t xml:space="preserve"> and other authorities</w:t>
      </w:r>
      <w:r w:rsidR="00633B32">
        <w:rPr>
          <w:rStyle w:val="PageNumber"/>
          <w:rFonts w:ascii="Times New Roman" w:hAnsi="Times New Roman" w:cs="Times New Roman"/>
        </w:rPr>
        <w:t xml:space="preserve"> in the United States. My parents have had to </w:t>
      </w:r>
      <w:r w:rsidR="004A7C56">
        <w:rPr>
          <w:rStyle w:val="PageNumber"/>
          <w:rFonts w:ascii="Times New Roman" w:hAnsi="Times New Roman" w:cs="Times New Roman"/>
        </w:rPr>
        <w:t xml:space="preserve">initiate </w:t>
      </w:r>
      <w:r w:rsidR="00633B32">
        <w:rPr>
          <w:rStyle w:val="PageNumber"/>
          <w:rFonts w:ascii="Times New Roman" w:hAnsi="Times New Roman" w:cs="Times New Roman"/>
        </w:rPr>
        <w:t xml:space="preserve">talks with my brother and sister about exactly how to behave when within the same area as law enforcement, especially when driving. </w:t>
      </w:r>
      <w:r w:rsidR="004A7C56">
        <w:rPr>
          <w:rStyle w:val="PageNumber"/>
          <w:rFonts w:ascii="Times New Roman" w:hAnsi="Times New Roman" w:cs="Times New Roman"/>
        </w:rPr>
        <w:t xml:space="preserve">Sentences </w:t>
      </w:r>
      <w:r w:rsidR="00633B32">
        <w:rPr>
          <w:rStyle w:val="PageNumber"/>
          <w:rFonts w:ascii="Times New Roman" w:hAnsi="Times New Roman" w:cs="Times New Roman"/>
        </w:rPr>
        <w:t>such as “</w:t>
      </w:r>
      <w:r w:rsidR="004A7C56">
        <w:rPr>
          <w:rStyle w:val="PageNumber"/>
          <w:rFonts w:ascii="Times New Roman" w:hAnsi="Times New Roman" w:cs="Times New Roman"/>
        </w:rPr>
        <w:t>N</w:t>
      </w:r>
      <w:r w:rsidR="00633B32">
        <w:rPr>
          <w:rStyle w:val="PageNumber"/>
          <w:rFonts w:ascii="Times New Roman" w:hAnsi="Times New Roman" w:cs="Times New Roman"/>
        </w:rPr>
        <w:t>ever move your hands from the wheel,” and, “</w:t>
      </w:r>
      <w:r w:rsidR="004A7C56">
        <w:rPr>
          <w:rStyle w:val="PageNumber"/>
          <w:rFonts w:ascii="Times New Roman" w:hAnsi="Times New Roman" w:cs="Times New Roman"/>
        </w:rPr>
        <w:t>A</w:t>
      </w:r>
      <w:r w:rsidR="00633B32">
        <w:rPr>
          <w:rStyle w:val="PageNumber"/>
          <w:rFonts w:ascii="Times New Roman" w:hAnsi="Times New Roman" w:cs="Times New Roman"/>
        </w:rPr>
        <w:t>nnounce every action you are about to perform</w:t>
      </w:r>
      <w:r w:rsidR="004A7C56">
        <w:rPr>
          <w:rStyle w:val="PageNumber"/>
          <w:rFonts w:ascii="Times New Roman" w:hAnsi="Times New Roman" w:cs="Times New Roman"/>
        </w:rPr>
        <w:t>,</w:t>
      </w:r>
      <w:r w:rsidR="00633B32">
        <w:rPr>
          <w:rStyle w:val="PageNumber"/>
          <w:rFonts w:ascii="Times New Roman" w:hAnsi="Times New Roman" w:cs="Times New Roman"/>
        </w:rPr>
        <w:t xml:space="preserve"> so they don’t think you are trying to run or pull out a weapon</w:t>
      </w:r>
      <w:r w:rsidR="004A7C56">
        <w:rPr>
          <w:rStyle w:val="PageNumber"/>
          <w:rFonts w:ascii="Times New Roman" w:hAnsi="Times New Roman" w:cs="Times New Roman"/>
        </w:rPr>
        <w:t>,</w:t>
      </w:r>
      <w:r w:rsidR="00633B32">
        <w:rPr>
          <w:rStyle w:val="PageNumber"/>
          <w:rFonts w:ascii="Times New Roman" w:hAnsi="Times New Roman" w:cs="Times New Roman"/>
        </w:rPr>
        <w:t>” have been told to both siblings</w:t>
      </w:r>
      <w:r w:rsidR="004A7C56">
        <w:rPr>
          <w:rStyle w:val="PageNumber"/>
          <w:rFonts w:ascii="Times New Roman" w:hAnsi="Times New Roman" w:cs="Times New Roman"/>
        </w:rPr>
        <w:t xml:space="preserve"> many times.</w:t>
      </w:r>
      <w:r w:rsidR="00633B32">
        <w:rPr>
          <w:rStyle w:val="PageNumber"/>
          <w:rFonts w:ascii="Times New Roman" w:hAnsi="Times New Roman" w:cs="Times New Roman"/>
        </w:rPr>
        <w:t xml:space="preserve"> My sister just obtained her driver’s license very recently, and once again had to be given the same talk. It might seem tedious and dramatic to some, but it is a real fear for black people every day. This fear is something I have never had to experience or be warned about. </w:t>
      </w:r>
      <w:r w:rsidR="004563A6">
        <w:rPr>
          <w:rStyle w:val="PageNumber"/>
          <w:rFonts w:ascii="Times New Roman" w:hAnsi="Times New Roman" w:cs="Times New Roman"/>
        </w:rPr>
        <w:t xml:space="preserve">These fears carry over into other aspects of my siblings’ everyday life. </w:t>
      </w:r>
      <w:r w:rsidR="00633B32">
        <w:rPr>
          <w:rStyle w:val="PageNumber"/>
          <w:rFonts w:ascii="Times New Roman" w:hAnsi="Times New Roman" w:cs="Times New Roman"/>
        </w:rPr>
        <w:t xml:space="preserve">My brother </w:t>
      </w:r>
      <w:r w:rsidR="00050E6C">
        <w:rPr>
          <w:rStyle w:val="PageNumber"/>
          <w:rFonts w:ascii="Times New Roman" w:hAnsi="Times New Roman" w:cs="Times New Roman"/>
        </w:rPr>
        <w:t>must</w:t>
      </w:r>
      <w:r w:rsidR="00633B32">
        <w:rPr>
          <w:rStyle w:val="PageNumber"/>
          <w:rFonts w:ascii="Times New Roman" w:hAnsi="Times New Roman" w:cs="Times New Roman"/>
        </w:rPr>
        <w:t xml:space="preserve"> be told not to act foolish with his w</w:t>
      </w:r>
      <w:r w:rsidR="004563A6">
        <w:rPr>
          <w:rStyle w:val="PageNumber"/>
          <w:rFonts w:ascii="Times New Roman" w:hAnsi="Times New Roman" w:cs="Times New Roman"/>
        </w:rPr>
        <w:t>hite</w:t>
      </w:r>
      <w:r w:rsidR="00633B32">
        <w:rPr>
          <w:rStyle w:val="PageNumber"/>
          <w:rFonts w:ascii="Times New Roman" w:hAnsi="Times New Roman" w:cs="Times New Roman"/>
        </w:rPr>
        <w:t xml:space="preserve"> friends, even if they are behaving that way, in case he gets singled out by a person of authority, such as a police officer, or even a teacher. As he gets older, </w:t>
      </w:r>
      <w:r w:rsidR="004563A6">
        <w:rPr>
          <w:rStyle w:val="PageNumber"/>
          <w:rFonts w:ascii="Times New Roman" w:hAnsi="Times New Roman" w:cs="Times New Roman"/>
        </w:rPr>
        <w:t>he</w:t>
      </w:r>
      <w:r w:rsidR="00633B32">
        <w:rPr>
          <w:rStyle w:val="PageNumber"/>
          <w:rFonts w:ascii="Times New Roman" w:hAnsi="Times New Roman" w:cs="Times New Roman"/>
        </w:rPr>
        <w:t xml:space="preserve"> is not supposed to walk or ride his bike around our predominantly white neighborhood alone</w:t>
      </w:r>
      <w:r w:rsidR="00050E6C">
        <w:rPr>
          <w:rStyle w:val="PageNumber"/>
          <w:rFonts w:ascii="Times New Roman" w:hAnsi="Times New Roman" w:cs="Times New Roman"/>
        </w:rPr>
        <w:t>, for fear of having someone call the police for trespassing despite our family living there for over seven years. I get in the car</w:t>
      </w:r>
      <w:r w:rsidR="004563A6">
        <w:rPr>
          <w:rStyle w:val="PageNumber"/>
          <w:rFonts w:ascii="Times New Roman" w:hAnsi="Times New Roman" w:cs="Times New Roman"/>
        </w:rPr>
        <w:t xml:space="preserve"> to drive, or</w:t>
      </w:r>
      <w:r w:rsidR="00050E6C">
        <w:rPr>
          <w:rStyle w:val="PageNumber"/>
          <w:rFonts w:ascii="Times New Roman" w:hAnsi="Times New Roman" w:cs="Times New Roman"/>
        </w:rPr>
        <w:t xml:space="preserve"> take my dogs for a walk</w:t>
      </w:r>
      <w:r w:rsidR="004563A6">
        <w:rPr>
          <w:rStyle w:val="PageNumber"/>
          <w:rFonts w:ascii="Times New Roman" w:hAnsi="Times New Roman" w:cs="Times New Roman"/>
        </w:rPr>
        <w:t>,</w:t>
      </w:r>
      <w:r w:rsidR="00050E6C">
        <w:rPr>
          <w:rStyle w:val="PageNumber"/>
          <w:rFonts w:ascii="Times New Roman" w:hAnsi="Times New Roman" w:cs="Times New Roman"/>
        </w:rPr>
        <w:t xml:space="preserve"> without a second thought of how the color of my skin could put me in a p</w:t>
      </w:r>
      <w:r w:rsidR="004563A6">
        <w:rPr>
          <w:rStyle w:val="PageNumber"/>
          <w:rFonts w:ascii="Times New Roman" w:hAnsi="Times New Roman" w:cs="Times New Roman"/>
        </w:rPr>
        <w:t xml:space="preserve">osition </w:t>
      </w:r>
      <w:r w:rsidR="00050E6C">
        <w:rPr>
          <w:rStyle w:val="PageNumber"/>
          <w:rFonts w:ascii="Times New Roman" w:hAnsi="Times New Roman" w:cs="Times New Roman"/>
        </w:rPr>
        <w:t xml:space="preserve">of danger. This is yet another example of the seemingly invisible privilege white people </w:t>
      </w:r>
      <w:proofErr w:type="gramStart"/>
      <w:r w:rsidR="00050E6C">
        <w:rPr>
          <w:rStyle w:val="PageNumber"/>
          <w:rFonts w:ascii="Times New Roman" w:hAnsi="Times New Roman" w:cs="Times New Roman"/>
        </w:rPr>
        <w:t>have</w:t>
      </w:r>
      <w:proofErr w:type="gramEnd"/>
      <w:r w:rsidR="00050E6C">
        <w:rPr>
          <w:rStyle w:val="PageNumber"/>
          <w:rFonts w:ascii="Times New Roman" w:hAnsi="Times New Roman" w:cs="Times New Roman"/>
        </w:rPr>
        <w:t xml:space="preserve"> simply due to their race. </w:t>
      </w:r>
    </w:p>
    <w:p w14:paraId="50E8255D" w14:textId="7336EE20" w:rsidR="00050E6C" w:rsidRDefault="00050E6C" w:rsidP="005A1233">
      <w:pPr>
        <w:spacing w:line="480" w:lineRule="auto"/>
        <w:rPr>
          <w:rStyle w:val="PageNumber"/>
          <w:rFonts w:ascii="Times New Roman" w:hAnsi="Times New Roman" w:cs="Times New Roman"/>
        </w:rPr>
      </w:pPr>
      <w:r>
        <w:rPr>
          <w:rStyle w:val="PageNumber"/>
          <w:rFonts w:ascii="Times New Roman" w:hAnsi="Times New Roman" w:cs="Times New Roman"/>
        </w:rPr>
        <w:tab/>
        <w:t>How do we know that this is white privilege and not just a handful of random experiences? Peggy Mc</w:t>
      </w:r>
      <w:r w:rsidR="004563A6">
        <w:rPr>
          <w:rStyle w:val="PageNumber"/>
          <w:rFonts w:ascii="Times New Roman" w:hAnsi="Times New Roman" w:cs="Times New Roman"/>
        </w:rPr>
        <w:t>I</w:t>
      </w:r>
      <w:r>
        <w:rPr>
          <w:rStyle w:val="PageNumber"/>
          <w:rFonts w:ascii="Times New Roman" w:hAnsi="Times New Roman" w:cs="Times New Roman"/>
        </w:rPr>
        <w:t xml:space="preserve">ntosh better explores these advantages in her previously mentioned text, </w:t>
      </w:r>
      <w:r>
        <w:rPr>
          <w:rFonts w:ascii="Times New Roman" w:hAnsi="Times New Roman" w:cs="Times New Roman"/>
          <w:i/>
          <w:iCs/>
        </w:rPr>
        <w:t xml:space="preserve">White </w:t>
      </w:r>
      <w:r>
        <w:rPr>
          <w:rStyle w:val="PageNumber"/>
          <w:rFonts w:ascii="Times New Roman" w:hAnsi="Times New Roman" w:cs="Times New Roman"/>
          <w:i/>
          <w:iCs/>
        </w:rPr>
        <w:t>Privilege: Unpacking the Invisible Knapsack</w:t>
      </w:r>
      <w:r>
        <w:rPr>
          <w:rStyle w:val="PageNumber"/>
          <w:rFonts w:ascii="Times New Roman" w:hAnsi="Times New Roman" w:cs="Times New Roman"/>
        </w:rPr>
        <w:t xml:space="preserve">. </w:t>
      </w:r>
      <w:r w:rsidR="009E5B44">
        <w:rPr>
          <w:rStyle w:val="PageNumber"/>
          <w:rFonts w:ascii="Times New Roman" w:hAnsi="Times New Roman" w:cs="Times New Roman"/>
        </w:rPr>
        <w:t xml:space="preserve">In her writing, she provides a self-made checklist of assumptions and benefits she feels she inherently receives a right to because of her </w:t>
      </w:r>
      <w:r w:rsidR="009E5B44">
        <w:rPr>
          <w:rStyle w:val="PageNumber"/>
          <w:rFonts w:ascii="Times New Roman" w:hAnsi="Times New Roman" w:cs="Times New Roman"/>
        </w:rPr>
        <w:lastRenderedPageBreak/>
        <w:t xml:space="preserve">whiteness. This checklist was made based </w:t>
      </w:r>
      <w:proofErr w:type="gramStart"/>
      <w:r w:rsidR="009E5B44">
        <w:rPr>
          <w:rStyle w:val="PageNumber"/>
          <w:rFonts w:ascii="Times New Roman" w:hAnsi="Times New Roman" w:cs="Times New Roman"/>
        </w:rPr>
        <w:t>off of</w:t>
      </w:r>
      <w:proofErr w:type="gramEnd"/>
      <w:r w:rsidR="009E5B44">
        <w:rPr>
          <w:rStyle w:val="PageNumber"/>
          <w:rFonts w:ascii="Times New Roman" w:hAnsi="Times New Roman" w:cs="Times New Roman"/>
        </w:rPr>
        <w:t xml:space="preserve"> observing what freedoms and things assumed to happen in everyday life that Mc</w:t>
      </w:r>
      <w:r w:rsidR="004563A6">
        <w:rPr>
          <w:rStyle w:val="PageNumber"/>
          <w:rFonts w:ascii="Times New Roman" w:hAnsi="Times New Roman" w:cs="Times New Roman"/>
        </w:rPr>
        <w:t>I</w:t>
      </w:r>
      <w:r w:rsidR="009E5B44">
        <w:rPr>
          <w:rStyle w:val="PageNumber"/>
          <w:rFonts w:ascii="Times New Roman" w:hAnsi="Times New Roman" w:cs="Times New Roman"/>
        </w:rPr>
        <w:t>ntosh’s African American women coworkers d</w:t>
      </w:r>
      <w:r w:rsidR="004563A6">
        <w:rPr>
          <w:rStyle w:val="PageNumber"/>
          <w:rFonts w:ascii="Times New Roman" w:hAnsi="Times New Roman" w:cs="Times New Roman"/>
        </w:rPr>
        <w:t>id</w:t>
      </w:r>
      <w:r w:rsidR="009E5B44">
        <w:rPr>
          <w:rStyle w:val="PageNumber"/>
          <w:rFonts w:ascii="Times New Roman" w:hAnsi="Times New Roman" w:cs="Times New Roman"/>
        </w:rPr>
        <w:t xml:space="preserve"> not have access to. </w:t>
      </w:r>
    </w:p>
    <w:p w14:paraId="4DC40D41" w14:textId="5D11B26A" w:rsidR="009E5B44" w:rsidRDefault="009E5B44" w:rsidP="005A1233">
      <w:pPr>
        <w:spacing w:line="480" w:lineRule="auto"/>
        <w:rPr>
          <w:rStyle w:val="PageNumber"/>
          <w:rFonts w:ascii="Times New Roman" w:hAnsi="Times New Roman" w:cs="Times New Roman"/>
        </w:rPr>
      </w:pPr>
      <w:r>
        <w:rPr>
          <w:rStyle w:val="PageNumber"/>
          <w:rFonts w:ascii="Times New Roman" w:hAnsi="Times New Roman" w:cs="Times New Roman"/>
        </w:rPr>
        <w:tab/>
      </w:r>
      <w:r w:rsidR="00CC3539">
        <w:rPr>
          <w:rStyle w:val="PageNumber"/>
          <w:rFonts w:ascii="Times New Roman" w:hAnsi="Times New Roman" w:cs="Times New Roman"/>
        </w:rPr>
        <w:t>Many of these checklist points correlate to the paralleled experiences between me and my siblings</w:t>
      </w:r>
      <w:r w:rsidR="004563A6">
        <w:rPr>
          <w:rStyle w:val="PageNumber"/>
          <w:rFonts w:ascii="Times New Roman" w:hAnsi="Times New Roman" w:cs="Times New Roman"/>
        </w:rPr>
        <w:t>, showing that their experiences and my advantages are not just random or individual.</w:t>
      </w:r>
      <w:r w:rsidR="00CC3539">
        <w:rPr>
          <w:rStyle w:val="PageNumber"/>
          <w:rFonts w:ascii="Times New Roman" w:hAnsi="Times New Roman" w:cs="Times New Roman"/>
        </w:rPr>
        <w:t xml:space="preserve"> For example, my brother and sister feeling alienated at school corresponds with the privilege Mc</w:t>
      </w:r>
      <w:r w:rsidR="004563A6">
        <w:rPr>
          <w:rStyle w:val="PageNumber"/>
          <w:rFonts w:ascii="Times New Roman" w:hAnsi="Times New Roman" w:cs="Times New Roman"/>
        </w:rPr>
        <w:t>I</w:t>
      </w:r>
      <w:r w:rsidR="00CC3539">
        <w:rPr>
          <w:rStyle w:val="PageNumber"/>
          <w:rFonts w:ascii="Times New Roman" w:hAnsi="Times New Roman" w:cs="Times New Roman"/>
        </w:rPr>
        <w:t xml:space="preserve">ntosh describes when stating, “I can go home from most meetings of organizations I belong to feeling somewhat tied in, rather than isolated, out of place, outnumbered, unheard, held at a distance, or feared.” (33) I have always had the comfort of being surrounded by people of the same race as me in nearly all settings of my life, whereas my siblings do not often have that assurance. </w:t>
      </w:r>
    </w:p>
    <w:p w14:paraId="2B4A5F88" w14:textId="2A26C225" w:rsidR="00CC3539" w:rsidRDefault="00CC3539" w:rsidP="005A1233">
      <w:pPr>
        <w:spacing w:line="480" w:lineRule="auto"/>
        <w:rPr>
          <w:rStyle w:val="PageNumber"/>
          <w:rFonts w:ascii="Times New Roman" w:hAnsi="Times New Roman" w:cs="Times New Roman"/>
        </w:rPr>
      </w:pPr>
      <w:r>
        <w:rPr>
          <w:rStyle w:val="PageNumber"/>
          <w:rFonts w:ascii="Times New Roman" w:hAnsi="Times New Roman" w:cs="Times New Roman"/>
        </w:rPr>
        <w:tab/>
      </w:r>
      <w:r w:rsidR="006A78F1">
        <w:rPr>
          <w:rStyle w:val="PageNumber"/>
          <w:rFonts w:ascii="Times New Roman" w:hAnsi="Times New Roman" w:cs="Times New Roman"/>
        </w:rPr>
        <w:t>Several other points on Mcintosh’s list also coincide almost directly with the extra obstacles put in place for my siblings because of their dark skin. These inherent advantages are “I can be pretty sure that my neighbors in a new location will be neutral or pleasant to me the day I move in,”</w:t>
      </w:r>
      <w:r w:rsidR="004563A6">
        <w:rPr>
          <w:rStyle w:val="PageNumber"/>
          <w:rFonts w:ascii="Times New Roman" w:hAnsi="Times New Roman" w:cs="Times New Roman"/>
        </w:rPr>
        <w:t xml:space="preserve"> (31)</w:t>
      </w:r>
      <w:r w:rsidR="006A78F1">
        <w:rPr>
          <w:rStyle w:val="PageNumber"/>
          <w:rFonts w:ascii="Times New Roman" w:hAnsi="Times New Roman" w:cs="Times New Roman"/>
        </w:rPr>
        <w:t xml:space="preserve"> </w:t>
      </w:r>
      <w:proofErr w:type="gramStart"/>
      <w:r w:rsidR="004563A6">
        <w:rPr>
          <w:rStyle w:val="PageNumber"/>
          <w:rFonts w:ascii="Times New Roman" w:hAnsi="Times New Roman" w:cs="Times New Roman"/>
        </w:rPr>
        <w:t>and,</w:t>
      </w:r>
      <w:proofErr w:type="gramEnd"/>
      <w:r w:rsidR="004563A6">
        <w:rPr>
          <w:rStyle w:val="PageNumber"/>
          <w:rFonts w:ascii="Times New Roman" w:hAnsi="Times New Roman" w:cs="Times New Roman"/>
        </w:rPr>
        <w:t xml:space="preserve"> </w:t>
      </w:r>
      <w:r w:rsidR="006A78F1">
        <w:rPr>
          <w:rStyle w:val="PageNumber"/>
          <w:rFonts w:ascii="Times New Roman" w:hAnsi="Times New Roman" w:cs="Times New Roman"/>
        </w:rPr>
        <w:t xml:space="preserve">“If a traffic cop pulls me over […] I can be sure I haven’t been singled out because of my race.” (33) As previously mentioned, my siblings </w:t>
      </w:r>
      <w:proofErr w:type="gramStart"/>
      <w:r w:rsidR="006A78F1">
        <w:rPr>
          <w:rStyle w:val="PageNumber"/>
          <w:rFonts w:ascii="Times New Roman" w:hAnsi="Times New Roman" w:cs="Times New Roman"/>
        </w:rPr>
        <w:t>have to</w:t>
      </w:r>
      <w:proofErr w:type="gramEnd"/>
      <w:r w:rsidR="006A78F1">
        <w:rPr>
          <w:rStyle w:val="PageNumber"/>
          <w:rFonts w:ascii="Times New Roman" w:hAnsi="Times New Roman" w:cs="Times New Roman"/>
        </w:rPr>
        <w:t xml:space="preserve"> take extra precautions when performing simple tasks such as driving or walking in our neighborhood, just to be seen as a nonthreat to certain people. While these advantages white people receive seem like they should be the normal standard for all (and often are assumed to be afforded to all by white people), this is </w:t>
      </w:r>
      <w:proofErr w:type="gramStart"/>
      <w:r w:rsidR="004563A6">
        <w:rPr>
          <w:rStyle w:val="PageNumber"/>
          <w:rFonts w:ascii="Times New Roman" w:hAnsi="Times New Roman" w:cs="Times New Roman"/>
        </w:rPr>
        <w:t xml:space="preserve">actually </w:t>
      </w:r>
      <w:r w:rsidR="006A78F1">
        <w:rPr>
          <w:rStyle w:val="PageNumber"/>
          <w:rFonts w:ascii="Times New Roman" w:hAnsi="Times New Roman" w:cs="Times New Roman"/>
        </w:rPr>
        <w:t>not</w:t>
      </w:r>
      <w:proofErr w:type="gramEnd"/>
      <w:r w:rsidR="006A78F1">
        <w:rPr>
          <w:rStyle w:val="PageNumber"/>
          <w:rFonts w:ascii="Times New Roman" w:hAnsi="Times New Roman" w:cs="Times New Roman"/>
        </w:rPr>
        <w:t xml:space="preserve"> the case. </w:t>
      </w:r>
    </w:p>
    <w:p w14:paraId="1CB967AB" w14:textId="0DA78FA2" w:rsidR="006A78F1" w:rsidRDefault="006A78F1" w:rsidP="005A1233">
      <w:pPr>
        <w:spacing w:line="480" w:lineRule="auto"/>
        <w:rPr>
          <w:rStyle w:val="PageNumber"/>
          <w:rFonts w:ascii="Times New Roman" w:hAnsi="Times New Roman" w:cs="Times New Roman"/>
        </w:rPr>
      </w:pPr>
      <w:r>
        <w:rPr>
          <w:rStyle w:val="PageNumber"/>
          <w:rFonts w:ascii="Times New Roman" w:hAnsi="Times New Roman" w:cs="Times New Roman"/>
        </w:rPr>
        <w:tab/>
        <w:t xml:space="preserve">Mcintosh </w:t>
      </w:r>
      <w:r w:rsidR="00AF10D7">
        <w:rPr>
          <w:rStyle w:val="PageNumber"/>
          <w:rFonts w:ascii="Times New Roman" w:hAnsi="Times New Roman" w:cs="Times New Roman"/>
        </w:rPr>
        <w:t xml:space="preserve">begins </w:t>
      </w:r>
      <w:r>
        <w:rPr>
          <w:rStyle w:val="PageNumber"/>
          <w:rFonts w:ascii="Times New Roman" w:hAnsi="Times New Roman" w:cs="Times New Roman"/>
        </w:rPr>
        <w:t xml:space="preserve">to </w:t>
      </w:r>
      <w:r w:rsidR="00AF10D7">
        <w:rPr>
          <w:rStyle w:val="PageNumber"/>
          <w:rFonts w:ascii="Times New Roman" w:hAnsi="Times New Roman" w:cs="Times New Roman"/>
        </w:rPr>
        <w:t xml:space="preserve">expand on how United States systems of government attempt to keep these unearned privileges hidden from white people, as a means to keep them blissfully ignorant in order to continue to support and stand by white-controlled institutions through “conferred </w:t>
      </w:r>
      <w:r w:rsidR="00AF10D7">
        <w:rPr>
          <w:rStyle w:val="PageNumber"/>
          <w:rFonts w:ascii="Times New Roman" w:hAnsi="Times New Roman" w:cs="Times New Roman"/>
        </w:rPr>
        <w:lastRenderedPageBreak/>
        <w:t>dominance</w:t>
      </w:r>
      <w:r w:rsidR="00BF5874">
        <w:rPr>
          <w:rStyle w:val="PageNumber"/>
          <w:rFonts w:ascii="Times New Roman" w:hAnsi="Times New Roman" w:cs="Times New Roman"/>
        </w:rPr>
        <w:t>.</w:t>
      </w:r>
      <w:r w:rsidR="00AF10D7">
        <w:rPr>
          <w:rStyle w:val="PageNumber"/>
          <w:rFonts w:ascii="Times New Roman" w:hAnsi="Times New Roman" w:cs="Times New Roman"/>
        </w:rPr>
        <w:t>”</w:t>
      </w:r>
      <w:r w:rsidR="00BF5874">
        <w:rPr>
          <w:rStyle w:val="PageNumber"/>
          <w:rFonts w:ascii="Times New Roman" w:hAnsi="Times New Roman" w:cs="Times New Roman"/>
        </w:rPr>
        <w:t xml:space="preserve"> (34) This gives whites power over other racial groups due to unequal distribution of wealth and assets. </w:t>
      </w:r>
      <w:r w:rsidR="00AF10D7">
        <w:rPr>
          <w:rStyle w:val="PageNumber"/>
          <w:rFonts w:ascii="Times New Roman" w:hAnsi="Times New Roman" w:cs="Times New Roman"/>
        </w:rPr>
        <w:t xml:space="preserve">Because this realization of the privileges white people receive has been kept from those of the Caucasian race for so long, accepting that such advantages exist becomes a difficult concept to grasp. </w:t>
      </w:r>
    </w:p>
    <w:p w14:paraId="07BEDF15" w14:textId="6CE0B86E" w:rsidR="00BB496C" w:rsidRDefault="00BB496C" w:rsidP="005A1233">
      <w:pPr>
        <w:spacing w:line="480" w:lineRule="auto"/>
        <w:rPr>
          <w:rStyle w:val="PageNumber"/>
          <w:rFonts w:ascii="Times New Roman" w:hAnsi="Times New Roman" w:cs="Times New Roman"/>
        </w:rPr>
      </w:pPr>
      <w:r>
        <w:rPr>
          <w:rStyle w:val="PageNumber"/>
          <w:rFonts w:ascii="Times New Roman" w:hAnsi="Times New Roman" w:cs="Times New Roman"/>
        </w:rPr>
        <w:tab/>
        <w:t>There are many white people</w:t>
      </w:r>
      <w:r w:rsidR="004563A6">
        <w:rPr>
          <w:rStyle w:val="PageNumber"/>
          <w:rFonts w:ascii="Times New Roman" w:hAnsi="Times New Roman" w:cs="Times New Roman"/>
        </w:rPr>
        <w:t>, such as my grandparents,</w:t>
      </w:r>
      <w:r>
        <w:rPr>
          <w:rStyle w:val="PageNumber"/>
          <w:rFonts w:ascii="Times New Roman" w:hAnsi="Times New Roman" w:cs="Times New Roman"/>
        </w:rPr>
        <w:t xml:space="preserve"> who have grown up in poor communities with little opportunity. To get out of the situation they were born into, many have had to work hard for what they have in life, following the classic “American dream” and “bootstraps mentality.” Because of this, white people in such a position often deny having such privilege, because they assume privilege only comes from a place of wealth and material possession</w:t>
      </w:r>
      <w:r w:rsidR="004563A6">
        <w:rPr>
          <w:rStyle w:val="PageNumber"/>
          <w:rFonts w:ascii="Times New Roman" w:hAnsi="Times New Roman" w:cs="Times New Roman"/>
        </w:rPr>
        <w:t xml:space="preserve"> </w:t>
      </w:r>
      <w:r w:rsidR="00947334">
        <w:rPr>
          <w:rStyle w:val="PageNumber"/>
          <w:rFonts w:ascii="Times New Roman" w:hAnsi="Times New Roman" w:cs="Times New Roman"/>
        </w:rPr>
        <w:t>when</w:t>
      </w:r>
      <w:proofErr w:type="gramStart"/>
      <w:r w:rsidR="004563A6">
        <w:rPr>
          <w:rStyle w:val="PageNumber"/>
          <w:rFonts w:ascii="Times New Roman" w:hAnsi="Times New Roman" w:cs="Times New Roman"/>
        </w:rPr>
        <w:t>,</w:t>
      </w:r>
      <w:r w:rsidR="00947334">
        <w:rPr>
          <w:rStyle w:val="PageNumber"/>
          <w:rFonts w:ascii="Times New Roman" w:hAnsi="Times New Roman" w:cs="Times New Roman"/>
        </w:rPr>
        <w:t xml:space="preserve"> in reality, they</w:t>
      </w:r>
      <w:proofErr w:type="gramEnd"/>
      <w:r w:rsidR="00947334">
        <w:rPr>
          <w:rStyle w:val="PageNumber"/>
          <w:rFonts w:ascii="Times New Roman" w:hAnsi="Times New Roman" w:cs="Times New Roman"/>
        </w:rPr>
        <w:t xml:space="preserve"> were already at an advantage to pull themselves out of poverty because of the color of their skin.</w:t>
      </w:r>
    </w:p>
    <w:p w14:paraId="692F968A" w14:textId="00DE67FE" w:rsidR="00BB496C" w:rsidRDefault="00BB496C" w:rsidP="005A1233">
      <w:pPr>
        <w:spacing w:line="480" w:lineRule="auto"/>
        <w:rPr>
          <w:rStyle w:val="PageNumber"/>
          <w:rFonts w:ascii="Times New Roman" w:hAnsi="Times New Roman" w:cs="Times New Roman"/>
        </w:rPr>
      </w:pPr>
      <w:r>
        <w:rPr>
          <w:rStyle w:val="PageNumber"/>
          <w:rFonts w:ascii="Times New Roman" w:hAnsi="Times New Roman" w:cs="Times New Roman"/>
        </w:rPr>
        <w:tab/>
        <w:t>Mc</w:t>
      </w:r>
      <w:r w:rsidR="004563A6">
        <w:rPr>
          <w:rStyle w:val="PageNumber"/>
          <w:rFonts w:ascii="Times New Roman" w:hAnsi="Times New Roman" w:cs="Times New Roman"/>
        </w:rPr>
        <w:t>I</w:t>
      </w:r>
      <w:r>
        <w:rPr>
          <w:rStyle w:val="PageNumber"/>
          <w:rFonts w:ascii="Times New Roman" w:hAnsi="Times New Roman" w:cs="Times New Roman"/>
        </w:rPr>
        <w:t xml:space="preserve">ntosh also describes a feeling </w:t>
      </w:r>
      <w:proofErr w:type="gramStart"/>
      <w:r>
        <w:rPr>
          <w:rStyle w:val="PageNumber"/>
          <w:rFonts w:ascii="Times New Roman" w:hAnsi="Times New Roman" w:cs="Times New Roman"/>
        </w:rPr>
        <w:t>similar to</w:t>
      </w:r>
      <w:proofErr w:type="gramEnd"/>
      <w:r>
        <w:rPr>
          <w:rStyle w:val="PageNumber"/>
          <w:rFonts w:ascii="Times New Roman" w:hAnsi="Times New Roman" w:cs="Times New Roman"/>
        </w:rPr>
        <w:t xml:space="preserve"> what I experienced when first discovering my inherent privilege</w:t>
      </w:r>
      <w:r w:rsidR="006A4A59">
        <w:rPr>
          <w:rStyle w:val="PageNumber"/>
          <w:rFonts w:ascii="Times New Roman" w:hAnsi="Times New Roman" w:cs="Times New Roman"/>
        </w:rPr>
        <w:t>,</w:t>
      </w:r>
      <w:r>
        <w:rPr>
          <w:rStyle w:val="PageNumber"/>
          <w:rFonts w:ascii="Times New Roman" w:hAnsi="Times New Roman" w:cs="Times New Roman"/>
        </w:rPr>
        <w:t xml:space="preserve"> that makes the concept </w:t>
      </w:r>
      <w:r w:rsidR="006A4A59">
        <w:rPr>
          <w:rStyle w:val="PageNumber"/>
          <w:rFonts w:ascii="Times New Roman" w:hAnsi="Times New Roman" w:cs="Times New Roman"/>
        </w:rPr>
        <w:t xml:space="preserve">even </w:t>
      </w:r>
      <w:r>
        <w:rPr>
          <w:rStyle w:val="PageNumber"/>
          <w:rFonts w:ascii="Times New Roman" w:hAnsi="Times New Roman" w:cs="Times New Roman"/>
        </w:rPr>
        <w:t>hard</w:t>
      </w:r>
      <w:r w:rsidR="006A4A59">
        <w:rPr>
          <w:rStyle w:val="PageNumber"/>
          <w:rFonts w:ascii="Times New Roman" w:hAnsi="Times New Roman" w:cs="Times New Roman"/>
        </w:rPr>
        <w:t>er</w:t>
      </w:r>
      <w:r>
        <w:rPr>
          <w:rStyle w:val="PageNumber"/>
          <w:rFonts w:ascii="Times New Roman" w:hAnsi="Times New Roman" w:cs="Times New Roman"/>
        </w:rPr>
        <w:t xml:space="preserve"> to grasp. Growing up in America, we are taught that we live in a democratic society that provides equal opportunity for all, despite religion, race, age, and many other attributes. </w:t>
      </w:r>
      <w:r w:rsidR="006A4A59">
        <w:rPr>
          <w:rStyle w:val="PageNumber"/>
          <w:rFonts w:ascii="Times New Roman" w:hAnsi="Times New Roman" w:cs="Times New Roman"/>
        </w:rPr>
        <w:t xml:space="preserve">With the full acknowledgement of white privilege, Mcintosh states the all too familiar feeling of discovering the hidden truth, saying, “If these things were true, this was not such a free country; my life was not what I had made it; many doors opened for my people through no virtues of our own.” (33) This is what can make the acceptance of the existence of white privilege so daunting, because citizens of the United States are told one streamlined version of history, often leaving out the ugly truths and systemic inequalities that led to the creation of the nation. While people of color realize these inequalities from a young age, white people have often never had to reflect on them because we have no prior experience or knowledge of the inconsistencies within our society. </w:t>
      </w:r>
    </w:p>
    <w:p w14:paraId="1C17DC64" w14:textId="2D3AE097" w:rsidR="006A4A59" w:rsidRDefault="006A4A59" w:rsidP="005A1233">
      <w:pPr>
        <w:spacing w:line="480" w:lineRule="auto"/>
        <w:rPr>
          <w:rStyle w:val="PageNumber"/>
          <w:rFonts w:ascii="Times New Roman" w:hAnsi="Times New Roman" w:cs="Times New Roman"/>
        </w:rPr>
      </w:pPr>
      <w:r>
        <w:rPr>
          <w:rStyle w:val="PageNumber"/>
          <w:rFonts w:ascii="Times New Roman" w:hAnsi="Times New Roman" w:cs="Times New Roman"/>
        </w:rPr>
        <w:lastRenderedPageBreak/>
        <w:tab/>
        <w:t xml:space="preserve">Without listening to and observing </w:t>
      </w:r>
      <w:r w:rsidR="00947334">
        <w:rPr>
          <w:rStyle w:val="PageNumber"/>
          <w:rFonts w:ascii="Times New Roman" w:hAnsi="Times New Roman" w:cs="Times New Roman"/>
        </w:rPr>
        <w:t xml:space="preserve">the experiences of my siblings, as well as the </w:t>
      </w:r>
      <w:r w:rsidR="004563A6">
        <w:rPr>
          <w:rStyle w:val="PageNumber"/>
          <w:rFonts w:ascii="Times New Roman" w:hAnsi="Times New Roman" w:cs="Times New Roman"/>
        </w:rPr>
        <w:t>behavior and</w:t>
      </w:r>
      <w:r w:rsidR="00947334">
        <w:rPr>
          <w:rStyle w:val="PageNumber"/>
          <w:rFonts w:ascii="Times New Roman" w:hAnsi="Times New Roman" w:cs="Times New Roman"/>
        </w:rPr>
        <w:t xml:space="preserve"> opinions directed towards my brother and sister by white people, I would have most likely remained blissfully ignorant of the privileges I have access to in my everyday life due to my skin color. This is why it becomes extremely important for white people to willingly listen and acknowledge the experiences of people of color in our countries, because it can be a vital way to understand and recognize the </w:t>
      </w:r>
      <w:proofErr w:type="gramStart"/>
      <w:r w:rsidR="00947334">
        <w:rPr>
          <w:rStyle w:val="PageNumber"/>
          <w:rFonts w:ascii="Times New Roman" w:hAnsi="Times New Roman" w:cs="Times New Roman"/>
        </w:rPr>
        <w:t>privileges</w:t>
      </w:r>
      <w:proofErr w:type="gramEnd"/>
      <w:r w:rsidR="00947334">
        <w:rPr>
          <w:rStyle w:val="PageNumber"/>
          <w:rFonts w:ascii="Times New Roman" w:hAnsi="Times New Roman" w:cs="Times New Roman"/>
        </w:rPr>
        <w:t xml:space="preserve"> we as white people inherently receive in our systemically racist society. However, Mc</w:t>
      </w:r>
      <w:r w:rsidR="004563A6">
        <w:rPr>
          <w:rStyle w:val="PageNumber"/>
          <w:rFonts w:ascii="Times New Roman" w:hAnsi="Times New Roman" w:cs="Times New Roman"/>
        </w:rPr>
        <w:t>I</w:t>
      </w:r>
      <w:r w:rsidR="00947334">
        <w:rPr>
          <w:rStyle w:val="PageNumber"/>
          <w:rFonts w:ascii="Times New Roman" w:hAnsi="Times New Roman" w:cs="Times New Roman"/>
        </w:rPr>
        <w:t xml:space="preserve">ntosh </w:t>
      </w:r>
      <w:r w:rsidR="00CF5565">
        <w:rPr>
          <w:rStyle w:val="PageNumber"/>
          <w:rFonts w:ascii="Times New Roman" w:hAnsi="Times New Roman" w:cs="Times New Roman"/>
        </w:rPr>
        <w:t xml:space="preserve">relays one important message in her writing: “Disapproving of these systems won’t be enough to change them.” (35) The first step to redesigning the systems of American society that put white people at an advantage is to accept that such systems and advantages exist in the first place. </w:t>
      </w:r>
    </w:p>
    <w:p w14:paraId="0ED8A369" w14:textId="18AFF08F" w:rsidR="00CF5565" w:rsidRDefault="00CF5565" w:rsidP="005A1233">
      <w:pPr>
        <w:spacing w:line="480" w:lineRule="auto"/>
        <w:rPr>
          <w:rStyle w:val="PageNumber"/>
          <w:rFonts w:ascii="Times New Roman" w:hAnsi="Times New Roman" w:cs="Times New Roman"/>
        </w:rPr>
      </w:pPr>
      <w:r>
        <w:rPr>
          <w:rStyle w:val="PageNumber"/>
          <w:rFonts w:ascii="Times New Roman" w:hAnsi="Times New Roman" w:cs="Times New Roman"/>
        </w:rPr>
        <w:tab/>
        <w:t xml:space="preserve">In conclusion, the existence of white privilege in the United States is not just an opinion, but rather a tangible concept. This privilege provides white people with advantages, as well as access to basic rights and freedoms, that people of color in the nation are not awarded. </w:t>
      </w:r>
      <w:r w:rsidR="004A7C56">
        <w:rPr>
          <w:rStyle w:val="PageNumber"/>
          <w:rFonts w:ascii="Times New Roman" w:hAnsi="Times New Roman" w:cs="Times New Roman"/>
        </w:rPr>
        <w:t xml:space="preserve">Recognizing these privileges can be difficult, because American society attempts to keep white people unaware and denying of such advantages in order to maintain white dominance over other racial groups. Through the simple act of paying attention and being inclined to listen to those who are oppressed by white privilege, it can become quite clear that it does indeed exist. Acceptance of this concept is the first step in attempting to redefine the racially discriminatory systems white privilege was built within. </w:t>
      </w:r>
    </w:p>
    <w:p w14:paraId="282B067B" w14:textId="15A45D0D" w:rsidR="00BB496C" w:rsidRDefault="00BB496C" w:rsidP="005A1233">
      <w:pPr>
        <w:spacing w:line="480" w:lineRule="auto"/>
        <w:rPr>
          <w:rStyle w:val="PageNumber"/>
          <w:rFonts w:ascii="Times New Roman" w:hAnsi="Times New Roman" w:cs="Times New Roman"/>
        </w:rPr>
      </w:pPr>
      <w:r>
        <w:rPr>
          <w:rStyle w:val="PageNumber"/>
          <w:rFonts w:ascii="Times New Roman" w:hAnsi="Times New Roman" w:cs="Times New Roman"/>
        </w:rPr>
        <w:tab/>
      </w:r>
    </w:p>
    <w:p w14:paraId="10E7BF31" w14:textId="259E85F5" w:rsidR="000049BD" w:rsidRDefault="000049BD" w:rsidP="005A1233">
      <w:pPr>
        <w:spacing w:line="480" w:lineRule="auto"/>
        <w:rPr>
          <w:rStyle w:val="PageNumber"/>
          <w:rFonts w:ascii="Times New Roman" w:hAnsi="Times New Roman" w:cs="Times New Roman"/>
        </w:rPr>
      </w:pPr>
      <w:r>
        <w:rPr>
          <w:rStyle w:val="PageNumber"/>
          <w:rFonts w:ascii="Times New Roman" w:hAnsi="Times New Roman" w:cs="Times New Roman"/>
        </w:rPr>
        <w:tab/>
      </w:r>
    </w:p>
    <w:p w14:paraId="6B66DBF3" w14:textId="6410FAC0" w:rsidR="005E469D" w:rsidRDefault="005E469D" w:rsidP="005A1233">
      <w:pPr>
        <w:spacing w:line="480" w:lineRule="auto"/>
        <w:rPr>
          <w:rStyle w:val="PageNumber"/>
          <w:rFonts w:ascii="Times New Roman" w:hAnsi="Times New Roman" w:cs="Times New Roman"/>
        </w:rPr>
      </w:pPr>
      <w:r>
        <w:rPr>
          <w:rStyle w:val="PageNumber"/>
          <w:rFonts w:ascii="Times New Roman" w:hAnsi="Times New Roman" w:cs="Times New Roman"/>
        </w:rPr>
        <w:tab/>
      </w:r>
    </w:p>
    <w:p w14:paraId="11A6313E" w14:textId="2FBBDE7B" w:rsidR="00B8755C" w:rsidRPr="002B0133" w:rsidRDefault="00B8755C" w:rsidP="005A1233">
      <w:pPr>
        <w:spacing w:line="480" w:lineRule="auto"/>
        <w:rPr>
          <w:rFonts w:ascii="Times New Roman" w:hAnsi="Times New Roman" w:cs="Times New Roman"/>
        </w:rPr>
      </w:pPr>
      <w:r>
        <w:rPr>
          <w:rStyle w:val="PageNumber"/>
          <w:rFonts w:ascii="Times New Roman" w:hAnsi="Times New Roman" w:cs="Times New Roman"/>
        </w:rPr>
        <w:tab/>
      </w:r>
    </w:p>
    <w:sectPr w:rsidR="00B8755C" w:rsidRPr="002B0133">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233"/>
    <w:rsid w:val="000049BD"/>
    <w:rsid w:val="000168E5"/>
    <w:rsid w:val="00050E6C"/>
    <w:rsid w:val="000517A0"/>
    <w:rsid w:val="00142291"/>
    <w:rsid w:val="002B00AC"/>
    <w:rsid w:val="002B0133"/>
    <w:rsid w:val="004563A6"/>
    <w:rsid w:val="004A7C56"/>
    <w:rsid w:val="005A1233"/>
    <w:rsid w:val="005E469D"/>
    <w:rsid w:val="00633B32"/>
    <w:rsid w:val="006A4A59"/>
    <w:rsid w:val="006A78F1"/>
    <w:rsid w:val="007E49E6"/>
    <w:rsid w:val="008C64C2"/>
    <w:rsid w:val="00940607"/>
    <w:rsid w:val="00947334"/>
    <w:rsid w:val="009E5B44"/>
    <w:rsid w:val="00AF10D7"/>
    <w:rsid w:val="00B7492C"/>
    <w:rsid w:val="00B8755C"/>
    <w:rsid w:val="00BB496C"/>
    <w:rsid w:val="00BC30E0"/>
    <w:rsid w:val="00BF5874"/>
    <w:rsid w:val="00CC3539"/>
    <w:rsid w:val="00CE6794"/>
    <w:rsid w:val="00CF5565"/>
    <w:rsid w:val="00F14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9A4A0F"/>
  <w15:chartTrackingRefBased/>
  <w15:docId w15:val="{E150935C-B001-A846-9C38-4315237BA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2B0133"/>
    <w:pPr>
      <w:tabs>
        <w:tab w:val="center" w:pos="4680"/>
        <w:tab w:val="right" w:pos="9360"/>
      </w:tabs>
    </w:pPr>
  </w:style>
  <w:style w:type="character" w:customStyle="1" w:styleId="FooterChar">
    <w:name w:val="Footer Char"/>
    <w:basedOn w:val="DefaultParagraphFont"/>
    <w:link w:val="Footer"/>
    <w:uiPriority w:val="99"/>
    <w:semiHidden/>
    <w:rsid w:val="002B0133"/>
  </w:style>
  <w:style w:type="character" w:styleId="PageNumber">
    <w:name w:val="page number"/>
    <w:basedOn w:val="DefaultParagraphFont"/>
    <w:uiPriority w:val="99"/>
    <w:semiHidden/>
    <w:unhideWhenUsed/>
    <w:rsid w:val="002B0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6</Pages>
  <Words>1725</Words>
  <Characters>9836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Koesters, Faith 2021</dc:creator>
  <cp:keywords/>
  <dc:description/>
  <cp:lastModifiedBy>Koesters, Faith 2021</cp:lastModifiedBy>
  <cp:revision>2</cp:revision>
  <dcterms:created xsi:type="dcterms:W3CDTF">2021-10-17T20:24:00Z</dcterms:created>
  <dcterms:modified xsi:type="dcterms:W3CDTF">2021-10-18T20:51:00Z</dcterms:modified>
</cp:coreProperties>
</file>