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BF91F6" w14:textId="17E2EEEF" w:rsidR="00B22F4E" w:rsidRDefault="00B22F4E">
      <w:pPr>
        <w:rPr>
          <w:rFonts w:ascii="Times New Roman" w:hAnsi="Times New Roman" w:cs="Times New Roman"/>
          <w:sz w:val="24"/>
          <w:szCs w:val="24"/>
        </w:rPr>
      </w:pPr>
      <w:r>
        <w:rPr>
          <w:rFonts w:ascii="Times New Roman" w:hAnsi="Times New Roman" w:cs="Times New Roman"/>
          <w:sz w:val="24"/>
          <w:szCs w:val="24"/>
        </w:rPr>
        <w:t>SOC 105-002</w:t>
      </w:r>
    </w:p>
    <w:p w14:paraId="77F510B3" w14:textId="17CCF3A2" w:rsidR="00B22F4E" w:rsidRDefault="00B22F4E">
      <w:pPr>
        <w:rPr>
          <w:rFonts w:ascii="Times New Roman" w:hAnsi="Times New Roman" w:cs="Times New Roman"/>
          <w:sz w:val="24"/>
          <w:szCs w:val="24"/>
        </w:rPr>
      </w:pPr>
      <w:r>
        <w:rPr>
          <w:rFonts w:ascii="Times New Roman" w:hAnsi="Times New Roman" w:cs="Times New Roman"/>
          <w:sz w:val="24"/>
          <w:szCs w:val="24"/>
        </w:rPr>
        <w:t>4/9/2021</w:t>
      </w:r>
    </w:p>
    <w:p w14:paraId="2CAB570F" w14:textId="1268E8B0" w:rsidR="00B22F4E" w:rsidRDefault="00B22F4E">
      <w:pPr>
        <w:rPr>
          <w:rFonts w:ascii="Times New Roman" w:hAnsi="Times New Roman" w:cs="Times New Roman"/>
          <w:sz w:val="24"/>
          <w:szCs w:val="24"/>
        </w:rPr>
      </w:pPr>
      <w:r>
        <w:rPr>
          <w:rFonts w:ascii="Times New Roman" w:hAnsi="Times New Roman" w:cs="Times New Roman"/>
          <w:sz w:val="24"/>
          <w:szCs w:val="24"/>
        </w:rPr>
        <w:t>Essay Brief 10</w:t>
      </w:r>
    </w:p>
    <w:p w14:paraId="5DB35305" w14:textId="2913BDF6" w:rsidR="00805E44" w:rsidRDefault="00805E44">
      <w:pPr>
        <w:rPr>
          <w:rFonts w:ascii="Times New Roman" w:hAnsi="Times New Roman" w:cs="Times New Roman"/>
          <w:sz w:val="24"/>
          <w:szCs w:val="24"/>
        </w:rPr>
      </w:pPr>
    </w:p>
    <w:p w14:paraId="756B5CE8" w14:textId="13B31C51" w:rsidR="00805E44" w:rsidRDefault="000602BA">
      <w:pPr>
        <w:rPr>
          <w:rFonts w:ascii="Times New Roman" w:hAnsi="Times New Roman" w:cs="Times New Roman"/>
          <w:sz w:val="24"/>
          <w:szCs w:val="24"/>
        </w:rPr>
      </w:pPr>
      <w:r>
        <w:rPr>
          <w:rFonts w:ascii="Times New Roman" w:hAnsi="Times New Roman" w:cs="Times New Roman"/>
          <w:sz w:val="24"/>
          <w:szCs w:val="24"/>
        </w:rPr>
        <w:tab/>
        <w:t xml:space="preserve">A topic that has existed and is debated by many for centuries on end is religion. People formed groups based off their opinion of what god(s) they think are real and live their entire lives around religious beliefs. </w:t>
      </w:r>
      <w:r w:rsidR="00B7384A">
        <w:rPr>
          <w:rFonts w:ascii="Times New Roman" w:hAnsi="Times New Roman" w:cs="Times New Roman"/>
          <w:sz w:val="24"/>
          <w:szCs w:val="24"/>
        </w:rPr>
        <w:t xml:space="preserve">Religious texts such as the Bible and Quran are scriptures that people read and follow that listen to their teachings, which causes confliction as societal values may digress from the values that were centuries ago. </w:t>
      </w:r>
      <w:r w:rsidR="008360C3">
        <w:rPr>
          <w:rFonts w:ascii="Times New Roman" w:hAnsi="Times New Roman" w:cs="Times New Roman"/>
          <w:sz w:val="24"/>
          <w:szCs w:val="24"/>
        </w:rPr>
        <w:t xml:space="preserve">These people form a collective conscious of their own by following specific practices such as prayers or fasting. </w:t>
      </w:r>
      <w:r w:rsidR="00D20369">
        <w:rPr>
          <w:rFonts w:ascii="Times New Roman" w:hAnsi="Times New Roman" w:cs="Times New Roman"/>
          <w:sz w:val="24"/>
          <w:szCs w:val="24"/>
        </w:rPr>
        <w:t>One question that must be asked from this is did the people choose a religion from their values, or did they choose values because of their religion?</w:t>
      </w:r>
    </w:p>
    <w:p w14:paraId="777E7118" w14:textId="6761BA03" w:rsidR="00A461A4" w:rsidRDefault="00A461A4">
      <w:pPr>
        <w:rPr>
          <w:rFonts w:ascii="Times New Roman" w:hAnsi="Times New Roman" w:cs="Times New Roman"/>
          <w:sz w:val="24"/>
          <w:szCs w:val="24"/>
        </w:rPr>
      </w:pPr>
      <w:r>
        <w:rPr>
          <w:rFonts w:ascii="Times New Roman" w:hAnsi="Times New Roman" w:cs="Times New Roman"/>
          <w:sz w:val="24"/>
          <w:szCs w:val="24"/>
        </w:rPr>
        <w:tab/>
      </w:r>
      <w:r w:rsidR="00870E74">
        <w:rPr>
          <w:rFonts w:ascii="Times New Roman" w:hAnsi="Times New Roman" w:cs="Times New Roman"/>
          <w:sz w:val="24"/>
          <w:szCs w:val="24"/>
        </w:rPr>
        <w:t>One thing Harari mentions that helps understand this question more is the uprising of the LGBT community in the mid-20</w:t>
      </w:r>
      <w:r w:rsidR="00870E74" w:rsidRPr="00870E74">
        <w:rPr>
          <w:rFonts w:ascii="Times New Roman" w:hAnsi="Times New Roman" w:cs="Times New Roman"/>
          <w:sz w:val="24"/>
          <w:szCs w:val="24"/>
          <w:vertAlign w:val="superscript"/>
        </w:rPr>
        <w:t>th</w:t>
      </w:r>
      <w:r w:rsidR="00870E74">
        <w:rPr>
          <w:rFonts w:ascii="Times New Roman" w:hAnsi="Times New Roman" w:cs="Times New Roman"/>
          <w:sz w:val="24"/>
          <w:szCs w:val="24"/>
        </w:rPr>
        <w:t xml:space="preserve"> century. </w:t>
      </w:r>
      <w:r w:rsidR="008360C3">
        <w:rPr>
          <w:rFonts w:ascii="Times New Roman" w:hAnsi="Times New Roman" w:cs="Times New Roman"/>
          <w:sz w:val="24"/>
          <w:szCs w:val="24"/>
        </w:rPr>
        <w:t xml:space="preserve">Harari </w:t>
      </w:r>
      <w:r w:rsidR="002E17C9">
        <w:rPr>
          <w:rFonts w:ascii="Times New Roman" w:hAnsi="Times New Roman" w:cs="Times New Roman"/>
          <w:sz w:val="24"/>
          <w:szCs w:val="24"/>
        </w:rPr>
        <w:t xml:space="preserve">mentions Ted McIlvenna who founds the Council on Religion and the Homosexual to help protect non heterosexual members in the modern from discrimination. </w:t>
      </w:r>
      <w:r w:rsidR="00580F7B">
        <w:rPr>
          <w:rFonts w:ascii="Times New Roman" w:hAnsi="Times New Roman" w:cs="Times New Roman"/>
          <w:sz w:val="24"/>
          <w:szCs w:val="24"/>
        </w:rPr>
        <w:t>This becomes a war against the longest traveling of collective consciousness in religion where these religious texts are used as reasoning for discrimination</w:t>
      </w:r>
      <w:r w:rsidR="00B543CC">
        <w:rPr>
          <w:rFonts w:ascii="Times New Roman" w:hAnsi="Times New Roman" w:cs="Times New Roman"/>
          <w:sz w:val="24"/>
          <w:szCs w:val="24"/>
        </w:rPr>
        <w:t xml:space="preserve">. These religious people then fight what they consider a </w:t>
      </w:r>
      <w:r w:rsidR="00FC0409">
        <w:rPr>
          <w:rFonts w:ascii="Times New Roman" w:hAnsi="Times New Roman" w:cs="Times New Roman"/>
          <w:sz w:val="24"/>
          <w:szCs w:val="24"/>
        </w:rPr>
        <w:t>modern-day</w:t>
      </w:r>
      <w:r w:rsidR="00B543CC">
        <w:rPr>
          <w:rFonts w:ascii="Times New Roman" w:hAnsi="Times New Roman" w:cs="Times New Roman"/>
          <w:sz w:val="24"/>
          <w:szCs w:val="24"/>
        </w:rPr>
        <w:t xml:space="preserve"> crusade </w:t>
      </w:r>
      <w:r w:rsidR="00FC0409">
        <w:rPr>
          <w:rFonts w:ascii="Times New Roman" w:hAnsi="Times New Roman" w:cs="Times New Roman"/>
          <w:sz w:val="24"/>
          <w:szCs w:val="24"/>
        </w:rPr>
        <w:t>to</w:t>
      </w:r>
      <w:r w:rsidR="00B543CC">
        <w:rPr>
          <w:rFonts w:ascii="Times New Roman" w:hAnsi="Times New Roman" w:cs="Times New Roman"/>
          <w:sz w:val="24"/>
          <w:szCs w:val="24"/>
        </w:rPr>
        <w:t xml:space="preserve"> combat a more modern collective conscious that is looking to loosen ties with traditional </w:t>
      </w:r>
      <w:r w:rsidR="00FB6F87">
        <w:rPr>
          <w:rFonts w:ascii="Times New Roman" w:hAnsi="Times New Roman" w:cs="Times New Roman"/>
          <w:sz w:val="24"/>
          <w:szCs w:val="24"/>
        </w:rPr>
        <w:t>values</w:t>
      </w:r>
      <w:r w:rsidR="00063F90">
        <w:rPr>
          <w:rFonts w:ascii="Times New Roman" w:hAnsi="Times New Roman" w:cs="Times New Roman"/>
          <w:sz w:val="24"/>
          <w:szCs w:val="24"/>
        </w:rPr>
        <w:t xml:space="preserve">. </w:t>
      </w:r>
      <w:r w:rsidR="00FC0409">
        <w:rPr>
          <w:rFonts w:ascii="Times New Roman" w:hAnsi="Times New Roman" w:cs="Times New Roman"/>
          <w:sz w:val="24"/>
          <w:szCs w:val="24"/>
        </w:rPr>
        <w:t xml:space="preserve">Examples such as this are what create generation defining experiences and make people of similar ages more relatable to each other, as they are more likely to have similar experience and takeaways from them that cause unification. </w:t>
      </w:r>
      <w:r w:rsidR="00E97BAA">
        <w:rPr>
          <w:rFonts w:ascii="Times New Roman" w:hAnsi="Times New Roman" w:cs="Times New Roman"/>
          <w:sz w:val="24"/>
          <w:szCs w:val="24"/>
        </w:rPr>
        <w:t xml:space="preserve">Harari says that we all have universal ethics for things such as stealing and murder which is why there </w:t>
      </w:r>
      <w:r w:rsidR="00E83CCE">
        <w:rPr>
          <w:rFonts w:ascii="Times New Roman" w:hAnsi="Times New Roman" w:cs="Times New Roman"/>
          <w:sz w:val="24"/>
          <w:szCs w:val="24"/>
        </w:rPr>
        <w:t>has not</w:t>
      </w:r>
      <w:r w:rsidR="00E97BAA">
        <w:rPr>
          <w:rFonts w:ascii="Times New Roman" w:hAnsi="Times New Roman" w:cs="Times New Roman"/>
          <w:sz w:val="24"/>
          <w:szCs w:val="24"/>
        </w:rPr>
        <w:t xml:space="preserve"> been as much debate among those topics, but religion looks to take it further and claim ideology on more from this ground.</w:t>
      </w:r>
      <w:r w:rsidR="00F9778C">
        <w:rPr>
          <w:rFonts w:ascii="Times New Roman" w:hAnsi="Times New Roman" w:cs="Times New Roman"/>
          <w:sz w:val="24"/>
          <w:szCs w:val="24"/>
        </w:rPr>
        <w:t xml:space="preserve"> </w:t>
      </w:r>
      <w:r w:rsidR="007A2609">
        <w:rPr>
          <w:rFonts w:ascii="Times New Roman" w:hAnsi="Times New Roman" w:cs="Times New Roman"/>
          <w:sz w:val="24"/>
          <w:szCs w:val="24"/>
        </w:rPr>
        <w:t>However,</w:t>
      </w:r>
      <w:r w:rsidR="00F9778C">
        <w:rPr>
          <w:rFonts w:ascii="Times New Roman" w:hAnsi="Times New Roman" w:cs="Times New Roman"/>
          <w:sz w:val="24"/>
          <w:szCs w:val="24"/>
        </w:rPr>
        <w:t xml:space="preserve"> when generalization happens of what a religion says to practice, a dislike for one topic may become a dislike for the entire religion and influence other morals.</w:t>
      </w:r>
    </w:p>
    <w:p w14:paraId="2B2A00A6" w14:textId="2BA69175" w:rsidR="00F60D37" w:rsidRPr="00B22F4E" w:rsidRDefault="00F60D37">
      <w:pPr>
        <w:rPr>
          <w:rFonts w:ascii="Times New Roman" w:hAnsi="Times New Roman" w:cs="Times New Roman"/>
          <w:sz w:val="24"/>
          <w:szCs w:val="24"/>
        </w:rPr>
      </w:pPr>
      <w:r>
        <w:rPr>
          <w:rFonts w:ascii="Times New Roman" w:hAnsi="Times New Roman" w:cs="Times New Roman"/>
          <w:sz w:val="24"/>
          <w:szCs w:val="24"/>
        </w:rPr>
        <w:tab/>
      </w:r>
      <w:r w:rsidR="00AF4A60">
        <w:rPr>
          <w:rFonts w:ascii="Times New Roman" w:hAnsi="Times New Roman" w:cs="Times New Roman"/>
          <w:sz w:val="24"/>
          <w:szCs w:val="24"/>
        </w:rPr>
        <w:t>Whether an individual believes in a god or not, they still have a moral compass that will dictate their actions and what is seen as acceptable.</w:t>
      </w:r>
      <w:r w:rsidR="00805504">
        <w:rPr>
          <w:rFonts w:ascii="Times New Roman" w:hAnsi="Times New Roman" w:cs="Times New Roman"/>
          <w:sz w:val="24"/>
          <w:szCs w:val="24"/>
        </w:rPr>
        <w:t xml:space="preserve"> Religion is just another factor that </w:t>
      </w:r>
      <w:r w:rsidR="00AA499B">
        <w:rPr>
          <w:rFonts w:ascii="Times New Roman" w:hAnsi="Times New Roman" w:cs="Times New Roman"/>
          <w:sz w:val="24"/>
          <w:szCs w:val="24"/>
        </w:rPr>
        <w:t xml:space="preserve">looks to justify their actions with the collective conscious either adding support or clashing with them. </w:t>
      </w:r>
      <w:r w:rsidR="004D2CC9">
        <w:rPr>
          <w:rFonts w:ascii="Times New Roman" w:hAnsi="Times New Roman" w:cs="Times New Roman"/>
          <w:sz w:val="24"/>
          <w:szCs w:val="24"/>
        </w:rPr>
        <w:t>Likeminded people will always be able to find each other in the world which is why people will always attract a crowd to them throughout life, regardless of how they are</w:t>
      </w:r>
      <w:r w:rsidR="00C90F34">
        <w:rPr>
          <w:rFonts w:ascii="Times New Roman" w:hAnsi="Times New Roman" w:cs="Times New Roman"/>
          <w:sz w:val="24"/>
          <w:szCs w:val="24"/>
        </w:rPr>
        <w:t>. History has also shown that religion is something that cannot just disappear slowly, thus allowing every generation so far access to values that may even be for completely incomparable societies</w:t>
      </w:r>
      <w:r w:rsidR="00830A94">
        <w:rPr>
          <w:rFonts w:ascii="Times New Roman" w:hAnsi="Times New Roman" w:cs="Times New Roman"/>
          <w:sz w:val="24"/>
          <w:szCs w:val="24"/>
        </w:rPr>
        <w:t xml:space="preserve"> than ones that have existed</w:t>
      </w:r>
      <w:r w:rsidR="00C90F34">
        <w:rPr>
          <w:rFonts w:ascii="Times New Roman" w:hAnsi="Times New Roman" w:cs="Times New Roman"/>
          <w:sz w:val="24"/>
          <w:szCs w:val="24"/>
        </w:rPr>
        <w:t xml:space="preserve">. </w:t>
      </w:r>
    </w:p>
    <w:sectPr w:rsidR="00F60D37" w:rsidRPr="00B22F4E">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F4E"/>
    <w:rsid w:val="000602BA"/>
    <w:rsid w:val="00063F90"/>
    <w:rsid w:val="00157D99"/>
    <w:rsid w:val="00287658"/>
    <w:rsid w:val="002E17C9"/>
    <w:rsid w:val="004D05EE"/>
    <w:rsid w:val="004D2CC9"/>
    <w:rsid w:val="00580F7B"/>
    <w:rsid w:val="007A2609"/>
    <w:rsid w:val="00805504"/>
    <w:rsid w:val="00805E44"/>
    <w:rsid w:val="00830A94"/>
    <w:rsid w:val="008360C3"/>
    <w:rsid w:val="00870E74"/>
    <w:rsid w:val="00884975"/>
    <w:rsid w:val="00A461A4"/>
    <w:rsid w:val="00AA499B"/>
    <w:rsid w:val="00AF4A60"/>
    <w:rsid w:val="00B22F4E"/>
    <w:rsid w:val="00B543CC"/>
    <w:rsid w:val="00B7384A"/>
    <w:rsid w:val="00C90F34"/>
    <w:rsid w:val="00D20369"/>
    <w:rsid w:val="00E83CCE"/>
    <w:rsid w:val="00E97BAA"/>
    <w:rsid w:val="00F60D37"/>
    <w:rsid w:val="00F9778C"/>
    <w:rsid w:val="00FB6F87"/>
    <w:rsid w:val="00FC04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1F5F2"/>
  <w15:chartTrackingRefBased/>
  <w15:docId w15:val="{15CC9C68-B714-4323-9ADD-D53A90992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1</Pages>
  <Words>401</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Roy</dc:creator>
  <cp:keywords/>
  <dc:description/>
  <cp:lastModifiedBy>Nick Roy</cp:lastModifiedBy>
  <cp:revision>25</cp:revision>
  <dcterms:created xsi:type="dcterms:W3CDTF">2021-04-09T19:36:00Z</dcterms:created>
  <dcterms:modified xsi:type="dcterms:W3CDTF">2021-04-09T22:22:00Z</dcterms:modified>
</cp:coreProperties>
</file>