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3BE1" w14:textId="6171AFF3" w:rsidR="00520C39" w:rsidRPr="00520C39" w:rsidRDefault="00520C39" w:rsidP="00520C39">
      <w:pPr>
        <w:jc w:val="center"/>
        <w:rPr>
          <w:rFonts w:ascii="Times New Roman" w:hAnsi="Times New Roman" w:cs="Times New Roman"/>
          <w:b/>
          <w:bCs/>
        </w:rPr>
      </w:pPr>
      <w:r w:rsidRPr="00520C39">
        <w:rPr>
          <w:rFonts w:ascii="Times New Roman" w:hAnsi="Times New Roman" w:cs="Times New Roman"/>
          <w:b/>
          <w:bCs/>
        </w:rPr>
        <w:t>Midterm reflection</w:t>
      </w:r>
    </w:p>
    <w:p w14:paraId="47E20483" w14:textId="513C68FB" w:rsidR="00EF1F84" w:rsidRDefault="00EF1F84" w:rsidP="00BB5EA7">
      <w:pPr>
        <w:rPr>
          <w:rFonts w:ascii="Times New Roman" w:hAnsi="Times New Roman" w:cs="Times New Roman"/>
        </w:rPr>
      </w:pPr>
      <w:r w:rsidRPr="00EF1F84">
        <w:rPr>
          <w:rFonts w:ascii="Times New Roman" w:hAnsi="Times New Roman" w:cs="Times New Roman"/>
        </w:rPr>
        <w:t xml:space="preserve">Douglas J. Engelman's "A Boy Broken" is a strong testament to the resilience of the human spirit </w:t>
      </w:r>
      <w:r>
        <w:rPr>
          <w:rFonts w:ascii="Times New Roman" w:hAnsi="Times New Roman" w:cs="Times New Roman"/>
        </w:rPr>
        <w:t>against</w:t>
      </w:r>
      <w:r w:rsidRPr="00EF1F84">
        <w:rPr>
          <w:rFonts w:ascii="Times New Roman" w:hAnsi="Times New Roman" w:cs="Times New Roman"/>
        </w:rPr>
        <w:t xml:space="preserve"> unimaginable pain and loss. This personal memoir revolves around the experience of a father navigating his son's mental illness, and by doing so, provides us with a window into the devastating impact of mental health issues on families and exploring themes of love, hope, and finding meaning in tragedy. Engelman's narrative writing not only conveys the suffering and complexity that accompan</w:t>
      </w:r>
      <w:r>
        <w:rPr>
          <w:rFonts w:ascii="Times New Roman" w:hAnsi="Times New Roman" w:cs="Times New Roman"/>
        </w:rPr>
        <w:t>y</w:t>
      </w:r>
      <w:r w:rsidRPr="00EF1F84">
        <w:rPr>
          <w:rFonts w:ascii="Times New Roman" w:hAnsi="Times New Roman" w:cs="Times New Roman"/>
        </w:rPr>
        <w:t xml:space="preserve"> loving someone with mental illness but also illuminates the enduring bonds that sustain families in their most difficult moments. Through </w:t>
      </w:r>
      <w:r>
        <w:rPr>
          <w:rFonts w:ascii="Times New Roman" w:hAnsi="Times New Roman" w:cs="Times New Roman"/>
        </w:rPr>
        <w:t xml:space="preserve">close </w:t>
      </w:r>
      <w:r w:rsidRPr="00EF1F84">
        <w:rPr>
          <w:rFonts w:ascii="Times New Roman" w:hAnsi="Times New Roman" w:cs="Times New Roman"/>
        </w:rPr>
        <w:t>self-examination and emotional vulnerability, the memoir invites readers to see both the challenges and tiny victories that mark the quest for healing, acceptance, and personal transformation after profound loss</w:t>
      </w:r>
      <w:r w:rsidR="00520C39">
        <w:rPr>
          <w:rFonts w:ascii="Times New Roman" w:hAnsi="Times New Roman" w:cs="Times New Roman"/>
        </w:rPr>
        <w:t>.</w:t>
      </w:r>
    </w:p>
    <w:p w14:paraId="2D2B0FA9" w14:textId="7D69334D" w:rsidR="00896084" w:rsidRPr="00BB5EA7" w:rsidRDefault="00896084" w:rsidP="00BB5EA7">
      <w:pPr>
        <w:rPr>
          <w:rFonts w:ascii="Times New Roman" w:hAnsi="Times New Roman" w:cs="Times New Roman"/>
          <w:b/>
          <w:bCs/>
        </w:rPr>
      </w:pPr>
      <w:proofErr w:type="spellStart"/>
      <w:r w:rsidRPr="00896084">
        <w:rPr>
          <w:rFonts w:ascii="Times New Roman" w:hAnsi="Times New Roman" w:cs="Times New Roman"/>
          <w:b/>
          <w:bCs/>
        </w:rPr>
        <w:t>Th</w:t>
      </w:r>
      <w:proofErr w:type="spellEnd"/>
      <w:r w:rsidRPr="00896084">
        <w:rPr>
          <w:rFonts w:ascii="Times New Roman" w:hAnsi="Times New Roman" w:cs="Times New Roman"/>
          <w:b/>
          <w:bCs/>
        </w:rPr>
        <w:t>e Transformative Moment</w:t>
      </w:r>
    </w:p>
    <w:p w14:paraId="5B1C07D5" w14:textId="3E3291D9" w:rsidR="00330733" w:rsidRDefault="00EF1F84" w:rsidP="00BB5EA7">
      <w:pPr>
        <w:rPr>
          <w:rFonts w:ascii="Times New Roman" w:hAnsi="Times New Roman" w:cs="Times New Roman"/>
        </w:rPr>
      </w:pPr>
      <w:r w:rsidRPr="00EF1F84">
        <w:rPr>
          <w:rFonts w:ascii="Times New Roman" w:hAnsi="Times New Roman" w:cs="Times New Roman"/>
        </w:rPr>
        <w:t xml:space="preserve">The book begins with the incident Engelman refers to as the one that "changed everything forever"—the discovery of his son's mental illness. This event is both the origin of the book and the metaphor for the sudden, irreversible changes mental illness forces upon families. Engelman's </w:t>
      </w:r>
      <w:r w:rsidR="00330733">
        <w:rPr>
          <w:rFonts w:ascii="Times New Roman" w:hAnsi="Times New Roman" w:cs="Times New Roman"/>
        </w:rPr>
        <w:t>raw</w:t>
      </w:r>
      <w:r w:rsidRPr="00EF1F84">
        <w:rPr>
          <w:rFonts w:ascii="Times New Roman" w:hAnsi="Times New Roman" w:cs="Times New Roman"/>
        </w:rPr>
        <w:t xml:space="preserve"> journalism of the moment recreates the parents' confusion, revulsion, and helplessness in the face of their child's psychic suffering. The author's journey from business</w:t>
      </w:r>
      <w:r w:rsidR="00330733">
        <w:rPr>
          <w:rFonts w:ascii="Times New Roman" w:hAnsi="Times New Roman" w:cs="Times New Roman"/>
        </w:rPr>
        <w:t xml:space="preserve">man </w:t>
      </w:r>
      <w:r w:rsidRPr="00EF1F84">
        <w:rPr>
          <w:rFonts w:ascii="Times New Roman" w:hAnsi="Times New Roman" w:cs="Times New Roman"/>
        </w:rPr>
        <w:t>to scholar to "wounded storyteller" demonstrates the deep personal growth available to trauma to inspire, revealing how crisis can redirect the path of a whole life.</w:t>
      </w:r>
    </w:p>
    <w:p w14:paraId="201E7086" w14:textId="5AADDD9F" w:rsidR="00896084" w:rsidRPr="00BB5EA7" w:rsidRDefault="00896084" w:rsidP="00BB5EA7">
      <w:pPr>
        <w:rPr>
          <w:rFonts w:ascii="Times New Roman" w:hAnsi="Times New Roman" w:cs="Times New Roman"/>
          <w:b/>
          <w:bCs/>
        </w:rPr>
      </w:pPr>
      <w:r w:rsidRPr="00896084">
        <w:rPr>
          <w:rFonts w:ascii="Times New Roman" w:hAnsi="Times New Roman" w:cs="Times New Roman"/>
          <w:b/>
          <w:bCs/>
        </w:rPr>
        <w:t>The Reality of Mental Illness</w:t>
      </w:r>
    </w:p>
    <w:p w14:paraId="511EDD3D" w14:textId="30B6A021" w:rsidR="00330733" w:rsidRPr="00330733" w:rsidRDefault="00330733" w:rsidP="00330733">
      <w:pPr>
        <w:rPr>
          <w:rFonts w:ascii="Times New Roman" w:hAnsi="Times New Roman" w:cs="Times New Roman"/>
        </w:rPr>
      </w:pPr>
      <w:r w:rsidRPr="00330733">
        <w:rPr>
          <w:rFonts w:ascii="Times New Roman" w:hAnsi="Times New Roman" w:cs="Times New Roman"/>
        </w:rPr>
        <w:t xml:space="preserve">Through the memoir, Engelman recounts detailed and at times terrifying descriptions of his son's psychiatric breakdowns, including terrifying hallucinations and the constant threat of relapse. These descriptions are not </w:t>
      </w:r>
      <w:r>
        <w:rPr>
          <w:rFonts w:ascii="Times New Roman" w:hAnsi="Times New Roman" w:cs="Times New Roman"/>
        </w:rPr>
        <w:t>just narrative</w:t>
      </w:r>
      <w:r w:rsidRPr="00330733">
        <w:rPr>
          <w:rFonts w:ascii="Times New Roman" w:hAnsi="Times New Roman" w:cs="Times New Roman"/>
        </w:rPr>
        <w:t xml:space="preserve"> but portals into the everyday life of serious mental illness. The writer's account of the "ups and downs" that characterize the journey of struggle with mental illness is all too recognizable to anybody who has witnessed a loved on</w:t>
      </w:r>
      <w:r w:rsidR="00D6437C">
        <w:rPr>
          <w:rFonts w:ascii="Times New Roman" w:hAnsi="Times New Roman" w:cs="Times New Roman"/>
        </w:rPr>
        <w:t>e’s</w:t>
      </w:r>
      <w:r w:rsidRPr="00330733">
        <w:rPr>
          <w:rFonts w:ascii="Times New Roman" w:hAnsi="Times New Roman" w:cs="Times New Roman"/>
        </w:rPr>
        <w:t xml:space="preserve"> struggle through psychological distress. Engelman's willingness to account for the disarray, confusion, and devastation</w:t>
      </w:r>
      <w:r w:rsidR="00D6437C">
        <w:rPr>
          <w:rFonts w:ascii="Times New Roman" w:hAnsi="Times New Roman" w:cs="Times New Roman"/>
        </w:rPr>
        <w:t xml:space="preserve"> of </w:t>
      </w:r>
      <w:r w:rsidRPr="00330733">
        <w:rPr>
          <w:rFonts w:ascii="Times New Roman" w:hAnsi="Times New Roman" w:cs="Times New Roman"/>
        </w:rPr>
        <w:t>each episode highlight</w:t>
      </w:r>
      <w:r w:rsidR="00D6437C">
        <w:rPr>
          <w:rFonts w:ascii="Times New Roman" w:hAnsi="Times New Roman" w:cs="Times New Roman"/>
        </w:rPr>
        <w:t>s</w:t>
      </w:r>
      <w:r w:rsidRPr="00330733">
        <w:rPr>
          <w:rFonts w:ascii="Times New Roman" w:hAnsi="Times New Roman" w:cs="Times New Roman"/>
        </w:rPr>
        <w:t xml:space="preserve"> the cost of emotional anguish </w:t>
      </w:r>
      <w:r w:rsidR="00D6437C">
        <w:rPr>
          <w:rFonts w:ascii="Times New Roman" w:hAnsi="Times New Roman" w:cs="Times New Roman"/>
        </w:rPr>
        <w:t xml:space="preserve">that </w:t>
      </w:r>
      <w:r w:rsidRPr="00330733">
        <w:rPr>
          <w:rFonts w:ascii="Times New Roman" w:hAnsi="Times New Roman" w:cs="Times New Roman"/>
        </w:rPr>
        <w:t xml:space="preserve">such episodes exact on both </w:t>
      </w:r>
      <w:r w:rsidR="00D6437C">
        <w:rPr>
          <w:rFonts w:ascii="Times New Roman" w:hAnsi="Times New Roman" w:cs="Times New Roman"/>
        </w:rPr>
        <w:t xml:space="preserve">the </w:t>
      </w:r>
      <w:r w:rsidRPr="00330733">
        <w:rPr>
          <w:rFonts w:ascii="Times New Roman" w:hAnsi="Times New Roman" w:cs="Times New Roman"/>
        </w:rPr>
        <w:t xml:space="preserve">sufferer and </w:t>
      </w:r>
      <w:r w:rsidR="00D6437C">
        <w:rPr>
          <w:rFonts w:ascii="Times New Roman" w:hAnsi="Times New Roman" w:cs="Times New Roman"/>
        </w:rPr>
        <w:t xml:space="preserve">the </w:t>
      </w:r>
      <w:r w:rsidRPr="00330733">
        <w:rPr>
          <w:rFonts w:ascii="Times New Roman" w:hAnsi="Times New Roman" w:cs="Times New Roman"/>
        </w:rPr>
        <w:t>support network. By pursuing the point of desperation, hope, and strength that occurs, the memoir enables readers to understand the nuance of mental illness as it plays out in the moment, so that the story is not merely that of an individual family but a symbol for many others who fight</w:t>
      </w:r>
      <w:r w:rsidR="00D6437C">
        <w:rPr>
          <w:rFonts w:ascii="Times New Roman" w:hAnsi="Times New Roman" w:cs="Times New Roman"/>
        </w:rPr>
        <w:t xml:space="preserve"> similar struggles.</w:t>
      </w:r>
    </w:p>
    <w:p w14:paraId="29AA2A16" w14:textId="7E387984" w:rsidR="00330733" w:rsidRDefault="00330733" w:rsidP="00330733">
      <w:pPr>
        <w:rPr>
          <w:rFonts w:ascii="Times New Roman" w:hAnsi="Times New Roman" w:cs="Times New Roman"/>
        </w:rPr>
      </w:pPr>
      <w:r w:rsidRPr="00330733">
        <w:rPr>
          <w:rFonts w:ascii="Times New Roman" w:hAnsi="Times New Roman" w:cs="Times New Roman"/>
        </w:rPr>
        <w:t>The power of the book lies in its refusal to sentimentalize or trivialize the experience of mental illness. Engelman presents to us the reality of watching a child endure diseases that defy easy explanation and quick fixing. His account resists the</w:t>
      </w:r>
      <w:r w:rsidR="0083194A">
        <w:rPr>
          <w:rFonts w:ascii="Times New Roman" w:hAnsi="Times New Roman" w:cs="Times New Roman"/>
        </w:rPr>
        <w:t xml:space="preserve"> shame </w:t>
      </w:r>
      <w:r w:rsidRPr="00330733">
        <w:rPr>
          <w:rFonts w:ascii="Times New Roman" w:hAnsi="Times New Roman" w:cs="Times New Roman"/>
        </w:rPr>
        <w:t>that so often clings to mental illness without</w:t>
      </w:r>
      <w:r w:rsidR="0083194A">
        <w:rPr>
          <w:rFonts w:ascii="Times New Roman" w:hAnsi="Times New Roman" w:cs="Times New Roman"/>
        </w:rPr>
        <w:t xml:space="preserve"> </w:t>
      </w:r>
      <w:r w:rsidRPr="00330733">
        <w:rPr>
          <w:rFonts w:ascii="Times New Roman" w:hAnsi="Times New Roman" w:cs="Times New Roman"/>
        </w:rPr>
        <w:t>negating the real challenge of figuring these problems out as a family. By showing the</w:t>
      </w:r>
      <w:r w:rsidR="0083194A">
        <w:rPr>
          <w:rFonts w:ascii="Times New Roman" w:hAnsi="Times New Roman" w:cs="Times New Roman"/>
        </w:rPr>
        <w:t xml:space="preserve"> </w:t>
      </w:r>
      <w:r w:rsidRPr="00330733">
        <w:rPr>
          <w:rFonts w:ascii="Times New Roman" w:hAnsi="Times New Roman" w:cs="Times New Roman"/>
        </w:rPr>
        <w:t>truth of everyday uncertainty, emotional exhaustion, and moments of hopelessness, Engelman provides an image of mental illness that is both genuine and compassionate. He invites readers to move beyond stereotypes or misconception</w:t>
      </w:r>
      <w:r w:rsidR="0083194A">
        <w:rPr>
          <w:rFonts w:ascii="Times New Roman" w:hAnsi="Times New Roman" w:cs="Times New Roman"/>
        </w:rPr>
        <w:t>s</w:t>
      </w:r>
      <w:r w:rsidRPr="00330733">
        <w:rPr>
          <w:rFonts w:ascii="Times New Roman" w:hAnsi="Times New Roman" w:cs="Times New Roman"/>
        </w:rPr>
        <w:t xml:space="preserve"> and instead bear witness to the courage and </w:t>
      </w:r>
      <w:r w:rsidRPr="00330733">
        <w:rPr>
          <w:rFonts w:ascii="Times New Roman" w:hAnsi="Times New Roman" w:cs="Times New Roman"/>
        </w:rPr>
        <w:lastRenderedPageBreak/>
        <w:t xml:space="preserve">perseverance it takes for both the patient and the family members. In doing so, the memoir is an effective instrument of empathy, </w:t>
      </w:r>
      <w:proofErr w:type="gramStart"/>
      <w:r w:rsidRPr="00330733">
        <w:rPr>
          <w:rFonts w:ascii="Times New Roman" w:hAnsi="Times New Roman" w:cs="Times New Roman"/>
        </w:rPr>
        <w:t>opening up</w:t>
      </w:r>
      <w:proofErr w:type="gramEnd"/>
      <w:r w:rsidRPr="00330733">
        <w:rPr>
          <w:rFonts w:ascii="Times New Roman" w:hAnsi="Times New Roman" w:cs="Times New Roman"/>
        </w:rPr>
        <w:t xml:space="preserve"> a discourse regarding the need for care, consciousness, and cultural change when it comes to mental healthcare.</w:t>
      </w:r>
    </w:p>
    <w:p w14:paraId="46923AF2" w14:textId="152AE544" w:rsidR="00BB5EA7" w:rsidRPr="00BB5EA7" w:rsidRDefault="00BB5EA7" w:rsidP="00330733">
      <w:pPr>
        <w:rPr>
          <w:rFonts w:ascii="Times New Roman" w:hAnsi="Times New Roman" w:cs="Times New Roman"/>
          <w:b/>
          <w:bCs/>
        </w:rPr>
      </w:pPr>
      <w:r w:rsidRPr="00BB5EA7">
        <w:rPr>
          <w:rFonts w:ascii="Times New Roman" w:hAnsi="Times New Roman" w:cs="Times New Roman"/>
          <w:b/>
          <w:bCs/>
        </w:rPr>
        <w:t>The Burden on Family Systems</w:t>
      </w:r>
    </w:p>
    <w:p w14:paraId="0C872CA2" w14:textId="1C4AE830" w:rsidR="0083194A" w:rsidRPr="0083194A" w:rsidRDefault="0083194A" w:rsidP="0083194A">
      <w:pPr>
        <w:rPr>
          <w:rFonts w:ascii="Times New Roman" w:hAnsi="Times New Roman" w:cs="Times New Roman"/>
        </w:rPr>
      </w:pPr>
      <w:r w:rsidRPr="0083194A">
        <w:rPr>
          <w:rFonts w:ascii="Times New Roman" w:hAnsi="Times New Roman" w:cs="Times New Roman"/>
        </w:rPr>
        <w:t>Maybe the most powerful aspect of "A Boy Broken" is its description of how mental illness affects entire family systems. Engelman does not at all isolate the experience within his son's personal struggles but illustrates how his son's illness reconfigures the emotional, logistical, and psychological environment of everyone around him. The family will be forced to navigate their lives each day, now colored by doubt, vigilance, and worry, a climate in which each member's need</w:t>
      </w:r>
      <w:r w:rsidR="00830854">
        <w:rPr>
          <w:rFonts w:ascii="Times New Roman" w:hAnsi="Times New Roman" w:cs="Times New Roman"/>
        </w:rPr>
        <w:t>s</w:t>
      </w:r>
      <w:r w:rsidRPr="0083194A">
        <w:rPr>
          <w:rFonts w:ascii="Times New Roman" w:hAnsi="Times New Roman" w:cs="Times New Roman"/>
        </w:rPr>
        <w:t xml:space="preserve"> and want</w:t>
      </w:r>
      <w:r w:rsidR="00830854">
        <w:rPr>
          <w:rFonts w:ascii="Times New Roman" w:hAnsi="Times New Roman" w:cs="Times New Roman"/>
        </w:rPr>
        <w:t>s</w:t>
      </w:r>
      <w:r w:rsidRPr="0083194A">
        <w:rPr>
          <w:rFonts w:ascii="Times New Roman" w:hAnsi="Times New Roman" w:cs="Times New Roman"/>
        </w:rPr>
        <w:t xml:space="preserve"> can become secondary to the resolution </w:t>
      </w:r>
      <w:r w:rsidR="00830854">
        <w:rPr>
          <w:rFonts w:ascii="Times New Roman" w:hAnsi="Times New Roman" w:cs="Times New Roman"/>
        </w:rPr>
        <w:t xml:space="preserve">of the </w:t>
      </w:r>
      <w:r w:rsidRPr="0083194A">
        <w:rPr>
          <w:rFonts w:ascii="Times New Roman" w:hAnsi="Times New Roman" w:cs="Times New Roman"/>
        </w:rPr>
        <w:t>crisis.</w:t>
      </w:r>
    </w:p>
    <w:p w14:paraId="38C7F73A" w14:textId="5BABD2A2" w:rsidR="0083194A" w:rsidRPr="0083194A" w:rsidRDefault="0083194A" w:rsidP="0083194A">
      <w:pPr>
        <w:rPr>
          <w:rFonts w:ascii="Times New Roman" w:hAnsi="Times New Roman" w:cs="Times New Roman"/>
        </w:rPr>
      </w:pPr>
      <w:r w:rsidRPr="0083194A">
        <w:rPr>
          <w:rFonts w:ascii="Times New Roman" w:hAnsi="Times New Roman" w:cs="Times New Roman"/>
        </w:rPr>
        <w:t xml:space="preserve">Mental illness has ripple effects far beyond the person. Families are forced to recreate their schedules, expectations, and even sense of self. </w:t>
      </w:r>
      <w:r w:rsidR="00830854">
        <w:rPr>
          <w:rFonts w:ascii="Times New Roman" w:hAnsi="Times New Roman" w:cs="Times New Roman"/>
        </w:rPr>
        <w:t>P</w:t>
      </w:r>
      <w:r w:rsidRPr="0083194A">
        <w:rPr>
          <w:rFonts w:ascii="Times New Roman" w:hAnsi="Times New Roman" w:cs="Times New Roman"/>
        </w:rPr>
        <w:t>lans</w:t>
      </w:r>
      <w:r w:rsidR="00830854">
        <w:rPr>
          <w:rFonts w:ascii="Times New Roman" w:hAnsi="Times New Roman" w:cs="Times New Roman"/>
        </w:rPr>
        <w:t xml:space="preserve"> </w:t>
      </w:r>
      <w:r w:rsidRPr="0083194A">
        <w:rPr>
          <w:rFonts w:ascii="Times New Roman" w:hAnsi="Times New Roman" w:cs="Times New Roman"/>
        </w:rPr>
        <w:t>once taken for granted</w:t>
      </w:r>
      <w:r w:rsidR="00830854">
        <w:rPr>
          <w:rFonts w:ascii="Times New Roman" w:hAnsi="Times New Roman" w:cs="Times New Roman"/>
        </w:rPr>
        <w:t xml:space="preserve"> </w:t>
      </w:r>
      <w:r w:rsidRPr="0083194A">
        <w:rPr>
          <w:rFonts w:ascii="Times New Roman" w:hAnsi="Times New Roman" w:cs="Times New Roman"/>
        </w:rPr>
        <w:t>can be replaced by fear, worry, and a general sense of uncertainty. Engelman's story shows that wives, brothers</w:t>
      </w:r>
      <w:r w:rsidR="00830854">
        <w:rPr>
          <w:rFonts w:ascii="Times New Roman" w:hAnsi="Times New Roman" w:cs="Times New Roman"/>
        </w:rPr>
        <w:t>,</w:t>
      </w:r>
      <w:r w:rsidRPr="0083194A">
        <w:rPr>
          <w:rFonts w:ascii="Times New Roman" w:hAnsi="Times New Roman" w:cs="Times New Roman"/>
        </w:rPr>
        <w:t xml:space="preserve"> and sisters, and mothers all feel feelings of guilt, helplessness, or bitterness as they work to care for the family member in trouble. This emphasis can lead certain members of the family to feel left out or excluded, as their own emotional demands take a back seat to the pressing demands of the mental health crisis.</w:t>
      </w:r>
    </w:p>
    <w:p w14:paraId="6A6444A2" w14:textId="3BE7F944" w:rsidR="0083194A" w:rsidRPr="0083194A" w:rsidRDefault="0083194A" w:rsidP="0083194A">
      <w:pPr>
        <w:rPr>
          <w:rFonts w:ascii="Times New Roman" w:hAnsi="Times New Roman" w:cs="Times New Roman"/>
        </w:rPr>
      </w:pPr>
      <w:r w:rsidRPr="0083194A">
        <w:rPr>
          <w:rFonts w:ascii="Times New Roman" w:hAnsi="Times New Roman" w:cs="Times New Roman"/>
        </w:rPr>
        <w:t>Secondary trauma</w:t>
      </w:r>
      <w:r w:rsidR="00EB5B86">
        <w:rPr>
          <w:rFonts w:ascii="Times New Roman" w:hAnsi="Times New Roman" w:cs="Times New Roman"/>
        </w:rPr>
        <w:t xml:space="preserve"> </w:t>
      </w:r>
      <w:r w:rsidRPr="0083194A">
        <w:rPr>
          <w:rFonts w:ascii="Times New Roman" w:hAnsi="Times New Roman" w:cs="Times New Roman"/>
        </w:rPr>
        <w:t>affect</w:t>
      </w:r>
      <w:r w:rsidR="00EB5B86">
        <w:rPr>
          <w:rFonts w:ascii="Times New Roman" w:hAnsi="Times New Roman" w:cs="Times New Roman"/>
        </w:rPr>
        <w:t>s</w:t>
      </w:r>
      <w:r w:rsidRPr="0083194A">
        <w:rPr>
          <w:rFonts w:ascii="Times New Roman" w:hAnsi="Times New Roman" w:cs="Times New Roman"/>
        </w:rPr>
        <w:t xml:space="preserve"> </w:t>
      </w:r>
      <w:r w:rsidR="00EB5B86">
        <w:rPr>
          <w:rFonts w:ascii="Times New Roman" w:hAnsi="Times New Roman" w:cs="Times New Roman"/>
        </w:rPr>
        <w:t xml:space="preserve">the </w:t>
      </w:r>
      <w:r w:rsidRPr="0083194A">
        <w:rPr>
          <w:rFonts w:ascii="Times New Roman" w:hAnsi="Times New Roman" w:cs="Times New Roman"/>
        </w:rPr>
        <w:t xml:space="preserve">cost sustained by those who care for someone with serious mental </w:t>
      </w:r>
      <w:r w:rsidR="00C842DE" w:rsidRPr="0083194A">
        <w:rPr>
          <w:rFonts w:ascii="Times New Roman" w:hAnsi="Times New Roman" w:cs="Times New Roman"/>
        </w:rPr>
        <w:t>illness</w:t>
      </w:r>
      <w:r w:rsidR="00C842DE">
        <w:rPr>
          <w:rFonts w:ascii="Times New Roman" w:hAnsi="Times New Roman" w:cs="Times New Roman"/>
        </w:rPr>
        <w:t xml:space="preserve"> and</w:t>
      </w:r>
      <w:r w:rsidR="00EB5B86">
        <w:rPr>
          <w:rFonts w:ascii="Times New Roman" w:hAnsi="Times New Roman" w:cs="Times New Roman"/>
        </w:rPr>
        <w:t xml:space="preserve"> </w:t>
      </w:r>
      <w:r w:rsidRPr="0083194A">
        <w:rPr>
          <w:rFonts w:ascii="Times New Roman" w:hAnsi="Times New Roman" w:cs="Times New Roman"/>
        </w:rPr>
        <w:t>is a recurring theme. Engelman speaks of deep sorrow and concern, not only for the health of his son, but for stability in the family and as a husband and father. Predictability and normalcy in the family</w:t>
      </w:r>
      <w:r w:rsidR="00EB5B86">
        <w:rPr>
          <w:rFonts w:ascii="Times New Roman" w:hAnsi="Times New Roman" w:cs="Times New Roman"/>
        </w:rPr>
        <w:t xml:space="preserve"> </w:t>
      </w:r>
      <w:r w:rsidRPr="0083194A">
        <w:rPr>
          <w:rFonts w:ascii="Times New Roman" w:hAnsi="Times New Roman" w:cs="Times New Roman"/>
        </w:rPr>
        <w:t xml:space="preserve">generally lead to family mourning for </w:t>
      </w:r>
      <w:r w:rsidR="00EB5B86">
        <w:rPr>
          <w:rFonts w:ascii="Times New Roman" w:hAnsi="Times New Roman" w:cs="Times New Roman"/>
        </w:rPr>
        <w:t xml:space="preserve">the </w:t>
      </w:r>
      <w:r w:rsidRPr="0083194A">
        <w:rPr>
          <w:rFonts w:ascii="Times New Roman" w:hAnsi="Times New Roman" w:cs="Times New Roman"/>
        </w:rPr>
        <w:t>loss of an "ordinary" life. His observations closely reflect scholarly interpretations of family systems theory, which suggests that when one part of the system is debilitated by chronic illness or psychological distress, the entire system must compensate. In some instances, this adjustment also brings about beneficial restructuring, as families become more empathetic, communication becomes more robust, and new coping mechanisms are developed in response to adversity.</w:t>
      </w:r>
    </w:p>
    <w:p w14:paraId="23A9EF84" w14:textId="77777777" w:rsidR="0083194A" w:rsidRPr="0083194A" w:rsidRDefault="0083194A" w:rsidP="0083194A">
      <w:pPr>
        <w:rPr>
          <w:rFonts w:ascii="Times New Roman" w:hAnsi="Times New Roman" w:cs="Times New Roman"/>
        </w:rPr>
      </w:pPr>
      <w:r w:rsidRPr="0083194A">
        <w:rPr>
          <w:rFonts w:ascii="Times New Roman" w:hAnsi="Times New Roman" w:cs="Times New Roman"/>
        </w:rPr>
        <w:t>Moreover, Engelman's openness about revealing instances of conflict, misunderstanding, and exhaustion among family members shows the very human instances of caregiving. He is practical in understanding that caregiving for one who has a serious mental illness is not merely a labor of love but occasionally a source of frustration, fear, and tension. These accounts cut through cultural myths of unyielding strength and unbreakable togetherness, providing an honest account of the frailties and complexities that emerge during periods of adversity.</w:t>
      </w:r>
    </w:p>
    <w:p w14:paraId="49566DAC" w14:textId="77777777" w:rsidR="0083194A" w:rsidRPr="0083194A" w:rsidRDefault="0083194A" w:rsidP="0083194A">
      <w:pPr>
        <w:rPr>
          <w:rFonts w:ascii="Times New Roman" w:hAnsi="Times New Roman" w:cs="Times New Roman"/>
        </w:rPr>
      </w:pPr>
      <w:r w:rsidRPr="0083194A">
        <w:rPr>
          <w:rFonts w:ascii="Times New Roman" w:hAnsi="Times New Roman" w:cs="Times New Roman"/>
        </w:rPr>
        <w:t xml:space="preserve">The memoir also provokes reflection about wider social issues. Family members also </w:t>
      </w:r>
      <w:proofErr w:type="gramStart"/>
      <w:r w:rsidRPr="0083194A">
        <w:rPr>
          <w:rFonts w:ascii="Times New Roman" w:hAnsi="Times New Roman" w:cs="Times New Roman"/>
        </w:rPr>
        <w:t>have to</w:t>
      </w:r>
      <w:proofErr w:type="gramEnd"/>
      <w:r w:rsidRPr="0083194A">
        <w:rPr>
          <w:rFonts w:ascii="Times New Roman" w:hAnsi="Times New Roman" w:cs="Times New Roman"/>
        </w:rPr>
        <w:t xml:space="preserve"> cope not only with the in-house issues of sickness but with external pressures—such as stigma from neighbors, friends, or even within the healthcare system. Engelman shows how these external pressures serve to build isolation on the part of families, intensifying distress and making the journey even more challenging. And yet, among these challenges, families can also </w:t>
      </w:r>
      <w:r w:rsidRPr="0083194A">
        <w:rPr>
          <w:rFonts w:ascii="Times New Roman" w:hAnsi="Times New Roman" w:cs="Times New Roman"/>
        </w:rPr>
        <w:lastRenderedPageBreak/>
        <w:t>find unexpected resilience. In mutual support, in moments of connection, and in a determination to keep going, many families—like Engelman's—build a new, though imperfect, path ahead.</w:t>
      </w:r>
    </w:p>
    <w:p w14:paraId="5E1B584D" w14:textId="4CABB389" w:rsidR="0083194A" w:rsidRDefault="0083194A" w:rsidP="0083194A">
      <w:pPr>
        <w:rPr>
          <w:rFonts w:ascii="Times New Roman" w:hAnsi="Times New Roman" w:cs="Times New Roman"/>
        </w:rPr>
      </w:pPr>
      <w:r w:rsidRPr="0083194A">
        <w:rPr>
          <w:rFonts w:ascii="Times New Roman" w:hAnsi="Times New Roman" w:cs="Times New Roman"/>
        </w:rPr>
        <w:t>Lastly, Engelman's honest</w:t>
      </w:r>
      <w:r w:rsidR="007C6683">
        <w:rPr>
          <w:rFonts w:ascii="Times New Roman" w:hAnsi="Times New Roman" w:cs="Times New Roman"/>
        </w:rPr>
        <w:t xml:space="preserve">y in the </w:t>
      </w:r>
      <w:r w:rsidRPr="0083194A">
        <w:rPr>
          <w:rFonts w:ascii="Times New Roman" w:hAnsi="Times New Roman" w:cs="Times New Roman"/>
        </w:rPr>
        <w:t>book is an important service to readers in that it reveals both the burdens and the bonds that psychiatric illness may impose upon a family. His book is an important contribution to mental health literature, extending consideration beyond clinical or personal records to encompass the entire family system and how it learns, breaks, and heals under stress.</w:t>
      </w:r>
    </w:p>
    <w:p w14:paraId="2B1A74B1" w14:textId="6D43D3A5" w:rsidR="00BB5EA7" w:rsidRPr="00BB5EA7" w:rsidRDefault="00BB5EA7" w:rsidP="0083194A">
      <w:pPr>
        <w:rPr>
          <w:rFonts w:ascii="Times New Roman" w:hAnsi="Times New Roman" w:cs="Times New Roman"/>
          <w:b/>
          <w:bCs/>
        </w:rPr>
      </w:pPr>
      <w:r w:rsidRPr="00BB5EA7">
        <w:rPr>
          <w:rFonts w:ascii="Times New Roman" w:hAnsi="Times New Roman" w:cs="Times New Roman"/>
          <w:b/>
          <w:bCs/>
        </w:rPr>
        <w:t>The Search for Meaning Through Stoic Philosophy</w:t>
      </w:r>
    </w:p>
    <w:p w14:paraId="4613D361" w14:textId="3AEEFFD9" w:rsidR="007C6683" w:rsidRPr="007C6683" w:rsidRDefault="007C6683" w:rsidP="007C6683">
      <w:pPr>
        <w:rPr>
          <w:rFonts w:ascii="Times New Roman" w:hAnsi="Times New Roman" w:cs="Times New Roman"/>
        </w:rPr>
      </w:pPr>
      <w:r w:rsidRPr="007C6683">
        <w:rPr>
          <w:rFonts w:ascii="Times New Roman" w:hAnsi="Times New Roman" w:cs="Times New Roman"/>
        </w:rPr>
        <w:t xml:space="preserve">With the death of his son in a car accident, Engelman embarks on a difficult path of discovery, finding solace in the philosophical principles of Stoicism as a way of coping with and surviving loss. This solution is a great model not just for insight into the situation of loss but also for living with integrity and purpose even </w:t>
      </w:r>
      <w:r w:rsidR="00CD55B3">
        <w:rPr>
          <w:rFonts w:ascii="Times New Roman" w:hAnsi="Times New Roman" w:cs="Times New Roman"/>
        </w:rPr>
        <w:t xml:space="preserve">in the middle of </w:t>
      </w:r>
      <w:r w:rsidRPr="007C6683">
        <w:rPr>
          <w:rFonts w:ascii="Times New Roman" w:hAnsi="Times New Roman" w:cs="Times New Roman"/>
        </w:rPr>
        <w:t>overwhelming loss. Engelman's tale demonstrates the Stoic idea that even things like becoming ill or dying by mishap are typically beyond our control in the external world, but our responses to such things lie within our control.</w:t>
      </w:r>
    </w:p>
    <w:p w14:paraId="01A0FBEC" w14:textId="1953CE92" w:rsidR="007C6683" w:rsidRPr="007C6683" w:rsidRDefault="007C6683" w:rsidP="007C6683">
      <w:pPr>
        <w:rPr>
          <w:rFonts w:ascii="Times New Roman" w:hAnsi="Times New Roman" w:cs="Times New Roman"/>
        </w:rPr>
      </w:pPr>
      <w:r w:rsidRPr="007C6683">
        <w:rPr>
          <w:rFonts w:ascii="Times New Roman" w:hAnsi="Times New Roman" w:cs="Times New Roman"/>
        </w:rPr>
        <w:t>Death and suffering are met head-on with conviction by the Stoics. Grieving is acknowledged as a human, natural emotion and not something repressed or denied, but Stoic philosophers insist on resignation in pain as part of the tapestry of life. For Engelman, the process is embracing the pain and not refusing to acknowledge it</w:t>
      </w:r>
      <w:r w:rsidR="00CD55B3">
        <w:rPr>
          <w:rFonts w:ascii="Times New Roman" w:hAnsi="Times New Roman" w:cs="Times New Roman"/>
        </w:rPr>
        <w:t>,</w:t>
      </w:r>
      <w:r w:rsidRPr="007C6683">
        <w:rPr>
          <w:rFonts w:ascii="Times New Roman" w:hAnsi="Times New Roman" w:cs="Times New Roman"/>
        </w:rPr>
        <w:t xml:space="preserve"> as one </w:t>
      </w:r>
      <w:proofErr w:type="gramStart"/>
      <w:r w:rsidRPr="007C6683">
        <w:rPr>
          <w:rFonts w:ascii="Times New Roman" w:hAnsi="Times New Roman" w:cs="Times New Roman"/>
        </w:rPr>
        <w:t>focuses</w:t>
      </w:r>
      <w:proofErr w:type="gramEnd"/>
      <w:r w:rsidRPr="007C6683">
        <w:rPr>
          <w:rFonts w:ascii="Times New Roman" w:hAnsi="Times New Roman" w:cs="Times New Roman"/>
        </w:rPr>
        <w:t xml:space="preserve"> on positive aspects: taking care of loved ones who survived, seeking assistance, remembering past experiences, and attempting to tell the truth after destruction.</w:t>
      </w:r>
    </w:p>
    <w:p w14:paraId="17ED2B62" w14:textId="7E229263" w:rsidR="007C6683" w:rsidRPr="007C6683" w:rsidRDefault="007C6683" w:rsidP="007C6683">
      <w:pPr>
        <w:rPr>
          <w:rFonts w:ascii="Times New Roman" w:hAnsi="Times New Roman" w:cs="Times New Roman"/>
        </w:rPr>
      </w:pPr>
      <w:r w:rsidRPr="007C6683">
        <w:rPr>
          <w:rFonts w:ascii="Times New Roman" w:hAnsi="Times New Roman" w:cs="Times New Roman"/>
        </w:rPr>
        <w:t>One of the fundamental tenets of Stoicism outlined in the memoir is what is within our control and what is not. We have no control over altering fate, warding off all disaster, or halting mortality, but we do control engaging with trouble with intelligence and compassion. Engelman's ability to confront his grief head-on, and to make productive inferences from it on his own behalf and others', serves to validate the philosophy in life.</w:t>
      </w:r>
    </w:p>
    <w:p w14:paraId="00A60D3F" w14:textId="689FE056" w:rsidR="007C6683" w:rsidRPr="007C6683" w:rsidRDefault="007C6683" w:rsidP="007C6683">
      <w:pPr>
        <w:rPr>
          <w:rFonts w:ascii="Times New Roman" w:hAnsi="Times New Roman" w:cs="Times New Roman"/>
        </w:rPr>
      </w:pPr>
      <w:r w:rsidRPr="007C6683">
        <w:rPr>
          <w:rFonts w:ascii="Times New Roman" w:hAnsi="Times New Roman" w:cs="Times New Roman"/>
        </w:rPr>
        <w:t xml:space="preserve">In addition, Stoic thought promotes the cultivation of gratitude for what is lost as opposed to </w:t>
      </w:r>
      <w:r w:rsidR="00520C39">
        <w:rPr>
          <w:rFonts w:ascii="Times New Roman" w:hAnsi="Times New Roman" w:cs="Times New Roman"/>
        </w:rPr>
        <w:t xml:space="preserve">mourning </w:t>
      </w:r>
      <w:r w:rsidRPr="007C6683">
        <w:rPr>
          <w:rFonts w:ascii="Times New Roman" w:hAnsi="Times New Roman" w:cs="Times New Roman"/>
        </w:rPr>
        <w:t xml:space="preserve">what is lost in absence. Seneca, another leading Stoic, promoted consideration of the beauty of being together and how those no longer with us shaped us, as compared to allowing absence to cheapen lived moments and </w:t>
      </w:r>
      <w:r w:rsidR="00520C39">
        <w:rPr>
          <w:rFonts w:ascii="Times New Roman" w:hAnsi="Times New Roman" w:cs="Times New Roman"/>
        </w:rPr>
        <w:t xml:space="preserve">the </w:t>
      </w:r>
      <w:r w:rsidRPr="007C6683">
        <w:rPr>
          <w:rFonts w:ascii="Times New Roman" w:hAnsi="Times New Roman" w:cs="Times New Roman"/>
        </w:rPr>
        <w:t>plenitude of memories. This helps to convert mourning into an even deeper love of the ephemeral nature of life.</w:t>
      </w:r>
    </w:p>
    <w:p w14:paraId="440471DF" w14:textId="4703AD73" w:rsidR="00BB5EA7" w:rsidRDefault="007C6683" w:rsidP="007C6683">
      <w:r w:rsidRPr="007C6683">
        <w:rPr>
          <w:rFonts w:ascii="Times New Roman" w:hAnsi="Times New Roman" w:cs="Times New Roman"/>
        </w:rPr>
        <w:t>Engelman's own case also reveals that Stoicism is not a denial of emotions, but a healthy working</w:t>
      </w:r>
      <w:r w:rsidR="00520C39">
        <w:rPr>
          <w:rFonts w:ascii="Times New Roman" w:hAnsi="Times New Roman" w:cs="Times New Roman"/>
        </w:rPr>
        <w:t xml:space="preserve"> </w:t>
      </w:r>
      <w:r w:rsidRPr="007C6683">
        <w:rPr>
          <w:rFonts w:ascii="Times New Roman" w:hAnsi="Times New Roman" w:cs="Times New Roman"/>
        </w:rPr>
        <w:t xml:space="preserve">through of </w:t>
      </w:r>
      <w:r w:rsidR="00520C39">
        <w:rPr>
          <w:rFonts w:ascii="Times New Roman" w:hAnsi="Times New Roman" w:cs="Times New Roman"/>
        </w:rPr>
        <w:t>them</w:t>
      </w:r>
      <w:r w:rsidRPr="007C6683">
        <w:rPr>
          <w:rFonts w:ascii="Times New Roman" w:hAnsi="Times New Roman" w:cs="Times New Roman"/>
        </w:rPr>
        <w:t xml:space="preserve"> in the moment. Mindfulness practice, </w:t>
      </w:r>
      <w:r w:rsidR="00520C39" w:rsidRPr="007C6683">
        <w:rPr>
          <w:rFonts w:ascii="Times New Roman" w:hAnsi="Times New Roman" w:cs="Times New Roman"/>
        </w:rPr>
        <w:t>present moment</w:t>
      </w:r>
      <w:r w:rsidRPr="007C6683">
        <w:rPr>
          <w:rFonts w:ascii="Times New Roman" w:hAnsi="Times New Roman" w:cs="Times New Roman"/>
        </w:rPr>
        <w:t xml:space="preserve"> living, and acceptance of impermanence are all coping mechanisms for loss</w:t>
      </w:r>
      <w:r w:rsidR="00520C39">
        <w:rPr>
          <w:rFonts w:ascii="Times New Roman" w:hAnsi="Times New Roman" w:cs="Times New Roman"/>
        </w:rPr>
        <w:t xml:space="preserve">. Accepting what can’t be changed </w:t>
      </w:r>
      <w:r w:rsidRPr="007C6683">
        <w:rPr>
          <w:rFonts w:ascii="Times New Roman" w:hAnsi="Times New Roman" w:cs="Times New Roman"/>
        </w:rPr>
        <w:t>become</w:t>
      </w:r>
      <w:r w:rsidR="00520C39">
        <w:rPr>
          <w:rFonts w:ascii="Times New Roman" w:hAnsi="Times New Roman" w:cs="Times New Roman"/>
        </w:rPr>
        <w:t>s</w:t>
      </w:r>
      <w:r w:rsidRPr="007C6683">
        <w:rPr>
          <w:rFonts w:ascii="Times New Roman" w:hAnsi="Times New Roman" w:cs="Times New Roman"/>
        </w:rPr>
        <w:t xml:space="preserve"> part of an everyday coping mechanism to continue onward. By interweaving these practices, Engelman shows how philosophical examination can help us transform loss into wisdom and resistance and new purpose</w:t>
      </w:r>
      <w:r w:rsidR="00520C39">
        <w:rPr>
          <w:rFonts w:ascii="Times New Roman" w:hAnsi="Times New Roman" w:cs="Times New Roman"/>
        </w:rPr>
        <w:t xml:space="preserve">, </w:t>
      </w:r>
      <w:r w:rsidRPr="007C6683">
        <w:rPr>
          <w:rFonts w:ascii="Times New Roman" w:hAnsi="Times New Roman" w:cs="Times New Roman"/>
        </w:rPr>
        <w:t xml:space="preserve">neither </w:t>
      </w:r>
      <w:r w:rsidR="00520C39" w:rsidRPr="007C6683">
        <w:rPr>
          <w:rFonts w:ascii="Times New Roman" w:hAnsi="Times New Roman" w:cs="Times New Roman"/>
        </w:rPr>
        <w:t>forgetting but</w:t>
      </w:r>
      <w:r w:rsidRPr="007C6683">
        <w:rPr>
          <w:rFonts w:ascii="Times New Roman" w:hAnsi="Times New Roman" w:cs="Times New Roman"/>
        </w:rPr>
        <w:t xml:space="preserve"> internalizing it as </w:t>
      </w:r>
      <w:r w:rsidR="00520C39">
        <w:rPr>
          <w:rFonts w:ascii="Times New Roman" w:hAnsi="Times New Roman" w:cs="Times New Roman"/>
        </w:rPr>
        <w:t xml:space="preserve">a </w:t>
      </w:r>
      <w:r w:rsidRPr="007C6683">
        <w:rPr>
          <w:rFonts w:ascii="Times New Roman" w:hAnsi="Times New Roman" w:cs="Times New Roman"/>
        </w:rPr>
        <w:t>necessar</w:t>
      </w:r>
      <w:r w:rsidR="00520C39">
        <w:rPr>
          <w:rFonts w:ascii="Times New Roman" w:hAnsi="Times New Roman" w:cs="Times New Roman"/>
        </w:rPr>
        <w:t xml:space="preserve">y </w:t>
      </w:r>
      <w:r w:rsidRPr="007C6683">
        <w:rPr>
          <w:rFonts w:ascii="Times New Roman" w:hAnsi="Times New Roman" w:cs="Times New Roman"/>
        </w:rPr>
        <w:t>part of</w:t>
      </w:r>
      <w:r w:rsidR="00520C39">
        <w:rPr>
          <w:rFonts w:ascii="Times New Roman" w:hAnsi="Times New Roman" w:cs="Times New Roman"/>
        </w:rPr>
        <w:t xml:space="preserve"> the</w:t>
      </w:r>
      <w:r w:rsidRPr="007C6683">
        <w:rPr>
          <w:rFonts w:ascii="Times New Roman" w:hAnsi="Times New Roman" w:cs="Times New Roman"/>
        </w:rPr>
        <w:t xml:space="preserve"> human experience. Thus, "A Boy Broken" is not merely a survival guide to tragedy but a </w:t>
      </w:r>
      <w:r w:rsidRPr="007C6683">
        <w:rPr>
          <w:rFonts w:ascii="Times New Roman" w:hAnsi="Times New Roman" w:cs="Times New Roman"/>
        </w:rPr>
        <w:lastRenderedPageBreak/>
        <w:t>guide to drawing on loss as fuel for growth, empathy, and self-awareness. Engelman's embracing of Stoicism provides the language and protocol to those who are traversing through</w:t>
      </w:r>
      <w:r w:rsidR="00520C39">
        <w:rPr>
          <w:rFonts w:ascii="Times New Roman" w:hAnsi="Times New Roman" w:cs="Times New Roman"/>
        </w:rPr>
        <w:t xml:space="preserve"> </w:t>
      </w:r>
      <w:r w:rsidRPr="007C6683">
        <w:rPr>
          <w:rFonts w:ascii="Times New Roman" w:hAnsi="Times New Roman" w:cs="Times New Roman"/>
        </w:rPr>
        <w:t>grief</w:t>
      </w:r>
      <w:r w:rsidR="00520C39">
        <w:rPr>
          <w:rFonts w:ascii="Times New Roman" w:hAnsi="Times New Roman" w:cs="Times New Roman"/>
        </w:rPr>
        <w:t>.</w:t>
      </w:r>
    </w:p>
    <w:sectPr w:rsidR="00BB5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A7"/>
    <w:rsid w:val="00330733"/>
    <w:rsid w:val="00334E88"/>
    <w:rsid w:val="00435C41"/>
    <w:rsid w:val="00520C39"/>
    <w:rsid w:val="007C6683"/>
    <w:rsid w:val="00830854"/>
    <w:rsid w:val="0083194A"/>
    <w:rsid w:val="00896084"/>
    <w:rsid w:val="009303F2"/>
    <w:rsid w:val="00BB5EA7"/>
    <w:rsid w:val="00C842DE"/>
    <w:rsid w:val="00CD55B3"/>
    <w:rsid w:val="00D33CB9"/>
    <w:rsid w:val="00D6437C"/>
    <w:rsid w:val="00EB5B86"/>
    <w:rsid w:val="00EF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E1CB5"/>
  <w15:chartTrackingRefBased/>
  <w15:docId w15:val="{F6207BBD-DA15-D246-A2C6-906B43B7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EA7"/>
    <w:rPr>
      <w:rFonts w:eastAsiaTheme="majorEastAsia" w:cstheme="majorBidi"/>
      <w:color w:val="272727" w:themeColor="text1" w:themeTint="D8"/>
    </w:rPr>
  </w:style>
  <w:style w:type="paragraph" w:styleId="Title">
    <w:name w:val="Title"/>
    <w:basedOn w:val="Normal"/>
    <w:next w:val="Normal"/>
    <w:link w:val="TitleChar"/>
    <w:uiPriority w:val="10"/>
    <w:qFormat/>
    <w:rsid w:val="00BB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EA7"/>
    <w:pPr>
      <w:spacing w:before="160"/>
      <w:jc w:val="center"/>
    </w:pPr>
    <w:rPr>
      <w:i/>
      <w:iCs/>
      <w:color w:val="404040" w:themeColor="text1" w:themeTint="BF"/>
    </w:rPr>
  </w:style>
  <w:style w:type="character" w:customStyle="1" w:styleId="QuoteChar">
    <w:name w:val="Quote Char"/>
    <w:basedOn w:val="DefaultParagraphFont"/>
    <w:link w:val="Quote"/>
    <w:uiPriority w:val="29"/>
    <w:rsid w:val="00BB5EA7"/>
    <w:rPr>
      <w:i/>
      <w:iCs/>
      <w:color w:val="404040" w:themeColor="text1" w:themeTint="BF"/>
    </w:rPr>
  </w:style>
  <w:style w:type="paragraph" w:styleId="ListParagraph">
    <w:name w:val="List Paragraph"/>
    <w:basedOn w:val="Normal"/>
    <w:uiPriority w:val="34"/>
    <w:qFormat/>
    <w:rsid w:val="00BB5EA7"/>
    <w:pPr>
      <w:ind w:left="720"/>
      <w:contextualSpacing/>
    </w:pPr>
  </w:style>
  <w:style w:type="character" w:styleId="IntenseEmphasis">
    <w:name w:val="Intense Emphasis"/>
    <w:basedOn w:val="DefaultParagraphFont"/>
    <w:uiPriority w:val="21"/>
    <w:qFormat/>
    <w:rsid w:val="00BB5EA7"/>
    <w:rPr>
      <w:i/>
      <w:iCs/>
      <w:color w:val="0F4761" w:themeColor="accent1" w:themeShade="BF"/>
    </w:rPr>
  </w:style>
  <w:style w:type="paragraph" w:styleId="IntenseQuote">
    <w:name w:val="Intense Quote"/>
    <w:basedOn w:val="Normal"/>
    <w:next w:val="Normal"/>
    <w:link w:val="IntenseQuoteChar"/>
    <w:uiPriority w:val="30"/>
    <w:qFormat/>
    <w:rsid w:val="00BB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EA7"/>
    <w:rPr>
      <w:i/>
      <w:iCs/>
      <w:color w:val="0F4761" w:themeColor="accent1" w:themeShade="BF"/>
    </w:rPr>
  </w:style>
  <w:style w:type="character" w:styleId="IntenseReference">
    <w:name w:val="Intense Reference"/>
    <w:basedOn w:val="DefaultParagraphFont"/>
    <w:uiPriority w:val="32"/>
    <w:qFormat/>
    <w:rsid w:val="00BB5EA7"/>
    <w:rPr>
      <w:b/>
      <w:bCs/>
      <w:smallCaps/>
      <w:color w:val="0F4761" w:themeColor="accent1" w:themeShade="BF"/>
      <w:spacing w:val="5"/>
    </w:rPr>
  </w:style>
  <w:style w:type="character" w:styleId="Hyperlink">
    <w:name w:val="Hyperlink"/>
    <w:basedOn w:val="DefaultParagraphFont"/>
    <w:uiPriority w:val="99"/>
    <w:unhideWhenUsed/>
    <w:rsid w:val="00BB5EA7"/>
    <w:rPr>
      <w:color w:val="467886" w:themeColor="hyperlink"/>
      <w:u w:val="single"/>
    </w:rPr>
  </w:style>
  <w:style w:type="character" w:styleId="UnresolvedMention">
    <w:name w:val="Unresolved Mention"/>
    <w:basedOn w:val="DefaultParagraphFont"/>
    <w:uiPriority w:val="99"/>
    <w:semiHidden/>
    <w:unhideWhenUsed/>
    <w:rsid w:val="00BB5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derienzoa</dc:creator>
  <cp:keywords/>
  <dc:description/>
  <cp:lastModifiedBy>blake derienzoa</cp:lastModifiedBy>
  <cp:revision>1</cp:revision>
  <dcterms:created xsi:type="dcterms:W3CDTF">2025-10-17T15:10:00Z</dcterms:created>
  <dcterms:modified xsi:type="dcterms:W3CDTF">2025-10-17T18:34:00Z</dcterms:modified>
</cp:coreProperties>
</file>