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Boy Broken Reflection</w:t>
      </w:r>
    </w:p>
    <w:p w:rsidR="00000000" w:rsidDel="00000000" w:rsidP="00000000" w:rsidRDefault="00000000" w:rsidRPr="00000000" w14:paraId="0000000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reading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I was left with different emotions, feeling very moved and almost vulnerable in a sense. The way you decided to share your journey with such vulnerability in your writing made me feel that same feeling when reading. I thought your story was very raw and emotional with the book itself being incredibly well written, especially with how hard it can be to write about loss, especially the loss of both your children.  Within this reflection, I am going to separate it into sections pertaining to different aspects of the book that I felt a strong emotion towards. </w:t>
      </w:r>
    </w:p>
    <w:p w:rsidR="00000000" w:rsidDel="00000000" w:rsidP="00000000" w:rsidRDefault="00000000" w:rsidRPr="00000000" w14:paraId="00000003">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starters, something that caught my attention straight away was a piece of the setting taking place in Pittsburgh.  I am from Pittsburgh and was born and raised in Burrell, about 30 minutes North East of the main city before moving to NC in 2015.  I was younger, about twelve, when I moved but I still remember all the memories I have of the city and the surrounding areas. It was almost eye opening to me because I never really experienced anyone who was struggling with mental health nor was I ever exposed to it in school being so young. Obviously, I was not born at the time, but most of my family members were and in a way it was almost like I didn’t know mental health existed and when reading, it made me realize just how different everyone’s lives are, even when living in the same area. </w:t>
      </w:r>
    </w:p>
    <w:p w:rsidR="00000000" w:rsidDel="00000000" w:rsidP="00000000" w:rsidRDefault="00000000" w:rsidRPr="00000000" w14:paraId="0000000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 enjoyed the detail you put into the book.  It is very obvious that you didn’t write the book just to write it.  You can tell you put all your effort and emotion into the writing.  I really enjoyed the mixture between academic content and the relation of it to Doug.  For example, chapter three (as well as others)  consisted of a deal of different theories and reasons pertaining to mental health such as the labeling theory, genetics, stigma, and struggles. It was a lot of information at once and at first I was confused as to how you would incorporate the information into what you experienced.  When I got to page thirty-seven and began to read about your own struggles with stigma around Doug’s schizophrenia.  </w:t>
      </w:r>
    </w:p>
    <w:p w:rsidR="00000000" w:rsidDel="00000000" w:rsidP="00000000" w:rsidRDefault="00000000" w:rsidRPr="00000000" w14:paraId="0000000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three actually became one of my favorite chapters for how honest and raw it felt while reading.  I really appreciate how you weren’t afraid to share the truth about how you felt regarding Doug.  Specifically when you wrote “We were afraid of Doug.  Truly afraid” on page 37.  It takes a lot of strength to write something negative about yourself because even if you don’t feel that way in the present, it was true in the past.  </w:t>
      </w:r>
    </w:p>
    <w:p w:rsidR="00000000" w:rsidDel="00000000" w:rsidP="00000000" w:rsidRDefault="00000000" w:rsidRPr="00000000" w14:paraId="0000000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part of chapter three that made me feel this way was on page forty two when you mention the shame and denial you faced surrounding Doug.  How even when he moved back to Pittsburgh, you kept up the “masquerade” and how it was actually easier for you.  Even when he was doing better, you still felt the need to embellish.  I feel like this is something people may judge for or think negatively on your part, however, I feel I would be in a similar position.  I wouldn’t want to talk about how my child is struggling even if it was to someone I am close with.  It reminds me of when people would ask me about my dad. </w:t>
      </w:r>
    </w:p>
    <w:p w:rsidR="00000000" w:rsidDel="00000000" w:rsidP="00000000" w:rsidRDefault="00000000" w:rsidRPr="00000000" w14:paraId="0000000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make a very long story short, my dad passed away my senior year of high school in 2021 after a battle with ALS.  People would always ask me how he was doing, how I am doing or my mom, sister, etc. I would always just lie because it was hard to talk about.  I wasn’t necessarily ashamed, but I didn’t want people knowing how much my family was struggling at the time.  Overall, I thought chapter three was an incredible chapter and where the book fully got me locked in until the end.</w:t>
      </w:r>
    </w:p>
    <w:p w:rsidR="00000000" w:rsidDel="00000000" w:rsidP="00000000" w:rsidRDefault="00000000" w:rsidRPr="00000000" w14:paraId="0000000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reading the book, I actually began to annotate a lot of quotes or phrases that I really began to like.  For one, on page fifty three at the end of the chapter, you wrote “the ability of families to reach the point of acceptance offers the greatest potential for positive relationships to develop, and a positive life-course trajectory for their child.”  I thought this was very well written and very transformative toward the emotion of the story.  When reading the story, naturally it will have a somber tone and be a tougher read, but once you write with your past self having acceptance and a will to learn, it transforms with a bit more light in a dark time.  I thought it was very well written.  </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in the following chapters, specifically chapter five where you give some more academic information about caregiving and then pertaining it to your story in the following few chapters was very well detailed and laid out to me, showing how you always want the best for your son.  Being in class and talking about how support is such a vital factor when dealing with someone who is suffering from a mental disorder, it is amazing to read about it happening in real time.  The way you write about helping Doug with his miscellaneous finances like cigarettes or snacks but also teaching him some responsibility as well as navigating through his disease was a great example of the importance of support in a meaningful way.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also want to note that you do an incredible job at sharing what it is like to be exposed to schizophrenia.  Before reading this, I had never once been exposed to the true reality of the disease, minus fictionalized and dramatic movies.  From beginning to end of the book, I learned something new in almost every chapter and I feel a bit more prepared than I would be if I were to ever experience it with someone in my life.  I am aware that everyone is different and experiences things differently, however, even having a bit of knowledge as well as someone’s first experience can be helpful.  </w:t>
      </w:r>
    </w:p>
    <w:p w:rsidR="00000000" w:rsidDel="00000000" w:rsidP="00000000" w:rsidRDefault="00000000" w:rsidRPr="00000000" w14:paraId="0000000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about how Doug might have schizophrenia based on him having a concerning conversation to himself, to him opening up to you about Dave and Wendy, to eventually seeking help and getting on some medications.  People think that medications are a fix all when in reality they aren’t and are just a support towards a variety of setbacks.  Reading about Doug’s paranoia in his group home and then him essentially going missing was scary to see.  That feeling of helplessness would be gut wrenching, I could not imagine the fear.  I also like how you, these events were happening in real time for the first time.  Being able to read about how your past self also became exposed to a new symptom or struggle the same time I did was really interesting to me, but it also made me feel sad for you.  You had no idea what was going to come next and had little background with the disease.  I can say the same thing when reading about Melissa’s struggles with her mental health too.  I have been exposed to depression in my life with my dad and my sister following his passing, but reading a bit about your experience shows how everyone battles things differently.  Reading about Melissa’s death at the end of your book actually made me want to call my sister and just talk to her.  I know you aren’t exactly sure what happened to your daughter, but it made me feel like I have taken my sister for granted at times.</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 many aspects to your book and your journey that I could touch on, but I want to move on towards the end of the book which is just awful and heartbreaking to read.  When reading the last few chapters, before the epilogue, I was sad to hear about Doug falling slowly back into a hole that he was working to get out of.  However, it shows the true reality of life and the disease.  Him having issues with the police or having those inconsistencies you mention towards the end of chapter 8.  Within chapter nine, you bring up his psychological evaluation as well as the updates and progress logs.  I really appreciate you adding those in because it helps to better show how Doug was doing in this time.  </w:t>
      </w:r>
    </w:p>
    <w:p w:rsidR="00000000" w:rsidDel="00000000" w:rsidP="00000000" w:rsidRDefault="00000000" w:rsidRPr="00000000" w14:paraId="0000000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about Doug gradually getting better and wanting to improve really flipped me into a happier tone, almost forgetting what was about to happen.  Anytime you have someone you care about, you always want what is best for them, so I can’t imagine how you felt when writing the end. It's incredibly unfair how Doug’s life ended.  All of his hard work to better himself, just to pass away at his highest point.  It's heart wrenching, but real and shows that life doesn’t care about who deserves what.  I'm glad you included an epilogue because I feel those are where the most important or detrimental parts of a book take place in terms of the overall book.  I am glad you left your book on a more positive note, sharing the ways you saw Doug improving.  Whether it was the tidiness of his home or finding his plans for the future.  Finally, with you mentioning how all the wonderful memories are enough to keep you from feeling like you truly lost him.  I really enjoyed reading that and it made me a bit happier for you but still feeling sad, especially after reading about the loss of Melissa.  I couldn’t imagine the pain of losing your second child.</w:t>
      </w:r>
    </w:p>
    <w:p w:rsidR="00000000" w:rsidDel="00000000" w:rsidP="00000000" w:rsidRDefault="00000000" w:rsidRPr="00000000" w14:paraId="0000000E">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truly truly sorry for what you went through and the struggles and the long, hard journey you endured in the eight years surrounding Doug’s disease and Melissa’s own mental health struggles as well as the lasting effects their deaths have on you.  I also want to say thank you for sharing your journey.  You wrote such an incredible book and truthfully, it became one of my favorites for how truthful and vulnerable you write. . I plan on recommending it to anyone who I feel could benefit from your words.  Your journey really opened my eyes to how brutal life can be and how important mental health is.  I know at the end of the day, I am just a student in your class, but that's why I took this class.  I wanted to learn more about mental health and its importance.  Your book provided the best first hand account of this and I look forward to the rest of the course.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