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6813F2" wp14:paraId="2C078E63" wp14:textId="66C8DB6D">
      <w:pPr>
        <w:spacing w:line="480" w:lineRule="auto"/>
        <w:rPr>
          <w:rFonts w:ascii="Times New Roman" w:hAnsi="Times New Roman" w:eastAsia="Times New Roman" w:cs="Times New Roman"/>
        </w:rPr>
      </w:pPr>
      <w:r w:rsidRPr="2E6813F2" w:rsidR="6767F79D">
        <w:rPr>
          <w:rFonts w:ascii="Times New Roman" w:hAnsi="Times New Roman" w:eastAsia="Times New Roman" w:cs="Times New Roman"/>
        </w:rPr>
        <w:t>Grace Nicholas</w:t>
      </w:r>
    </w:p>
    <w:p w:rsidR="6767F79D" w:rsidP="2E6813F2" w:rsidRDefault="6767F79D" w14:paraId="1C426D85" w14:textId="7831A6D0">
      <w:pPr>
        <w:spacing w:line="480" w:lineRule="auto"/>
        <w:rPr>
          <w:rFonts w:ascii="Times New Roman" w:hAnsi="Times New Roman" w:eastAsia="Times New Roman" w:cs="Times New Roman"/>
        </w:rPr>
      </w:pPr>
      <w:r w:rsidRPr="2E6813F2" w:rsidR="6767F79D">
        <w:rPr>
          <w:rFonts w:ascii="Times New Roman" w:hAnsi="Times New Roman" w:eastAsia="Times New Roman" w:cs="Times New Roman"/>
        </w:rPr>
        <w:t>Sociology of Family</w:t>
      </w:r>
    </w:p>
    <w:p w:rsidR="6767F79D" w:rsidP="2E6813F2" w:rsidRDefault="6767F79D" w14:paraId="24A4A647" w14:textId="4A746B95">
      <w:pPr>
        <w:spacing w:line="480" w:lineRule="auto"/>
        <w:rPr>
          <w:rFonts w:ascii="Times New Roman" w:hAnsi="Times New Roman" w:eastAsia="Times New Roman" w:cs="Times New Roman"/>
        </w:rPr>
      </w:pPr>
      <w:r w:rsidRPr="2E6813F2" w:rsidR="6767F79D">
        <w:rPr>
          <w:rFonts w:ascii="Times New Roman" w:hAnsi="Times New Roman" w:eastAsia="Times New Roman" w:cs="Times New Roman"/>
        </w:rPr>
        <w:t xml:space="preserve">Dr. Engleman </w:t>
      </w:r>
    </w:p>
    <w:p w:rsidR="6767F79D" w:rsidP="2E6813F2" w:rsidRDefault="6767F79D" w14:paraId="7B9EBC89" w14:textId="07811EF4">
      <w:pPr>
        <w:spacing w:line="480" w:lineRule="auto"/>
        <w:rPr>
          <w:rFonts w:ascii="Times New Roman" w:hAnsi="Times New Roman" w:eastAsia="Times New Roman" w:cs="Times New Roman"/>
        </w:rPr>
      </w:pPr>
      <w:r w:rsidRPr="2E6813F2" w:rsidR="6767F79D">
        <w:rPr>
          <w:rFonts w:ascii="Times New Roman" w:hAnsi="Times New Roman" w:eastAsia="Times New Roman" w:cs="Times New Roman"/>
        </w:rPr>
        <w:t>22 October 2025</w:t>
      </w:r>
    </w:p>
    <w:p w:rsidR="6767F79D" w:rsidP="2E6813F2" w:rsidRDefault="6767F79D" w14:paraId="455CDC29" w14:textId="63F914A0">
      <w:pPr>
        <w:spacing w:line="480" w:lineRule="auto"/>
        <w:rPr>
          <w:rFonts w:ascii="Times New Roman" w:hAnsi="Times New Roman" w:eastAsia="Times New Roman" w:cs="Times New Roman"/>
        </w:rPr>
      </w:pPr>
      <w:r w:rsidRPr="2E6813F2" w:rsidR="6767F79D">
        <w:rPr>
          <w:rFonts w:ascii="Times New Roman" w:hAnsi="Times New Roman" w:eastAsia="Times New Roman" w:cs="Times New Roman"/>
        </w:rPr>
        <w:t>The Future of Family</w:t>
      </w:r>
    </w:p>
    <w:p w:rsidR="15C7C06C" w:rsidP="2E6813F2" w:rsidRDefault="15C7C06C" w14:paraId="45758759" w14:textId="4813ED83">
      <w:pPr>
        <w:spacing w:line="480" w:lineRule="auto"/>
        <w:ind w:firstLine="720"/>
        <w:rPr>
          <w:rFonts w:ascii="Times New Roman" w:hAnsi="Times New Roman" w:eastAsia="Times New Roman" w:cs="Times New Roman"/>
        </w:rPr>
      </w:pPr>
      <w:r w:rsidRPr="2E6813F2" w:rsidR="15C7C06C">
        <w:rPr>
          <w:rFonts w:ascii="Times New Roman" w:hAnsi="Times New Roman" w:eastAsia="Times New Roman" w:cs="Times New Roman"/>
        </w:rPr>
        <w:t>Since the beginning of the 1950s</w:t>
      </w:r>
      <w:r w:rsidRPr="2E6813F2" w:rsidR="263605D8">
        <w:rPr>
          <w:rFonts w:ascii="Times New Roman" w:hAnsi="Times New Roman" w:eastAsia="Times New Roman" w:cs="Times New Roman"/>
        </w:rPr>
        <w:t>,</w:t>
      </w:r>
      <w:r w:rsidRPr="2E6813F2" w:rsidR="75ADC04B">
        <w:rPr>
          <w:rFonts w:ascii="Times New Roman" w:hAnsi="Times New Roman" w:eastAsia="Times New Roman" w:cs="Times New Roman"/>
        </w:rPr>
        <w:t xml:space="preserve"> and especially in the 1970s-80s, the</w:t>
      </w:r>
      <w:r w:rsidRPr="2E6813F2" w:rsidR="263605D8">
        <w:rPr>
          <w:rFonts w:ascii="Times New Roman" w:hAnsi="Times New Roman" w:eastAsia="Times New Roman" w:cs="Times New Roman"/>
        </w:rPr>
        <w:t xml:space="preserve"> United States has seen drastic changes</w:t>
      </w:r>
      <w:r w:rsidRPr="2E6813F2" w:rsidR="255086CE">
        <w:rPr>
          <w:rFonts w:ascii="Times New Roman" w:hAnsi="Times New Roman" w:eastAsia="Times New Roman" w:cs="Times New Roman"/>
        </w:rPr>
        <w:t xml:space="preserve"> in the structuring and </w:t>
      </w:r>
      <w:r w:rsidRPr="2E6813F2" w:rsidR="31F3C2F6">
        <w:rPr>
          <w:rFonts w:ascii="Times New Roman" w:hAnsi="Times New Roman" w:eastAsia="Times New Roman" w:cs="Times New Roman"/>
        </w:rPr>
        <w:t xml:space="preserve">defining </w:t>
      </w:r>
      <w:r w:rsidRPr="2E6813F2" w:rsidR="255086CE">
        <w:rPr>
          <w:rFonts w:ascii="Times New Roman" w:hAnsi="Times New Roman" w:eastAsia="Times New Roman" w:cs="Times New Roman"/>
        </w:rPr>
        <w:t xml:space="preserve">of an </w:t>
      </w:r>
      <w:r w:rsidRPr="2E6813F2" w:rsidR="5C9B6E10">
        <w:rPr>
          <w:rFonts w:ascii="Times New Roman" w:hAnsi="Times New Roman" w:eastAsia="Times New Roman" w:cs="Times New Roman"/>
        </w:rPr>
        <w:t xml:space="preserve">“average” </w:t>
      </w:r>
      <w:r w:rsidRPr="2E6813F2" w:rsidR="255086CE">
        <w:rPr>
          <w:rFonts w:ascii="Times New Roman" w:hAnsi="Times New Roman" w:eastAsia="Times New Roman" w:cs="Times New Roman"/>
        </w:rPr>
        <w:t>American family.</w:t>
      </w:r>
      <w:r w:rsidRPr="2E6813F2" w:rsidR="2A2B6AC2">
        <w:rPr>
          <w:rFonts w:ascii="Times New Roman" w:hAnsi="Times New Roman" w:eastAsia="Times New Roman" w:cs="Times New Roman"/>
        </w:rPr>
        <w:t xml:space="preserve"> This </w:t>
      </w:r>
      <w:r w:rsidRPr="2E6813F2" w:rsidR="2A2A07DF">
        <w:rPr>
          <w:rFonts w:ascii="Times New Roman" w:hAnsi="Times New Roman" w:eastAsia="Times New Roman" w:cs="Times New Roman"/>
        </w:rPr>
        <w:t>can</w:t>
      </w:r>
      <w:r w:rsidRPr="2E6813F2" w:rsidR="2A2B6AC2">
        <w:rPr>
          <w:rFonts w:ascii="Times New Roman" w:hAnsi="Times New Roman" w:eastAsia="Times New Roman" w:cs="Times New Roman"/>
        </w:rPr>
        <w:t xml:space="preserve"> be attributed to many factors, including the rise of women in the workforce</w:t>
      </w:r>
      <w:r w:rsidRPr="2E6813F2" w:rsidR="7A3F4C63">
        <w:rPr>
          <w:rFonts w:ascii="Times New Roman" w:hAnsi="Times New Roman" w:eastAsia="Times New Roman" w:cs="Times New Roman"/>
        </w:rPr>
        <w:t>,</w:t>
      </w:r>
      <w:r w:rsidRPr="2E6813F2" w:rsidR="2A2B6AC2">
        <w:rPr>
          <w:rFonts w:ascii="Times New Roman" w:hAnsi="Times New Roman" w:eastAsia="Times New Roman" w:cs="Times New Roman"/>
        </w:rPr>
        <w:t xml:space="preserve"> the culture wars in the 1970s/80s, legalization of interracial and same-sex fa</w:t>
      </w:r>
      <w:r w:rsidRPr="2E6813F2" w:rsidR="1FD36F35">
        <w:rPr>
          <w:rFonts w:ascii="Times New Roman" w:hAnsi="Times New Roman" w:eastAsia="Times New Roman" w:cs="Times New Roman"/>
        </w:rPr>
        <w:t>milies, etc.</w:t>
      </w:r>
      <w:r w:rsidRPr="2E6813F2" w:rsidR="09BBE335">
        <w:rPr>
          <w:rFonts w:ascii="Times New Roman" w:hAnsi="Times New Roman" w:eastAsia="Times New Roman" w:cs="Times New Roman"/>
        </w:rPr>
        <w:t xml:space="preserve"> During the culture wars, the country was split between traditional family ideologies and progressive, modern family ideologies, which respected the idea that there are multiple types of families (Coontz,</w:t>
      </w:r>
      <w:r w:rsidRPr="2E6813F2" w:rsidR="5C5FAF30">
        <w:rPr>
          <w:rFonts w:ascii="Times New Roman" w:hAnsi="Times New Roman" w:eastAsia="Times New Roman" w:cs="Times New Roman"/>
        </w:rPr>
        <w:t xml:space="preserve"> 2015). Since that point, the United State</w:t>
      </w:r>
      <w:r w:rsidRPr="2E6813F2" w:rsidR="10C46C4B">
        <w:rPr>
          <w:rFonts w:ascii="Times New Roman" w:hAnsi="Times New Roman" w:eastAsia="Times New Roman" w:cs="Times New Roman"/>
        </w:rPr>
        <w:t>s has seen an increase in divorce rates, cohabitation, age of first marriage, single parenting</w:t>
      </w:r>
      <w:r w:rsidRPr="2E6813F2" w:rsidR="2C56BF83">
        <w:rPr>
          <w:rFonts w:ascii="Times New Roman" w:hAnsi="Times New Roman" w:eastAsia="Times New Roman" w:cs="Times New Roman"/>
        </w:rPr>
        <w:t>, etc., and on the other hand has seen a decline in marriage rates and fertility rate</w:t>
      </w:r>
      <w:r w:rsidRPr="2E6813F2" w:rsidR="0A907739">
        <w:rPr>
          <w:rFonts w:ascii="Times New Roman" w:hAnsi="Times New Roman" w:eastAsia="Times New Roman" w:cs="Times New Roman"/>
        </w:rPr>
        <w:t>s. Gender roles in the family have be</w:t>
      </w:r>
      <w:r w:rsidRPr="2E6813F2" w:rsidR="4B360608">
        <w:rPr>
          <w:rFonts w:ascii="Times New Roman" w:hAnsi="Times New Roman" w:eastAsia="Times New Roman" w:cs="Times New Roman"/>
        </w:rPr>
        <w:t xml:space="preserve">come </w:t>
      </w:r>
      <w:r w:rsidRPr="2E6813F2" w:rsidR="0A907739">
        <w:rPr>
          <w:rFonts w:ascii="Times New Roman" w:hAnsi="Times New Roman" w:eastAsia="Times New Roman" w:cs="Times New Roman"/>
        </w:rPr>
        <w:t xml:space="preserve">more </w:t>
      </w:r>
      <w:r w:rsidRPr="2E6813F2" w:rsidR="0A907739">
        <w:rPr>
          <w:rFonts w:ascii="Times New Roman" w:hAnsi="Times New Roman" w:eastAsia="Times New Roman" w:cs="Times New Roman"/>
        </w:rPr>
        <w:t>eq</w:t>
      </w:r>
      <w:r w:rsidRPr="2E6813F2" w:rsidR="53A4E570">
        <w:rPr>
          <w:rFonts w:ascii="Times New Roman" w:hAnsi="Times New Roman" w:eastAsia="Times New Roman" w:cs="Times New Roman"/>
        </w:rPr>
        <w:t>uitable</w:t>
      </w:r>
      <w:r w:rsidRPr="2E6813F2" w:rsidR="53A4E570">
        <w:rPr>
          <w:rFonts w:ascii="Times New Roman" w:hAnsi="Times New Roman" w:eastAsia="Times New Roman" w:cs="Times New Roman"/>
        </w:rPr>
        <w:t xml:space="preserve"> </w:t>
      </w:r>
      <w:r w:rsidRPr="2E6813F2" w:rsidR="0A907739">
        <w:rPr>
          <w:rFonts w:ascii="Times New Roman" w:hAnsi="Times New Roman" w:eastAsia="Times New Roman" w:cs="Times New Roman"/>
        </w:rPr>
        <w:t>with the entrance of women in the workforce</w:t>
      </w:r>
      <w:r w:rsidRPr="2E6813F2" w:rsidR="36E4B882">
        <w:rPr>
          <w:rFonts w:ascii="Times New Roman" w:hAnsi="Times New Roman" w:eastAsia="Times New Roman" w:cs="Times New Roman"/>
        </w:rPr>
        <w:t xml:space="preserve">, </w:t>
      </w:r>
      <w:r w:rsidRPr="2E6813F2" w:rsidR="0A907739">
        <w:rPr>
          <w:rFonts w:ascii="Times New Roman" w:hAnsi="Times New Roman" w:eastAsia="Times New Roman" w:cs="Times New Roman"/>
        </w:rPr>
        <w:t>the feminist movement</w:t>
      </w:r>
      <w:r w:rsidRPr="2E6813F2" w:rsidR="157FE08E">
        <w:rPr>
          <w:rFonts w:ascii="Times New Roman" w:hAnsi="Times New Roman" w:eastAsia="Times New Roman" w:cs="Times New Roman"/>
        </w:rPr>
        <w:t>,</w:t>
      </w:r>
      <w:r w:rsidRPr="2E6813F2" w:rsidR="42EE28DC">
        <w:rPr>
          <w:rFonts w:ascii="Times New Roman" w:hAnsi="Times New Roman" w:eastAsia="Times New Roman" w:cs="Times New Roman"/>
        </w:rPr>
        <w:t xml:space="preserve"> and the </w:t>
      </w:r>
      <w:r w:rsidRPr="2E6813F2" w:rsidR="5F0B99E0">
        <w:rPr>
          <w:rFonts w:ascii="Times New Roman" w:hAnsi="Times New Roman" w:eastAsia="Times New Roman" w:cs="Times New Roman"/>
        </w:rPr>
        <w:t>i</w:t>
      </w:r>
      <w:r w:rsidRPr="2E6813F2" w:rsidR="37C5568C">
        <w:rPr>
          <w:rFonts w:ascii="Times New Roman" w:hAnsi="Times New Roman" w:eastAsia="Times New Roman" w:cs="Times New Roman"/>
        </w:rPr>
        <w:t xml:space="preserve">ncrease </w:t>
      </w:r>
      <w:r w:rsidRPr="2E6813F2" w:rsidR="42EE28DC">
        <w:rPr>
          <w:rFonts w:ascii="Times New Roman" w:hAnsi="Times New Roman" w:eastAsia="Times New Roman" w:cs="Times New Roman"/>
        </w:rPr>
        <w:t>of dual-income households</w:t>
      </w:r>
      <w:r w:rsidRPr="2E6813F2" w:rsidR="157FE08E">
        <w:rPr>
          <w:rFonts w:ascii="Times New Roman" w:hAnsi="Times New Roman" w:eastAsia="Times New Roman" w:cs="Times New Roman"/>
        </w:rPr>
        <w:t xml:space="preserve"> but in general, women today still take on</w:t>
      </w:r>
      <w:r w:rsidRPr="2E6813F2" w:rsidR="157FE08E">
        <w:rPr>
          <w:rFonts w:ascii="Times New Roman" w:hAnsi="Times New Roman" w:eastAsia="Times New Roman" w:cs="Times New Roman"/>
        </w:rPr>
        <w:t xml:space="preserve"> </w:t>
      </w:r>
      <w:bookmarkStart w:name="_Int_tfw83DOU" w:id="487893591"/>
      <w:r w:rsidRPr="2E6813F2" w:rsidR="157FE08E">
        <w:rPr>
          <w:rFonts w:ascii="Times New Roman" w:hAnsi="Times New Roman" w:eastAsia="Times New Roman" w:cs="Times New Roman"/>
        </w:rPr>
        <w:t>the majority of</w:t>
      </w:r>
      <w:bookmarkEnd w:id="487893591"/>
      <w:r w:rsidRPr="2E6813F2" w:rsidR="157FE08E">
        <w:rPr>
          <w:rFonts w:ascii="Times New Roman" w:hAnsi="Times New Roman" w:eastAsia="Times New Roman" w:cs="Times New Roman"/>
        </w:rPr>
        <w:t xml:space="preserve"> the childcare and housework</w:t>
      </w:r>
      <w:r w:rsidRPr="2E6813F2" w:rsidR="0205DB35">
        <w:rPr>
          <w:rFonts w:ascii="Times New Roman" w:hAnsi="Times New Roman" w:eastAsia="Times New Roman" w:cs="Times New Roman"/>
        </w:rPr>
        <w:t xml:space="preserve"> (</w:t>
      </w:r>
      <w:r w:rsidRPr="2E6813F2" w:rsidR="0205DB35">
        <w:rPr>
          <w:rFonts w:ascii="Times New Roman" w:hAnsi="Times New Roman" w:eastAsia="Times New Roman" w:cs="Times New Roman"/>
        </w:rPr>
        <w:t>Percheski</w:t>
      </w:r>
      <w:r w:rsidRPr="2E6813F2" w:rsidR="0205DB35">
        <w:rPr>
          <w:rFonts w:ascii="Times New Roman" w:hAnsi="Times New Roman" w:eastAsia="Times New Roman" w:cs="Times New Roman"/>
        </w:rPr>
        <w:t>, 2013)</w:t>
      </w:r>
      <w:r w:rsidRPr="2E6813F2" w:rsidR="157FE08E">
        <w:rPr>
          <w:rFonts w:ascii="Times New Roman" w:hAnsi="Times New Roman" w:eastAsia="Times New Roman" w:cs="Times New Roman"/>
        </w:rPr>
        <w:t xml:space="preserve">. </w:t>
      </w:r>
      <w:r w:rsidRPr="2E6813F2" w:rsidR="61DC31DD">
        <w:rPr>
          <w:rFonts w:ascii="Times New Roman" w:hAnsi="Times New Roman" w:eastAsia="Times New Roman" w:cs="Times New Roman"/>
        </w:rPr>
        <w:t>The “traditional” nuclear family model</w:t>
      </w:r>
      <w:r w:rsidRPr="2E6813F2" w:rsidR="6F0E19DA">
        <w:rPr>
          <w:rFonts w:ascii="Times New Roman" w:hAnsi="Times New Roman" w:eastAsia="Times New Roman" w:cs="Times New Roman"/>
        </w:rPr>
        <w:t xml:space="preserve"> has become </w:t>
      </w:r>
      <w:r w:rsidRPr="2E6813F2" w:rsidR="0389E2E3">
        <w:rPr>
          <w:rFonts w:ascii="Times New Roman" w:hAnsi="Times New Roman" w:eastAsia="Times New Roman" w:cs="Times New Roman"/>
        </w:rPr>
        <w:t xml:space="preserve">increasingly </w:t>
      </w:r>
      <w:r w:rsidRPr="2E6813F2" w:rsidR="6F0E19DA">
        <w:rPr>
          <w:rFonts w:ascii="Times New Roman" w:hAnsi="Times New Roman" w:eastAsia="Times New Roman" w:cs="Times New Roman"/>
        </w:rPr>
        <w:t>less popular</w:t>
      </w:r>
      <w:r w:rsidRPr="2E6813F2" w:rsidR="7D14695F">
        <w:rPr>
          <w:rFonts w:ascii="Times New Roman" w:hAnsi="Times New Roman" w:eastAsia="Times New Roman" w:cs="Times New Roman"/>
        </w:rPr>
        <w:t xml:space="preserve"> over the years, until recently </w:t>
      </w:r>
      <w:r w:rsidRPr="2E6813F2" w:rsidR="6F0E19DA">
        <w:rPr>
          <w:rFonts w:ascii="Times New Roman" w:hAnsi="Times New Roman" w:eastAsia="Times New Roman" w:cs="Times New Roman"/>
        </w:rPr>
        <w:t xml:space="preserve">with </w:t>
      </w:r>
      <w:r w:rsidRPr="2E6813F2" w:rsidR="2BBB66D3">
        <w:rPr>
          <w:rFonts w:ascii="Times New Roman" w:hAnsi="Times New Roman" w:eastAsia="Times New Roman" w:cs="Times New Roman"/>
        </w:rPr>
        <w:t xml:space="preserve">the </w:t>
      </w:r>
      <w:r w:rsidRPr="2E6813F2" w:rsidR="6F0E19DA">
        <w:rPr>
          <w:rFonts w:ascii="Times New Roman" w:hAnsi="Times New Roman" w:eastAsia="Times New Roman" w:cs="Times New Roman"/>
        </w:rPr>
        <w:t xml:space="preserve">resurgence and growing popularity of </w:t>
      </w:r>
      <w:r w:rsidRPr="2E6813F2" w:rsidR="62F749EE">
        <w:rPr>
          <w:rFonts w:ascii="Times New Roman" w:hAnsi="Times New Roman" w:eastAsia="Times New Roman" w:cs="Times New Roman"/>
        </w:rPr>
        <w:t>conservative political ideo</w:t>
      </w:r>
      <w:r w:rsidRPr="2E6813F2" w:rsidR="2604BA48">
        <w:rPr>
          <w:rFonts w:ascii="Times New Roman" w:hAnsi="Times New Roman" w:eastAsia="Times New Roman" w:cs="Times New Roman"/>
        </w:rPr>
        <w:t>logies.</w:t>
      </w:r>
      <w:r w:rsidRPr="2E6813F2" w:rsidR="695BBA4E">
        <w:rPr>
          <w:rFonts w:ascii="Times New Roman" w:hAnsi="Times New Roman" w:eastAsia="Times New Roman" w:cs="Times New Roman"/>
        </w:rPr>
        <w:t xml:space="preserve"> </w:t>
      </w:r>
      <w:r w:rsidRPr="2E6813F2" w:rsidR="5F4D855C">
        <w:rPr>
          <w:rFonts w:ascii="Times New Roman" w:hAnsi="Times New Roman" w:eastAsia="Times New Roman" w:cs="Times New Roman"/>
        </w:rPr>
        <w:t xml:space="preserve">Despite </w:t>
      </w:r>
      <w:r w:rsidRPr="2E6813F2" w:rsidR="5F4D855C">
        <w:rPr>
          <w:rFonts w:ascii="Times New Roman" w:hAnsi="Times New Roman" w:eastAsia="Times New Roman" w:cs="Times New Roman"/>
        </w:rPr>
        <w:t>all of</w:t>
      </w:r>
      <w:r w:rsidRPr="2E6813F2" w:rsidR="5F4D855C">
        <w:rPr>
          <w:rFonts w:ascii="Times New Roman" w:hAnsi="Times New Roman" w:eastAsia="Times New Roman" w:cs="Times New Roman"/>
        </w:rPr>
        <w:t xml:space="preserve"> these changes and developments, however, marriage </w:t>
      </w:r>
      <w:r w:rsidRPr="2E6813F2" w:rsidR="5F4D855C">
        <w:rPr>
          <w:rFonts w:ascii="Times New Roman" w:hAnsi="Times New Roman" w:eastAsia="Times New Roman" w:cs="Times New Roman"/>
        </w:rPr>
        <w:t xml:space="preserve">still </w:t>
      </w:r>
      <w:r w:rsidRPr="2E6813F2" w:rsidR="5F4D855C">
        <w:rPr>
          <w:rFonts w:ascii="Times New Roman" w:hAnsi="Times New Roman" w:eastAsia="Times New Roman" w:cs="Times New Roman"/>
        </w:rPr>
        <w:t>remains</w:t>
      </w:r>
      <w:r w:rsidRPr="2E6813F2" w:rsidR="5F4D855C">
        <w:rPr>
          <w:rFonts w:ascii="Times New Roman" w:hAnsi="Times New Roman" w:eastAsia="Times New Roman" w:cs="Times New Roman"/>
        </w:rPr>
        <w:t xml:space="preserve"> a future aspiration for most people. </w:t>
      </w:r>
      <w:r w:rsidRPr="2E6813F2" w:rsidR="2C14E465">
        <w:rPr>
          <w:rFonts w:ascii="Times New Roman" w:hAnsi="Times New Roman" w:eastAsia="Times New Roman" w:cs="Times New Roman"/>
        </w:rPr>
        <w:t xml:space="preserve">Based on research conducted related to family patterns in the past and most recent years, this analysis is going to </w:t>
      </w:r>
      <w:r w:rsidRPr="2E6813F2" w:rsidR="2F4591F3">
        <w:rPr>
          <w:rFonts w:ascii="Times New Roman" w:hAnsi="Times New Roman" w:eastAsia="Times New Roman" w:cs="Times New Roman"/>
        </w:rPr>
        <w:t xml:space="preserve">predict the future of family models and patterns in </w:t>
      </w:r>
      <w:bookmarkStart w:name="_Int_h54OKsL5" w:id="713493389"/>
      <w:r w:rsidRPr="2E6813F2" w:rsidR="2F4591F3">
        <w:rPr>
          <w:rFonts w:ascii="Times New Roman" w:hAnsi="Times New Roman" w:eastAsia="Times New Roman" w:cs="Times New Roman"/>
        </w:rPr>
        <w:t>2035</w:t>
      </w:r>
      <w:r w:rsidRPr="2E6813F2" w:rsidR="07FC6E4F">
        <w:rPr>
          <w:rFonts w:ascii="Times New Roman" w:hAnsi="Times New Roman" w:eastAsia="Times New Roman" w:cs="Times New Roman"/>
        </w:rPr>
        <w:t>, highlighting differences related to race, ethnicity, and education</w:t>
      </w:r>
      <w:bookmarkEnd w:id="713493389"/>
      <w:r w:rsidRPr="2E6813F2" w:rsidR="2F4591F3">
        <w:rPr>
          <w:rFonts w:ascii="Times New Roman" w:hAnsi="Times New Roman" w:eastAsia="Times New Roman" w:cs="Times New Roman"/>
        </w:rPr>
        <w:t>.</w:t>
      </w:r>
    </w:p>
    <w:p w:rsidR="47AA61AC" w:rsidP="2E6813F2" w:rsidRDefault="47AA61AC" w14:paraId="51B2268F" w14:textId="7E07D4DB">
      <w:pPr>
        <w:pStyle w:val="Normal"/>
        <w:spacing w:line="48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47AA61AC">
        <w:rPr>
          <w:rFonts w:ascii="Times New Roman" w:hAnsi="Times New Roman" w:eastAsia="Times New Roman" w:cs="Times New Roman"/>
        </w:rPr>
        <w:t xml:space="preserve">While marriage rates have continued to decrease since the 1970s, </w:t>
      </w:r>
      <w:r w:rsidRPr="2E6813F2" w:rsidR="38D435EF">
        <w:rPr>
          <w:rFonts w:ascii="Times New Roman" w:hAnsi="Times New Roman" w:eastAsia="Times New Roman" w:cs="Times New Roman"/>
        </w:rPr>
        <w:t xml:space="preserve">most Americans still consider marriage to be a goal for their future. </w:t>
      </w:r>
      <w:r w:rsidRPr="2E6813F2" w:rsidR="6A7F7BF5">
        <w:rPr>
          <w:rFonts w:ascii="Times New Roman" w:hAnsi="Times New Roman" w:eastAsia="Times New Roman" w:cs="Times New Roman"/>
        </w:rPr>
        <w:t xml:space="preserve">There are </w:t>
      </w:r>
      <w:r w:rsidRPr="2E6813F2" w:rsidR="38D435EF">
        <w:rPr>
          <w:rFonts w:ascii="Times New Roman" w:hAnsi="Times New Roman" w:eastAsia="Times New Roman" w:cs="Times New Roman"/>
        </w:rPr>
        <w:t>people choose to not get marri</w:t>
      </w:r>
      <w:r w:rsidRPr="2E6813F2" w:rsidR="2281EE34">
        <w:rPr>
          <w:rFonts w:ascii="Times New Roman" w:hAnsi="Times New Roman" w:eastAsia="Times New Roman" w:cs="Times New Roman"/>
        </w:rPr>
        <w:t>ed</w:t>
      </w:r>
      <w:r w:rsidRPr="2E6813F2" w:rsidR="6BC3AF2C">
        <w:rPr>
          <w:rFonts w:ascii="Times New Roman" w:hAnsi="Times New Roman" w:eastAsia="Times New Roman" w:cs="Times New Roman"/>
        </w:rPr>
        <w:t xml:space="preserve"> for </w:t>
      </w:r>
      <w:r w:rsidRPr="2E6813F2" w:rsidR="6BC3AF2C">
        <w:rPr>
          <w:rFonts w:ascii="Times New Roman" w:hAnsi="Times New Roman" w:eastAsia="Times New Roman" w:cs="Times New Roman"/>
        </w:rPr>
        <w:t>a number of</w:t>
      </w:r>
      <w:r w:rsidRPr="2E6813F2" w:rsidR="6BC3AF2C">
        <w:rPr>
          <w:rFonts w:ascii="Times New Roman" w:hAnsi="Times New Roman" w:eastAsia="Times New Roman" w:cs="Times New Roman"/>
        </w:rPr>
        <w:t xml:space="preserve"> reasons, but many Americans </w:t>
      </w:r>
      <w:r w:rsidRPr="2E6813F2" w:rsidR="6BC3AF2C">
        <w:rPr>
          <w:rFonts w:ascii="Times New Roman" w:hAnsi="Times New Roman" w:eastAsia="Times New Roman" w:cs="Times New Roman"/>
        </w:rPr>
        <w:t>don’t</w:t>
      </w:r>
      <w:r w:rsidRPr="2E6813F2" w:rsidR="6BC3AF2C">
        <w:rPr>
          <w:rFonts w:ascii="Times New Roman" w:hAnsi="Times New Roman" w:eastAsia="Times New Roman" w:cs="Times New Roman"/>
        </w:rPr>
        <w:t xml:space="preserve"> get married or get married much </w:t>
      </w:r>
      <w:r w:rsidRPr="2E6813F2" w:rsidR="6BC3AF2C">
        <w:rPr>
          <w:rFonts w:ascii="Times New Roman" w:hAnsi="Times New Roman" w:eastAsia="Times New Roman" w:cs="Times New Roman"/>
        </w:rPr>
        <w:t>later on</w:t>
      </w:r>
      <w:r w:rsidRPr="2E6813F2" w:rsidR="43D3144D">
        <w:rPr>
          <w:rFonts w:ascii="Times New Roman" w:hAnsi="Times New Roman" w:eastAsia="Times New Roman" w:cs="Times New Roman"/>
        </w:rPr>
        <w:t xml:space="preserve"> in life</w:t>
      </w:r>
      <w:r w:rsidRPr="2E6813F2" w:rsidR="6BC3AF2C">
        <w:rPr>
          <w:rFonts w:ascii="Times New Roman" w:hAnsi="Times New Roman" w:eastAsia="Times New Roman" w:cs="Times New Roman"/>
        </w:rPr>
        <w:t xml:space="preserve"> </w:t>
      </w:r>
      <w:r w:rsidRPr="2E6813F2" w:rsidR="6BC3AF2C">
        <w:rPr>
          <w:rFonts w:ascii="Times New Roman" w:hAnsi="Times New Roman" w:eastAsia="Times New Roman" w:cs="Times New Roman"/>
        </w:rPr>
        <w:t>simply because it is unobtainable financially.</w:t>
      </w:r>
      <w:r w:rsidRPr="2E6813F2" w:rsidR="71522677">
        <w:rPr>
          <w:rFonts w:ascii="Times New Roman" w:hAnsi="Times New Roman" w:eastAsia="Times New Roman" w:cs="Times New Roman"/>
        </w:rPr>
        <w:t xml:space="preserve"> Marriage is extremely expensive, time consuming, and a huge commitment, and for these reasons people “...tie marriage </w:t>
      </w:r>
      <w:r w:rsidRPr="2E6813F2" w:rsidR="6F77551D">
        <w:rPr>
          <w:rFonts w:ascii="Times New Roman" w:hAnsi="Times New Roman" w:eastAsia="Times New Roman" w:cs="Times New Roman"/>
        </w:rPr>
        <w:t>‘</w:t>
      </w:r>
      <w:r w:rsidRPr="2E6813F2" w:rsidR="71522677">
        <w:rPr>
          <w:rFonts w:ascii="Times New Roman" w:hAnsi="Times New Roman" w:eastAsia="Times New Roman" w:cs="Times New Roman"/>
        </w:rPr>
        <w:t>readiness</w:t>
      </w:r>
      <w:r w:rsidRPr="2E6813F2" w:rsidR="40EE35B9">
        <w:rPr>
          <w:rFonts w:ascii="Times New Roman" w:hAnsi="Times New Roman" w:eastAsia="Times New Roman" w:cs="Times New Roman"/>
        </w:rPr>
        <w:t>’</w:t>
      </w:r>
      <w:r w:rsidRPr="2E6813F2" w:rsidR="71522677">
        <w:rPr>
          <w:rFonts w:ascii="Times New Roman" w:hAnsi="Times New Roman" w:eastAsia="Times New Roman" w:cs="Times New Roman"/>
        </w:rPr>
        <w:t xml:space="preserve"> to ha</w:t>
      </w:r>
      <w:r w:rsidRPr="2E6813F2" w:rsidR="30D4B281">
        <w:rPr>
          <w:rFonts w:ascii="Times New Roman" w:hAnsi="Times New Roman" w:eastAsia="Times New Roman" w:cs="Times New Roman"/>
        </w:rPr>
        <w:t>ving a comfortable income, little to no debt, and a secure job” (</w:t>
      </w:r>
      <w:r w:rsidRPr="2E6813F2" w:rsidR="7B949192">
        <w:rPr>
          <w:rFonts w:ascii="Times New Roman" w:hAnsi="Times New Roman" w:eastAsia="Times New Roman" w:cs="Times New Roman"/>
          <w:b w:val="0"/>
          <w:bCs w:val="0"/>
          <w:i w:val="0"/>
          <w:iCs w:val="0"/>
          <w:caps w:val="0"/>
          <w:smallCaps w:val="0"/>
          <w:strike w:val="0"/>
          <w:dstrike w:val="0"/>
          <w:noProof w:val="0"/>
          <w:sz w:val="24"/>
          <w:szCs w:val="24"/>
          <w:lang w:val="en-US"/>
        </w:rPr>
        <w:t>Smock, P. &amp; Schwartz, C., 2020</w:t>
      </w:r>
      <w:r w:rsidRPr="2E6813F2" w:rsidR="30D4B281">
        <w:rPr>
          <w:rFonts w:ascii="Times New Roman" w:hAnsi="Times New Roman" w:eastAsia="Times New Roman" w:cs="Times New Roman"/>
        </w:rPr>
        <w:t xml:space="preserve">). </w:t>
      </w:r>
      <w:r w:rsidRPr="2E6813F2" w:rsidR="17203255">
        <w:rPr>
          <w:rFonts w:ascii="Times New Roman" w:hAnsi="Times New Roman" w:eastAsia="Times New Roman" w:cs="Times New Roman"/>
        </w:rPr>
        <w:t xml:space="preserve">People want to be able to enjoy their wedding, have the celebration that “they’ve always dreamed of,” and still be living comfortably after </w:t>
      </w:r>
      <w:r w:rsidRPr="2E6813F2" w:rsidR="17203255">
        <w:rPr>
          <w:rFonts w:ascii="Times New Roman" w:hAnsi="Times New Roman" w:eastAsia="Times New Roman" w:cs="Times New Roman"/>
        </w:rPr>
        <w:t>it’s</w:t>
      </w:r>
      <w:r w:rsidRPr="2E6813F2" w:rsidR="17203255">
        <w:rPr>
          <w:rFonts w:ascii="Times New Roman" w:hAnsi="Times New Roman" w:eastAsia="Times New Roman" w:cs="Times New Roman"/>
        </w:rPr>
        <w:t xml:space="preserve"> all said and done</w:t>
      </w:r>
      <w:r w:rsidRPr="2E6813F2" w:rsidR="498627DB">
        <w:rPr>
          <w:rFonts w:ascii="Times New Roman" w:hAnsi="Times New Roman" w:eastAsia="Times New Roman" w:cs="Times New Roman"/>
        </w:rPr>
        <w:t xml:space="preserve">. </w:t>
      </w:r>
      <w:r w:rsidRPr="2E6813F2" w:rsidR="3E02D3DD">
        <w:rPr>
          <w:rFonts w:ascii="Times New Roman" w:hAnsi="Times New Roman" w:eastAsia="Times New Roman" w:cs="Times New Roman"/>
        </w:rPr>
        <w:t xml:space="preserve">Statistics taken from the U.S. Census Bureau in 1967 vs. 2018 showed that “In </w:t>
      </w:r>
      <w:r w:rsidRPr="2E6813F2" w:rsidR="3E02D3D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1967, 70% of adults were living with a spouse compared with only 51% in 2018, and declines over the past decade matched those in the 1990s and 2000s” (</w:t>
      </w:r>
      <w:r w:rsidRPr="2E6813F2" w:rsidR="24D1E210">
        <w:rPr>
          <w:rFonts w:ascii="Times New Roman" w:hAnsi="Times New Roman" w:eastAsia="Times New Roman" w:cs="Times New Roman"/>
          <w:b w:val="0"/>
          <w:bCs w:val="0"/>
          <w:i w:val="0"/>
          <w:iCs w:val="0"/>
          <w:caps w:val="0"/>
          <w:smallCaps w:val="0"/>
          <w:strike w:val="0"/>
          <w:dstrike w:val="0"/>
          <w:noProof w:val="0"/>
          <w:sz w:val="24"/>
          <w:szCs w:val="24"/>
          <w:lang w:val="en-US"/>
        </w:rPr>
        <w:t>Smock, P. &amp; Schwartz, C., 2020</w:t>
      </w:r>
      <w:r w:rsidRPr="2E6813F2" w:rsidR="1A7F5E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E6813F2" w:rsidR="74F894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bookmarkStart w:name="_Int_iXwB46kb" w:id="1298424689"/>
      <w:r w:rsidRPr="2E6813F2" w:rsidR="74F894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Other</w:t>
      </w:r>
      <w:bookmarkEnd w:id="1298424689"/>
      <w:r w:rsidRPr="2E6813F2" w:rsidR="74F894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research has shown that this has only continued to decrease</w:t>
      </w:r>
      <w:r w:rsidRPr="2E6813F2" w:rsidR="71698B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as only “47% of households were headed by married couples” in 2024</w:t>
      </w:r>
      <w:r w:rsidRPr="2E6813F2" w:rsidR="5E7D8A5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245AEC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E6813F2" w:rsidR="11844F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usafacts, </w:t>
      </w:r>
      <w:r w:rsidRPr="2E6813F2" w:rsidR="245AEC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2025)</w:t>
      </w:r>
      <w:r w:rsidRPr="2E6813F2" w:rsidR="71698B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0F980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With the </w:t>
      </w:r>
      <w:r w:rsidRPr="2E6813F2" w:rsidR="017499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curr</w:t>
      </w:r>
      <w:r w:rsidRPr="2E6813F2" w:rsidR="0F9802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ent economic state of our country and struggles that so many middle-to-lower class citizens are facing</w:t>
      </w:r>
      <w:r w:rsidRPr="2E6813F2" w:rsidR="0961BDF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right now, it can safely be assumed that these trends will only continue </w:t>
      </w:r>
      <w:r w:rsidRPr="2E6813F2" w:rsidR="72D3C84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downwards,</w:t>
      </w:r>
      <w:r w:rsidRPr="2E6813F2" w:rsidR="0961BDF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the United States wil</w:t>
      </w:r>
      <w:r w:rsidRPr="2E6813F2" w:rsidR="420C79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 </w:t>
      </w:r>
      <w:r w:rsidRPr="2E6813F2" w:rsidR="420C79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most likely </w:t>
      </w:r>
      <w:r w:rsidRPr="2E6813F2" w:rsidR="7AB820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see</w:t>
      </w:r>
      <w:r w:rsidRPr="2E6813F2" w:rsidR="7AB820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45% of married households or less.</w:t>
      </w:r>
    </w:p>
    <w:p w:rsidR="04B7EC9B" w:rsidP="2E6813F2" w:rsidRDefault="04B7EC9B" w14:paraId="55A5D503" w14:textId="20AE4817">
      <w:pPr>
        <w:pStyle w:val="Normal"/>
        <w:spacing w:line="48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04B7EC9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For those who are still getting married in the United States today, their households may look quite different from the traditional family mod</w:t>
      </w:r>
      <w:r w:rsidRPr="2E6813F2" w:rsidR="40920E3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el. First,</w:t>
      </w:r>
      <w:r w:rsidRPr="2E6813F2" w:rsidR="3274BB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couples are getting married much </w:t>
      </w:r>
      <w:r w:rsidRPr="2E6813F2" w:rsidR="3274BB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later on</w:t>
      </w:r>
      <w:r w:rsidRPr="2E6813F2" w:rsidR="3274BB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life, for reasons such as finances and more people, especially wom</w:t>
      </w:r>
      <w:r w:rsidRPr="2E6813F2" w:rsidR="1EEF03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en compared to the past,</w:t>
      </w:r>
      <w:r w:rsidRPr="2E6813F2" w:rsidR="3274BB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wanting to focus </w:t>
      </w:r>
      <w:r w:rsidRPr="2E6813F2" w:rsidR="3274BB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on independenc</w:t>
      </w:r>
      <w:r w:rsidRPr="2E6813F2" w:rsidR="44CF70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 and building their career before concerning themselves with marriage. </w:t>
      </w:r>
      <w:r w:rsidRPr="2E6813F2" w:rsidR="6E55448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Research shows that in the 70s</w:t>
      </w:r>
      <w:r w:rsidRPr="2E6813F2" w:rsidR="5EA61C5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6E55448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women were on average getting married around 21 years old and men around 23 years old, however</w:t>
      </w:r>
      <w:r w:rsidRPr="2E6813F2" w:rsidR="0DD193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by 2018 “women were on getting married around the age of 28 and men around the age of 30” (</w:t>
      </w:r>
      <w:r w:rsidRPr="2E6813F2" w:rsidR="726178F9">
        <w:rPr>
          <w:rFonts w:ascii="Times New Roman" w:hAnsi="Times New Roman" w:eastAsia="Times New Roman" w:cs="Times New Roman"/>
          <w:b w:val="0"/>
          <w:bCs w:val="0"/>
          <w:i w:val="0"/>
          <w:iCs w:val="0"/>
          <w:caps w:val="0"/>
          <w:smallCaps w:val="0"/>
          <w:strike w:val="0"/>
          <w:dstrike w:val="0"/>
          <w:noProof w:val="0"/>
          <w:sz w:val="24"/>
          <w:szCs w:val="24"/>
          <w:lang w:val="en-US"/>
        </w:rPr>
        <w:t>Smock, P. &amp; Schwartz, C., 2020</w:t>
      </w:r>
      <w:r w:rsidRPr="2E6813F2" w:rsidR="0DD193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Other studies have shown that this has </w:t>
      </w:r>
      <w:r w:rsidRPr="2E6813F2" w:rsidR="734281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stayed </w:t>
      </w:r>
      <w:r w:rsidRPr="2E6813F2" w:rsidR="734281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somewhat stagnant</w:t>
      </w:r>
      <w:r w:rsidRPr="2E6813F2" w:rsidR="734281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over the past few years, with the median age of marriage for men being 30.5 and 28.6 for women in 2022 (</w:t>
      </w:r>
      <w:r w:rsidRPr="2E6813F2" w:rsidR="164968F9">
        <w:rPr>
          <w:rFonts w:ascii="Times New Roman" w:hAnsi="Times New Roman" w:eastAsia="Times New Roman" w:cs="Times New Roman"/>
          <w:b w:val="0"/>
          <w:bCs w:val="0"/>
          <w:i w:val="0"/>
          <w:iCs w:val="0"/>
          <w:caps w:val="0"/>
          <w:smallCaps w:val="0"/>
          <w:strike w:val="0"/>
          <w:dstrike w:val="0"/>
          <w:noProof w:val="0"/>
          <w:sz w:val="24"/>
          <w:szCs w:val="24"/>
          <w:lang w:val="en-US"/>
        </w:rPr>
        <w:t>Bieber, C. J. D., 2024</w:t>
      </w:r>
      <w:r w:rsidRPr="2E6813F2" w:rsidR="734281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E6813F2" w:rsidR="104DA9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26FD048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Another drastic and notable change from the traditional family model is that there are many married households without children at all and there has been an overall decrease in fertility</w:t>
      </w:r>
      <w:r w:rsidRPr="2E6813F2" w:rsidR="2F0B95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the United States. Pew Research Center found that “In 1970, 67% of Americans ages 25 to 49 were living with their spouse and one or more children younger than 18. Over the past five decades, that share has dropped to 37%” (</w:t>
      </w:r>
      <w:r w:rsidRPr="2E6813F2" w:rsidR="46DCD09D">
        <w:rPr>
          <w:rFonts w:ascii="Times New Roman" w:hAnsi="Times New Roman" w:eastAsia="Times New Roman" w:cs="Times New Roman"/>
          <w:b w:val="0"/>
          <w:bCs w:val="0"/>
          <w:i w:val="0"/>
          <w:iCs w:val="0"/>
          <w:caps w:val="0"/>
          <w:smallCaps w:val="0"/>
          <w:strike w:val="0"/>
          <w:dstrike w:val="0"/>
          <w:noProof w:val="0"/>
          <w:sz w:val="24"/>
          <w:szCs w:val="24"/>
          <w:lang w:val="en-US"/>
        </w:rPr>
        <w:t>Aragao, C., Parker, K. &amp; et al., 2023</w:t>
      </w:r>
      <w:r w:rsidRPr="2E6813F2" w:rsidR="2F0B95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which </w:t>
      </w:r>
      <w:r w:rsidRPr="2E6813F2" w:rsidR="2F0B95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showcases</w:t>
      </w:r>
      <w:r w:rsidRPr="2E6813F2" w:rsidR="2F0B95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w:t>
      </w:r>
      <w:r w:rsidRPr="2E6813F2" w:rsidR="4C711B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simultaneous increase in age of first marriage and </w:t>
      </w:r>
      <w:bookmarkStart w:name="_Int_xwPyoAET" w:id="1433757928"/>
      <w:r w:rsidRPr="2E6813F2" w:rsidR="4C711B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decrease</w:t>
      </w:r>
      <w:bookmarkEnd w:id="1433757928"/>
      <w:r w:rsidRPr="2E6813F2" w:rsidR="4C711B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rates of parenthood. </w:t>
      </w:r>
      <w:r w:rsidRPr="2E6813F2" w:rsidR="32297F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Overall, the United States population has continued to get married later in life and having children is no longer a “requirement” to have a family.</w:t>
      </w:r>
      <w:r w:rsidRPr="2E6813F2" w:rsidR="3D8E119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Due to the age </w:t>
      </w:r>
      <w:r w:rsidRPr="2E6813F2" w:rsidR="2C5F10D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of first</w:t>
      </w:r>
      <w:r w:rsidRPr="2E6813F2" w:rsidR="3D8E119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marriage staying stagnant over the past few years, </w:t>
      </w:r>
      <w:r w:rsidRPr="2E6813F2" w:rsidR="526A1B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it can be assumed that there </w:t>
      </w:r>
      <w:r w:rsidRPr="2E6813F2" w:rsidR="526A1B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won’t</w:t>
      </w:r>
      <w:r w:rsidRPr="2E6813F2" w:rsidR="526A1B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be much change in that over the next 10 years. </w:t>
      </w:r>
      <w:r w:rsidRPr="2E6813F2" w:rsidR="7205C1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While</w:t>
      </w:r>
      <w:r w:rsidRPr="2E6813F2" w:rsidR="0BF8FFE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 is likely that </w:t>
      </w:r>
      <w:r w:rsidRPr="2E6813F2" w:rsidR="7205C1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less</w:t>
      </w:r>
      <w:r w:rsidRPr="2E6813F2" w:rsidR="7205C1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household families in the future will continue to have children, </w:t>
      </w:r>
      <w:r w:rsidRPr="2E6813F2" w:rsidR="5E58872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it is not likely that the fertility rates will continue downwards, considering the overturning of Roe v. Wade and the</w:t>
      </w:r>
      <w:r w:rsidRPr="2E6813F2" w:rsidR="61E63E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criminalization of abortions in many states. </w:t>
      </w:r>
      <w:r w:rsidRPr="2E6813F2" w:rsidR="5D8926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It is more likely than anything that the United States will see an increase in childbirths out of wedlock over the next 10 years</w:t>
      </w:r>
      <w:r w:rsidRPr="2E6813F2" w:rsidR="3F9041D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considering that has already been on the rise (</w:t>
      </w:r>
      <w:r w:rsidRPr="2E6813F2" w:rsidR="38EFB925">
        <w:rPr>
          <w:rFonts w:ascii="Times New Roman" w:hAnsi="Times New Roman" w:eastAsia="Times New Roman" w:cs="Times New Roman"/>
          <w:b w:val="0"/>
          <w:bCs w:val="0"/>
          <w:i w:val="0"/>
          <w:iCs w:val="0"/>
          <w:caps w:val="0"/>
          <w:smallCaps w:val="0"/>
          <w:strike w:val="0"/>
          <w:dstrike w:val="0"/>
          <w:noProof w:val="0"/>
          <w:sz w:val="24"/>
          <w:szCs w:val="24"/>
          <w:lang w:val="en-US"/>
        </w:rPr>
        <w:t>Aragao, C., Parker, K. &amp; et al., 2023</w:t>
      </w:r>
      <w:r w:rsidRPr="2E6813F2" w:rsidR="3F9041D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34E3DCE5" w:rsidP="2E6813F2" w:rsidRDefault="34E3DCE5" w14:paraId="5F9FBCFD" w14:textId="5F791B51">
      <w:pPr>
        <w:pStyle w:val="Normal"/>
        <w:spacing w:line="48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34E3DCE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w:t>
      </w:r>
      <w:r w:rsidRPr="2E6813F2" w:rsidR="7DF3A27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national </w:t>
      </w:r>
      <w:r w:rsidRPr="2E6813F2" w:rsidR="34E3DCE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legalization of </w:t>
      </w:r>
      <w:r w:rsidRPr="2E6813F2" w:rsidR="2FB93F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same-sex marriage from the ruling of </w:t>
      </w:r>
      <w:r w:rsidRPr="2E6813F2" w:rsidR="34E3DCE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Obergefell v. Hodges</w:t>
      </w:r>
      <w:r w:rsidRPr="2E6813F2" w:rsidR="19E393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2015</w:t>
      </w:r>
      <w:r w:rsidRPr="2E6813F2" w:rsidR="34E3DCE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0E3A4DE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completely changed the way our society viewed families and “what constituted a family</w:t>
      </w:r>
      <w:r w:rsidRPr="2E6813F2" w:rsidR="16B9635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1DA00E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Same-</w:t>
      </w:r>
      <w:r w:rsidRPr="2E6813F2" w:rsidR="530D7BA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gender</w:t>
      </w:r>
      <w:r w:rsidRPr="2E6813F2" w:rsidR="1DA00E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family dynamics challenge traditional gender norms and ideals, and many studies have been conduc</w:t>
      </w:r>
      <w:r w:rsidRPr="2E6813F2" w:rsidR="129CCA4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ted relating to the structure of same-</w:t>
      </w:r>
      <w:r w:rsidRPr="2E6813F2" w:rsidR="62F845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gender</w:t>
      </w:r>
      <w:r w:rsidRPr="2E6813F2" w:rsidR="129CCA4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families and how gender roles apply differently and similarly to different-</w:t>
      </w:r>
      <w:r w:rsidRPr="2E6813F2" w:rsidR="19302E9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gender</w:t>
      </w:r>
      <w:r w:rsidRPr="2E6813F2" w:rsidR="129CCA4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couples. </w:t>
      </w:r>
      <w:r w:rsidRPr="2E6813F2" w:rsidR="16B9635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National Institute of Health found that </w:t>
      </w:r>
      <w:r w:rsidRPr="2E6813F2" w:rsidR="190C74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“from 2016 to 2017, the number of married same-gender couples increased from </w:t>
      </w:r>
      <w:r w:rsidRPr="2E6813F2" w:rsidR="3625D4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486,994 to 547,000” (</w:t>
      </w:r>
      <w:r w:rsidRPr="2E6813F2" w:rsidR="3B4FBEB1">
        <w:rPr>
          <w:rFonts w:ascii="Times New Roman" w:hAnsi="Times New Roman" w:eastAsia="Times New Roman" w:cs="Times New Roman"/>
          <w:b w:val="0"/>
          <w:bCs w:val="0"/>
          <w:i w:val="0"/>
          <w:iCs w:val="0"/>
          <w:caps w:val="0"/>
          <w:smallCaps w:val="0"/>
          <w:strike w:val="0"/>
          <w:dstrike w:val="0"/>
          <w:noProof w:val="0"/>
          <w:sz w:val="24"/>
          <w:szCs w:val="24"/>
          <w:lang w:val="en-US"/>
        </w:rPr>
        <w:t>Smock, P. &amp; Schwartz, C., 2020</w:t>
      </w:r>
      <w:r w:rsidRPr="2E6813F2" w:rsidR="3625D4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E6813F2" w:rsidR="6A2BFC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Williams Institute at UCLA School of Law </w:t>
      </w:r>
      <w:r w:rsidRPr="2E6813F2" w:rsidR="448108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also </w:t>
      </w:r>
      <w:r w:rsidRPr="2E6813F2" w:rsidR="6A2BFCF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found that “as of June 2025, there are an estimated 823,000 married same-sex couples in the </w:t>
      </w:r>
      <w:r w:rsidRPr="2E6813F2" w:rsidR="611F395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U.S.” (UCLA</w:t>
      </w:r>
      <w:r w:rsidRPr="2E6813F2" w:rsidR="0C6AC2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2025</w:t>
      </w:r>
      <w:r w:rsidRPr="2E6813F2" w:rsidR="611F395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number of same-gender </w:t>
      </w:r>
      <w:r w:rsidRPr="2E6813F2" w:rsidR="443CEE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married </w:t>
      </w:r>
      <w:r w:rsidRPr="2E6813F2" w:rsidR="611F395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couples has only continued to increase over the year</w:t>
      </w:r>
      <w:r w:rsidRPr="2E6813F2" w:rsidR="71F0C2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 but it is important to note that same-gender </w:t>
      </w:r>
      <w:r w:rsidRPr="2E6813F2" w:rsidR="71F0C2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couples are facing many of the same economic challenges that different-gender couples are dealing with. Due to this,</w:t>
      </w:r>
      <w:r w:rsidRPr="2E6813F2" w:rsidR="26C57C6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there may be a stagnation in the rate of same-gendered married couples over the next 10 years as well.</w:t>
      </w:r>
    </w:p>
    <w:p w:rsidR="7EDA7AFC" w:rsidP="2E6813F2" w:rsidRDefault="7EDA7AFC" w14:paraId="40224145" w14:textId="2E0EEDD5">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7EDA7A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Mothers entering the workforce post WWII was the catalyst for changes in family ideals and household structures</w:t>
      </w:r>
      <w:r w:rsidRPr="2E6813F2" w:rsidR="469A88C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However</w:t>
      </w:r>
      <w:r w:rsidRPr="2E6813F2" w:rsidR="5F2C48C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3D5D3B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things are still not </w:t>
      </w:r>
      <w:r w:rsidRPr="2E6813F2" w:rsidR="3D5D3B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nearly as</w:t>
      </w:r>
      <w:r w:rsidRPr="2E6813F2" w:rsidR="3D5D3B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“egalitarian” as they should be.</w:t>
      </w:r>
      <w:r w:rsidRPr="2E6813F2" w:rsidR="5C57F5A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There are many marriages today that have a </w:t>
      </w:r>
      <w:r w:rsidRPr="2E6813F2" w:rsidR="3DD6C9B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woman</w:t>
      </w:r>
      <w:r w:rsidRPr="2E6813F2" w:rsidR="5C57F5A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as the primary breadwinner</w:t>
      </w:r>
      <w:r w:rsidRPr="2E6813F2" w:rsidR="1219549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many others where both partners make the same amount of money in a dual-income household.</w:t>
      </w:r>
      <w:r w:rsidRPr="2E6813F2" w:rsidR="6F2751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Over the past 50 years, “the share of women who earn as much as or significantly more than their husband has roughly tripled” (</w:t>
      </w:r>
      <w:r w:rsidRPr="2E6813F2" w:rsidR="7EF52A12">
        <w:rPr>
          <w:rFonts w:ascii="Times New Roman" w:hAnsi="Times New Roman" w:eastAsia="Times New Roman" w:cs="Times New Roman"/>
          <w:b w:val="0"/>
          <w:bCs w:val="0"/>
          <w:i w:val="0"/>
          <w:iCs w:val="0"/>
          <w:caps w:val="0"/>
          <w:smallCaps w:val="0"/>
          <w:strike w:val="0"/>
          <w:dstrike w:val="0"/>
          <w:noProof w:val="0"/>
          <w:sz w:val="24"/>
          <w:szCs w:val="24"/>
          <w:lang w:val="en-US"/>
        </w:rPr>
        <w:t>Fry, R., Hurst, K, et al., 2023</w:t>
      </w:r>
      <w:r w:rsidRPr="2E6813F2" w:rsidR="6F2751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E6813F2" w:rsidR="1219549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1219549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Even with this increase in financial equality within the household</w:t>
      </w:r>
      <w:r w:rsidRPr="2E6813F2" w:rsidR="3F46A6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women still carry a much heavier load when it comes to household work, such as cooking and cleaning, and childcare</w:t>
      </w:r>
      <w:r w:rsidRPr="2E6813F2" w:rsidR="0235AB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and men spend much more time on leisure and work, even when their wife is the primary breadwinner of the household.</w:t>
      </w:r>
      <w:r w:rsidRPr="2E6813F2" w:rsidR="1EF221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These gender norms are still very prevalent in households across the </w:t>
      </w:r>
      <w:r w:rsidRPr="2E6813F2" w:rsidR="687A5CA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country;</w:t>
      </w:r>
      <w:r w:rsidRPr="2E6813F2" w:rsidR="1EF221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however, interviews and stud</w:t>
      </w:r>
      <w:r w:rsidRPr="2E6813F2" w:rsidR="47F32F6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ies have shown that most Americans </w:t>
      </w:r>
      <w:bookmarkStart w:name="_Int_l34nLGa6" w:id="1676986695"/>
      <w:r w:rsidRPr="2E6813F2" w:rsidR="47F32F6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actually believe</w:t>
      </w:r>
      <w:bookmarkEnd w:id="1676986695"/>
      <w:r w:rsidRPr="2E6813F2" w:rsidR="47F32F6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both parents should be equally focused on work and home/childcare.</w:t>
      </w:r>
      <w:r w:rsidRPr="2E6813F2" w:rsidR="31D65C3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While mothers are still taking on most of the childcare and housework, there are many households today where fathers are the primary caretakers of their children and/or a stay-a</w:t>
      </w:r>
      <w:r w:rsidRPr="2E6813F2" w:rsidR="6959B0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t-home father. </w:t>
      </w:r>
      <w:r w:rsidRPr="2E6813F2" w:rsidR="2B6E389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 the next 10 years in 2035, there will still be many households with mothers who are the primary caretakers of their children</w:t>
      </w:r>
      <w:r w:rsidRPr="2E6813F2" w:rsidR="79941E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however, it </w:t>
      </w:r>
      <w:r w:rsidRPr="2E6813F2" w:rsidR="3B7407C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is</w:t>
      </w:r>
      <w:r w:rsidRPr="2E6813F2" w:rsidR="0622DA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also</w:t>
      </w:r>
      <w:r w:rsidRPr="2E6813F2" w:rsidR="3B7407C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likely that we will continue to see an increase in the number of stay-at-home fathers as the primary caretakers.</w:t>
      </w:r>
    </w:p>
    <w:p w:rsidR="43F24360" w:rsidP="2E6813F2" w:rsidRDefault="43F24360" w14:paraId="7F465FE9" w14:textId="7484106F">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43F2436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Divorce and cohabitation rates have been heavily on the rise right along with the strong decline in marriage and fertility rates. With women entering the workforce, many of them found their independence and</w:t>
      </w:r>
      <w:r w:rsidRPr="2E6813F2" w:rsidR="1704846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made the decision to leave their marriages, most of them </w:t>
      </w:r>
      <w:r w:rsidRPr="2E6813F2" w:rsidR="1704846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likely being</w:t>
      </w:r>
      <w:r w:rsidRPr="2E6813F2" w:rsidR="1704846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abusive in some way. </w:t>
      </w:r>
      <w:r w:rsidRPr="2E6813F2" w:rsidR="774CB0F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Today, the divorce rates are “43% of first marriages end in divorce, 60% of second marriages, and 73% of third marriages” (</w:t>
      </w:r>
      <w:r w:rsidRPr="2E6813F2" w:rsidR="2CC90289">
        <w:rPr>
          <w:rFonts w:ascii="Times New Roman" w:hAnsi="Times New Roman" w:eastAsia="Times New Roman" w:cs="Times New Roman"/>
          <w:b w:val="0"/>
          <w:bCs w:val="0"/>
          <w:i w:val="0"/>
          <w:iCs w:val="0"/>
          <w:caps w:val="0"/>
          <w:smallCaps w:val="0"/>
          <w:strike w:val="0"/>
          <w:dstrike w:val="0"/>
          <w:noProof w:val="0"/>
          <w:sz w:val="24"/>
          <w:szCs w:val="24"/>
          <w:lang w:val="en-US"/>
        </w:rPr>
        <w:t>Bieber, C. J. D., 2024</w:t>
      </w:r>
      <w:r w:rsidRPr="2E6813F2" w:rsidR="774CB0F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4704D9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w:t>
      </w:r>
      <w:r w:rsidRPr="2E6813F2" w:rsidR="4704D9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here are many reasons why people choose to get divorced, such as lack of commitment fro</w:t>
      </w:r>
      <w:r w:rsidRPr="2E6813F2" w:rsidR="21F39EC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 their partner</w:t>
      </w:r>
      <w:r w:rsidRPr="2E6813F2" w:rsidR="4704D9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domestic abuse, and infidelity. </w:t>
      </w:r>
      <w:r w:rsidRPr="2E6813F2" w:rsidR="0C3922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While these factors are going to continue into years to come, it is likely that there </w:t>
      </w:r>
      <w:r w:rsidRPr="2E6813F2" w:rsidR="0C3922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won’t</w:t>
      </w:r>
      <w:r w:rsidRPr="2E6813F2" w:rsidR="0C3922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be a hug</w:t>
      </w:r>
      <w:r w:rsidRPr="2E6813F2" w:rsidR="0FB5FED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 decrease in the divorce rates in 2035 simply due to financial constraints. Divorce costs couples “on average $7,000 to dissolve their union</w:t>
      </w:r>
      <w:r w:rsidRPr="2E6813F2" w:rsidR="383C9A4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w:t>
      </w:r>
      <w:r w:rsidRPr="2E6813F2" w:rsidR="7539CF16">
        <w:rPr>
          <w:rFonts w:ascii="Times New Roman" w:hAnsi="Times New Roman" w:eastAsia="Times New Roman" w:cs="Times New Roman"/>
          <w:b w:val="0"/>
          <w:bCs w:val="0"/>
          <w:i w:val="0"/>
          <w:iCs w:val="0"/>
          <w:caps w:val="0"/>
          <w:smallCaps w:val="0"/>
          <w:strike w:val="0"/>
          <w:dstrike w:val="0"/>
          <w:noProof w:val="0"/>
          <w:sz w:val="24"/>
          <w:szCs w:val="24"/>
          <w:lang w:val="en-US"/>
        </w:rPr>
        <w:t>Bieber, C. J. D., 2024</w:t>
      </w:r>
      <w:r w:rsidRPr="2E6813F2" w:rsidR="383C9A4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which may lead to many couples choosing to postpone their divorce or push to fix their marriage. Cohabi</w:t>
      </w:r>
      <w:r w:rsidRPr="2E6813F2" w:rsidR="5BF41F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tation rates have also seen a huge increase over the past </w:t>
      </w:r>
      <w:r w:rsidRPr="2E6813F2" w:rsidR="6C436D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decades,</w:t>
      </w:r>
      <w:r w:rsidRPr="2E6813F2" w:rsidR="5BF41F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living together is no longer seen solely as a </w:t>
      </w:r>
      <w:r w:rsidRPr="2E6813F2" w:rsidR="5F9D3F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steppingstone</w:t>
      </w:r>
      <w:r w:rsidRPr="2E6813F2" w:rsidR="5BF41F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marriage.</w:t>
      </w:r>
      <w:r w:rsidRPr="2E6813F2" w:rsidR="72F9F34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5D9F527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As of 2014, over 70% of people getting married had lived with their spouses beforehand” (</w:t>
      </w:r>
      <w:r w:rsidRPr="2E6813F2" w:rsidR="093889FB">
        <w:rPr>
          <w:rFonts w:ascii="Times New Roman" w:hAnsi="Times New Roman" w:eastAsia="Times New Roman" w:cs="Times New Roman"/>
          <w:b w:val="0"/>
          <w:bCs w:val="0"/>
          <w:i w:val="0"/>
          <w:iCs w:val="0"/>
          <w:caps w:val="0"/>
          <w:smallCaps w:val="0"/>
          <w:strike w:val="0"/>
          <w:dstrike w:val="0"/>
          <w:noProof w:val="0"/>
          <w:sz w:val="24"/>
          <w:szCs w:val="24"/>
          <w:lang w:val="en-US"/>
        </w:rPr>
        <w:t>Smock, P. &amp; Schwartz, C., 2023</w:t>
      </w:r>
      <w:r w:rsidRPr="2E6813F2" w:rsidR="5D9F527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These rates will </w:t>
      </w:r>
      <w:r w:rsidRPr="2E6813F2" w:rsidR="5D9F527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most </w:t>
      </w:r>
      <w:r w:rsidRPr="2E6813F2" w:rsidR="2F31A4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likely continue</w:t>
      </w:r>
      <w:r w:rsidRPr="2E6813F2" w:rsidR="2F31A4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increase, especially for those who are economically challenged, as many people live together </w:t>
      </w:r>
      <w:r w:rsidRPr="2E6813F2" w:rsidR="2F31A4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 order to</w:t>
      </w:r>
      <w:r w:rsidRPr="2E6813F2" w:rsidR="2F31A4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afford rent and other necessities. </w:t>
      </w:r>
    </w:p>
    <w:p w:rsidR="07BD06FE" w:rsidP="2E6813F2" w:rsidRDefault="07BD06FE" w14:paraId="411D19AF" w14:textId="4E6BDC16">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07BD06F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By 2035, the United States is expected to see continued developments</w:t>
      </w:r>
      <w:r w:rsidRPr="2E6813F2" w:rsidR="221F0C4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changes</w:t>
      </w:r>
      <w:r w:rsidRPr="2E6813F2" w:rsidR="07BD06F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the various family models that we have today</w:t>
      </w:r>
      <w:r w:rsidRPr="2E6813F2" w:rsidR="417077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14DA7A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Using data from the past and current data, this analysis </w:t>
      </w:r>
      <w:r w:rsidRPr="2E6813F2" w:rsidR="14DA7A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attempted</w:t>
      </w:r>
      <w:r w:rsidRPr="2E6813F2" w:rsidR="14DA7A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predict the “future of family” in the United States, covering multiple different atmospheres. </w:t>
      </w:r>
      <w:r w:rsidRPr="2E6813F2" w:rsidR="2FF6FC7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These atmospheres included women’s involvement in the workforce, age of marriage, fertility, divorce and cohabitation </w:t>
      </w:r>
      <w:r w:rsidRPr="2E6813F2" w:rsidR="53A532E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rates,</w:t>
      </w:r>
      <w:r w:rsidRPr="2E6813F2" w:rsidR="2FF6FC7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the development of same-gender </w:t>
      </w:r>
      <w:r w:rsidRPr="2E6813F2" w:rsidR="193B484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families. </w:t>
      </w:r>
      <w:r w:rsidRPr="2E6813F2" w:rsidR="14DA7A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While many of these predictions are based on th</w:t>
      </w:r>
      <w:r w:rsidRPr="2E6813F2" w:rsidR="07A647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is data, it is important to recognize the impact of the current political climate and of the impacts of the media</w:t>
      </w:r>
      <w:r w:rsidRPr="2E6813F2" w:rsidR="1D575FC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outside forces</w:t>
      </w:r>
      <w:r w:rsidRPr="2E6813F2" w:rsidR="07A647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E6813F2" w:rsidR="546181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Things like this</w:t>
      </w:r>
      <w:r w:rsidRPr="2E6813F2" w:rsidR="366DDDA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07A647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that are less predictable and constantly </w:t>
      </w:r>
      <w:r w:rsidRPr="2E6813F2" w:rsidR="75305CE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developing</w:t>
      </w:r>
      <w:r w:rsidRPr="2E6813F2" w:rsidR="07A647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could lead to strong falters in these predictions</w:t>
      </w:r>
      <w:r w:rsidRPr="2E6813F2" w:rsidR="4FCFA6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E6813F2" w:rsidR="661D3D5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Our society is constantly growing, </w:t>
      </w:r>
      <w:r w:rsidRPr="2E6813F2" w:rsidR="661D3D5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changing</w:t>
      </w:r>
      <w:r w:rsidRPr="2E6813F2" w:rsidR="661D3D5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learning new things, </w:t>
      </w:r>
      <w:r w:rsidRPr="2E6813F2" w:rsidR="360E9CD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forever </w:t>
      </w:r>
      <w:r w:rsidRPr="2E6813F2" w:rsidR="661D3D5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encouraging changes within social institutions and societal structures,</w:t>
      </w:r>
      <w:r w:rsidRPr="2E6813F2" w:rsidR="182FA91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family </w:t>
      </w:r>
      <w:r w:rsidRPr="2E6813F2" w:rsidR="2631944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always </w:t>
      </w:r>
      <w:r w:rsidRPr="2E6813F2" w:rsidR="182FA91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being</w:t>
      </w:r>
      <w:r w:rsidRPr="2E6813F2" w:rsidR="182FA91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most important.</w:t>
      </w:r>
    </w:p>
    <w:p w:rsidR="2E6813F2" w:rsidP="2E6813F2" w:rsidRDefault="2E6813F2" w14:paraId="29E04809" w14:textId="5F767CBE">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47605CAA" w:rsidP="2E6813F2" w:rsidRDefault="47605CAA" w14:paraId="3EA62A19" w14:textId="2C569FC1">
      <w:pPr>
        <w:pStyle w:val="Normal"/>
        <w:suppressLineNumbers w:val="0"/>
        <w:bidi w:val="0"/>
        <w:spacing w:before="0" w:beforeAutospacing="off" w:after="160" w:afterAutospacing="off" w:line="480" w:lineRule="auto"/>
        <w:ind w:left="0" w:right="0" w:firstLine="720"/>
        <w:jc w:val="left"/>
      </w:pPr>
    </w:p>
    <w:p w:rsidR="2E6813F2" w:rsidP="2E6813F2" w:rsidRDefault="2E6813F2" w14:paraId="692BC1B5" w14:textId="45771547">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3FEE0CB7" w14:textId="3584ABF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25B05CF6" w14:textId="266D7C1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7AFCEB2D" w14:textId="724B1F3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64E8EFB9" w14:textId="25989806">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195A2A0A" w14:textId="7602B1A0">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78DAEBD2" w14:textId="57367A6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6953502A" w14:textId="4120583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0D768A1F" w14:textId="10013C5C">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1A6EAA1D" w14:textId="61CA1473">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57C902A2" w14:textId="39AB82D2">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42532F39" w14:textId="18A9AB5D">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601C90EC" w14:textId="493070C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3ED6BE81" w14:textId="1996F638">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47605CAA" w:rsidP="2E6813F2" w:rsidRDefault="47605CAA" w14:paraId="1ADBE020" w14:textId="72765C3A">
      <w:pPr>
        <w:pStyle w:val="Normal"/>
        <w:suppressLineNumbers w:val="0"/>
        <w:bidi w:val="0"/>
        <w:spacing w:before="0" w:beforeAutospacing="off" w:after="160" w:afterAutospacing="off" w:line="480" w:lineRule="auto"/>
        <w:ind w:left="288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E6813F2" w:rsidR="47605CA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Citations</w:t>
      </w:r>
    </w:p>
    <w:p w:rsidR="47605CAA" w:rsidP="2E6813F2" w:rsidRDefault="47605CAA" w14:paraId="6A3CB713" w14:textId="300DE015">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E6813F2" w:rsidR="47605CAA">
        <w:rPr>
          <w:rFonts w:ascii="Times New Roman" w:hAnsi="Times New Roman" w:eastAsia="Times New Roman" w:cs="Times New Roman"/>
          <w:b w:val="0"/>
          <w:bCs w:val="0"/>
          <w:i w:val="0"/>
          <w:iCs w:val="0"/>
          <w:caps w:val="0"/>
          <w:smallCaps w:val="0"/>
          <w:strike w:val="0"/>
          <w:dstrike w:val="0"/>
          <w:noProof w:val="0"/>
          <w:sz w:val="24"/>
          <w:szCs w:val="24"/>
          <w:lang w:val="en-US"/>
        </w:rPr>
        <w:t>Aragao, C., Parker, K. &amp; et al. (2023).</w:t>
      </w:r>
      <w:r w:rsidRPr="2E6813F2" w:rsidR="5CE5734F">
        <w:rPr>
          <w:rFonts w:ascii="Times New Roman" w:hAnsi="Times New Roman" w:eastAsia="Times New Roman" w:cs="Times New Roman"/>
          <w:b w:val="0"/>
          <w:bCs w:val="0"/>
          <w:i w:val="0"/>
          <w:iCs w:val="0"/>
          <w:caps w:val="0"/>
          <w:smallCaps w:val="0"/>
          <w:strike w:val="0"/>
          <w:dstrike w:val="0"/>
          <w:noProof w:val="0"/>
          <w:sz w:val="24"/>
          <w:szCs w:val="24"/>
          <w:lang w:val="en-US"/>
        </w:rPr>
        <w:t xml:space="preserve"> How the American Family Has Changed. </w:t>
      </w:r>
      <w:r w:rsidRPr="2E6813F2" w:rsidR="5CE5734F">
        <w:rPr>
          <w:rFonts w:ascii="Times New Roman" w:hAnsi="Times New Roman" w:eastAsia="Times New Roman" w:cs="Times New Roman"/>
          <w:b w:val="0"/>
          <w:bCs w:val="0"/>
          <w:i w:val="1"/>
          <w:iCs w:val="1"/>
          <w:caps w:val="0"/>
          <w:smallCaps w:val="0"/>
          <w:strike w:val="0"/>
          <w:dstrike w:val="0"/>
          <w:noProof w:val="0"/>
          <w:sz w:val="24"/>
          <w:szCs w:val="24"/>
          <w:lang w:val="en-US"/>
        </w:rPr>
        <w:t>Pew Research Center.</w:t>
      </w:r>
      <w:r w:rsidRPr="2E6813F2" w:rsidR="47605CAA">
        <w:rPr>
          <w:rFonts w:ascii="Times New Roman" w:hAnsi="Times New Roman" w:eastAsia="Times New Roman" w:cs="Times New Roman"/>
          <w:b w:val="0"/>
          <w:bCs w:val="0"/>
          <w:i w:val="1"/>
          <w:iCs w:val="1"/>
          <w:caps w:val="0"/>
          <w:smallCaps w:val="0"/>
          <w:strike w:val="0"/>
          <w:dstrike w:val="0"/>
          <w:noProof w:val="0"/>
          <w:sz w:val="24"/>
          <w:szCs w:val="24"/>
          <w:lang w:val="en-US"/>
        </w:rPr>
        <w:t xml:space="preserve"> </w:t>
      </w:r>
      <w:hyperlink r:id="R92f327a40a8646a9">
        <w:r w:rsidRPr="2E6813F2" w:rsidR="1C88AEB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https://www.pewresearch.org/social-trends/2023/09/14/the-modern-american-family/</w:t>
        </w:r>
      </w:hyperlink>
      <w:r w:rsidR="0AD3EE9D">
        <w:rPr/>
        <w:t xml:space="preserve">  </w:t>
      </w:r>
    </w:p>
    <w:p w:rsidR="08A2261E" w:rsidP="2E6813F2" w:rsidRDefault="08A2261E" w14:paraId="5CBC3D1E" w14:textId="562B057E">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E6813F2" w:rsidR="08A2261E">
        <w:rPr>
          <w:rFonts w:ascii="Times New Roman" w:hAnsi="Times New Roman" w:eastAsia="Times New Roman" w:cs="Times New Roman"/>
          <w:b w:val="0"/>
          <w:bCs w:val="0"/>
          <w:i w:val="0"/>
          <w:iCs w:val="0"/>
          <w:caps w:val="0"/>
          <w:smallCaps w:val="0"/>
          <w:strike w:val="0"/>
          <w:dstrike w:val="0"/>
          <w:noProof w:val="0"/>
          <w:sz w:val="24"/>
          <w:szCs w:val="24"/>
          <w:lang w:val="en-US"/>
        </w:rPr>
        <w:t xml:space="preserve">Smock, P. &amp; Schwartz, C. (2020). </w:t>
      </w:r>
      <w:r w:rsidRPr="2E6813F2" w:rsidR="5262BF96">
        <w:rPr>
          <w:rFonts w:ascii="Times New Roman" w:hAnsi="Times New Roman" w:eastAsia="Times New Roman" w:cs="Times New Roman"/>
          <w:b w:val="0"/>
          <w:bCs w:val="0"/>
          <w:i w:val="0"/>
          <w:iCs w:val="0"/>
          <w:caps w:val="0"/>
          <w:smallCaps w:val="0"/>
          <w:strike w:val="0"/>
          <w:dstrike w:val="0"/>
          <w:noProof w:val="0"/>
          <w:sz w:val="24"/>
          <w:szCs w:val="24"/>
          <w:lang w:val="en-US"/>
        </w:rPr>
        <w:t xml:space="preserve">The Demography of Families: A Review of Patterns and Change. National Library of Medicine, Volume 82 </w:t>
      </w:r>
      <w:r w:rsidRPr="2E6813F2" w:rsidR="53E2DC67">
        <w:rPr>
          <w:rFonts w:ascii="Times New Roman" w:hAnsi="Times New Roman" w:eastAsia="Times New Roman" w:cs="Times New Roman"/>
          <w:b w:val="0"/>
          <w:bCs w:val="0"/>
          <w:i w:val="0"/>
          <w:iCs w:val="0"/>
          <w:caps w:val="0"/>
          <w:smallCaps w:val="0"/>
          <w:strike w:val="0"/>
          <w:dstrike w:val="0"/>
          <w:noProof w:val="0"/>
          <w:sz w:val="24"/>
          <w:szCs w:val="24"/>
          <w:lang w:val="en-US"/>
        </w:rPr>
        <w:t xml:space="preserve">(1), 9-34. </w:t>
      </w:r>
      <w:hyperlink r:id="R4370fa9d12dd4848">
        <w:r w:rsidRPr="2E6813F2" w:rsidR="53E2DC67">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https://pmc.ncbi.nlm.nih.gov/articles/PMC7329188/</w:t>
        </w:r>
      </w:hyperlink>
    </w:p>
    <w:p w:rsidR="3F0ECA1C" w:rsidP="2E6813F2" w:rsidRDefault="3F0ECA1C" w14:paraId="75795302" w14:textId="4CF25EDF">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E6813F2" w:rsidR="3F0ECA1C">
        <w:rPr>
          <w:rFonts w:ascii="Times New Roman" w:hAnsi="Times New Roman" w:eastAsia="Times New Roman" w:cs="Times New Roman"/>
          <w:b w:val="0"/>
          <w:bCs w:val="0"/>
          <w:i w:val="0"/>
          <w:iCs w:val="0"/>
          <w:caps w:val="0"/>
          <w:smallCaps w:val="0"/>
          <w:strike w:val="0"/>
          <w:dstrike w:val="0"/>
          <w:noProof w:val="0"/>
          <w:sz w:val="24"/>
          <w:szCs w:val="24"/>
          <w:lang w:val="en-US"/>
        </w:rPr>
        <w:t xml:space="preserve">Bieber, C. J. D. (2024). Revealing Divorce Statistics In 2025. </w:t>
      </w:r>
      <w:r w:rsidRPr="2E6813F2" w:rsidR="382402F6">
        <w:rPr>
          <w:rFonts w:ascii="Times New Roman" w:hAnsi="Times New Roman" w:eastAsia="Times New Roman" w:cs="Times New Roman"/>
          <w:b w:val="0"/>
          <w:bCs w:val="0"/>
          <w:i w:val="1"/>
          <w:iCs w:val="1"/>
          <w:caps w:val="0"/>
          <w:smallCaps w:val="0"/>
          <w:strike w:val="0"/>
          <w:dstrike w:val="0"/>
          <w:noProof w:val="0"/>
          <w:sz w:val="24"/>
          <w:szCs w:val="24"/>
          <w:lang w:val="en-US"/>
        </w:rPr>
        <w:t>Forbes Advisor.</w:t>
      </w:r>
      <w:r w:rsidRPr="2E6813F2" w:rsidR="382402F6">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hyperlink r:id="R2c7c0272358642c9">
        <w:r w:rsidRPr="2E6813F2" w:rsidR="382402F6">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https://www.forbes.com/advisor/legal/divorce/divorce-statistics/</w:t>
        </w:r>
      </w:hyperlink>
    </w:p>
    <w:p w:rsidR="267E6701" w:rsidP="2E6813F2" w:rsidRDefault="267E6701" w14:paraId="1F013025" w14:textId="269AA10F">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E6813F2" w:rsidR="267E6701">
        <w:rPr>
          <w:rFonts w:ascii="Times New Roman" w:hAnsi="Times New Roman" w:eastAsia="Times New Roman" w:cs="Times New Roman"/>
          <w:b w:val="0"/>
          <w:bCs w:val="0"/>
          <w:i w:val="0"/>
          <w:iCs w:val="0"/>
          <w:caps w:val="0"/>
          <w:smallCaps w:val="0"/>
          <w:strike w:val="0"/>
          <w:dstrike w:val="0"/>
          <w:noProof w:val="0"/>
          <w:sz w:val="24"/>
          <w:szCs w:val="24"/>
          <w:lang w:val="en-US"/>
        </w:rPr>
        <w:t xml:space="preserve">(2025). Over 820,000 married same-sex couples live in the U.S., double the number before Obergefell. </w:t>
      </w:r>
      <w:r w:rsidRPr="2E6813F2" w:rsidR="267E6701">
        <w:rPr>
          <w:rFonts w:ascii="Times New Roman" w:hAnsi="Times New Roman" w:eastAsia="Times New Roman" w:cs="Times New Roman"/>
          <w:b w:val="0"/>
          <w:bCs w:val="0"/>
          <w:i w:val="1"/>
          <w:iCs w:val="1"/>
          <w:caps w:val="0"/>
          <w:smallCaps w:val="0"/>
          <w:strike w:val="0"/>
          <w:dstrike w:val="0"/>
          <w:noProof w:val="0"/>
          <w:sz w:val="24"/>
          <w:szCs w:val="24"/>
          <w:lang w:val="en-US"/>
        </w:rPr>
        <w:t xml:space="preserve">UCLA School of </w:t>
      </w:r>
      <w:r w:rsidRPr="2E6813F2" w:rsidR="28AF0514">
        <w:rPr>
          <w:rFonts w:ascii="Times New Roman" w:hAnsi="Times New Roman" w:eastAsia="Times New Roman" w:cs="Times New Roman"/>
          <w:b w:val="0"/>
          <w:bCs w:val="0"/>
          <w:i w:val="1"/>
          <w:iCs w:val="1"/>
          <w:caps w:val="0"/>
          <w:smallCaps w:val="0"/>
          <w:strike w:val="0"/>
          <w:dstrike w:val="0"/>
          <w:noProof w:val="0"/>
          <w:sz w:val="24"/>
          <w:szCs w:val="24"/>
          <w:lang w:val="en-US"/>
        </w:rPr>
        <w:t>Law Williams Institute.</w:t>
      </w:r>
      <w:r w:rsidRPr="2E6813F2" w:rsidR="28AF0514">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hyperlink r:id="Ra8e80444708b4ed1">
        <w:r w:rsidRPr="2E6813F2" w:rsidR="267E6701">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https://williamsinstitute.law.ucla.edu/press/marriage-obergefell-press-release/</w:t>
        </w:r>
      </w:hyperlink>
    </w:p>
    <w:p w:rsidR="4D3A9C92" w:rsidP="2E6813F2" w:rsidRDefault="4D3A9C92" w14:paraId="629D4B03" w14:textId="5D095AAC">
      <w:pPr>
        <w:bidi w:val="0"/>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E6813F2" w:rsidR="4D3A9C92">
        <w:rPr>
          <w:rFonts w:ascii="Times New Roman" w:hAnsi="Times New Roman" w:eastAsia="Times New Roman" w:cs="Times New Roman"/>
          <w:b w:val="0"/>
          <w:bCs w:val="0"/>
          <w:i w:val="0"/>
          <w:iCs w:val="0"/>
          <w:caps w:val="0"/>
          <w:smallCaps w:val="0"/>
          <w:strike w:val="0"/>
          <w:dstrike w:val="0"/>
          <w:noProof w:val="0"/>
          <w:sz w:val="24"/>
          <w:szCs w:val="24"/>
          <w:lang w:val="en-US"/>
        </w:rPr>
        <w:t xml:space="preserve">Olivetti, C. (2024). Gender, Work, and Family: Progress and Ongoing Challenges. </w:t>
      </w:r>
      <w:r w:rsidRPr="2E6813F2" w:rsidR="4D3A9C92">
        <w:rPr>
          <w:rFonts w:ascii="Times New Roman" w:hAnsi="Times New Roman" w:eastAsia="Times New Roman" w:cs="Times New Roman"/>
          <w:b w:val="0"/>
          <w:bCs w:val="0"/>
          <w:i w:val="1"/>
          <w:iCs w:val="1"/>
          <w:caps w:val="0"/>
          <w:smallCaps w:val="0"/>
          <w:strike w:val="0"/>
          <w:dstrike w:val="0"/>
          <w:noProof w:val="0"/>
          <w:sz w:val="24"/>
          <w:szCs w:val="24"/>
          <w:lang w:val="en-US"/>
        </w:rPr>
        <w:t>The Reporter</w:t>
      </w:r>
      <w:r w:rsidRPr="2E6813F2" w:rsidR="4D3A9C92">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hyperlink r:id="Rf705d7ba8d9b40ac">
        <w:r w:rsidRPr="2E6813F2" w:rsidR="7A0068B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https://www.nber.org/reporter/2024number4/gender-work-and-family-progress-and-ongoing-challenges?page=1&amp;perPage=50</w:t>
        </w:r>
      </w:hyperlink>
    </w:p>
    <w:p w:rsidR="3D8FBAD0" w:rsidP="2E6813F2" w:rsidRDefault="3D8FBAD0" w14:paraId="197D596B" w14:textId="04E201C9">
      <w:pPr>
        <w:bidi w:val="0"/>
        <w:spacing w:line="48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E6813F2" w:rsidR="3D8FBAD0">
        <w:rPr>
          <w:rFonts w:ascii="Times New Roman" w:hAnsi="Times New Roman" w:eastAsia="Times New Roman" w:cs="Times New Roman"/>
          <w:b w:val="0"/>
          <w:bCs w:val="0"/>
          <w:i w:val="0"/>
          <w:iCs w:val="0"/>
          <w:caps w:val="0"/>
          <w:smallCaps w:val="0"/>
          <w:strike w:val="0"/>
          <w:dstrike w:val="0"/>
          <w:noProof w:val="0"/>
          <w:sz w:val="24"/>
          <w:szCs w:val="24"/>
          <w:lang w:val="en-US"/>
        </w:rPr>
        <w:t>Fry, R., Hurst, K, et al. (</w:t>
      </w:r>
      <w:r w:rsidRPr="2E6813F2" w:rsidR="0C55A764">
        <w:rPr>
          <w:rFonts w:ascii="Times New Roman" w:hAnsi="Times New Roman" w:eastAsia="Times New Roman" w:cs="Times New Roman"/>
          <w:b w:val="0"/>
          <w:bCs w:val="0"/>
          <w:i w:val="0"/>
          <w:iCs w:val="0"/>
          <w:caps w:val="0"/>
          <w:smallCaps w:val="0"/>
          <w:strike w:val="0"/>
          <w:dstrike w:val="0"/>
          <w:noProof w:val="0"/>
          <w:sz w:val="24"/>
          <w:szCs w:val="24"/>
          <w:lang w:val="en-US"/>
        </w:rPr>
        <w:t xml:space="preserve">2023). In a Growing Share of U.S. Marriages, Husbands, and Wives Earn About the Same. </w:t>
      </w:r>
      <w:r w:rsidRPr="2E6813F2" w:rsidR="0C55A764">
        <w:rPr>
          <w:rFonts w:ascii="Times New Roman" w:hAnsi="Times New Roman" w:eastAsia="Times New Roman" w:cs="Times New Roman"/>
          <w:b w:val="0"/>
          <w:bCs w:val="0"/>
          <w:i w:val="1"/>
          <w:iCs w:val="1"/>
          <w:caps w:val="0"/>
          <w:smallCaps w:val="0"/>
          <w:strike w:val="0"/>
          <w:dstrike w:val="0"/>
          <w:noProof w:val="0"/>
          <w:sz w:val="24"/>
          <w:szCs w:val="24"/>
          <w:lang w:val="en-US"/>
        </w:rPr>
        <w:t>Pew Research Center.</w:t>
      </w:r>
      <w:r w:rsidRPr="2E6813F2" w:rsidR="0C55A764">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hyperlink r:id="R0d66f14303ad48ae">
        <w:r w:rsidRPr="2E6813F2" w:rsidR="0C55A764">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https://www.pewresearch.org/social-trends/2023/04/13/in-a-growing-share-of-u-s-marriages-husbands-and-wives-earn-about-the-same/</w:t>
        </w:r>
      </w:hyperlink>
    </w:p>
    <w:p w:rsidR="0C62EC42" w:rsidP="2E6813F2" w:rsidRDefault="0C62EC42" w14:paraId="68495BF0" w14:textId="1EC7E0A0">
      <w:pPr>
        <w:bidi w:val="0"/>
        <w:spacing w:line="480" w:lineRule="auto"/>
        <w:rPr>
          <w:rFonts w:ascii="Times New Roman" w:hAnsi="Times New Roman" w:eastAsia="Times New Roman" w:cs="Times New Roman"/>
          <w:b w:val="0"/>
          <w:bCs w:val="0"/>
          <w:i w:val="0"/>
          <w:iCs w:val="0"/>
          <w:caps w:val="0"/>
          <w:smallCaps w:val="0"/>
          <w:strike w:val="0"/>
          <w:dstrike w:val="0"/>
          <w:noProof w:val="0"/>
          <w:sz w:val="24"/>
          <w:szCs w:val="24"/>
          <w:lang w:val="en-US"/>
        </w:rPr>
      </w:pPr>
      <w:r w:rsidRPr="2E6813F2" w:rsidR="0C62EC42">
        <w:rPr>
          <w:rFonts w:ascii="Times New Roman" w:hAnsi="Times New Roman" w:eastAsia="Times New Roman" w:cs="Times New Roman"/>
          <w:b w:val="0"/>
          <w:bCs w:val="0"/>
          <w:i w:val="0"/>
          <w:iCs w:val="0"/>
          <w:caps w:val="0"/>
          <w:smallCaps w:val="0"/>
          <w:strike w:val="0"/>
          <w:dstrike w:val="0"/>
          <w:noProof w:val="0"/>
          <w:sz w:val="24"/>
          <w:szCs w:val="24"/>
          <w:lang w:val="en-US"/>
        </w:rPr>
        <w:t xml:space="preserve">(2025). How has </w:t>
      </w:r>
      <w:bookmarkStart w:name="_Int_5cUWtOm9" w:id="2063741614"/>
      <w:r w:rsidRPr="2E6813F2" w:rsidR="0C62EC42">
        <w:rPr>
          <w:rFonts w:ascii="Times New Roman" w:hAnsi="Times New Roman" w:eastAsia="Times New Roman" w:cs="Times New Roman"/>
          <w:b w:val="0"/>
          <w:bCs w:val="0"/>
          <w:i w:val="0"/>
          <w:iCs w:val="0"/>
          <w:caps w:val="0"/>
          <w:smallCaps w:val="0"/>
          <w:strike w:val="0"/>
          <w:dstrike w:val="0"/>
          <w:noProof w:val="0"/>
          <w:sz w:val="24"/>
          <w:szCs w:val="24"/>
          <w:lang w:val="en-US"/>
        </w:rPr>
        <w:t>marriage</w:t>
      </w:r>
      <w:bookmarkEnd w:id="2063741614"/>
      <w:r w:rsidRPr="2E6813F2" w:rsidR="0C62EC42">
        <w:rPr>
          <w:rFonts w:ascii="Times New Roman" w:hAnsi="Times New Roman" w:eastAsia="Times New Roman" w:cs="Times New Roman"/>
          <w:b w:val="0"/>
          <w:bCs w:val="0"/>
          <w:i w:val="0"/>
          <w:iCs w:val="0"/>
          <w:caps w:val="0"/>
          <w:smallCaps w:val="0"/>
          <w:strike w:val="0"/>
          <w:dstrike w:val="0"/>
          <w:noProof w:val="0"/>
          <w:sz w:val="24"/>
          <w:szCs w:val="24"/>
          <w:lang w:val="en-US"/>
        </w:rPr>
        <w:t xml:space="preserve"> in the US changed over time?</w:t>
      </w:r>
      <w:r w:rsidRPr="2E6813F2" w:rsidR="7B7923F9">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r w:rsidRPr="2E6813F2" w:rsidR="7B7923F9">
        <w:rPr>
          <w:rFonts w:ascii="Times New Roman" w:hAnsi="Times New Roman" w:eastAsia="Times New Roman" w:cs="Times New Roman"/>
          <w:b w:val="0"/>
          <w:bCs w:val="0"/>
          <w:i w:val="1"/>
          <w:iCs w:val="1"/>
          <w:caps w:val="0"/>
          <w:smallCaps w:val="0"/>
          <w:strike w:val="0"/>
          <w:dstrike w:val="0"/>
          <w:noProof w:val="0"/>
          <w:sz w:val="24"/>
          <w:szCs w:val="24"/>
          <w:lang w:val="en-US"/>
        </w:rPr>
        <w:t>USAFacts</w:t>
      </w:r>
      <w:r w:rsidRPr="2E6813F2" w:rsidR="7B7923F9">
        <w:rPr>
          <w:rFonts w:ascii="Times New Roman" w:hAnsi="Times New Roman" w:eastAsia="Times New Roman" w:cs="Times New Roman"/>
          <w:b w:val="0"/>
          <w:bCs w:val="0"/>
          <w:i w:val="1"/>
          <w:iCs w:val="1"/>
          <w:caps w:val="0"/>
          <w:smallCaps w:val="0"/>
          <w:strike w:val="0"/>
          <w:dstrike w:val="0"/>
          <w:noProof w:val="0"/>
          <w:sz w:val="24"/>
          <w:szCs w:val="24"/>
          <w:lang w:val="en-US"/>
        </w:rPr>
        <w:t>.</w:t>
      </w:r>
      <w:r w:rsidRPr="2E6813F2" w:rsidR="7B7923F9">
        <w:rPr>
          <w:rFonts w:ascii="Times New Roman" w:hAnsi="Times New Roman" w:eastAsia="Times New Roman" w:cs="Times New Roman"/>
          <w:b w:val="0"/>
          <w:bCs w:val="0"/>
          <w:i w:val="0"/>
          <w:iCs w:val="0"/>
          <w:caps w:val="0"/>
          <w:smallCaps w:val="0"/>
          <w:strike w:val="0"/>
          <w:dstrike w:val="0"/>
          <w:noProof w:val="0"/>
          <w:sz w:val="24"/>
          <w:szCs w:val="24"/>
          <w:lang w:val="en-US"/>
        </w:rPr>
        <w:t xml:space="preserve"> </w:t>
      </w:r>
      <w:hyperlink r:id="Rd2e5b19e5061444b">
        <w:r w:rsidRPr="2E6813F2" w:rsidR="7B7923F9">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https://usafacts.org/articles/state-relationships-marriages-and-living-alone-us/</w:t>
        </w:r>
      </w:hyperlink>
    </w:p>
    <w:p w:rsidR="2E6813F2" w:rsidP="2E6813F2" w:rsidRDefault="2E6813F2" w14:paraId="1AD755B3" w14:textId="418FEB0E">
      <w:pPr>
        <w:bidi w:val="0"/>
        <w:spacing w:line="480" w:lineRule="auto"/>
        <w:rPr>
          <w:rFonts w:ascii="Times New Roman" w:hAnsi="Times New Roman" w:eastAsia="Times New Roman" w:cs="Times New Roman"/>
          <w:b w:val="0"/>
          <w:bCs w:val="0"/>
          <w:i w:val="0"/>
          <w:iCs w:val="0"/>
          <w:caps w:val="0"/>
          <w:smallCaps w:val="0"/>
          <w:strike w:val="0"/>
          <w:dstrike w:val="0"/>
          <w:noProof w:val="0"/>
          <w:sz w:val="24"/>
          <w:szCs w:val="24"/>
          <w:lang w:val="en-US"/>
        </w:rPr>
      </w:pPr>
    </w:p>
    <w:p w:rsidR="2E6813F2" w:rsidP="2E6813F2" w:rsidRDefault="2E6813F2" w14:paraId="39EF03BD" w14:textId="6A28754D">
      <w:pPr>
        <w:pStyle w:val="Normal"/>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12688FCE" w14:textId="38C87A7F">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3B2E1093" w14:textId="674F69B0">
      <w:pPr>
        <w:pStyle w:val="Normal"/>
        <w:spacing w:line="48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E6813F2" w:rsidP="2E6813F2" w:rsidRDefault="2E6813F2" w14:paraId="77293CB5" w14:textId="1A24A42B">
      <w:pPr>
        <w:spacing w:line="480" w:lineRule="auto"/>
        <w:ind w:firstLine="720"/>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5cUWtOm9" int2:invalidationBookmarkName="" int2:hashCode="y5Dzc8p64T2agu" int2:id="2wWN9T5O">
      <int2:state int2:type="gram" int2:value="Rejected"/>
    </int2:bookmark>
    <int2:bookmark int2:bookmarkName="_Int_l34nLGa6" int2:invalidationBookmarkName="" int2:hashCode="jXsviSzuA2tYNB" int2:id="LRCdu6db">
      <int2:state int2:type="style" int2:value="Rejected"/>
    </int2:bookmark>
    <int2:bookmark int2:bookmarkName="_Int_xwPyoAET" int2:invalidationBookmarkName="" int2:hashCode="EQ3TL5MGeyZ6kv" int2:id="FtlZSWlP">
      <int2:state int2:type="gram" int2:value="Rejected"/>
    </int2:bookmark>
    <int2:bookmark int2:bookmarkName="_Int_iXwB46kb" int2:invalidationBookmarkName="" int2:hashCode="bmpvIIa7X+Xb/R" int2:id="5v2odLx7">
      <int2:state int2:type="gram" int2:value="Rejected"/>
    </int2:bookmark>
    <int2:bookmark int2:bookmarkName="_Int_h54OKsL5" int2:invalidationBookmarkName="" int2:hashCode="GXaDCJEp/ns6yT" int2:id="TeQcaKfD">
      <int2:state int2:type="gram" int2:value="Rejected"/>
    </int2:bookmark>
    <int2:bookmark int2:bookmarkName="_Int_tfw83DOU" int2:invalidationBookmarkName="" int2:hashCode="ZD4DPyxyvbq3AT" int2:id="Pmwy8cS6">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74c77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F35C49"/>
    <w:rsid w:val="001403A4"/>
    <w:rsid w:val="001791A4"/>
    <w:rsid w:val="00FD2CEE"/>
    <w:rsid w:val="00FE1574"/>
    <w:rsid w:val="01410D44"/>
    <w:rsid w:val="01512CC6"/>
    <w:rsid w:val="017499FF"/>
    <w:rsid w:val="0205DB35"/>
    <w:rsid w:val="021A633F"/>
    <w:rsid w:val="0235AB0E"/>
    <w:rsid w:val="0277EE53"/>
    <w:rsid w:val="027FB9B1"/>
    <w:rsid w:val="02C7AF7C"/>
    <w:rsid w:val="03157B53"/>
    <w:rsid w:val="037A096A"/>
    <w:rsid w:val="0389E2E3"/>
    <w:rsid w:val="03B1BA33"/>
    <w:rsid w:val="03DDF7F0"/>
    <w:rsid w:val="040C3DA6"/>
    <w:rsid w:val="047983FF"/>
    <w:rsid w:val="049D6C9C"/>
    <w:rsid w:val="04ACCAE9"/>
    <w:rsid w:val="04B7EC9B"/>
    <w:rsid w:val="04BE4883"/>
    <w:rsid w:val="05497924"/>
    <w:rsid w:val="05A9B22F"/>
    <w:rsid w:val="0622DA64"/>
    <w:rsid w:val="06713A34"/>
    <w:rsid w:val="073C6559"/>
    <w:rsid w:val="077C011A"/>
    <w:rsid w:val="07A6476A"/>
    <w:rsid w:val="07BD06FE"/>
    <w:rsid w:val="07FC6E4F"/>
    <w:rsid w:val="0895D33D"/>
    <w:rsid w:val="089B85D6"/>
    <w:rsid w:val="08A2261E"/>
    <w:rsid w:val="08B1E064"/>
    <w:rsid w:val="08BB8088"/>
    <w:rsid w:val="093889FB"/>
    <w:rsid w:val="0961BDF1"/>
    <w:rsid w:val="096F0AC0"/>
    <w:rsid w:val="09BBE335"/>
    <w:rsid w:val="09E0831E"/>
    <w:rsid w:val="09EB1E91"/>
    <w:rsid w:val="09F739FD"/>
    <w:rsid w:val="0A2062EC"/>
    <w:rsid w:val="0A5A1A37"/>
    <w:rsid w:val="0A70C63D"/>
    <w:rsid w:val="0A907739"/>
    <w:rsid w:val="0AD3EE9D"/>
    <w:rsid w:val="0AE2A252"/>
    <w:rsid w:val="0B371FD7"/>
    <w:rsid w:val="0BBEDECD"/>
    <w:rsid w:val="0BF8FFE8"/>
    <w:rsid w:val="0C392292"/>
    <w:rsid w:val="0C4E741B"/>
    <w:rsid w:val="0C55A764"/>
    <w:rsid w:val="0C62EC42"/>
    <w:rsid w:val="0C6AC290"/>
    <w:rsid w:val="0D2C8C21"/>
    <w:rsid w:val="0D766AF2"/>
    <w:rsid w:val="0D848614"/>
    <w:rsid w:val="0DD193BE"/>
    <w:rsid w:val="0E3A4DE6"/>
    <w:rsid w:val="0EB9B38F"/>
    <w:rsid w:val="0ED9CF1A"/>
    <w:rsid w:val="0EE66FB0"/>
    <w:rsid w:val="0F1169C5"/>
    <w:rsid w:val="0F3A1812"/>
    <w:rsid w:val="0F82AFB9"/>
    <w:rsid w:val="0F98022C"/>
    <w:rsid w:val="0FB5FEDC"/>
    <w:rsid w:val="0FD292AF"/>
    <w:rsid w:val="0FD3A27C"/>
    <w:rsid w:val="0FE4A36B"/>
    <w:rsid w:val="0FEF2A5E"/>
    <w:rsid w:val="0FFB155D"/>
    <w:rsid w:val="104DA9D2"/>
    <w:rsid w:val="10C46C4B"/>
    <w:rsid w:val="111FC486"/>
    <w:rsid w:val="112D8787"/>
    <w:rsid w:val="11844F7A"/>
    <w:rsid w:val="12195494"/>
    <w:rsid w:val="1232BD10"/>
    <w:rsid w:val="1236FB94"/>
    <w:rsid w:val="1249261F"/>
    <w:rsid w:val="129CCA46"/>
    <w:rsid w:val="1309BD93"/>
    <w:rsid w:val="13423084"/>
    <w:rsid w:val="1346468E"/>
    <w:rsid w:val="134DED84"/>
    <w:rsid w:val="13B093DD"/>
    <w:rsid w:val="142A9616"/>
    <w:rsid w:val="14A337C4"/>
    <w:rsid w:val="14DA7AF2"/>
    <w:rsid w:val="14FCD6C3"/>
    <w:rsid w:val="1512F413"/>
    <w:rsid w:val="151EA725"/>
    <w:rsid w:val="1546E536"/>
    <w:rsid w:val="156BCD26"/>
    <w:rsid w:val="1577921B"/>
    <w:rsid w:val="157FE08E"/>
    <w:rsid w:val="15976EC9"/>
    <w:rsid w:val="15C7C06C"/>
    <w:rsid w:val="15D9448C"/>
    <w:rsid w:val="161535D7"/>
    <w:rsid w:val="164968F9"/>
    <w:rsid w:val="16B96351"/>
    <w:rsid w:val="1704846E"/>
    <w:rsid w:val="17203255"/>
    <w:rsid w:val="1767FE4D"/>
    <w:rsid w:val="178A3885"/>
    <w:rsid w:val="178B9A9A"/>
    <w:rsid w:val="17A5935B"/>
    <w:rsid w:val="17D50486"/>
    <w:rsid w:val="17DDD161"/>
    <w:rsid w:val="182FA91D"/>
    <w:rsid w:val="1848FA0F"/>
    <w:rsid w:val="18CAA72E"/>
    <w:rsid w:val="190C74C6"/>
    <w:rsid w:val="19302E94"/>
    <w:rsid w:val="193B4848"/>
    <w:rsid w:val="19BAA650"/>
    <w:rsid w:val="19C246F7"/>
    <w:rsid w:val="19E393DA"/>
    <w:rsid w:val="1A1F5A34"/>
    <w:rsid w:val="1A2347F9"/>
    <w:rsid w:val="1A46155D"/>
    <w:rsid w:val="1A7F5E1B"/>
    <w:rsid w:val="1AD0CE8C"/>
    <w:rsid w:val="1AF70C6D"/>
    <w:rsid w:val="1BADA3D6"/>
    <w:rsid w:val="1BCCBE94"/>
    <w:rsid w:val="1C88AEBB"/>
    <w:rsid w:val="1D2214A3"/>
    <w:rsid w:val="1D553E99"/>
    <w:rsid w:val="1D575FCF"/>
    <w:rsid w:val="1DA00E36"/>
    <w:rsid w:val="1DB4FF63"/>
    <w:rsid w:val="1EC72B7E"/>
    <w:rsid w:val="1ED0E52A"/>
    <w:rsid w:val="1EEF0305"/>
    <w:rsid w:val="1EF221F7"/>
    <w:rsid w:val="1F24077A"/>
    <w:rsid w:val="1F8BC936"/>
    <w:rsid w:val="1FB4CC45"/>
    <w:rsid w:val="1FD36F35"/>
    <w:rsid w:val="2005E702"/>
    <w:rsid w:val="204AF4CE"/>
    <w:rsid w:val="207F12F6"/>
    <w:rsid w:val="20AD8512"/>
    <w:rsid w:val="20FC8FB4"/>
    <w:rsid w:val="21A3733B"/>
    <w:rsid w:val="21B1C72B"/>
    <w:rsid w:val="21F39ECC"/>
    <w:rsid w:val="221F0C43"/>
    <w:rsid w:val="225B2DD2"/>
    <w:rsid w:val="2281EE34"/>
    <w:rsid w:val="22D8F546"/>
    <w:rsid w:val="22DDD7CA"/>
    <w:rsid w:val="23727003"/>
    <w:rsid w:val="237365D0"/>
    <w:rsid w:val="23C06264"/>
    <w:rsid w:val="23F05BA7"/>
    <w:rsid w:val="23FF2764"/>
    <w:rsid w:val="240A4E66"/>
    <w:rsid w:val="245AECD4"/>
    <w:rsid w:val="24A25815"/>
    <w:rsid w:val="24C06AB7"/>
    <w:rsid w:val="24CD36F0"/>
    <w:rsid w:val="24D1E210"/>
    <w:rsid w:val="24D9E63D"/>
    <w:rsid w:val="24DF9CAC"/>
    <w:rsid w:val="24E7619C"/>
    <w:rsid w:val="253547F4"/>
    <w:rsid w:val="255086CE"/>
    <w:rsid w:val="257FE922"/>
    <w:rsid w:val="25834DE1"/>
    <w:rsid w:val="25CB3270"/>
    <w:rsid w:val="2604BA48"/>
    <w:rsid w:val="26174F4A"/>
    <w:rsid w:val="26319443"/>
    <w:rsid w:val="263605D8"/>
    <w:rsid w:val="263AE0ED"/>
    <w:rsid w:val="2644A222"/>
    <w:rsid w:val="2672047B"/>
    <w:rsid w:val="267E6701"/>
    <w:rsid w:val="26A31A39"/>
    <w:rsid w:val="26C57C66"/>
    <w:rsid w:val="26D74253"/>
    <w:rsid w:val="26FD048D"/>
    <w:rsid w:val="2741FB20"/>
    <w:rsid w:val="275A5193"/>
    <w:rsid w:val="27BC7D7E"/>
    <w:rsid w:val="27CF3804"/>
    <w:rsid w:val="28617D29"/>
    <w:rsid w:val="28AF0514"/>
    <w:rsid w:val="28D2E267"/>
    <w:rsid w:val="291C5D2C"/>
    <w:rsid w:val="29220C78"/>
    <w:rsid w:val="294DF94C"/>
    <w:rsid w:val="2A27D59D"/>
    <w:rsid w:val="2A2A07DF"/>
    <w:rsid w:val="2A2B6AC2"/>
    <w:rsid w:val="2A68B1F1"/>
    <w:rsid w:val="2A7C6452"/>
    <w:rsid w:val="2A92E07C"/>
    <w:rsid w:val="2B24C56A"/>
    <w:rsid w:val="2B43D64D"/>
    <w:rsid w:val="2B4CEA9E"/>
    <w:rsid w:val="2B6E3894"/>
    <w:rsid w:val="2B74C3EB"/>
    <w:rsid w:val="2B769E35"/>
    <w:rsid w:val="2B89DC9E"/>
    <w:rsid w:val="2BBB66D3"/>
    <w:rsid w:val="2C14E465"/>
    <w:rsid w:val="2C56BF83"/>
    <w:rsid w:val="2C5F10D5"/>
    <w:rsid w:val="2CA3FC44"/>
    <w:rsid w:val="2CB7B9B5"/>
    <w:rsid w:val="2CC90289"/>
    <w:rsid w:val="2CEF6D10"/>
    <w:rsid w:val="2CFBBB87"/>
    <w:rsid w:val="2D3A24A9"/>
    <w:rsid w:val="2D5B6495"/>
    <w:rsid w:val="2DA958BE"/>
    <w:rsid w:val="2DCD3AE4"/>
    <w:rsid w:val="2DFB1D97"/>
    <w:rsid w:val="2E55A9E4"/>
    <w:rsid w:val="2E58A744"/>
    <w:rsid w:val="2E6813F2"/>
    <w:rsid w:val="2E97A0FA"/>
    <w:rsid w:val="2EC5673F"/>
    <w:rsid w:val="2ED541F5"/>
    <w:rsid w:val="2F0B9555"/>
    <w:rsid w:val="2F2AA004"/>
    <w:rsid w:val="2F309AC6"/>
    <w:rsid w:val="2F31A415"/>
    <w:rsid w:val="2F4591F3"/>
    <w:rsid w:val="2F66498F"/>
    <w:rsid w:val="2F72502C"/>
    <w:rsid w:val="2F8188CB"/>
    <w:rsid w:val="2FB93F92"/>
    <w:rsid w:val="2FD9A4CE"/>
    <w:rsid w:val="2FF6FC70"/>
    <w:rsid w:val="3006099E"/>
    <w:rsid w:val="30A53C1E"/>
    <w:rsid w:val="30D4B281"/>
    <w:rsid w:val="30EFD311"/>
    <w:rsid w:val="314704CB"/>
    <w:rsid w:val="31D65C32"/>
    <w:rsid w:val="31F3C2F6"/>
    <w:rsid w:val="32297F29"/>
    <w:rsid w:val="32513157"/>
    <w:rsid w:val="32552212"/>
    <w:rsid w:val="3256A726"/>
    <w:rsid w:val="3274BB95"/>
    <w:rsid w:val="32A45D83"/>
    <w:rsid w:val="32F50560"/>
    <w:rsid w:val="32FBA8CA"/>
    <w:rsid w:val="332224B3"/>
    <w:rsid w:val="33819491"/>
    <w:rsid w:val="3386C5E9"/>
    <w:rsid w:val="33BE5F90"/>
    <w:rsid w:val="33EA28F1"/>
    <w:rsid w:val="33FA3C40"/>
    <w:rsid w:val="3401951A"/>
    <w:rsid w:val="34591BA5"/>
    <w:rsid w:val="34936B99"/>
    <w:rsid w:val="34B86C30"/>
    <w:rsid w:val="34E3DCE5"/>
    <w:rsid w:val="35759590"/>
    <w:rsid w:val="35B38692"/>
    <w:rsid w:val="35FB1788"/>
    <w:rsid w:val="360E9CD6"/>
    <w:rsid w:val="3625D416"/>
    <w:rsid w:val="366DDDAF"/>
    <w:rsid w:val="3678B810"/>
    <w:rsid w:val="367C05DD"/>
    <w:rsid w:val="36BEFC81"/>
    <w:rsid w:val="36CB5160"/>
    <w:rsid w:val="36E4B882"/>
    <w:rsid w:val="37190E3B"/>
    <w:rsid w:val="37C5568C"/>
    <w:rsid w:val="37F35C49"/>
    <w:rsid w:val="382402F6"/>
    <w:rsid w:val="383C9A41"/>
    <w:rsid w:val="3855F241"/>
    <w:rsid w:val="38D435EF"/>
    <w:rsid w:val="38EFB925"/>
    <w:rsid w:val="392319D2"/>
    <w:rsid w:val="392B2409"/>
    <w:rsid w:val="39508C61"/>
    <w:rsid w:val="3981CB6F"/>
    <w:rsid w:val="3986B010"/>
    <w:rsid w:val="39BEB987"/>
    <w:rsid w:val="39CF5791"/>
    <w:rsid w:val="39DBC5CF"/>
    <w:rsid w:val="3A2BBD76"/>
    <w:rsid w:val="3A701D27"/>
    <w:rsid w:val="3A759EAB"/>
    <w:rsid w:val="3A7849C1"/>
    <w:rsid w:val="3AC43373"/>
    <w:rsid w:val="3B033E11"/>
    <w:rsid w:val="3B4FBEB1"/>
    <w:rsid w:val="3B7407C0"/>
    <w:rsid w:val="3D17E883"/>
    <w:rsid w:val="3D417409"/>
    <w:rsid w:val="3D473523"/>
    <w:rsid w:val="3D5D3B40"/>
    <w:rsid w:val="3D5E7BF3"/>
    <w:rsid w:val="3D8E119E"/>
    <w:rsid w:val="3D8FBAD0"/>
    <w:rsid w:val="3D9CC652"/>
    <w:rsid w:val="3DD6C9B5"/>
    <w:rsid w:val="3E02D3DD"/>
    <w:rsid w:val="3E0DCB59"/>
    <w:rsid w:val="3E4CE485"/>
    <w:rsid w:val="3E4F0DD1"/>
    <w:rsid w:val="3E545BDB"/>
    <w:rsid w:val="3F0ECA1C"/>
    <w:rsid w:val="3F3BA48F"/>
    <w:rsid w:val="3F46A62D"/>
    <w:rsid w:val="3F63ADAC"/>
    <w:rsid w:val="3F9041D8"/>
    <w:rsid w:val="3FE884C3"/>
    <w:rsid w:val="40920E3C"/>
    <w:rsid w:val="40EE35B9"/>
    <w:rsid w:val="4124C8BA"/>
    <w:rsid w:val="417077BE"/>
    <w:rsid w:val="4180FB79"/>
    <w:rsid w:val="41F2DD44"/>
    <w:rsid w:val="420C7949"/>
    <w:rsid w:val="4255BEBC"/>
    <w:rsid w:val="42844705"/>
    <w:rsid w:val="42EE28DC"/>
    <w:rsid w:val="433288A0"/>
    <w:rsid w:val="43D3144D"/>
    <w:rsid w:val="43F24360"/>
    <w:rsid w:val="443CEE95"/>
    <w:rsid w:val="448108D1"/>
    <w:rsid w:val="44935A30"/>
    <w:rsid w:val="44AAB946"/>
    <w:rsid w:val="44CF70FC"/>
    <w:rsid w:val="44FA6EA0"/>
    <w:rsid w:val="4541957C"/>
    <w:rsid w:val="454F440A"/>
    <w:rsid w:val="4555F860"/>
    <w:rsid w:val="4563E75F"/>
    <w:rsid w:val="459437C9"/>
    <w:rsid w:val="45B8698C"/>
    <w:rsid w:val="460C2E2A"/>
    <w:rsid w:val="466AAE28"/>
    <w:rsid w:val="4693395F"/>
    <w:rsid w:val="469A88C9"/>
    <w:rsid w:val="46DCD09D"/>
    <w:rsid w:val="4704D9DB"/>
    <w:rsid w:val="472E7E63"/>
    <w:rsid w:val="47605CAA"/>
    <w:rsid w:val="47AA61AC"/>
    <w:rsid w:val="47F32F6D"/>
    <w:rsid w:val="4802CE79"/>
    <w:rsid w:val="4893F79E"/>
    <w:rsid w:val="489A1D49"/>
    <w:rsid w:val="48A47E0E"/>
    <w:rsid w:val="48D5DED6"/>
    <w:rsid w:val="48D867BF"/>
    <w:rsid w:val="490FA6F9"/>
    <w:rsid w:val="492DF3AA"/>
    <w:rsid w:val="498627DB"/>
    <w:rsid w:val="49995441"/>
    <w:rsid w:val="49A55AF0"/>
    <w:rsid w:val="49AE90A1"/>
    <w:rsid w:val="49B1261A"/>
    <w:rsid w:val="49B7B141"/>
    <w:rsid w:val="4A08125F"/>
    <w:rsid w:val="4A812ACD"/>
    <w:rsid w:val="4ADAEC99"/>
    <w:rsid w:val="4B25F85E"/>
    <w:rsid w:val="4B360608"/>
    <w:rsid w:val="4B3D811B"/>
    <w:rsid w:val="4BAC457E"/>
    <w:rsid w:val="4BB3DB5E"/>
    <w:rsid w:val="4C711BEE"/>
    <w:rsid w:val="4D3A9C92"/>
    <w:rsid w:val="4D86C7EA"/>
    <w:rsid w:val="4DEE13CC"/>
    <w:rsid w:val="4E59B7B4"/>
    <w:rsid w:val="4EA085E5"/>
    <w:rsid w:val="4F883C7B"/>
    <w:rsid w:val="4F91DD92"/>
    <w:rsid w:val="4FCFA68E"/>
    <w:rsid w:val="4FD0D8A3"/>
    <w:rsid w:val="500E951B"/>
    <w:rsid w:val="5074BD7A"/>
    <w:rsid w:val="50C40DA3"/>
    <w:rsid w:val="50D0D498"/>
    <w:rsid w:val="50F427F4"/>
    <w:rsid w:val="510A2849"/>
    <w:rsid w:val="5130EF54"/>
    <w:rsid w:val="51D579A7"/>
    <w:rsid w:val="5262BF96"/>
    <w:rsid w:val="526A1B57"/>
    <w:rsid w:val="530D7BA4"/>
    <w:rsid w:val="53A4E570"/>
    <w:rsid w:val="53A532ED"/>
    <w:rsid w:val="53B22935"/>
    <w:rsid w:val="53D5FC5A"/>
    <w:rsid w:val="53E2DC67"/>
    <w:rsid w:val="53F17E8A"/>
    <w:rsid w:val="543A6943"/>
    <w:rsid w:val="546181F9"/>
    <w:rsid w:val="546CF5BE"/>
    <w:rsid w:val="54D188D5"/>
    <w:rsid w:val="55B03B73"/>
    <w:rsid w:val="55F2EE48"/>
    <w:rsid w:val="56630713"/>
    <w:rsid w:val="56BA958E"/>
    <w:rsid w:val="57040A42"/>
    <w:rsid w:val="5713909F"/>
    <w:rsid w:val="57812DF3"/>
    <w:rsid w:val="57C29DA1"/>
    <w:rsid w:val="57FBEF33"/>
    <w:rsid w:val="580675D7"/>
    <w:rsid w:val="588E4468"/>
    <w:rsid w:val="58AADF20"/>
    <w:rsid w:val="58B0A34F"/>
    <w:rsid w:val="58BA66E5"/>
    <w:rsid w:val="58F05C2A"/>
    <w:rsid w:val="58F9EA9F"/>
    <w:rsid w:val="59B18231"/>
    <w:rsid w:val="59CE4579"/>
    <w:rsid w:val="59E6F24E"/>
    <w:rsid w:val="5A6238DA"/>
    <w:rsid w:val="5A6C2D4B"/>
    <w:rsid w:val="5A7A20C7"/>
    <w:rsid w:val="5A87A9E6"/>
    <w:rsid w:val="5A8A9662"/>
    <w:rsid w:val="5BA8DD59"/>
    <w:rsid w:val="5BEA5ABA"/>
    <w:rsid w:val="5BF41FB0"/>
    <w:rsid w:val="5C0157A5"/>
    <w:rsid w:val="5C166B68"/>
    <w:rsid w:val="5C1A2B72"/>
    <w:rsid w:val="5C57F5AD"/>
    <w:rsid w:val="5C5FAF30"/>
    <w:rsid w:val="5C7913F2"/>
    <w:rsid w:val="5C96F711"/>
    <w:rsid w:val="5C9B6E10"/>
    <w:rsid w:val="5CB1E841"/>
    <w:rsid w:val="5CC7C72C"/>
    <w:rsid w:val="5CD104BD"/>
    <w:rsid w:val="5CE5734F"/>
    <w:rsid w:val="5D89265B"/>
    <w:rsid w:val="5D9F527D"/>
    <w:rsid w:val="5E31AA6D"/>
    <w:rsid w:val="5E588724"/>
    <w:rsid w:val="5E7D8A56"/>
    <w:rsid w:val="5E95D39A"/>
    <w:rsid w:val="5E9B2E41"/>
    <w:rsid w:val="5EA61C50"/>
    <w:rsid w:val="5F0B99E0"/>
    <w:rsid w:val="5F2C48CD"/>
    <w:rsid w:val="5F4D855C"/>
    <w:rsid w:val="5F7EDD17"/>
    <w:rsid w:val="5F952D11"/>
    <w:rsid w:val="5F9D3F3E"/>
    <w:rsid w:val="60F8D250"/>
    <w:rsid w:val="611F395E"/>
    <w:rsid w:val="619C4B8F"/>
    <w:rsid w:val="61DC31DD"/>
    <w:rsid w:val="61E63E26"/>
    <w:rsid w:val="61E8F5A1"/>
    <w:rsid w:val="62109199"/>
    <w:rsid w:val="6266542A"/>
    <w:rsid w:val="62F749EE"/>
    <w:rsid w:val="62F8457B"/>
    <w:rsid w:val="6303CF67"/>
    <w:rsid w:val="6320E044"/>
    <w:rsid w:val="63842858"/>
    <w:rsid w:val="63879017"/>
    <w:rsid w:val="63C28BEE"/>
    <w:rsid w:val="63CD7185"/>
    <w:rsid w:val="6489729A"/>
    <w:rsid w:val="64E22532"/>
    <w:rsid w:val="657616A9"/>
    <w:rsid w:val="6592778F"/>
    <w:rsid w:val="6596621E"/>
    <w:rsid w:val="65E901ED"/>
    <w:rsid w:val="661D3D5F"/>
    <w:rsid w:val="665D1FB7"/>
    <w:rsid w:val="669B1881"/>
    <w:rsid w:val="66A1D88A"/>
    <w:rsid w:val="6703F691"/>
    <w:rsid w:val="6714005B"/>
    <w:rsid w:val="6748E999"/>
    <w:rsid w:val="6767F79D"/>
    <w:rsid w:val="676A2223"/>
    <w:rsid w:val="677343E3"/>
    <w:rsid w:val="678DB38A"/>
    <w:rsid w:val="6820AEE4"/>
    <w:rsid w:val="68634CB3"/>
    <w:rsid w:val="68739407"/>
    <w:rsid w:val="687A5CA4"/>
    <w:rsid w:val="68A3FF57"/>
    <w:rsid w:val="6922160F"/>
    <w:rsid w:val="6959B058"/>
    <w:rsid w:val="695BBA4E"/>
    <w:rsid w:val="696F540C"/>
    <w:rsid w:val="6A0276E0"/>
    <w:rsid w:val="6A2A61E0"/>
    <w:rsid w:val="6A2BFCFB"/>
    <w:rsid w:val="6A2EF76D"/>
    <w:rsid w:val="6A7F7BF5"/>
    <w:rsid w:val="6ACC0D14"/>
    <w:rsid w:val="6AF2F726"/>
    <w:rsid w:val="6B2FBE5E"/>
    <w:rsid w:val="6BC3AF2C"/>
    <w:rsid w:val="6C436D26"/>
    <w:rsid w:val="6CA7F4C9"/>
    <w:rsid w:val="6DA85374"/>
    <w:rsid w:val="6DAB8814"/>
    <w:rsid w:val="6DE299D5"/>
    <w:rsid w:val="6E27ABEC"/>
    <w:rsid w:val="6E4B3C26"/>
    <w:rsid w:val="6E554489"/>
    <w:rsid w:val="6F0E19DA"/>
    <w:rsid w:val="6F2751E3"/>
    <w:rsid w:val="6F38D915"/>
    <w:rsid w:val="6F77551D"/>
    <w:rsid w:val="70049848"/>
    <w:rsid w:val="7082AFA0"/>
    <w:rsid w:val="70965BF5"/>
    <w:rsid w:val="70C52F24"/>
    <w:rsid w:val="714B5B78"/>
    <w:rsid w:val="71522677"/>
    <w:rsid w:val="71698B20"/>
    <w:rsid w:val="717D4790"/>
    <w:rsid w:val="71ED2FC5"/>
    <w:rsid w:val="71F0C268"/>
    <w:rsid w:val="7205C13B"/>
    <w:rsid w:val="7241B926"/>
    <w:rsid w:val="724C7655"/>
    <w:rsid w:val="726178F9"/>
    <w:rsid w:val="726DE9F9"/>
    <w:rsid w:val="72D3C84D"/>
    <w:rsid w:val="72F9F346"/>
    <w:rsid w:val="7342816F"/>
    <w:rsid w:val="74379C11"/>
    <w:rsid w:val="74A7A60C"/>
    <w:rsid w:val="74AB2A3D"/>
    <w:rsid w:val="74DB564A"/>
    <w:rsid w:val="74F894EA"/>
    <w:rsid w:val="751893D2"/>
    <w:rsid w:val="75258FDD"/>
    <w:rsid w:val="75305CEC"/>
    <w:rsid w:val="7539CF16"/>
    <w:rsid w:val="75757176"/>
    <w:rsid w:val="75863469"/>
    <w:rsid w:val="75ADC04B"/>
    <w:rsid w:val="75B26341"/>
    <w:rsid w:val="75EFEBA6"/>
    <w:rsid w:val="7690D743"/>
    <w:rsid w:val="7696E7D9"/>
    <w:rsid w:val="76A42A13"/>
    <w:rsid w:val="76BC4E2D"/>
    <w:rsid w:val="774CB0F3"/>
    <w:rsid w:val="77815562"/>
    <w:rsid w:val="77957806"/>
    <w:rsid w:val="77C4E0EF"/>
    <w:rsid w:val="7818CD1B"/>
    <w:rsid w:val="78EAB115"/>
    <w:rsid w:val="792E1140"/>
    <w:rsid w:val="794A87FC"/>
    <w:rsid w:val="795AB320"/>
    <w:rsid w:val="797EC84E"/>
    <w:rsid w:val="79941E55"/>
    <w:rsid w:val="799A0433"/>
    <w:rsid w:val="79E0D025"/>
    <w:rsid w:val="79E9E0AD"/>
    <w:rsid w:val="79F65085"/>
    <w:rsid w:val="7A0068BD"/>
    <w:rsid w:val="7A05DC1A"/>
    <w:rsid w:val="7A3F4C63"/>
    <w:rsid w:val="7AB82006"/>
    <w:rsid w:val="7B1159B0"/>
    <w:rsid w:val="7B382C87"/>
    <w:rsid w:val="7B3A0A1E"/>
    <w:rsid w:val="7B7923F9"/>
    <w:rsid w:val="7B949192"/>
    <w:rsid w:val="7BE65D89"/>
    <w:rsid w:val="7C4E40C8"/>
    <w:rsid w:val="7C907C27"/>
    <w:rsid w:val="7D14695F"/>
    <w:rsid w:val="7DF3A27D"/>
    <w:rsid w:val="7E251E29"/>
    <w:rsid w:val="7EDA7AFC"/>
    <w:rsid w:val="7EDBA5B4"/>
    <w:rsid w:val="7EF52A12"/>
    <w:rsid w:val="7F3B7206"/>
    <w:rsid w:val="7FD1E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35C49"/>
  <w15:chartTrackingRefBased/>
  <w15:docId w15:val="{54BBD3C9-973C-4914-BE66-9EE9A0315C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E6813F2"/>
    <w:pPr>
      <w:spacing/>
      <w:ind w:left="720"/>
      <w:contextualSpacing/>
    </w:pPr>
  </w:style>
  <w:style w:type="character" w:styleId="Hyperlink">
    <w:uiPriority w:val="99"/>
    <w:name w:val="Hyperlink"/>
    <w:basedOn w:val="DefaultParagraphFont"/>
    <w:unhideWhenUsed/>
    <w:rsid w:val="2E6813F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pewresearch.org/social-trends/2023/09/14/the-modern-american-family/" TargetMode="External" Id="R92f327a40a8646a9" /><Relationship Type="http://schemas.openxmlformats.org/officeDocument/2006/relationships/hyperlink" Target="https://pmc.ncbi.nlm.nih.gov/articles/PMC7329188/" TargetMode="External" Id="R4370fa9d12dd4848" /><Relationship Type="http://schemas.openxmlformats.org/officeDocument/2006/relationships/hyperlink" Target="https://www.forbes.com/advisor/legal/divorce/divorce-statistics/" TargetMode="External" Id="R2c7c0272358642c9" /><Relationship Type="http://schemas.openxmlformats.org/officeDocument/2006/relationships/hyperlink" Target="https://williamsinstitute.law.ucla.edu/press/marriage-obergefell-press-release/" TargetMode="External" Id="Ra8e80444708b4ed1" /><Relationship Type="http://schemas.openxmlformats.org/officeDocument/2006/relationships/hyperlink" Target="https://www.nber.org/reporter/2024number4/gender-work-and-family-progress-and-ongoing-challenges?page=1&amp;perPage=50" TargetMode="External" Id="Rf705d7ba8d9b40ac" /><Relationship Type="http://schemas.openxmlformats.org/officeDocument/2006/relationships/hyperlink" Target="https://www.pewresearch.org/social-trends/2023/04/13/in-a-growing-share-of-u-s-marriages-husbands-and-wives-earn-about-the-same/" TargetMode="External" Id="R0d66f14303ad48ae" /><Relationship Type="http://schemas.openxmlformats.org/officeDocument/2006/relationships/hyperlink" Target="https://usafacts.org/articles/state-relationships-marriages-and-living-alone-us/" TargetMode="External" Id="Rd2e5b19e5061444b" /><Relationship Type="http://schemas.microsoft.com/office/2020/10/relationships/intelligence" Target="intelligence2.xml" Id="R420dde99aeb741c7" /><Relationship Type="http://schemas.openxmlformats.org/officeDocument/2006/relationships/numbering" Target="numbering.xml" Id="Rc0eeb783e20a420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2025-10-23T02:15:29.2046740Z</dcterms:created>
  <dcterms:modified xsi:type="dcterms:W3CDTF">2025-10-25T02:13:10.1138060Z</dcterms:modified>
  <dc:creator>Nicholas, Grace Annabella</dc:creator>
  <lastModifiedBy>Nicholas, Grace Annabella</lastModifiedBy>
</coreProperties>
</file>