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2916C" w14:textId="284A9907" w:rsidR="008225F0" w:rsidRDefault="008225F0" w:rsidP="008225F0">
      <w:pPr>
        <w:spacing w:line="480" w:lineRule="auto"/>
        <w:jc w:val="center"/>
        <w:rPr>
          <w:rFonts w:ascii="Times New Roman" w:eastAsia="Times New Roman" w:hAnsi="Times New Roman" w:cs="Times New Roman"/>
        </w:rPr>
      </w:pPr>
      <w:r>
        <w:rPr>
          <w:rFonts w:ascii="Times New Roman" w:eastAsia="Times New Roman" w:hAnsi="Times New Roman" w:cs="Times New Roman"/>
        </w:rPr>
        <w:t>The Future of Families</w:t>
      </w:r>
    </w:p>
    <w:p w14:paraId="616F3AAD" w14:textId="5F2EA025" w:rsidR="3CD3F64B" w:rsidRDefault="3CD3F64B" w:rsidP="00E8784F">
      <w:pPr>
        <w:spacing w:line="480" w:lineRule="auto"/>
        <w:ind w:firstLine="720"/>
        <w:rPr>
          <w:rFonts w:ascii="Times New Roman" w:eastAsia="Times New Roman" w:hAnsi="Times New Roman" w:cs="Times New Roman"/>
        </w:rPr>
      </w:pPr>
      <w:r w:rsidRPr="06C33EF0">
        <w:rPr>
          <w:rFonts w:ascii="Times New Roman" w:eastAsia="Times New Roman" w:hAnsi="Times New Roman" w:cs="Times New Roman"/>
        </w:rPr>
        <w:t xml:space="preserve">I think the realization within this generation that marriage is a strategy to try and help combat the horrible </w:t>
      </w:r>
      <w:r w:rsidR="169BF92B" w:rsidRPr="06C33EF0">
        <w:rPr>
          <w:rFonts w:ascii="Times New Roman" w:eastAsia="Times New Roman" w:hAnsi="Times New Roman" w:cs="Times New Roman"/>
        </w:rPr>
        <w:t xml:space="preserve">state of the economy is becoming more apparent. </w:t>
      </w:r>
      <w:r w:rsidR="58B10CD3" w:rsidRPr="06C33EF0">
        <w:rPr>
          <w:rFonts w:ascii="Times New Roman" w:eastAsia="Times New Roman" w:hAnsi="Times New Roman" w:cs="Times New Roman"/>
        </w:rPr>
        <w:t xml:space="preserve">A study done by Ahmed and colleagues in 2023 showed that around 83.1% of Gen Z adults are moderately to very influenced by the economic factors of marriage (5-point Likert scale, points 3-5 were all 27.7%). </w:t>
      </w:r>
      <w:r w:rsidR="169BF92B" w:rsidRPr="06C33EF0">
        <w:rPr>
          <w:rFonts w:ascii="Times New Roman" w:eastAsia="Times New Roman" w:hAnsi="Times New Roman" w:cs="Times New Roman"/>
        </w:rPr>
        <w:t xml:space="preserve">On the </w:t>
      </w:r>
      <w:r w:rsidR="10356D0C" w:rsidRPr="06C33EF0">
        <w:rPr>
          <w:rFonts w:ascii="Times New Roman" w:eastAsia="Times New Roman" w:hAnsi="Times New Roman" w:cs="Times New Roman"/>
        </w:rPr>
        <w:t xml:space="preserve">other side of the same coin, this generation is realizing that marriage might not even be worth the headache, simply because of the bureaucratic nature of the organization. </w:t>
      </w:r>
      <w:r w:rsidR="6FD8706A" w:rsidRPr="06C33EF0">
        <w:rPr>
          <w:rFonts w:ascii="Times New Roman" w:eastAsia="Times New Roman" w:hAnsi="Times New Roman" w:cs="Times New Roman"/>
        </w:rPr>
        <w:t xml:space="preserve">If something were to happen that would lead to a divorce, the process is tedious, and that's by nature. </w:t>
      </w:r>
      <w:r w:rsidR="5F41B2E3" w:rsidRPr="06C33EF0">
        <w:rPr>
          <w:rFonts w:ascii="Times New Roman" w:eastAsia="Times New Roman" w:hAnsi="Times New Roman" w:cs="Times New Roman"/>
        </w:rPr>
        <w:t>The odds are not in our favor, as around 50% of marriages end in divorce</w:t>
      </w:r>
      <w:r w:rsidR="3B8A8813" w:rsidRPr="06C33EF0">
        <w:rPr>
          <w:rFonts w:ascii="Times New Roman" w:eastAsia="Times New Roman" w:hAnsi="Times New Roman" w:cs="Times New Roman"/>
        </w:rPr>
        <w:t xml:space="preserve">. </w:t>
      </w:r>
      <w:r w:rsidR="659E04FB" w:rsidRPr="06C33EF0">
        <w:rPr>
          <w:rFonts w:ascii="Times New Roman" w:eastAsia="Times New Roman" w:hAnsi="Times New Roman" w:cs="Times New Roman"/>
        </w:rPr>
        <w:t xml:space="preserve">There is a new trend showing called “gray divorce” which is defined as divorce after the age of 50. </w:t>
      </w:r>
      <w:r w:rsidR="5F7941CA" w:rsidRPr="06C33EF0">
        <w:rPr>
          <w:rFonts w:ascii="Times New Roman" w:eastAsia="Times New Roman" w:hAnsi="Times New Roman" w:cs="Times New Roman"/>
        </w:rPr>
        <w:t>In 2019, 1 in 3 people experiencing divorce were aged 50 or older</w:t>
      </w:r>
      <w:r w:rsidR="73B926E9" w:rsidRPr="06C33EF0">
        <w:rPr>
          <w:rFonts w:ascii="Times New Roman" w:eastAsia="Times New Roman" w:hAnsi="Times New Roman" w:cs="Times New Roman"/>
        </w:rPr>
        <w:t xml:space="preserve"> (Brown et al., 2022)</w:t>
      </w:r>
      <w:r w:rsidR="5F7941CA" w:rsidRPr="06C33EF0">
        <w:rPr>
          <w:rFonts w:ascii="Times New Roman" w:eastAsia="Times New Roman" w:hAnsi="Times New Roman" w:cs="Times New Roman"/>
        </w:rPr>
        <w:t xml:space="preserve">. </w:t>
      </w:r>
    </w:p>
    <w:p w14:paraId="553C167C" w14:textId="7A000E99" w:rsidR="6FD8706A" w:rsidRDefault="6FD8706A" w:rsidP="00E8784F">
      <w:pPr>
        <w:spacing w:line="480" w:lineRule="auto"/>
        <w:ind w:firstLine="720"/>
        <w:rPr>
          <w:rFonts w:ascii="Times New Roman" w:eastAsia="Times New Roman" w:hAnsi="Times New Roman" w:cs="Times New Roman"/>
        </w:rPr>
      </w:pPr>
      <w:r w:rsidRPr="06C33EF0">
        <w:rPr>
          <w:rFonts w:ascii="Times New Roman" w:eastAsia="Times New Roman" w:hAnsi="Times New Roman" w:cs="Times New Roman"/>
        </w:rPr>
        <w:t xml:space="preserve">This generation is all together skipping </w:t>
      </w:r>
      <w:r w:rsidR="6AD0E75C" w:rsidRPr="06C33EF0">
        <w:rPr>
          <w:rFonts w:ascii="Times New Roman" w:eastAsia="Times New Roman" w:hAnsi="Times New Roman" w:cs="Times New Roman"/>
        </w:rPr>
        <w:t>that or</w:t>
      </w:r>
      <w:r w:rsidRPr="06C33EF0">
        <w:rPr>
          <w:rFonts w:ascii="Times New Roman" w:eastAsia="Times New Roman" w:hAnsi="Times New Roman" w:cs="Times New Roman"/>
        </w:rPr>
        <w:t xml:space="preserve"> waiting a longer period because they want to be sure of the de</w:t>
      </w:r>
      <w:r w:rsidR="7CFE8DB0" w:rsidRPr="06C33EF0">
        <w:rPr>
          <w:rFonts w:ascii="Times New Roman" w:eastAsia="Times New Roman" w:hAnsi="Times New Roman" w:cs="Times New Roman"/>
        </w:rPr>
        <w:t>cision, and the social expectations have lightened up as far as getting married, starting a family, and living happily ever after.</w:t>
      </w:r>
      <w:r w:rsidR="4DD1F564" w:rsidRPr="06C33EF0">
        <w:rPr>
          <w:rFonts w:ascii="Times New Roman" w:eastAsia="Times New Roman" w:hAnsi="Times New Roman" w:cs="Times New Roman"/>
        </w:rPr>
        <w:t xml:space="preserve"> </w:t>
      </w:r>
      <w:r w:rsidR="71E8E5A6" w:rsidRPr="06C33EF0">
        <w:rPr>
          <w:rFonts w:ascii="Times New Roman" w:eastAsia="Times New Roman" w:hAnsi="Times New Roman" w:cs="Times New Roman"/>
        </w:rPr>
        <w:t>I think that this will continue as a part of the continuing social progression, and legislation will be forced to catch up with the majority's sentiment.</w:t>
      </w:r>
      <w:r w:rsidR="680AC87E" w:rsidRPr="06C33EF0">
        <w:rPr>
          <w:rFonts w:ascii="Times New Roman" w:eastAsia="Times New Roman" w:hAnsi="Times New Roman" w:cs="Times New Roman"/>
        </w:rPr>
        <w:t xml:space="preserve"> I think that divorce laws will loosen up in things like No-Fault divorce, a</w:t>
      </w:r>
      <w:r w:rsidR="3D3A67A6" w:rsidRPr="06C33EF0">
        <w:rPr>
          <w:rFonts w:ascii="Times New Roman" w:eastAsia="Times New Roman" w:hAnsi="Times New Roman" w:cs="Times New Roman"/>
        </w:rPr>
        <w:t>nd the amount of time that you need to be “separated” before being able to officially file for divorce.</w:t>
      </w:r>
    </w:p>
    <w:p w14:paraId="2616AA0C" w14:textId="49AE4CD4" w:rsidR="011D6394" w:rsidRDefault="6DDE7409" w:rsidP="00E8784F">
      <w:pPr>
        <w:spacing w:line="480" w:lineRule="auto"/>
        <w:ind w:firstLine="720"/>
        <w:rPr>
          <w:rFonts w:ascii="Times New Roman" w:eastAsia="Times New Roman" w:hAnsi="Times New Roman" w:cs="Times New Roman"/>
        </w:rPr>
      </w:pPr>
      <w:r w:rsidRPr="07DC6FEA">
        <w:rPr>
          <w:rFonts w:ascii="Times New Roman" w:eastAsia="Times New Roman" w:hAnsi="Times New Roman" w:cs="Times New Roman"/>
        </w:rPr>
        <w:t>To</w:t>
      </w:r>
      <w:r w:rsidR="5D0B17A1" w:rsidRPr="07DC6FEA">
        <w:rPr>
          <w:rFonts w:ascii="Times New Roman" w:eastAsia="Times New Roman" w:hAnsi="Times New Roman" w:cs="Times New Roman"/>
        </w:rPr>
        <w:t xml:space="preserve"> support yourself, and potentially a </w:t>
      </w:r>
      <w:r w:rsidR="1B02CD1D" w:rsidRPr="07DC6FEA">
        <w:rPr>
          <w:rFonts w:ascii="Times New Roman" w:eastAsia="Times New Roman" w:hAnsi="Times New Roman" w:cs="Times New Roman"/>
        </w:rPr>
        <w:t>family in this economy, it would be ideal for both partners to have full-time jobs.</w:t>
      </w:r>
      <w:r w:rsidR="1902D4D1" w:rsidRPr="07DC6FEA">
        <w:rPr>
          <w:rFonts w:ascii="Times New Roman" w:eastAsia="Times New Roman" w:hAnsi="Times New Roman" w:cs="Times New Roman"/>
        </w:rPr>
        <w:t xml:space="preserve"> I see this continuing, as everything is continuing to get more expensive. The economy ebbs and flows, but right now and for the foreseeable future, inflation is only going to g</w:t>
      </w:r>
      <w:r w:rsidR="7D83C0DD" w:rsidRPr="07DC6FEA">
        <w:rPr>
          <w:rFonts w:ascii="Times New Roman" w:eastAsia="Times New Roman" w:hAnsi="Times New Roman" w:cs="Times New Roman"/>
        </w:rPr>
        <w:t>et worse.</w:t>
      </w:r>
      <w:r w:rsidR="18D54E4F" w:rsidRPr="07DC6FEA">
        <w:rPr>
          <w:rFonts w:ascii="Times New Roman" w:eastAsia="Times New Roman" w:hAnsi="Times New Roman" w:cs="Times New Roman"/>
        </w:rPr>
        <w:t xml:space="preserve"> With both parents working, to be able to afford daily basics</w:t>
      </w:r>
      <w:r w:rsidR="67AB3542" w:rsidRPr="07DC6FEA">
        <w:rPr>
          <w:rFonts w:ascii="Times New Roman" w:eastAsia="Times New Roman" w:hAnsi="Times New Roman" w:cs="Times New Roman"/>
        </w:rPr>
        <w:t>, there is no one in the house that is left</w:t>
      </w:r>
      <w:r w:rsidR="7A7F0F92" w:rsidRPr="07DC6FEA">
        <w:rPr>
          <w:rFonts w:ascii="Times New Roman" w:eastAsia="Times New Roman" w:hAnsi="Times New Roman" w:cs="Times New Roman"/>
        </w:rPr>
        <w:t xml:space="preserve"> to watch the childre</w:t>
      </w:r>
      <w:r w:rsidR="2182D71D" w:rsidRPr="07DC6FEA">
        <w:rPr>
          <w:rFonts w:ascii="Times New Roman" w:eastAsia="Times New Roman" w:hAnsi="Times New Roman" w:cs="Times New Roman"/>
        </w:rPr>
        <w:t xml:space="preserve">n at home. </w:t>
      </w:r>
      <w:r w:rsidR="5314FC89" w:rsidRPr="07DC6FEA">
        <w:rPr>
          <w:rFonts w:ascii="Times New Roman" w:eastAsia="Times New Roman" w:hAnsi="Times New Roman" w:cs="Times New Roman"/>
        </w:rPr>
        <w:t xml:space="preserve">Some families </w:t>
      </w:r>
      <w:r w:rsidR="7D26008A" w:rsidRPr="07DC6FEA">
        <w:rPr>
          <w:rFonts w:ascii="Times New Roman" w:eastAsia="Times New Roman" w:hAnsi="Times New Roman" w:cs="Times New Roman"/>
        </w:rPr>
        <w:t>must</w:t>
      </w:r>
      <w:r w:rsidR="5314FC89" w:rsidRPr="07DC6FEA">
        <w:rPr>
          <w:rFonts w:ascii="Times New Roman" w:eastAsia="Times New Roman" w:hAnsi="Times New Roman" w:cs="Times New Roman"/>
        </w:rPr>
        <w:t xml:space="preserve"> choose between </w:t>
      </w:r>
      <w:bookmarkStart w:id="0" w:name="_Int_O6ADOfhX"/>
      <w:r w:rsidR="33346EF7" w:rsidRPr="07DC6FEA">
        <w:rPr>
          <w:rFonts w:ascii="Times New Roman" w:eastAsia="Times New Roman" w:hAnsi="Times New Roman" w:cs="Times New Roman"/>
        </w:rPr>
        <w:t>scraping</w:t>
      </w:r>
      <w:r w:rsidR="5314FC89" w:rsidRPr="07DC6FEA">
        <w:rPr>
          <w:rFonts w:ascii="Times New Roman" w:eastAsia="Times New Roman" w:hAnsi="Times New Roman" w:cs="Times New Roman"/>
        </w:rPr>
        <w:t xml:space="preserve"> </w:t>
      </w:r>
      <w:r w:rsidR="0E391D9E" w:rsidRPr="07DC6FEA">
        <w:rPr>
          <w:rFonts w:ascii="Times New Roman" w:eastAsia="Times New Roman" w:hAnsi="Times New Roman" w:cs="Times New Roman"/>
        </w:rPr>
        <w:t>by</w:t>
      </w:r>
      <w:bookmarkEnd w:id="0"/>
      <w:r w:rsidR="0E391D9E" w:rsidRPr="07DC6FEA">
        <w:rPr>
          <w:rFonts w:ascii="Times New Roman" w:eastAsia="Times New Roman" w:hAnsi="Times New Roman" w:cs="Times New Roman"/>
        </w:rPr>
        <w:t xml:space="preserve"> </w:t>
      </w:r>
      <w:r w:rsidR="5314FC89" w:rsidRPr="07DC6FEA">
        <w:rPr>
          <w:rFonts w:ascii="Times New Roman" w:eastAsia="Times New Roman" w:hAnsi="Times New Roman" w:cs="Times New Roman"/>
        </w:rPr>
        <w:t xml:space="preserve">because one parent (usually the mother) must stay </w:t>
      </w:r>
      <w:r w:rsidR="5BB38612" w:rsidRPr="07DC6FEA">
        <w:rPr>
          <w:rFonts w:ascii="Times New Roman" w:eastAsia="Times New Roman" w:hAnsi="Times New Roman" w:cs="Times New Roman"/>
        </w:rPr>
        <w:t>home or</w:t>
      </w:r>
      <w:r w:rsidR="5314FC89" w:rsidRPr="07DC6FEA">
        <w:rPr>
          <w:rFonts w:ascii="Times New Roman" w:eastAsia="Times New Roman" w:hAnsi="Times New Roman" w:cs="Times New Roman"/>
        </w:rPr>
        <w:t xml:space="preserve"> </w:t>
      </w:r>
      <w:bookmarkStart w:id="1" w:name="_Int_IJKon4ky"/>
      <w:r w:rsidR="66945689" w:rsidRPr="07DC6FEA">
        <w:rPr>
          <w:rFonts w:ascii="Times New Roman" w:eastAsia="Times New Roman" w:hAnsi="Times New Roman" w:cs="Times New Roman"/>
        </w:rPr>
        <w:t>scraping</w:t>
      </w:r>
      <w:r w:rsidR="5314FC89" w:rsidRPr="07DC6FEA">
        <w:rPr>
          <w:rFonts w:ascii="Times New Roman" w:eastAsia="Times New Roman" w:hAnsi="Times New Roman" w:cs="Times New Roman"/>
        </w:rPr>
        <w:t xml:space="preserve"> </w:t>
      </w:r>
      <w:r w:rsidR="081913F4" w:rsidRPr="07DC6FEA">
        <w:rPr>
          <w:rFonts w:ascii="Times New Roman" w:eastAsia="Times New Roman" w:hAnsi="Times New Roman" w:cs="Times New Roman"/>
        </w:rPr>
        <w:t>by</w:t>
      </w:r>
      <w:bookmarkEnd w:id="1"/>
      <w:r w:rsidR="081913F4" w:rsidRPr="07DC6FEA">
        <w:rPr>
          <w:rFonts w:ascii="Times New Roman" w:eastAsia="Times New Roman" w:hAnsi="Times New Roman" w:cs="Times New Roman"/>
        </w:rPr>
        <w:t xml:space="preserve"> </w:t>
      </w:r>
      <w:r w:rsidR="5314FC89" w:rsidRPr="07DC6FEA">
        <w:rPr>
          <w:rFonts w:ascii="Times New Roman" w:eastAsia="Times New Roman" w:hAnsi="Times New Roman" w:cs="Times New Roman"/>
        </w:rPr>
        <w:t xml:space="preserve">because </w:t>
      </w:r>
      <w:r w:rsidR="5314FC89" w:rsidRPr="07DC6FEA">
        <w:rPr>
          <w:rFonts w:ascii="Times New Roman" w:eastAsia="Times New Roman" w:hAnsi="Times New Roman" w:cs="Times New Roman"/>
        </w:rPr>
        <w:lastRenderedPageBreak/>
        <w:t xml:space="preserve">childcare costs so much. </w:t>
      </w:r>
      <w:r w:rsidR="2182D71D" w:rsidRPr="07DC6FEA">
        <w:rPr>
          <w:rFonts w:ascii="Times New Roman" w:eastAsia="Times New Roman" w:hAnsi="Times New Roman" w:cs="Times New Roman"/>
        </w:rPr>
        <w:t xml:space="preserve">I think with increased accessibility to teleworking, this will be less of a problem as far as childcare is concerned. </w:t>
      </w:r>
    </w:p>
    <w:p w14:paraId="5D388B07" w14:textId="00F04E35" w:rsidR="011D6394" w:rsidRDefault="3F323174" w:rsidP="00E8784F">
      <w:pPr>
        <w:spacing w:line="480" w:lineRule="auto"/>
        <w:ind w:firstLine="720"/>
        <w:rPr>
          <w:rFonts w:ascii="Times New Roman" w:eastAsia="Times New Roman" w:hAnsi="Times New Roman" w:cs="Times New Roman"/>
        </w:rPr>
      </w:pPr>
      <w:r w:rsidRPr="07DC6FEA">
        <w:rPr>
          <w:rFonts w:ascii="Times New Roman" w:eastAsia="Times New Roman" w:hAnsi="Times New Roman" w:cs="Times New Roman"/>
        </w:rPr>
        <w:t xml:space="preserve">Even with companies that allow teleworking, there is still some </w:t>
      </w:r>
      <w:r w:rsidR="00804698" w:rsidRPr="07DC6FEA">
        <w:rPr>
          <w:rFonts w:ascii="Times New Roman" w:eastAsia="Times New Roman" w:hAnsi="Times New Roman" w:cs="Times New Roman"/>
        </w:rPr>
        <w:t>period</w:t>
      </w:r>
      <w:r w:rsidRPr="07DC6FEA">
        <w:rPr>
          <w:rFonts w:ascii="Times New Roman" w:eastAsia="Times New Roman" w:hAnsi="Times New Roman" w:cs="Times New Roman"/>
        </w:rPr>
        <w:t xml:space="preserve"> where </w:t>
      </w:r>
      <w:r w:rsidR="1A0BCAD2" w:rsidRPr="07DC6FEA">
        <w:rPr>
          <w:rFonts w:ascii="Times New Roman" w:eastAsia="Times New Roman" w:hAnsi="Times New Roman" w:cs="Times New Roman"/>
        </w:rPr>
        <w:t xml:space="preserve">employees </w:t>
      </w:r>
      <w:r w:rsidR="001113F5" w:rsidRPr="07DC6FEA">
        <w:rPr>
          <w:rFonts w:ascii="Times New Roman" w:eastAsia="Times New Roman" w:hAnsi="Times New Roman" w:cs="Times New Roman"/>
        </w:rPr>
        <w:t>must</w:t>
      </w:r>
      <w:r w:rsidR="1A0BCAD2" w:rsidRPr="07DC6FEA">
        <w:rPr>
          <w:rFonts w:ascii="Times New Roman" w:eastAsia="Times New Roman" w:hAnsi="Times New Roman" w:cs="Times New Roman"/>
        </w:rPr>
        <w:t xml:space="preserve"> physically be in the office.</w:t>
      </w:r>
      <w:r w:rsidR="556E7699" w:rsidRPr="07DC6FEA">
        <w:rPr>
          <w:rFonts w:ascii="Times New Roman" w:eastAsia="Times New Roman" w:hAnsi="Times New Roman" w:cs="Times New Roman"/>
        </w:rPr>
        <w:t xml:space="preserve"> If there is no option for </w:t>
      </w:r>
      <w:r w:rsidR="027D0673" w:rsidRPr="07DC6FEA">
        <w:rPr>
          <w:rFonts w:ascii="Times New Roman" w:eastAsia="Times New Roman" w:hAnsi="Times New Roman" w:cs="Times New Roman"/>
        </w:rPr>
        <w:t>teleworking</w:t>
      </w:r>
      <w:r w:rsidR="556E7699" w:rsidRPr="07DC6FEA">
        <w:rPr>
          <w:rFonts w:ascii="Times New Roman" w:eastAsia="Times New Roman" w:hAnsi="Times New Roman" w:cs="Times New Roman"/>
        </w:rPr>
        <w:t xml:space="preserve"> for some reason, then we are back to square one, with no one to watch the kids. There is the option of a chi</w:t>
      </w:r>
      <w:r w:rsidR="1AD50B4D" w:rsidRPr="07DC6FEA">
        <w:rPr>
          <w:rFonts w:ascii="Times New Roman" w:eastAsia="Times New Roman" w:hAnsi="Times New Roman" w:cs="Times New Roman"/>
        </w:rPr>
        <w:t xml:space="preserve">ldcare facility, but the rates for those places </w:t>
      </w:r>
      <w:r w:rsidR="694D5DC0" w:rsidRPr="07DC6FEA">
        <w:rPr>
          <w:rFonts w:ascii="Times New Roman" w:eastAsia="Times New Roman" w:hAnsi="Times New Roman" w:cs="Times New Roman"/>
        </w:rPr>
        <w:t>can be an extra financial burden on top of other general living expenses.</w:t>
      </w:r>
      <w:r w:rsidR="57083DDE" w:rsidRPr="07DC6FEA">
        <w:rPr>
          <w:rFonts w:ascii="Times New Roman" w:eastAsia="Times New Roman" w:hAnsi="Times New Roman" w:cs="Times New Roman"/>
        </w:rPr>
        <w:t xml:space="preserve"> The average range of childcare facility costs in the United States is $400-$1,500 a month. </w:t>
      </w:r>
      <w:r w:rsidR="030F2546" w:rsidRPr="07DC6FEA">
        <w:rPr>
          <w:rFonts w:ascii="Times New Roman" w:eastAsia="Times New Roman" w:hAnsi="Times New Roman" w:cs="Times New Roman"/>
        </w:rPr>
        <w:t>Families</w:t>
      </w:r>
      <w:r w:rsidR="57083DDE" w:rsidRPr="07DC6FEA">
        <w:rPr>
          <w:rFonts w:ascii="Times New Roman" w:eastAsia="Times New Roman" w:hAnsi="Times New Roman" w:cs="Times New Roman"/>
        </w:rPr>
        <w:t xml:space="preserve"> who </w:t>
      </w:r>
      <w:r w:rsidR="0D031EC6" w:rsidRPr="07DC6FEA">
        <w:rPr>
          <w:rFonts w:ascii="Times New Roman" w:eastAsia="Times New Roman" w:hAnsi="Times New Roman" w:cs="Times New Roman"/>
        </w:rPr>
        <w:t>can</w:t>
      </w:r>
      <w:r w:rsidR="57083DDE" w:rsidRPr="07DC6FEA">
        <w:rPr>
          <w:rFonts w:ascii="Times New Roman" w:eastAsia="Times New Roman" w:hAnsi="Times New Roman" w:cs="Times New Roman"/>
        </w:rPr>
        <w:t xml:space="preserve"> afford childcare </w:t>
      </w:r>
      <w:r w:rsidR="035DC46E" w:rsidRPr="07DC6FEA">
        <w:rPr>
          <w:rFonts w:ascii="Times New Roman" w:eastAsia="Times New Roman" w:hAnsi="Times New Roman" w:cs="Times New Roman"/>
        </w:rPr>
        <w:t xml:space="preserve">are considered luxurious, and almost unattainable. </w:t>
      </w:r>
    </w:p>
    <w:p w14:paraId="0E0A6611" w14:textId="693BD1A2" w:rsidR="353AC840" w:rsidRDefault="353AC840" w:rsidP="00E8784F">
      <w:pPr>
        <w:spacing w:line="480" w:lineRule="auto"/>
        <w:ind w:firstLine="720"/>
        <w:rPr>
          <w:rFonts w:ascii="Times New Roman" w:eastAsia="Times New Roman" w:hAnsi="Times New Roman" w:cs="Times New Roman"/>
        </w:rPr>
      </w:pPr>
      <w:r w:rsidRPr="07DC6FEA">
        <w:rPr>
          <w:rFonts w:ascii="Times New Roman" w:eastAsia="Times New Roman" w:hAnsi="Times New Roman" w:cs="Times New Roman"/>
        </w:rPr>
        <w:t xml:space="preserve">In recent years, there has been a shift in social ideas about single parenthood. There will always be a racial and </w:t>
      </w:r>
      <w:r w:rsidR="33B7A042" w:rsidRPr="07DC6FEA">
        <w:rPr>
          <w:rFonts w:ascii="Times New Roman" w:eastAsia="Times New Roman" w:hAnsi="Times New Roman" w:cs="Times New Roman"/>
        </w:rPr>
        <w:t>gender</w:t>
      </w:r>
      <w:r w:rsidRPr="07DC6FEA">
        <w:rPr>
          <w:rFonts w:ascii="Times New Roman" w:eastAsia="Times New Roman" w:hAnsi="Times New Roman" w:cs="Times New Roman"/>
        </w:rPr>
        <w:t xml:space="preserve"> factor that will slightly change these ideas, but people are starting to see that single parenthood isn’t always negative. </w:t>
      </w:r>
      <w:r w:rsidR="766CC37B" w:rsidRPr="07DC6FEA">
        <w:rPr>
          <w:rFonts w:ascii="Times New Roman" w:eastAsia="Times New Roman" w:hAnsi="Times New Roman" w:cs="Times New Roman"/>
        </w:rPr>
        <w:t>In 2018, a study found that one third of single parents are Black, and 71% of single parents are mothers</w:t>
      </w:r>
      <w:r w:rsidR="48B7840A" w:rsidRPr="07DC6FEA">
        <w:rPr>
          <w:rFonts w:ascii="Times New Roman" w:eastAsia="Times New Roman" w:hAnsi="Times New Roman" w:cs="Times New Roman"/>
        </w:rPr>
        <w:t xml:space="preserve"> (Livingston, 2018). Even though mothers take up a lot of real estate in single parenthood, fathers are becoming more prevalent in this group too, due to the shifting ideas that it is okay for a father to be </w:t>
      </w:r>
      <w:r w:rsidR="3A1C11F0" w:rsidRPr="07DC6FEA">
        <w:rPr>
          <w:rFonts w:ascii="Times New Roman" w:eastAsia="Times New Roman" w:hAnsi="Times New Roman" w:cs="Times New Roman"/>
        </w:rPr>
        <w:t xml:space="preserve">a nurturing and caretaking parent. The </w:t>
      </w:r>
      <w:r w:rsidR="0586B83C" w:rsidRPr="07DC6FEA">
        <w:rPr>
          <w:rFonts w:ascii="Times New Roman" w:eastAsia="Times New Roman" w:hAnsi="Times New Roman" w:cs="Times New Roman"/>
        </w:rPr>
        <w:t>setting</w:t>
      </w:r>
      <w:r w:rsidR="3A1C11F0" w:rsidRPr="07DC6FEA">
        <w:rPr>
          <w:rFonts w:ascii="Times New Roman" w:eastAsia="Times New Roman" w:hAnsi="Times New Roman" w:cs="Times New Roman"/>
        </w:rPr>
        <w:t xml:space="preserve"> of single parenthood is also a big part of this trend; some single parents are in multigenerational </w:t>
      </w:r>
      <w:r w:rsidR="2A7B7CFE" w:rsidRPr="07DC6FEA">
        <w:rPr>
          <w:rFonts w:ascii="Times New Roman" w:eastAsia="Times New Roman" w:hAnsi="Times New Roman" w:cs="Times New Roman"/>
        </w:rPr>
        <w:t>homes;</w:t>
      </w:r>
      <w:r w:rsidR="3A1C11F0" w:rsidRPr="07DC6FEA">
        <w:rPr>
          <w:rFonts w:ascii="Times New Roman" w:eastAsia="Times New Roman" w:hAnsi="Times New Roman" w:cs="Times New Roman"/>
        </w:rPr>
        <w:t xml:space="preserve"> others are single by ch</w:t>
      </w:r>
      <w:r w:rsidR="05514977" w:rsidRPr="07DC6FEA">
        <w:rPr>
          <w:rFonts w:ascii="Times New Roman" w:eastAsia="Times New Roman" w:hAnsi="Times New Roman" w:cs="Times New Roman"/>
        </w:rPr>
        <w:t xml:space="preserve">oice. </w:t>
      </w:r>
      <w:r w:rsidR="44B3A301" w:rsidRPr="07DC6FEA">
        <w:rPr>
          <w:rFonts w:ascii="Times New Roman" w:eastAsia="Times New Roman" w:hAnsi="Times New Roman" w:cs="Times New Roman"/>
        </w:rPr>
        <w:t xml:space="preserve">The “by-choice” situation was seen to emerge in the 1980s, and I predict that this trend will continue through 2035. This generation is </w:t>
      </w:r>
      <w:r w:rsidR="2C12F00D" w:rsidRPr="07DC6FEA">
        <w:rPr>
          <w:rFonts w:ascii="Times New Roman" w:eastAsia="Times New Roman" w:hAnsi="Times New Roman" w:cs="Times New Roman"/>
        </w:rPr>
        <w:t>hyper fixated</w:t>
      </w:r>
      <w:r w:rsidR="44B3A301" w:rsidRPr="07DC6FEA">
        <w:rPr>
          <w:rFonts w:ascii="Times New Roman" w:eastAsia="Times New Roman" w:hAnsi="Times New Roman" w:cs="Times New Roman"/>
        </w:rPr>
        <w:t xml:space="preserve"> on being as independent as possible, because we all have trust issues and horrible rela</w:t>
      </w:r>
      <w:r w:rsidR="466DF5FF" w:rsidRPr="07DC6FEA">
        <w:rPr>
          <w:rFonts w:ascii="Times New Roman" w:eastAsia="Times New Roman" w:hAnsi="Times New Roman" w:cs="Times New Roman"/>
        </w:rPr>
        <w:t xml:space="preserve">tionship trauma. We also have parents who had messy divorces, or </w:t>
      </w:r>
      <w:r w:rsidR="1DAEA53C" w:rsidRPr="07DC6FEA">
        <w:rPr>
          <w:rFonts w:ascii="Times New Roman" w:eastAsia="Times New Roman" w:hAnsi="Times New Roman" w:cs="Times New Roman"/>
        </w:rPr>
        <w:t>stepfamilies</w:t>
      </w:r>
      <w:r w:rsidR="466DF5FF" w:rsidRPr="07DC6FEA">
        <w:rPr>
          <w:rFonts w:ascii="Times New Roman" w:eastAsia="Times New Roman" w:hAnsi="Times New Roman" w:cs="Times New Roman"/>
        </w:rPr>
        <w:t xml:space="preserve"> that cause drama.</w:t>
      </w:r>
      <w:r w:rsidR="7C53A334" w:rsidRPr="07DC6FEA">
        <w:rPr>
          <w:rFonts w:ascii="Times New Roman" w:eastAsia="Times New Roman" w:hAnsi="Times New Roman" w:cs="Times New Roman"/>
        </w:rPr>
        <w:t xml:space="preserve"> I even have a close friend that for a while, he dreamed of being a single father and traveling the world with his future kid. This </w:t>
      </w:r>
      <w:r w:rsidR="5688BCF8" w:rsidRPr="07DC6FEA">
        <w:rPr>
          <w:rFonts w:ascii="Times New Roman" w:eastAsia="Times New Roman" w:hAnsi="Times New Roman" w:cs="Times New Roman"/>
        </w:rPr>
        <w:t>generation's</w:t>
      </w:r>
      <w:r w:rsidR="7C53A334" w:rsidRPr="07DC6FEA">
        <w:rPr>
          <w:rFonts w:ascii="Times New Roman" w:eastAsia="Times New Roman" w:hAnsi="Times New Roman" w:cs="Times New Roman"/>
        </w:rPr>
        <w:t xml:space="preserve"> ability to romanticize lifestyles that aren’t as common or as lucrative </w:t>
      </w:r>
      <w:r w:rsidR="7336BAC1" w:rsidRPr="07DC6FEA">
        <w:rPr>
          <w:rFonts w:ascii="Times New Roman" w:eastAsia="Times New Roman" w:hAnsi="Times New Roman" w:cs="Times New Roman"/>
        </w:rPr>
        <w:t>will be a determining factor for the increase in single parenthood.</w:t>
      </w:r>
    </w:p>
    <w:p w14:paraId="4DB0485F" w14:textId="6CEC167A" w:rsidR="001113F5" w:rsidRDefault="00444145" w:rsidP="00E8784F">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 xml:space="preserve">Further on non-traditional domestic </w:t>
      </w:r>
      <w:r w:rsidR="00E23FD6">
        <w:rPr>
          <w:rFonts w:ascii="Times New Roman" w:eastAsia="Times New Roman" w:hAnsi="Times New Roman" w:cs="Times New Roman"/>
        </w:rPr>
        <w:t>arrangements</w:t>
      </w:r>
      <w:r w:rsidR="00A029E0">
        <w:rPr>
          <w:rFonts w:ascii="Times New Roman" w:eastAsia="Times New Roman" w:hAnsi="Times New Roman" w:cs="Times New Roman"/>
        </w:rPr>
        <w:t xml:space="preserve">, I feel blended families will be a large increase within the next 10 years. </w:t>
      </w:r>
      <w:r w:rsidR="00411760">
        <w:rPr>
          <w:rFonts w:ascii="Times New Roman" w:eastAsia="Times New Roman" w:hAnsi="Times New Roman" w:cs="Times New Roman"/>
        </w:rPr>
        <w:t>If about 50% of marriages end in divorce</w:t>
      </w:r>
      <w:r w:rsidR="00A7356C">
        <w:rPr>
          <w:rFonts w:ascii="Times New Roman" w:eastAsia="Times New Roman" w:hAnsi="Times New Roman" w:cs="Times New Roman"/>
        </w:rPr>
        <w:t xml:space="preserve">, then 50% of people have the decision to either remarry, stay single, or possibly cohabitate with a new </w:t>
      </w:r>
      <w:r w:rsidR="002B417B">
        <w:rPr>
          <w:rFonts w:ascii="Times New Roman" w:eastAsia="Times New Roman" w:hAnsi="Times New Roman" w:cs="Times New Roman"/>
        </w:rPr>
        <w:t>long-term</w:t>
      </w:r>
      <w:r w:rsidR="00A7356C">
        <w:rPr>
          <w:rFonts w:ascii="Times New Roman" w:eastAsia="Times New Roman" w:hAnsi="Times New Roman" w:cs="Times New Roman"/>
        </w:rPr>
        <w:t xml:space="preserve"> partner. A blended family is defined as a family where </w:t>
      </w:r>
      <w:r w:rsidR="002B417B">
        <w:rPr>
          <w:rFonts w:ascii="Times New Roman" w:eastAsia="Times New Roman" w:hAnsi="Times New Roman" w:cs="Times New Roman"/>
        </w:rPr>
        <w:t>one or both parents have kids from a previous marriage</w:t>
      </w:r>
      <w:r w:rsidR="00B13A18">
        <w:rPr>
          <w:rFonts w:ascii="Times New Roman" w:eastAsia="Times New Roman" w:hAnsi="Times New Roman" w:cs="Times New Roman"/>
        </w:rPr>
        <w:t xml:space="preserve">, get together in a </w:t>
      </w:r>
      <w:r w:rsidR="00CE3EE9">
        <w:rPr>
          <w:rFonts w:ascii="Times New Roman" w:eastAsia="Times New Roman" w:hAnsi="Times New Roman" w:cs="Times New Roman"/>
        </w:rPr>
        <w:t>long-term</w:t>
      </w:r>
      <w:r w:rsidR="00B13A18">
        <w:rPr>
          <w:rFonts w:ascii="Times New Roman" w:eastAsia="Times New Roman" w:hAnsi="Times New Roman" w:cs="Times New Roman"/>
        </w:rPr>
        <w:t xml:space="preserve"> relationship.</w:t>
      </w:r>
      <w:r w:rsidR="00CE3EE9">
        <w:rPr>
          <w:rFonts w:ascii="Times New Roman" w:eastAsia="Times New Roman" w:hAnsi="Times New Roman" w:cs="Times New Roman"/>
        </w:rPr>
        <w:t xml:space="preserve"> These parents can also decide to have their own children or adopt in this new arrangement. </w:t>
      </w:r>
      <w:r w:rsidR="00D26BE0">
        <w:rPr>
          <w:rFonts w:ascii="Times New Roman" w:eastAsia="Times New Roman" w:hAnsi="Times New Roman" w:cs="Times New Roman"/>
        </w:rPr>
        <w:t>I think that there will be a lot more instances of cohabitation instead of remarriage</w:t>
      </w:r>
      <w:r w:rsidR="00804698">
        <w:rPr>
          <w:rFonts w:ascii="Times New Roman" w:eastAsia="Times New Roman" w:hAnsi="Times New Roman" w:cs="Times New Roman"/>
        </w:rPr>
        <w:t xml:space="preserve">. This generation is grossly untrusting as it is, if individuals take the leap to </w:t>
      </w:r>
      <w:r w:rsidR="00217AE2">
        <w:rPr>
          <w:rFonts w:ascii="Times New Roman" w:eastAsia="Times New Roman" w:hAnsi="Times New Roman" w:cs="Times New Roman"/>
        </w:rPr>
        <w:t>get married and it does not work out, there will be less people who sign up to repeat the process.</w:t>
      </w:r>
    </w:p>
    <w:p w14:paraId="12397DF9" w14:textId="3EDF8996" w:rsidR="00217AE2" w:rsidRDefault="005D6E3C" w:rsidP="00E8784F">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 lot of people are also finding out how truthful the phrase “It takes a village</w:t>
      </w:r>
      <w:r w:rsidR="00032581">
        <w:rPr>
          <w:rFonts w:ascii="Times New Roman" w:eastAsia="Times New Roman" w:hAnsi="Times New Roman" w:cs="Times New Roman"/>
        </w:rPr>
        <w:t xml:space="preserve">” can be. I think with the state of the economy, we will see a lot more kinship systems. </w:t>
      </w:r>
      <w:r w:rsidR="00174FA0">
        <w:rPr>
          <w:rFonts w:ascii="Times New Roman" w:eastAsia="Times New Roman" w:hAnsi="Times New Roman" w:cs="Times New Roman"/>
        </w:rPr>
        <w:t xml:space="preserve">Some people in these systems other than the parents may be providing financially for the child or children, but I think mostly these systems will be used to reduce financial strain on the biological parents. When you have a tight-knit system of people that you trust with your child, you won’t need childcare. If the people in these networks are willing to watch these children for an extended </w:t>
      </w:r>
      <w:r w:rsidR="00D67B8E">
        <w:rPr>
          <w:rFonts w:ascii="Times New Roman" w:eastAsia="Times New Roman" w:hAnsi="Times New Roman" w:cs="Times New Roman"/>
        </w:rPr>
        <w:t>period</w:t>
      </w:r>
      <w:r w:rsidR="00C03607">
        <w:rPr>
          <w:rFonts w:ascii="Times New Roman" w:eastAsia="Times New Roman" w:hAnsi="Times New Roman" w:cs="Times New Roman"/>
        </w:rPr>
        <w:t xml:space="preserve">, </w:t>
      </w:r>
      <w:r w:rsidR="00D519D1">
        <w:rPr>
          <w:rFonts w:ascii="Times New Roman" w:eastAsia="Times New Roman" w:hAnsi="Times New Roman" w:cs="Times New Roman"/>
        </w:rPr>
        <w:t xml:space="preserve">or in consecutive days, </w:t>
      </w:r>
      <w:r w:rsidR="00C03607">
        <w:rPr>
          <w:rFonts w:ascii="Times New Roman" w:eastAsia="Times New Roman" w:hAnsi="Times New Roman" w:cs="Times New Roman"/>
        </w:rPr>
        <w:t xml:space="preserve">this allows the parents more time to work, which leads to </w:t>
      </w:r>
      <w:r w:rsidR="00D67B8E">
        <w:rPr>
          <w:rFonts w:ascii="Times New Roman" w:eastAsia="Times New Roman" w:hAnsi="Times New Roman" w:cs="Times New Roman"/>
        </w:rPr>
        <w:t>the parents being able to save up more money for future experiences with their families.</w:t>
      </w:r>
    </w:p>
    <w:p w14:paraId="50A193F9" w14:textId="368AD0C1" w:rsidR="00D67B8E" w:rsidRDefault="008519B3" w:rsidP="00E8784F">
      <w:pPr>
        <w:spacing w:line="480" w:lineRule="auto"/>
        <w:ind w:firstLine="720"/>
        <w:rPr>
          <w:rFonts w:ascii="Times New Roman" w:eastAsia="Times New Roman" w:hAnsi="Times New Roman" w:cs="Times New Roman"/>
        </w:rPr>
      </w:pPr>
      <w:r>
        <w:rPr>
          <w:rFonts w:ascii="Times New Roman" w:eastAsia="Times New Roman" w:hAnsi="Times New Roman" w:cs="Times New Roman"/>
        </w:rPr>
        <w:t>If</w:t>
      </w:r>
      <w:r w:rsidR="00D67B8E">
        <w:rPr>
          <w:rFonts w:ascii="Times New Roman" w:eastAsia="Times New Roman" w:hAnsi="Times New Roman" w:cs="Times New Roman"/>
        </w:rPr>
        <w:t xml:space="preserve"> LGBTQ+ couples will still have the right to be married and have children in the next 10 years, I think that we will </w:t>
      </w:r>
      <w:r>
        <w:rPr>
          <w:rFonts w:ascii="Times New Roman" w:eastAsia="Times New Roman" w:hAnsi="Times New Roman" w:cs="Times New Roman"/>
        </w:rPr>
        <w:t xml:space="preserve">see more openly lesbian and gay families. </w:t>
      </w:r>
      <w:r w:rsidR="001A20FF">
        <w:rPr>
          <w:rFonts w:ascii="Times New Roman" w:eastAsia="Times New Roman" w:hAnsi="Times New Roman" w:cs="Times New Roman"/>
        </w:rPr>
        <w:t>They will be adopting children, as that is an option at the forefront of their minds, because biological kids aren’t the typical route unless someone has kids from a previous marriage</w:t>
      </w:r>
      <w:r w:rsidR="0047585D">
        <w:rPr>
          <w:rFonts w:ascii="Times New Roman" w:eastAsia="Times New Roman" w:hAnsi="Times New Roman" w:cs="Times New Roman"/>
        </w:rPr>
        <w:t xml:space="preserve">. </w:t>
      </w:r>
      <w:r>
        <w:rPr>
          <w:rFonts w:ascii="Times New Roman" w:eastAsia="Times New Roman" w:hAnsi="Times New Roman" w:cs="Times New Roman"/>
        </w:rPr>
        <w:t xml:space="preserve">I’m not sure if “increase” is the right word, I just think that </w:t>
      </w:r>
      <w:r w:rsidR="007E670C">
        <w:rPr>
          <w:rFonts w:ascii="Times New Roman" w:eastAsia="Times New Roman" w:hAnsi="Times New Roman" w:cs="Times New Roman"/>
        </w:rPr>
        <w:t xml:space="preserve">more families will be open about this arrangement they have. If legislation passes that removes this right, I think we will start to hear about it less as time goes </w:t>
      </w:r>
      <w:r w:rsidR="007E670C">
        <w:rPr>
          <w:rFonts w:ascii="Times New Roman" w:eastAsia="Times New Roman" w:hAnsi="Times New Roman" w:cs="Times New Roman"/>
        </w:rPr>
        <w:lastRenderedPageBreak/>
        <w:t xml:space="preserve">on, but there will still be a </w:t>
      </w:r>
      <w:r w:rsidR="005F33DE">
        <w:rPr>
          <w:rFonts w:ascii="Times New Roman" w:eastAsia="Times New Roman" w:hAnsi="Times New Roman" w:cs="Times New Roman"/>
        </w:rPr>
        <w:t xml:space="preserve">large chunk of the population who have lesbian, gay, or gender-nonconforming parents. </w:t>
      </w:r>
      <w:r w:rsidR="0047585D">
        <w:rPr>
          <w:rFonts w:ascii="Times New Roman" w:eastAsia="Times New Roman" w:hAnsi="Times New Roman" w:cs="Times New Roman"/>
        </w:rPr>
        <w:t xml:space="preserve">There will still be children being adopted by LGBTQ+ families, but there will be a </w:t>
      </w:r>
      <w:r w:rsidR="008374D2">
        <w:rPr>
          <w:rFonts w:ascii="Times New Roman" w:eastAsia="Times New Roman" w:hAnsi="Times New Roman" w:cs="Times New Roman"/>
        </w:rPr>
        <w:t xml:space="preserve">bit of fabrication on the documents. Things like lavender marriages will be what is presented to the outside, </w:t>
      </w:r>
      <w:r w:rsidR="00500558">
        <w:rPr>
          <w:rFonts w:ascii="Times New Roman" w:eastAsia="Times New Roman" w:hAnsi="Times New Roman" w:cs="Times New Roman"/>
        </w:rPr>
        <w:t>but the</w:t>
      </w:r>
      <w:r w:rsidR="008374D2">
        <w:rPr>
          <w:rFonts w:ascii="Times New Roman" w:eastAsia="Times New Roman" w:hAnsi="Times New Roman" w:cs="Times New Roman"/>
        </w:rPr>
        <w:t xml:space="preserve"> </w:t>
      </w:r>
      <w:r w:rsidR="00655699">
        <w:rPr>
          <w:rFonts w:ascii="Times New Roman" w:eastAsia="Times New Roman" w:hAnsi="Times New Roman" w:cs="Times New Roman"/>
        </w:rPr>
        <w:t>people parenting the child will be a part of the community.</w:t>
      </w:r>
    </w:p>
    <w:p w14:paraId="1C70E5C2" w14:textId="78F31D56" w:rsidR="00500558" w:rsidRDefault="00500558" w:rsidP="00E8784F">
      <w:pPr>
        <w:spacing w:line="480" w:lineRule="auto"/>
        <w:ind w:firstLine="720"/>
        <w:rPr>
          <w:rFonts w:ascii="Times New Roman" w:eastAsia="Times New Roman" w:hAnsi="Times New Roman" w:cs="Times New Roman"/>
        </w:rPr>
      </w:pPr>
      <w:r>
        <w:rPr>
          <w:rFonts w:ascii="Times New Roman" w:eastAsia="Times New Roman" w:hAnsi="Times New Roman" w:cs="Times New Roman"/>
        </w:rPr>
        <w:t>Overall, I think that we will have a hard time strictly defining “family” in the next 10 years, and that is not a problem.</w:t>
      </w:r>
      <w:r w:rsidR="006E6AC2">
        <w:rPr>
          <w:rFonts w:ascii="Times New Roman" w:eastAsia="Times New Roman" w:hAnsi="Times New Roman" w:cs="Times New Roman"/>
        </w:rPr>
        <w:t xml:space="preserve"> We will continue to move away from</w:t>
      </w:r>
      <w:r w:rsidR="003E3B20">
        <w:rPr>
          <w:rFonts w:ascii="Times New Roman" w:eastAsia="Times New Roman" w:hAnsi="Times New Roman" w:cs="Times New Roman"/>
        </w:rPr>
        <w:t xml:space="preserve"> the heteronormative, </w:t>
      </w:r>
      <w:r w:rsidR="00671E8C">
        <w:rPr>
          <w:rFonts w:ascii="Times New Roman" w:eastAsia="Times New Roman" w:hAnsi="Times New Roman" w:cs="Times New Roman"/>
        </w:rPr>
        <w:t>white</w:t>
      </w:r>
      <w:r w:rsidR="003E3B20">
        <w:rPr>
          <w:rFonts w:ascii="Times New Roman" w:eastAsia="Times New Roman" w:hAnsi="Times New Roman" w:cs="Times New Roman"/>
        </w:rPr>
        <w:t xml:space="preserve"> “picture perfect” family that was only viable in the </w:t>
      </w:r>
      <w:r w:rsidR="00671E8C">
        <w:rPr>
          <w:rFonts w:ascii="Times New Roman" w:eastAsia="Times New Roman" w:hAnsi="Times New Roman" w:cs="Times New Roman"/>
        </w:rPr>
        <w:t>19</w:t>
      </w:r>
      <w:r w:rsidR="003E3B20">
        <w:rPr>
          <w:rFonts w:ascii="Times New Roman" w:eastAsia="Times New Roman" w:hAnsi="Times New Roman" w:cs="Times New Roman"/>
        </w:rPr>
        <w:t xml:space="preserve">50s because of women’s </w:t>
      </w:r>
      <w:r w:rsidR="00671E8C">
        <w:rPr>
          <w:rFonts w:ascii="Times New Roman" w:eastAsia="Times New Roman" w:hAnsi="Times New Roman" w:cs="Times New Roman"/>
        </w:rPr>
        <w:t xml:space="preserve">lack of rights and freedom to be an independent person and their expectation to be baby incubators who also cook and clean at home and aren’t expected to be anything except for content with their lives. Not everyone and everything is meant to be the same, and the push for individuality </w:t>
      </w:r>
      <w:r w:rsidR="001547BC">
        <w:rPr>
          <w:rFonts w:ascii="Times New Roman" w:eastAsia="Times New Roman" w:hAnsi="Times New Roman" w:cs="Times New Roman"/>
        </w:rPr>
        <w:t>without fear</w:t>
      </w:r>
      <w:r w:rsidR="005B4C14">
        <w:rPr>
          <w:rFonts w:ascii="Times New Roman" w:eastAsia="Times New Roman" w:hAnsi="Times New Roman" w:cs="Times New Roman"/>
        </w:rPr>
        <w:t xml:space="preserve"> o</w:t>
      </w:r>
      <w:r w:rsidR="001547BC">
        <w:rPr>
          <w:rFonts w:ascii="Times New Roman" w:eastAsia="Times New Roman" w:hAnsi="Times New Roman" w:cs="Times New Roman"/>
        </w:rPr>
        <w:t xml:space="preserve">f social consequences has been more prominent over the last 10 years has done wonders, and I can only assume that it will continue to be that way </w:t>
      </w:r>
      <w:r w:rsidR="005B4C14">
        <w:rPr>
          <w:rFonts w:ascii="Times New Roman" w:eastAsia="Times New Roman" w:hAnsi="Times New Roman" w:cs="Times New Roman"/>
        </w:rPr>
        <w:t>in the next 10 years, assuming we still have the right to.</w:t>
      </w:r>
    </w:p>
    <w:p w14:paraId="07127EA0" w14:textId="386A9EEA" w:rsidR="00E8784F" w:rsidRDefault="00E8784F">
      <w:pPr>
        <w:rPr>
          <w:rFonts w:ascii="Times New Roman" w:eastAsia="Times New Roman" w:hAnsi="Times New Roman" w:cs="Times New Roman"/>
        </w:rPr>
      </w:pPr>
      <w:r>
        <w:rPr>
          <w:rFonts w:ascii="Times New Roman" w:eastAsia="Times New Roman" w:hAnsi="Times New Roman" w:cs="Times New Roman"/>
        </w:rPr>
        <w:br w:type="page"/>
      </w:r>
    </w:p>
    <w:p w14:paraId="6D5F52CB" w14:textId="6B428228" w:rsidR="07DC6FEA" w:rsidRPr="00FF4546" w:rsidRDefault="00E8784F" w:rsidP="00E8784F">
      <w:pPr>
        <w:spacing w:line="480" w:lineRule="auto"/>
        <w:jc w:val="center"/>
        <w:rPr>
          <w:rFonts w:ascii="Times New Roman" w:eastAsia="Times New Roman" w:hAnsi="Times New Roman" w:cs="Times New Roman"/>
          <w:b/>
          <w:bCs/>
        </w:rPr>
      </w:pPr>
      <w:r w:rsidRPr="00FF4546">
        <w:rPr>
          <w:rFonts w:ascii="Times New Roman" w:eastAsia="Times New Roman" w:hAnsi="Times New Roman" w:cs="Times New Roman"/>
          <w:b/>
          <w:bCs/>
        </w:rPr>
        <w:lastRenderedPageBreak/>
        <w:t>References</w:t>
      </w:r>
    </w:p>
    <w:p w14:paraId="7B70C068" w14:textId="77777777" w:rsidR="00470BB4" w:rsidRPr="00470BB4" w:rsidRDefault="00470BB4" w:rsidP="008225F0">
      <w:pPr>
        <w:pStyle w:val="NormalWeb"/>
        <w:spacing w:line="480" w:lineRule="auto"/>
        <w:ind w:left="720" w:hanging="720"/>
      </w:pPr>
      <w:r w:rsidRPr="00470BB4">
        <w:rPr>
          <w:rStyle w:val="Strong"/>
          <w:rFonts w:eastAsiaTheme="majorEastAsia"/>
          <w:b w:val="0"/>
          <w:bCs w:val="0"/>
        </w:rPr>
        <w:t>Ahmed, F.</w:t>
      </w:r>
      <w:r w:rsidRPr="00470BB4">
        <w:t xml:space="preserve"> (2023). </w:t>
      </w:r>
      <w:r w:rsidRPr="00470BB4">
        <w:rPr>
          <w:rStyle w:val="Emphasis"/>
          <w:rFonts w:eastAsiaTheme="majorEastAsia"/>
        </w:rPr>
        <w:t>Generation Z’s thoughts on dating, marriage, and mating.</w:t>
      </w:r>
    </w:p>
    <w:p w14:paraId="2F926040" w14:textId="77777777" w:rsidR="00470BB4" w:rsidRPr="00470BB4" w:rsidRDefault="00470BB4" w:rsidP="008225F0">
      <w:pPr>
        <w:pStyle w:val="NormalWeb"/>
        <w:spacing w:line="480" w:lineRule="auto"/>
        <w:ind w:left="720" w:hanging="720"/>
      </w:pPr>
      <w:r w:rsidRPr="00470BB4">
        <w:rPr>
          <w:rStyle w:val="Strong"/>
          <w:rFonts w:eastAsiaTheme="majorEastAsia"/>
          <w:b w:val="0"/>
          <w:bCs w:val="0"/>
        </w:rPr>
        <w:t>Brown, S. L., &amp; Lin, I.-F</w:t>
      </w:r>
      <w:r w:rsidRPr="00470BB4">
        <w:rPr>
          <w:rStyle w:val="Strong"/>
          <w:rFonts w:eastAsiaTheme="majorEastAsia"/>
        </w:rPr>
        <w:t>.</w:t>
      </w:r>
      <w:r w:rsidRPr="00470BB4">
        <w:t xml:space="preserve"> (2022). The graying of divorce: A half century of change. </w:t>
      </w:r>
      <w:r w:rsidRPr="00470BB4">
        <w:rPr>
          <w:rStyle w:val="Emphasis"/>
          <w:rFonts w:eastAsiaTheme="majorEastAsia"/>
        </w:rPr>
        <w:t>The Journals of Gerontology: Series B, 77</w:t>
      </w:r>
      <w:r w:rsidRPr="00470BB4">
        <w:t xml:space="preserve">(9), 1710–1720. </w:t>
      </w:r>
      <w:hyperlink r:id="rId6" w:tgtFrame="_new" w:history="1">
        <w:r w:rsidRPr="00470BB4">
          <w:rPr>
            <w:rStyle w:val="Hyperlink"/>
            <w:rFonts w:eastAsiaTheme="majorEastAsia"/>
          </w:rPr>
          <w:t>https://doi.org/10.1093/geronb/gbac057</w:t>
        </w:r>
      </w:hyperlink>
    </w:p>
    <w:p w14:paraId="1D834481" w14:textId="77777777" w:rsidR="00470BB4" w:rsidRPr="00470BB4" w:rsidRDefault="00470BB4" w:rsidP="008225F0">
      <w:pPr>
        <w:pStyle w:val="NormalWeb"/>
        <w:spacing w:line="480" w:lineRule="auto"/>
        <w:ind w:left="720" w:hanging="720"/>
      </w:pPr>
      <w:r w:rsidRPr="00470BB4">
        <w:rPr>
          <w:rStyle w:val="Strong"/>
          <w:rFonts w:eastAsiaTheme="majorEastAsia"/>
          <w:b w:val="0"/>
          <w:bCs w:val="0"/>
        </w:rPr>
        <w:t>Illumine.</w:t>
      </w:r>
      <w:r w:rsidRPr="00470BB4">
        <w:t xml:space="preserve"> (n.d.). </w:t>
      </w:r>
      <w:r w:rsidRPr="00470BB4">
        <w:rPr>
          <w:rStyle w:val="Emphasis"/>
          <w:rFonts w:eastAsiaTheme="majorEastAsia"/>
        </w:rPr>
        <w:t>How much childcare costs by state in USA.</w:t>
      </w:r>
      <w:r w:rsidRPr="00470BB4">
        <w:t xml:space="preserve"> </w:t>
      </w:r>
      <w:hyperlink r:id="rId7" w:tgtFrame="_new" w:history="1">
        <w:r w:rsidRPr="00470BB4">
          <w:rPr>
            <w:rStyle w:val="Hyperlink"/>
            <w:rFonts w:eastAsiaTheme="majorEastAsia"/>
          </w:rPr>
          <w:t>https://illumine.app/blog/how-much-childcare-costs-by-state-in-usa</w:t>
        </w:r>
      </w:hyperlink>
    </w:p>
    <w:p w14:paraId="4FE7C6C1" w14:textId="77777777" w:rsidR="00470BB4" w:rsidRPr="00470BB4" w:rsidRDefault="00470BB4" w:rsidP="008225F0">
      <w:pPr>
        <w:pStyle w:val="NormalWeb"/>
        <w:spacing w:line="480" w:lineRule="auto"/>
        <w:ind w:left="720" w:hanging="720"/>
      </w:pPr>
      <w:r w:rsidRPr="00470BB4">
        <w:rPr>
          <w:rStyle w:val="Strong"/>
          <w:rFonts w:eastAsiaTheme="majorEastAsia"/>
          <w:b w:val="0"/>
          <w:bCs w:val="0"/>
        </w:rPr>
        <w:t>Yorks, J.</w:t>
      </w:r>
      <w:r w:rsidRPr="00470BB4">
        <w:t xml:space="preserve"> (2022). Singled out no longer: The changing narratives and types of single‐parent families. </w:t>
      </w:r>
      <w:r w:rsidRPr="00470BB4">
        <w:rPr>
          <w:rStyle w:val="Emphasis"/>
          <w:rFonts w:eastAsiaTheme="majorEastAsia"/>
        </w:rPr>
        <w:t>Sociology Compass, 16</w:t>
      </w:r>
      <w:r w:rsidRPr="00470BB4">
        <w:t xml:space="preserve">(2), Article e12951. </w:t>
      </w:r>
      <w:hyperlink r:id="rId8" w:tgtFrame="_new" w:history="1">
        <w:r w:rsidRPr="00470BB4">
          <w:rPr>
            <w:rStyle w:val="Hyperlink"/>
            <w:rFonts w:eastAsiaTheme="majorEastAsia"/>
          </w:rPr>
          <w:t>https://doi.org/10.1111/soc4.12951</w:t>
        </w:r>
      </w:hyperlink>
    </w:p>
    <w:p w14:paraId="2229F0CF" w14:textId="77777777" w:rsidR="00E8784F" w:rsidRDefault="00E8784F" w:rsidP="00470BB4">
      <w:pPr>
        <w:spacing w:line="480" w:lineRule="auto"/>
        <w:rPr>
          <w:rFonts w:ascii="Times New Roman" w:eastAsia="Times New Roman" w:hAnsi="Times New Roman" w:cs="Times New Roman"/>
        </w:rPr>
      </w:pPr>
    </w:p>
    <w:p w14:paraId="0CC9A7B3" w14:textId="77777777" w:rsidR="00E8784F" w:rsidRDefault="00E8784F" w:rsidP="00E8784F">
      <w:pPr>
        <w:spacing w:line="480" w:lineRule="auto"/>
        <w:rPr>
          <w:rFonts w:ascii="Times New Roman" w:eastAsia="Times New Roman" w:hAnsi="Times New Roman" w:cs="Times New Roman"/>
        </w:rPr>
      </w:pPr>
    </w:p>
    <w:p w14:paraId="059A8AEC" w14:textId="19090361" w:rsidR="06C33EF0" w:rsidRDefault="06C33EF0" w:rsidP="00E8784F">
      <w:pPr>
        <w:spacing w:line="480" w:lineRule="auto"/>
        <w:ind w:firstLine="720"/>
        <w:rPr>
          <w:rFonts w:ascii="Times New Roman" w:eastAsia="Times New Roman" w:hAnsi="Times New Roman" w:cs="Times New Roman"/>
        </w:rPr>
      </w:pPr>
    </w:p>
    <w:p w14:paraId="7A78D3BD" w14:textId="30F4EDF1" w:rsidR="06C33EF0" w:rsidRDefault="06C33EF0" w:rsidP="00E8784F">
      <w:pPr>
        <w:spacing w:line="480" w:lineRule="auto"/>
        <w:ind w:firstLine="720"/>
        <w:rPr>
          <w:rFonts w:ascii="Times New Roman" w:eastAsia="Times New Roman" w:hAnsi="Times New Roman" w:cs="Times New Roman"/>
        </w:rPr>
      </w:pPr>
    </w:p>
    <w:p w14:paraId="59AD462B" w14:textId="71965428" w:rsidR="06C33EF0" w:rsidRDefault="06C33EF0" w:rsidP="00E8784F">
      <w:pPr>
        <w:spacing w:line="480" w:lineRule="auto"/>
        <w:ind w:firstLine="720"/>
        <w:rPr>
          <w:rFonts w:ascii="Times New Roman" w:eastAsia="Times New Roman" w:hAnsi="Times New Roman" w:cs="Times New Roman"/>
        </w:rPr>
      </w:pPr>
    </w:p>
    <w:p w14:paraId="001D80D0" w14:textId="3C59FBFE" w:rsidR="06C33EF0" w:rsidRDefault="06C33EF0" w:rsidP="00E8784F">
      <w:pPr>
        <w:spacing w:line="480" w:lineRule="auto"/>
        <w:ind w:firstLine="720"/>
        <w:rPr>
          <w:rFonts w:ascii="Times New Roman" w:eastAsia="Times New Roman" w:hAnsi="Times New Roman" w:cs="Times New Roman"/>
        </w:rPr>
      </w:pPr>
    </w:p>
    <w:p w14:paraId="4CC442C4" w14:textId="22704019" w:rsidR="06C33EF0" w:rsidRDefault="06C33EF0" w:rsidP="00E8784F">
      <w:pPr>
        <w:spacing w:line="480" w:lineRule="auto"/>
        <w:ind w:firstLine="720"/>
        <w:rPr>
          <w:rFonts w:ascii="Times New Roman" w:eastAsia="Times New Roman" w:hAnsi="Times New Roman" w:cs="Times New Roman"/>
        </w:rPr>
      </w:pPr>
    </w:p>
    <w:p w14:paraId="13018B02" w14:textId="4C0F96D8" w:rsidR="06C33EF0" w:rsidRDefault="06C33EF0" w:rsidP="00E8784F">
      <w:pPr>
        <w:spacing w:line="480" w:lineRule="auto"/>
        <w:ind w:firstLine="720"/>
        <w:rPr>
          <w:rFonts w:ascii="Times New Roman" w:eastAsia="Times New Roman" w:hAnsi="Times New Roman" w:cs="Times New Roman"/>
        </w:rPr>
      </w:pPr>
    </w:p>
    <w:p w14:paraId="47CFDEDD" w14:textId="2D9BCAFA" w:rsidR="06C33EF0" w:rsidRDefault="06C33EF0" w:rsidP="00E8784F">
      <w:pPr>
        <w:spacing w:line="480" w:lineRule="auto"/>
        <w:ind w:firstLine="720"/>
        <w:rPr>
          <w:rFonts w:ascii="Times New Roman" w:eastAsia="Times New Roman" w:hAnsi="Times New Roman" w:cs="Times New Roman"/>
        </w:rPr>
      </w:pPr>
    </w:p>
    <w:p w14:paraId="10A8FCF5" w14:textId="5B8DE138" w:rsidR="06C33EF0" w:rsidRDefault="06C33EF0" w:rsidP="00E8784F">
      <w:pPr>
        <w:spacing w:line="480" w:lineRule="auto"/>
        <w:ind w:firstLine="720"/>
        <w:rPr>
          <w:rFonts w:ascii="Times New Roman" w:eastAsia="Times New Roman" w:hAnsi="Times New Roman" w:cs="Times New Roman"/>
        </w:rPr>
      </w:pPr>
    </w:p>
    <w:p w14:paraId="2243A171" w14:textId="2ECE6FFD" w:rsidR="06C33EF0" w:rsidRDefault="06C33EF0" w:rsidP="00E8784F">
      <w:pPr>
        <w:spacing w:line="480" w:lineRule="auto"/>
      </w:pPr>
    </w:p>
    <w:p w14:paraId="14A5805B" w14:textId="2AE8E8B2" w:rsidR="06C33EF0" w:rsidRDefault="06C33EF0" w:rsidP="00E8784F">
      <w:pPr>
        <w:spacing w:line="480" w:lineRule="auto"/>
        <w:rPr>
          <w:rFonts w:ascii="Source Sans Pro" w:eastAsia="Source Sans Pro" w:hAnsi="Source Sans Pro" w:cs="Source Sans Pro"/>
          <w:color w:val="006FB7"/>
          <w:sz w:val="22"/>
          <w:szCs w:val="22"/>
        </w:rPr>
      </w:pPr>
    </w:p>
    <w:sectPr w:rsidR="06C33EF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CB237" w14:textId="77777777" w:rsidR="005851D0" w:rsidRDefault="005851D0" w:rsidP="00FF4546">
      <w:pPr>
        <w:spacing w:after="0" w:line="240" w:lineRule="auto"/>
      </w:pPr>
      <w:r>
        <w:separator/>
      </w:r>
    </w:p>
  </w:endnote>
  <w:endnote w:type="continuationSeparator" w:id="0">
    <w:p w14:paraId="377A61D8" w14:textId="77777777" w:rsidR="005851D0" w:rsidRDefault="005851D0" w:rsidP="00FF45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ource Sans Pro">
    <w:panose1 w:val="020B0503030403020204"/>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4BE3A" w14:textId="77777777" w:rsidR="005851D0" w:rsidRDefault="005851D0" w:rsidP="00FF4546">
      <w:pPr>
        <w:spacing w:after="0" w:line="240" w:lineRule="auto"/>
      </w:pPr>
      <w:r>
        <w:separator/>
      </w:r>
    </w:p>
  </w:footnote>
  <w:footnote w:type="continuationSeparator" w:id="0">
    <w:p w14:paraId="73242754" w14:textId="77777777" w:rsidR="005851D0" w:rsidRDefault="005851D0" w:rsidP="00FF4546">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IJKon4ky" int2:invalidationBookmarkName="" int2:hashCode="1eZRAbSs3I3oqQ" int2:id="10kzSwIS">
      <int2:state int2:value="Rejected" int2:type="gram"/>
    </int2:bookmark>
    <int2:bookmark int2:bookmarkName="_Int_O6ADOfhX" int2:invalidationBookmarkName="" int2:hashCode="1eZRAbSs3I3oqQ" int2:id="xj6sTOgV">
      <int2:state int2:value="Rejected" int2:type="gram"/>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FD9F50B"/>
    <w:rsid w:val="00032581"/>
    <w:rsid w:val="001113F5"/>
    <w:rsid w:val="001547BC"/>
    <w:rsid w:val="00174FA0"/>
    <w:rsid w:val="001A20FF"/>
    <w:rsid w:val="00217AE2"/>
    <w:rsid w:val="002B417B"/>
    <w:rsid w:val="00312065"/>
    <w:rsid w:val="003E3B20"/>
    <w:rsid w:val="00411760"/>
    <w:rsid w:val="00444145"/>
    <w:rsid w:val="00470BB4"/>
    <w:rsid w:val="0047585D"/>
    <w:rsid w:val="004D0B25"/>
    <w:rsid w:val="00500558"/>
    <w:rsid w:val="00583B80"/>
    <w:rsid w:val="005851D0"/>
    <w:rsid w:val="00596C8E"/>
    <w:rsid w:val="005B4C14"/>
    <w:rsid w:val="005D6E3C"/>
    <w:rsid w:val="005F33DE"/>
    <w:rsid w:val="00655699"/>
    <w:rsid w:val="00671E8C"/>
    <w:rsid w:val="006E6AC2"/>
    <w:rsid w:val="007E670C"/>
    <w:rsid w:val="00804698"/>
    <w:rsid w:val="008225F0"/>
    <w:rsid w:val="008374D2"/>
    <w:rsid w:val="008519B3"/>
    <w:rsid w:val="00A029E0"/>
    <w:rsid w:val="00A7356C"/>
    <w:rsid w:val="00B13A18"/>
    <w:rsid w:val="00B267E0"/>
    <w:rsid w:val="00B36E88"/>
    <w:rsid w:val="00C03607"/>
    <w:rsid w:val="00CE3EE9"/>
    <w:rsid w:val="00D26BE0"/>
    <w:rsid w:val="00D519D1"/>
    <w:rsid w:val="00D67B8E"/>
    <w:rsid w:val="00D942B7"/>
    <w:rsid w:val="00E23FD6"/>
    <w:rsid w:val="00E8784F"/>
    <w:rsid w:val="00EA0E60"/>
    <w:rsid w:val="00FF4546"/>
    <w:rsid w:val="011D6394"/>
    <w:rsid w:val="027D0673"/>
    <w:rsid w:val="027D4106"/>
    <w:rsid w:val="030F2546"/>
    <w:rsid w:val="035DC46E"/>
    <w:rsid w:val="041CC2EE"/>
    <w:rsid w:val="04D1BCC9"/>
    <w:rsid w:val="05514977"/>
    <w:rsid w:val="0586B83C"/>
    <w:rsid w:val="064AE06A"/>
    <w:rsid w:val="06C33EF0"/>
    <w:rsid w:val="07DC6FEA"/>
    <w:rsid w:val="081913F4"/>
    <w:rsid w:val="087B4AFC"/>
    <w:rsid w:val="0A11C8AC"/>
    <w:rsid w:val="0B648F38"/>
    <w:rsid w:val="0CDCE859"/>
    <w:rsid w:val="0D031EC6"/>
    <w:rsid w:val="0E391D9E"/>
    <w:rsid w:val="0EACB950"/>
    <w:rsid w:val="0EE76451"/>
    <w:rsid w:val="0F4884E4"/>
    <w:rsid w:val="0FFDE711"/>
    <w:rsid w:val="10356D0C"/>
    <w:rsid w:val="105431FB"/>
    <w:rsid w:val="11475C31"/>
    <w:rsid w:val="11F79F8C"/>
    <w:rsid w:val="13C9D7BD"/>
    <w:rsid w:val="15E97B3F"/>
    <w:rsid w:val="169BF92B"/>
    <w:rsid w:val="16AFF068"/>
    <w:rsid w:val="18D54E4F"/>
    <w:rsid w:val="1902D4D1"/>
    <w:rsid w:val="1964CD79"/>
    <w:rsid w:val="19C21D7C"/>
    <w:rsid w:val="19E63744"/>
    <w:rsid w:val="1A0BCAD2"/>
    <w:rsid w:val="1A2BF43E"/>
    <w:rsid w:val="1A3BCBD8"/>
    <w:rsid w:val="1A50289E"/>
    <w:rsid w:val="1AA41380"/>
    <w:rsid w:val="1AD50B4D"/>
    <w:rsid w:val="1B02CD1D"/>
    <w:rsid w:val="1C090C30"/>
    <w:rsid w:val="1CA54D83"/>
    <w:rsid w:val="1DAEA53C"/>
    <w:rsid w:val="209622F8"/>
    <w:rsid w:val="20B1B821"/>
    <w:rsid w:val="2182D71D"/>
    <w:rsid w:val="21B28E1A"/>
    <w:rsid w:val="24410344"/>
    <w:rsid w:val="249E1C26"/>
    <w:rsid w:val="27D4F164"/>
    <w:rsid w:val="27DD2935"/>
    <w:rsid w:val="28E531CC"/>
    <w:rsid w:val="29B30054"/>
    <w:rsid w:val="2A3D0620"/>
    <w:rsid w:val="2A7B7CFE"/>
    <w:rsid w:val="2A9FD72E"/>
    <w:rsid w:val="2C12F00D"/>
    <w:rsid w:val="2C899BF9"/>
    <w:rsid w:val="2E38969D"/>
    <w:rsid w:val="2FB4F530"/>
    <w:rsid w:val="2FD9F50B"/>
    <w:rsid w:val="306F388D"/>
    <w:rsid w:val="30E3E7FE"/>
    <w:rsid w:val="3182134B"/>
    <w:rsid w:val="33346EF7"/>
    <w:rsid w:val="335547D0"/>
    <w:rsid w:val="33B7A042"/>
    <w:rsid w:val="350F00ED"/>
    <w:rsid w:val="353AC840"/>
    <w:rsid w:val="363E7E8D"/>
    <w:rsid w:val="377901C0"/>
    <w:rsid w:val="37C96E8B"/>
    <w:rsid w:val="3866F8DD"/>
    <w:rsid w:val="396411BF"/>
    <w:rsid w:val="39AD8C1E"/>
    <w:rsid w:val="3A1C11F0"/>
    <w:rsid w:val="3B8A8813"/>
    <w:rsid w:val="3CD3F64B"/>
    <w:rsid w:val="3D3A67A6"/>
    <w:rsid w:val="3D58674D"/>
    <w:rsid w:val="3E7BA6FF"/>
    <w:rsid w:val="3E9DC71E"/>
    <w:rsid w:val="3F323174"/>
    <w:rsid w:val="3FFB08B6"/>
    <w:rsid w:val="43CEE6DA"/>
    <w:rsid w:val="4419D046"/>
    <w:rsid w:val="448C0A6D"/>
    <w:rsid w:val="44B3A301"/>
    <w:rsid w:val="44C3A3BE"/>
    <w:rsid w:val="44DCBFCE"/>
    <w:rsid w:val="451D3C13"/>
    <w:rsid w:val="45EE288E"/>
    <w:rsid w:val="466DF5FF"/>
    <w:rsid w:val="46E631D0"/>
    <w:rsid w:val="471AF339"/>
    <w:rsid w:val="48842A84"/>
    <w:rsid w:val="48B7840A"/>
    <w:rsid w:val="4B2CB9E3"/>
    <w:rsid w:val="4B6490D0"/>
    <w:rsid w:val="4BBC027E"/>
    <w:rsid w:val="4C65C4DB"/>
    <w:rsid w:val="4D98822F"/>
    <w:rsid w:val="4DB5A44C"/>
    <w:rsid w:val="4DD1F564"/>
    <w:rsid w:val="500857D3"/>
    <w:rsid w:val="50E41023"/>
    <w:rsid w:val="5214C20C"/>
    <w:rsid w:val="52C55268"/>
    <w:rsid w:val="5314FC89"/>
    <w:rsid w:val="53780689"/>
    <w:rsid w:val="540BF056"/>
    <w:rsid w:val="552BFA64"/>
    <w:rsid w:val="556E7699"/>
    <w:rsid w:val="55F5F9C9"/>
    <w:rsid w:val="5688BCF8"/>
    <w:rsid w:val="57083DDE"/>
    <w:rsid w:val="579C4941"/>
    <w:rsid w:val="58B10CD3"/>
    <w:rsid w:val="58DEC929"/>
    <w:rsid w:val="5AFDC575"/>
    <w:rsid w:val="5BB38612"/>
    <w:rsid w:val="5BDAC46F"/>
    <w:rsid w:val="5D0B17A1"/>
    <w:rsid w:val="5E2B850A"/>
    <w:rsid w:val="5E5AD76C"/>
    <w:rsid w:val="5E8E3F63"/>
    <w:rsid w:val="5ECC0EA9"/>
    <w:rsid w:val="5EE805BE"/>
    <w:rsid w:val="5F41B2E3"/>
    <w:rsid w:val="5F5F34DC"/>
    <w:rsid w:val="5F7941CA"/>
    <w:rsid w:val="61475E44"/>
    <w:rsid w:val="6407D2EA"/>
    <w:rsid w:val="649804FE"/>
    <w:rsid w:val="64D13438"/>
    <w:rsid w:val="651D80E0"/>
    <w:rsid w:val="659E04FB"/>
    <w:rsid w:val="66945689"/>
    <w:rsid w:val="67AB3542"/>
    <w:rsid w:val="67F81207"/>
    <w:rsid w:val="680AC87E"/>
    <w:rsid w:val="694D5DC0"/>
    <w:rsid w:val="6A8F8FCA"/>
    <w:rsid w:val="6AD0E75C"/>
    <w:rsid w:val="6BF3F9C3"/>
    <w:rsid w:val="6D6F26D1"/>
    <w:rsid w:val="6DDE7409"/>
    <w:rsid w:val="6FD8706A"/>
    <w:rsid w:val="71E8E5A6"/>
    <w:rsid w:val="7227BB68"/>
    <w:rsid w:val="7336BAC1"/>
    <w:rsid w:val="73B926E9"/>
    <w:rsid w:val="7440751A"/>
    <w:rsid w:val="74A4C649"/>
    <w:rsid w:val="766CC37B"/>
    <w:rsid w:val="7995FC6C"/>
    <w:rsid w:val="79994455"/>
    <w:rsid w:val="7A7F0F92"/>
    <w:rsid w:val="7B4D0809"/>
    <w:rsid w:val="7B50B384"/>
    <w:rsid w:val="7B84A1CF"/>
    <w:rsid w:val="7B9DC8B7"/>
    <w:rsid w:val="7BB6F5C7"/>
    <w:rsid w:val="7BC9CD30"/>
    <w:rsid w:val="7BDE7477"/>
    <w:rsid w:val="7C53A334"/>
    <w:rsid w:val="7CFE8DB0"/>
    <w:rsid w:val="7D26008A"/>
    <w:rsid w:val="7D3EDCC6"/>
    <w:rsid w:val="7D83C0DD"/>
    <w:rsid w:val="7EAF60D2"/>
    <w:rsid w:val="7F34E6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9F50B"/>
  <w15:chartTrackingRefBased/>
  <w15:docId w15:val="{960BBD1F-BB13-4A03-9579-422EE5B97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06C33EF0"/>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uiPriority w:val="99"/>
    <w:semiHidden/>
    <w:unhideWhenUsed/>
    <w:rsid w:val="001113F5"/>
    <w:rPr>
      <w:color w:val="96607D" w:themeColor="followedHyperlink"/>
      <w:u w:val="single"/>
    </w:rPr>
  </w:style>
  <w:style w:type="paragraph" w:styleId="NormalWeb">
    <w:name w:val="Normal (Web)"/>
    <w:basedOn w:val="Normal"/>
    <w:uiPriority w:val="99"/>
    <w:semiHidden/>
    <w:unhideWhenUsed/>
    <w:rsid w:val="00470BB4"/>
    <w:pPr>
      <w:spacing w:before="100" w:beforeAutospacing="1" w:after="100" w:afterAutospacing="1" w:line="240" w:lineRule="auto"/>
    </w:pPr>
    <w:rPr>
      <w:rFonts w:ascii="Times New Roman" w:eastAsia="Times New Roman" w:hAnsi="Times New Roman" w:cs="Times New Roman"/>
      <w:lang w:eastAsia="en-US"/>
    </w:rPr>
  </w:style>
  <w:style w:type="character" w:styleId="Strong">
    <w:name w:val="Strong"/>
    <w:basedOn w:val="DefaultParagraphFont"/>
    <w:uiPriority w:val="22"/>
    <w:qFormat/>
    <w:rsid w:val="00470BB4"/>
    <w:rPr>
      <w:b/>
      <w:bCs/>
    </w:rPr>
  </w:style>
  <w:style w:type="character" w:styleId="Emphasis">
    <w:name w:val="Emphasis"/>
    <w:basedOn w:val="DefaultParagraphFont"/>
    <w:uiPriority w:val="20"/>
    <w:qFormat/>
    <w:rsid w:val="00470BB4"/>
    <w:rPr>
      <w:i/>
      <w:iCs/>
    </w:rPr>
  </w:style>
  <w:style w:type="paragraph" w:styleId="Header">
    <w:name w:val="header"/>
    <w:basedOn w:val="Normal"/>
    <w:link w:val="HeaderChar"/>
    <w:uiPriority w:val="99"/>
    <w:unhideWhenUsed/>
    <w:rsid w:val="00FF45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4546"/>
  </w:style>
  <w:style w:type="paragraph" w:styleId="Footer">
    <w:name w:val="footer"/>
    <w:basedOn w:val="Normal"/>
    <w:link w:val="FooterChar"/>
    <w:uiPriority w:val="99"/>
    <w:unhideWhenUsed/>
    <w:rsid w:val="00FF45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45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11/soc4.12951" TargetMode="External"/><Relationship Id="rId3" Type="http://schemas.openxmlformats.org/officeDocument/2006/relationships/webSettings" Target="webSettings.xml"/><Relationship Id="rId7" Type="http://schemas.openxmlformats.org/officeDocument/2006/relationships/hyperlink" Target="https://illumine.app/blog/how-much-childcare-costs-by-state-in-usa"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093/geronb/gbac057" TargetMode="External"/><Relationship Id="rId11" Type="http://schemas.microsoft.com/office/2020/10/relationships/intelligence" Target="intelligence2.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2136781-9753-4c75-af28-68a078871ebf}" enabled="0" method="" siteId="{22136781-9753-4c75-af28-68a078871ebf}" removed="1"/>
</clbl:labelList>
</file>

<file path=docProps/app.xml><?xml version="1.0" encoding="utf-8"?>
<Properties xmlns="http://schemas.openxmlformats.org/officeDocument/2006/extended-properties" xmlns:vt="http://schemas.openxmlformats.org/officeDocument/2006/docPropsVTypes">
  <Template>Normal.dotm</Template>
  <TotalTime>6</TotalTime>
  <Pages>6</Pages>
  <Words>1224</Words>
  <Characters>6978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Tanner, Lexy S</dc:creator>
  <cp:keywords/>
  <dc:description/>
  <cp:lastModifiedBy>Alexandria Tanner _ Student - MillbrookHS</cp:lastModifiedBy>
  <cp:revision>3</cp:revision>
  <dcterms:created xsi:type="dcterms:W3CDTF">2025-10-24T00:17:00Z</dcterms:created>
  <dcterms:modified xsi:type="dcterms:W3CDTF">2025-10-24T00:26:00Z</dcterms:modified>
</cp:coreProperties>
</file>