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D5EAE" w14:textId="4520D045" w:rsidR="00CE55BF" w:rsidRDefault="00CE55BF" w:rsidP="00CE55BF">
      <w:pPr>
        <w:spacing w:line="480" w:lineRule="auto"/>
        <w:rPr>
          <w:rFonts w:ascii="Times New Roman" w:hAnsi="Times New Roman" w:cs="Times New Roman"/>
        </w:rPr>
      </w:pPr>
      <w:r>
        <w:rPr>
          <w:rFonts w:ascii="Times New Roman" w:hAnsi="Times New Roman" w:cs="Times New Roman"/>
        </w:rPr>
        <w:t>Sociology 105</w:t>
      </w:r>
    </w:p>
    <w:p w14:paraId="16E2CA6D" w14:textId="7BB1A9DA" w:rsidR="00CE55BF" w:rsidRDefault="00CE55BF" w:rsidP="00CE55BF">
      <w:pPr>
        <w:spacing w:line="480" w:lineRule="auto"/>
        <w:rPr>
          <w:rFonts w:ascii="Times New Roman" w:hAnsi="Times New Roman" w:cs="Times New Roman"/>
        </w:rPr>
      </w:pPr>
      <w:r>
        <w:rPr>
          <w:rFonts w:ascii="Times New Roman" w:hAnsi="Times New Roman" w:cs="Times New Roman"/>
        </w:rPr>
        <w:t>April 20, 2021</w:t>
      </w:r>
    </w:p>
    <w:p w14:paraId="69CE1B09" w14:textId="6F7E9829" w:rsidR="00CE55BF" w:rsidRDefault="00CE55BF" w:rsidP="00CE55BF">
      <w:pPr>
        <w:spacing w:line="480" w:lineRule="auto"/>
        <w:jc w:val="center"/>
        <w:rPr>
          <w:rFonts w:ascii="Times New Roman" w:hAnsi="Times New Roman" w:cs="Times New Roman"/>
        </w:rPr>
      </w:pPr>
      <w:r>
        <w:rPr>
          <w:rFonts w:ascii="Times New Roman" w:hAnsi="Times New Roman" w:cs="Times New Roman"/>
        </w:rPr>
        <w:t>Social Media and Its Influence on Body Image</w:t>
      </w:r>
      <w:r w:rsidR="00771D78">
        <w:rPr>
          <w:rFonts w:ascii="Times New Roman" w:hAnsi="Times New Roman" w:cs="Times New Roman"/>
        </w:rPr>
        <w:t xml:space="preserve"> and Mental Health</w:t>
      </w:r>
    </w:p>
    <w:p w14:paraId="1A65730B" w14:textId="4483B5B5" w:rsidR="00CE55BF" w:rsidRDefault="00CE55BF" w:rsidP="00CE55BF">
      <w:pPr>
        <w:spacing w:line="480" w:lineRule="auto"/>
        <w:rPr>
          <w:rFonts w:ascii="Times New Roman" w:hAnsi="Times New Roman" w:cs="Times New Roman"/>
        </w:rPr>
      </w:pPr>
      <w:r>
        <w:rPr>
          <w:rFonts w:ascii="Times New Roman" w:hAnsi="Times New Roman" w:cs="Times New Roman"/>
        </w:rPr>
        <w:tab/>
        <w:t xml:space="preserve">Social media is a new type of media that is entirely user generated. The most popular forms of social media are Facebook, Instagram, Twitter, and </w:t>
      </w:r>
      <w:proofErr w:type="spellStart"/>
      <w:r>
        <w:rPr>
          <w:rFonts w:ascii="Times New Roman" w:hAnsi="Times New Roman" w:cs="Times New Roman"/>
        </w:rPr>
        <w:t>Tik</w:t>
      </w:r>
      <w:r w:rsidR="00970484">
        <w:rPr>
          <w:rFonts w:ascii="Times New Roman" w:hAnsi="Times New Roman" w:cs="Times New Roman"/>
        </w:rPr>
        <w:t>T</w:t>
      </w:r>
      <w:r>
        <w:rPr>
          <w:rFonts w:ascii="Times New Roman" w:hAnsi="Times New Roman" w:cs="Times New Roman"/>
        </w:rPr>
        <w:t>ok</w:t>
      </w:r>
      <w:proofErr w:type="spellEnd"/>
      <w:r>
        <w:rPr>
          <w:rFonts w:ascii="Times New Roman" w:hAnsi="Times New Roman" w:cs="Times New Roman"/>
        </w:rPr>
        <w:t xml:space="preserve">. As new forms of social media are created and gain popularity, along with technology advancements in smartphones, people have an increased level of accessibility to these platforms. What impact does this increased accessibility have on people, </w:t>
      </w:r>
      <w:r w:rsidR="00970484">
        <w:rPr>
          <w:rFonts w:ascii="Times New Roman" w:hAnsi="Times New Roman" w:cs="Times New Roman"/>
        </w:rPr>
        <w:t>especially</w:t>
      </w:r>
      <w:r>
        <w:rPr>
          <w:rFonts w:ascii="Times New Roman" w:hAnsi="Times New Roman" w:cs="Times New Roman"/>
        </w:rPr>
        <w:t xml:space="preserve"> teenagers? How does it affect one’s sense of self, their body image, and their self-esteem? Social media can be beneficial, as it allows us to easily and quickly do things like connect with friends and family and stay updated with current news, but the effect it may have on one’s mental and physical health can be detrimental. </w:t>
      </w:r>
    </w:p>
    <w:p w14:paraId="0B256A5B" w14:textId="22CD4068" w:rsidR="00CE55BF" w:rsidRDefault="00CE55BF" w:rsidP="00CE55BF">
      <w:pPr>
        <w:spacing w:line="480" w:lineRule="auto"/>
        <w:rPr>
          <w:rFonts w:ascii="Times New Roman" w:hAnsi="Times New Roman" w:cs="Times New Roman"/>
        </w:rPr>
      </w:pPr>
      <w:r>
        <w:rPr>
          <w:rFonts w:ascii="Times New Roman" w:hAnsi="Times New Roman" w:cs="Times New Roman"/>
        </w:rPr>
        <w:tab/>
        <w:t>The concept of body image can be defined in a number of different ways. One of the main definitions is that body image is the way that a person sees their physical appearance, and the feelings and emotions that come from that perception, whether they be positive or negative</w:t>
      </w:r>
      <w:r w:rsidR="00E521E8">
        <w:rPr>
          <w:rFonts w:ascii="Times New Roman" w:hAnsi="Times New Roman" w:cs="Times New Roman"/>
        </w:rPr>
        <w:t xml:space="preserve"> (</w:t>
      </w:r>
      <w:proofErr w:type="spellStart"/>
      <w:r w:rsidR="00E521E8">
        <w:rPr>
          <w:rFonts w:ascii="Times New Roman" w:hAnsi="Times New Roman" w:cs="Times New Roman"/>
        </w:rPr>
        <w:t>Jiosta</w:t>
      </w:r>
      <w:proofErr w:type="spellEnd"/>
      <w:r w:rsidR="00E521E8">
        <w:rPr>
          <w:rFonts w:ascii="Times New Roman" w:hAnsi="Times New Roman" w:cs="Times New Roman"/>
        </w:rPr>
        <w:t>)</w:t>
      </w:r>
      <w:r>
        <w:rPr>
          <w:rFonts w:ascii="Times New Roman" w:hAnsi="Times New Roman" w:cs="Times New Roman"/>
        </w:rPr>
        <w:t xml:space="preserve">. One’s body image reflects society’s social norms, thus pertaining to the concept of the collective consciousness. People will always strive to look </w:t>
      </w:r>
      <w:r w:rsidR="00ED6809">
        <w:rPr>
          <w:rFonts w:ascii="Times New Roman" w:hAnsi="Times New Roman" w:cs="Times New Roman"/>
        </w:rPr>
        <w:t>their personal</w:t>
      </w:r>
      <w:r w:rsidR="00970484">
        <w:rPr>
          <w:rFonts w:ascii="Times New Roman" w:hAnsi="Times New Roman" w:cs="Times New Roman"/>
        </w:rPr>
        <w:t xml:space="preserve"> best</w:t>
      </w:r>
      <w:r>
        <w:rPr>
          <w:rFonts w:ascii="Times New Roman" w:hAnsi="Times New Roman" w:cs="Times New Roman"/>
        </w:rPr>
        <w:t xml:space="preserve">, but the beauty norms of society </w:t>
      </w:r>
      <w:r w:rsidR="00ED6809">
        <w:rPr>
          <w:rFonts w:ascii="Times New Roman" w:hAnsi="Times New Roman" w:cs="Times New Roman"/>
        </w:rPr>
        <w:t>often portray people who are tall, thin, tan and with clear skin as being the “ideal” model for what we should all look like. This can lead to things like tanning, buying expensive clothes, shoes and makeup, and working out and dieting excessively. Many people alter their appearance to fit into these high beauty standards. In a study done b</w:t>
      </w:r>
      <w:r w:rsidR="00862FE3">
        <w:rPr>
          <w:rFonts w:ascii="Times New Roman" w:hAnsi="Times New Roman" w:cs="Times New Roman"/>
        </w:rPr>
        <w:t>y</w:t>
      </w:r>
      <w:r w:rsidR="00ED6809">
        <w:rPr>
          <w:rFonts w:ascii="Times New Roman" w:hAnsi="Times New Roman" w:cs="Times New Roman"/>
        </w:rPr>
        <w:t xml:space="preserve"> Meier and Gray, it was found that an increased exposure to social media can be connected to “weight </w:t>
      </w:r>
      <w:r w:rsidR="00ED6809">
        <w:rPr>
          <w:rFonts w:ascii="Times New Roman" w:hAnsi="Times New Roman" w:cs="Times New Roman"/>
        </w:rPr>
        <w:lastRenderedPageBreak/>
        <w:t xml:space="preserve">dissatisfaction, a drive for thinness, thin ideal internalization, and self-objectification among female high school students”. </w:t>
      </w:r>
    </w:p>
    <w:p w14:paraId="3E09DB62" w14:textId="35ABDFAC" w:rsidR="00540C61" w:rsidRDefault="00364ACE" w:rsidP="00E427C3">
      <w:pPr>
        <w:spacing w:line="480" w:lineRule="auto"/>
        <w:ind w:firstLine="720"/>
        <w:rPr>
          <w:rFonts w:ascii="Times New Roman" w:hAnsi="Times New Roman" w:cs="Times New Roman"/>
        </w:rPr>
      </w:pPr>
      <w:r>
        <w:rPr>
          <w:rFonts w:ascii="Times New Roman" w:hAnsi="Times New Roman" w:cs="Times New Roman"/>
        </w:rPr>
        <w:t xml:space="preserve">Traditional media, like newspaper and magazines, has had a negative impact on people’s body image for decades, according to </w:t>
      </w:r>
      <w:proofErr w:type="spellStart"/>
      <w:r>
        <w:rPr>
          <w:rFonts w:ascii="Times New Roman" w:hAnsi="Times New Roman" w:cs="Times New Roman"/>
        </w:rPr>
        <w:t>Fardouly</w:t>
      </w:r>
      <w:proofErr w:type="spellEnd"/>
      <w:r>
        <w:rPr>
          <w:rFonts w:ascii="Times New Roman" w:hAnsi="Times New Roman" w:cs="Times New Roman"/>
        </w:rPr>
        <w:t xml:space="preserve"> and </w:t>
      </w:r>
      <w:proofErr w:type="spellStart"/>
      <w:r>
        <w:rPr>
          <w:rFonts w:ascii="Times New Roman" w:hAnsi="Times New Roman" w:cs="Times New Roman"/>
        </w:rPr>
        <w:t>Vartanian</w:t>
      </w:r>
      <w:proofErr w:type="spellEnd"/>
      <w:r>
        <w:rPr>
          <w:rFonts w:ascii="Times New Roman" w:hAnsi="Times New Roman" w:cs="Times New Roman"/>
        </w:rPr>
        <w:t>. Social media is different from traditional media as it allows users to display themselves, rather than just seeing celebrities and models. People put forth their best self on social media. Not many people want to broadcast the “undesirable” aspects of their lives on social media. Photos can be edited, filtered, and altered to make them seem more attractive. These images do not portray who you are normally, but rather show an enhanced version of yourself. This leads to an increase in body dissatisfaction, a</w:t>
      </w:r>
      <w:r w:rsidR="00E427C3">
        <w:rPr>
          <w:rFonts w:ascii="Times New Roman" w:hAnsi="Times New Roman" w:cs="Times New Roman"/>
        </w:rPr>
        <w:t>s</w:t>
      </w:r>
      <w:r>
        <w:rPr>
          <w:rFonts w:ascii="Times New Roman" w:hAnsi="Times New Roman" w:cs="Times New Roman"/>
        </w:rPr>
        <w:t xml:space="preserve"> people feel as though they can more closely relate to peers on social media rather than models and celebrities in traditional media.</w:t>
      </w:r>
    </w:p>
    <w:p w14:paraId="28E0BA25" w14:textId="3B77E055" w:rsidR="00ED6809" w:rsidRDefault="00ED6809" w:rsidP="00CE55BF">
      <w:pPr>
        <w:spacing w:line="480" w:lineRule="auto"/>
        <w:rPr>
          <w:rFonts w:ascii="Times New Roman" w:hAnsi="Times New Roman" w:cs="Times New Roman"/>
        </w:rPr>
      </w:pPr>
      <w:r>
        <w:rPr>
          <w:rFonts w:ascii="Times New Roman" w:hAnsi="Times New Roman" w:cs="Times New Roman"/>
        </w:rPr>
        <w:tab/>
        <w:t>As new forms of social media arise, we begin to notice the major differences between social and traditional media: the use of likes and who runs each platform.</w:t>
      </w:r>
      <w:r w:rsidR="00970484">
        <w:rPr>
          <w:rFonts w:ascii="Times New Roman" w:hAnsi="Times New Roman" w:cs="Times New Roman"/>
        </w:rPr>
        <w:t xml:space="preserve"> Social media is peer and user generated, which traditional media is generated by major corporations and paparazzi.</w:t>
      </w:r>
      <w:r>
        <w:rPr>
          <w:rFonts w:ascii="Times New Roman" w:hAnsi="Times New Roman" w:cs="Times New Roman"/>
        </w:rPr>
        <w:t xml:space="preserve"> Social media focuses on interaction, while traditional media does not (Kim). Likes and comments are a form of instant gratification, which can lead to an obsession with this type of feedback. The amount of views, likes and comments on posts can lead to negative feelings about ourselves and our appearance.</w:t>
      </w:r>
      <w:r w:rsidR="00970484">
        <w:rPr>
          <w:rFonts w:ascii="Times New Roman" w:hAnsi="Times New Roman" w:cs="Times New Roman"/>
        </w:rPr>
        <w:t xml:space="preserve"> Comments are a quintessential part of social media, as they guide perceptions on what is deemed “ideal”.</w:t>
      </w:r>
      <w:r>
        <w:rPr>
          <w:rFonts w:ascii="Times New Roman" w:hAnsi="Times New Roman" w:cs="Times New Roman"/>
        </w:rPr>
        <w:t xml:space="preserve"> We strive for this instant gratification and modify our beauty standards to fit within the societal norm</w:t>
      </w:r>
      <w:r w:rsidR="00970484">
        <w:rPr>
          <w:rFonts w:ascii="Times New Roman" w:hAnsi="Times New Roman" w:cs="Times New Roman"/>
        </w:rPr>
        <w:t xml:space="preserve"> in order to receive more positive feedback from our peers.</w:t>
      </w:r>
    </w:p>
    <w:p w14:paraId="160203AD" w14:textId="74AA8C71" w:rsidR="00ED6809" w:rsidRDefault="00ED6809" w:rsidP="00CE55BF">
      <w:pPr>
        <w:spacing w:line="480" w:lineRule="auto"/>
        <w:rPr>
          <w:rFonts w:ascii="Times New Roman" w:hAnsi="Times New Roman" w:cs="Times New Roman"/>
        </w:rPr>
      </w:pPr>
      <w:r>
        <w:rPr>
          <w:rFonts w:ascii="Times New Roman" w:hAnsi="Times New Roman" w:cs="Times New Roman"/>
        </w:rPr>
        <w:tab/>
        <w:t xml:space="preserve">In an article written by Tiggemann and </w:t>
      </w:r>
      <w:proofErr w:type="spellStart"/>
      <w:r>
        <w:rPr>
          <w:rFonts w:ascii="Times New Roman" w:hAnsi="Times New Roman" w:cs="Times New Roman"/>
        </w:rPr>
        <w:t>Anderberg</w:t>
      </w:r>
      <w:proofErr w:type="spellEnd"/>
      <w:r>
        <w:rPr>
          <w:rFonts w:ascii="Times New Roman" w:hAnsi="Times New Roman" w:cs="Times New Roman"/>
        </w:rPr>
        <w:t>, the trend of “</w:t>
      </w:r>
      <w:r w:rsidR="00862FE3">
        <w:rPr>
          <w:rFonts w:ascii="Times New Roman" w:hAnsi="Times New Roman" w:cs="Times New Roman"/>
        </w:rPr>
        <w:t xml:space="preserve">Instagram versus Reality” is discussed as being a form of online social activism. This trend shows two side by side </w:t>
      </w:r>
      <w:r w:rsidR="00862FE3">
        <w:rPr>
          <w:rFonts w:ascii="Times New Roman" w:hAnsi="Times New Roman" w:cs="Times New Roman"/>
        </w:rPr>
        <w:lastRenderedPageBreak/>
        <w:t xml:space="preserve">photos of the same person. In the first photo, the person is their ideal self, wearing nice clothes and makeup with their hair done. This photo is edited and taken from flattering angles. In the second photo, the person shoes their “natural” self, without makeup or filters, posed in a more natural and comfortable way. This trend is very important, as it allows people to realize that what is posted on social media is entirely different from who people are when no one is looking. </w:t>
      </w:r>
      <w:r w:rsidR="00B750BA">
        <w:rPr>
          <w:rFonts w:ascii="Times New Roman" w:hAnsi="Times New Roman" w:cs="Times New Roman"/>
        </w:rPr>
        <w:t xml:space="preserve"> “Instagram versus Reality” serves as a way to remind people that what is posted on social media is often not the truth, but rather a lie and a coverup to make people seem more put together and “perfect” than they actually are, </w:t>
      </w:r>
      <w:proofErr w:type="gramStart"/>
      <w:r w:rsidR="00862FE3">
        <w:rPr>
          <w:rFonts w:ascii="Times New Roman" w:hAnsi="Times New Roman" w:cs="Times New Roman"/>
        </w:rPr>
        <w:t>This</w:t>
      </w:r>
      <w:proofErr w:type="gramEnd"/>
      <w:r w:rsidR="00862FE3">
        <w:rPr>
          <w:rFonts w:ascii="Times New Roman" w:hAnsi="Times New Roman" w:cs="Times New Roman"/>
        </w:rPr>
        <w:t xml:space="preserve"> exposure to “natural” photos leads to lower facial and body dissatisfaction, and an increase in body appreciation</w:t>
      </w:r>
      <w:r w:rsidR="00970484">
        <w:rPr>
          <w:rFonts w:ascii="Times New Roman" w:hAnsi="Times New Roman" w:cs="Times New Roman"/>
        </w:rPr>
        <w:t xml:space="preserve"> and positive body image</w:t>
      </w:r>
      <w:r w:rsidR="00862FE3">
        <w:rPr>
          <w:rFonts w:ascii="Times New Roman" w:hAnsi="Times New Roman" w:cs="Times New Roman"/>
        </w:rPr>
        <w:t xml:space="preserve">. </w:t>
      </w:r>
      <w:r w:rsidR="00970484">
        <w:rPr>
          <w:rFonts w:ascii="Times New Roman" w:hAnsi="Times New Roman" w:cs="Times New Roman"/>
        </w:rPr>
        <w:t xml:space="preserve">According to Tiggemann and </w:t>
      </w:r>
      <w:proofErr w:type="spellStart"/>
      <w:r w:rsidR="00970484">
        <w:rPr>
          <w:rFonts w:ascii="Times New Roman" w:hAnsi="Times New Roman" w:cs="Times New Roman"/>
        </w:rPr>
        <w:t>Anderberg</w:t>
      </w:r>
      <w:proofErr w:type="spellEnd"/>
      <w:r w:rsidR="00970484">
        <w:rPr>
          <w:rFonts w:ascii="Times New Roman" w:hAnsi="Times New Roman" w:cs="Times New Roman"/>
        </w:rPr>
        <w:t>, positive body image is a multidimensional construct that refers to love, respect and acceptance of one’s body.</w:t>
      </w:r>
      <w:r w:rsidR="00970484">
        <w:rPr>
          <w:rFonts w:ascii="Times New Roman" w:hAnsi="Times New Roman" w:cs="Times New Roman"/>
        </w:rPr>
        <w:t xml:space="preserve"> </w:t>
      </w:r>
      <w:r w:rsidR="00862FE3">
        <w:rPr>
          <w:rFonts w:ascii="Times New Roman" w:hAnsi="Times New Roman" w:cs="Times New Roman"/>
        </w:rPr>
        <w:t>People realize that their body is serving its purpose: keeping us alive. An increase in body appreciation can lead to greater self-esteem, self-care and adaptive eating.</w:t>
      </w:r>
      <w:r w:rsidR="00970484">
        <w:rPr>
          <w:rFonts w:ascii="Times New Roman" w:hAnsi="Times New Roman" w:cs="Times New Roman"/>
        </w:rPr>
        <w:t xml:space="preserve"> </w:t>
      </w:r>
      <w:r w:rsidR="00B750BA">
        <w:rPr>
          <w:rFonts w:ascii="Times New Roman" w:hAnsi="Times New Roman" w:cs="Times New Roman"/>
        </w:rPr>
        <w:t>Once people begin to realize the truth behind social media, they will start to become more satisfied with their own bodies.</w:t>
      </w:r>
    </w:p>
    <w:p w14:paraId="5011AE1F" w14:textId="244EE2DD" w:rsidR="00862FE3" w:rsidRDefault="00862FE3" w:rsidP="00CE55BF">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The negative effects of social media have generally been connected to the process of social comparison (Tiggemann and </w:t>
      </w:r>
      <w:proofErr w:type="spellStart"/>
      <w:r>
        <w:rPr>
          <w:rFonts w:ascii="Times New Roman" w:hAnsi="Times New Roman" w:cs="Times New Roman"/>
        </w:rPr>
        <w:t>Anderberg</w:t>
      </w:r>
      <w:proofErr w:type="spellEnd"/>
      <w:r>
        <w:rPr>
          <w:rFonts w:ascii="Times New Roman" w:hAnsi="Times New Roman" w:cs="Times New Roman"/>
        </w:rPr>
        <w:t>). People who are the targets for comparison on social media are usually peers, whereas in traditional media, the targets are models and celebrities. The comparison with peers often results in body dissatisfaction, as people who do the comparison see their peers to be “normal” people that they can relate to more closely than they could with models and celebrities.  This body dissatisfaction is often detrimental to one’s mental health and confidence in their appearance.</w:t>
      </w:r>
    </w:p>
    <w:p w14:paraId="25C0BC74" w14:textId="628C6514" w:rsidR="00862FE3" w:rsidRDefault="00862FE3" w:rsidP="00862FE3">
      <w:pPr>
        <w:spacing w:line="480" w:lineRule="auto"/>
        <w:rPr>
          <w:rFonts w:ascii="Times New Roman" w:hAnsi="Times New Roman" w:cs="Times New Roman"/>
        </w:rPr>
      </w:pPr>
      <w:r>
        <w:rPr>
          <w:rFonts w:ascii="Times New Roman" w:hAnsi="Times New Roman" w:cs="Times New Roman"/>
        </w:rPr>
        <w:tab/>
        <w:t xml:space="preserve">Social media provides a very narrow view of one’s life. Not many people choose the broadcast the chaos and disorder of their everyday lives on social media. Erving Goffman </w:t>
      </w:r>
      <w:r>
        <w:rPr>
          <w:rFonts w:ascii="Times New Roman" w:hAnsi="Times New Roman" w:cs="Times New Roman"/>
        </w:rPr>
        <w:lastRenderedPageBreak/>
        <w:t>proposes the idea that people are “performers”. In his writing, “Presentation of Self”, Goffman states that each person has a front and a backstage. The backstage is made up of actions that people do “behind the scenes”, when no one is looking. Think of the back</w:t>
      </w:r>
      <w:r>
        <w:rPr>
          <w:rFonts w:ascii="Times New Roman" w:hAnsi="Times New Roman" w:cs="Times New Roman"/>
        </w:rPr>
        <w:t>s</w:t>
      </w:r>
      <w:r>
        <w:rPr>
          <w:rFonts w:ascii="Times New Roman" w:hAnsi="Times New Roman" w:cs="Times New Roman"/>
        </w:rPr>
        <w:t>tage as your true self, without filters</w:t>
      </w:r>
      <w:r>
        <w:rPr>
          <w:rFonts w:ascii="Times New Roman" w:hAnsi="Times New Roman" w:cs="Times New Roman"/>
        </w:rPr>
        <w:t>.</w:t>
      </w:r>
      <w:r>
        <w:rPr>
          <w:rFonts w:ascii="Times New Roman" w:hAnsi="Times New Roman" w:cs="Times New Roman"/>
        </w:rPr>
        <w:t xml:space="preserve"> The front stage is made up of actions that others can see, or the character that you show your “audience”. The front and backstage theory can be applied to social media. The backstage is your true, everyday self, while the front stage is how you appear on social media platforms. This appearance that people put on display is often very different from who they actually are as a person.</w:t>
      </w:r>
    </w:p>
    <w:p w14:paraId="3F0EA980" w14:textId="0FC54E86" w:rsidR="00970484" w:rsidRDefault="00970484" w:rsidP="00862FE3">
      <w:pPr>
        <w:spacing w:line="480" w:lineRule="auto"/>
        <w:rPr>
          <w:rFonts w:ascii="Times New Roman" w:hAnsi="Times New Roman" w:cs="Times New Roman"/>
        </w:rPr>
      </w:pPr>
      <w:r>
        <w:rPr>
          <w:rFonts w:ascii="Times New Roman" w:hAnsi="Times New Roman" w:cs="Times New Roman"/>
        </w:rPr>
        <w:tab/>
      </w:r>
      <w:r w:rsidR="00B750BA">
        <w:rPr>
          <w:rFonts w:ascii="Times New Roman" w:hAnsi="Times New Roman" w:cs="Times New Roman"/>
        </w:rPr>
        <w:t xml:space="preserve">Social media can also be used as a platform for bullying. It is easy to make a fake account with none of your personal information and to use that account to bully others. Social media provides a “curtain” for bullies to become anonymous. It is much easier to say hateful things to others behind a screen than to their face. </w:t>
      </w:r>
      <w:r w:rsidR="000616BB">
        <w:rPr>
          <w:rFonts w:ascii="Times New Roman" w:hAnsi="Times New Roman" w:cs="Times New Roman"/>
        </w:rPr>
        <w:t xml:space="preserve">According to </w:t>
      </w:r>
      <w:proofErr w:type="spellStart"/>
      <w:r w:rsidR="00534F75">
        <w:rPr>
          <w:rFonts w:ascii="Times New Roman" w:hAnsi="Times New Roman" w:cs="Times New Roman"/>
        </w:rPr>
        <w:t>Peled</w:t>
      </w:r>
      <w:proofErr w:type="spellEnd"/>
      <w:r w:rsidR="00534F75">
        <w:rPr>
          <w:rFonts w:ascii="Times New Roman" w:hAnsi="Times New Roman" w:cs="Times New Roman"/>
        </w:rPr>
        <w:t xml:space="preserve">, </w:t>
      </w:r>
      <w:r w:rsidR="001361FA">
        <w:rPr>
          <w:rFonts w:ascii="Times New Roman" w:hAnsi="Times New Roman" w:cs="Times New Roman"/>
        </w:rPr>
        <w:t>cyberbullying is defined as electronic posting of</w:t>
      </w:r>
      <w:r w:rsidR="003D0B50">
        <w:rPr>
          <w:rFonts w:ascii="Times New Roman" w:hAnsi="Times New Roman" w:cs="Times New Roman"/>
        </w:rPr>
        <w:t xml:space="preserve"> mean messages about a person, often done anony</w:t>
      </w:r>
      <w:r w:rsidR="00E72C51">
        <w:rPr>
          <w:rFonts w:ascii="Times New Roman" w:hAnsi="Times New Roman" w:cs="Times New Roman"/>
        </w:rPr>
        <w:t>mously</w:t>
      </w:r>
      <w:r w:rsidR="003D0B50">
        <w:rPr>
          <w:rFonts w:ascii="Times New Roman" w:hAnsi="Times New Roman" w:cs="Times New Roman"/>
        </w:rPr>
        <w:t xml:space="preserve">. </w:t>
      </w:r>
      <w:r w:rsidR="00781A29">
        <w:rPr>
          <w:rFonts w:ascii="Times New Roman" w:hAnsi="Times New Roman" w:cs="Times New Roman"/>
        </w:rPr>
        <w:t xml:space="preserve">Types of cyberbullying include fraping, dissing, trolling, catfishing, phishing, stalking, blackmail, the sharing of photos and videos that one wants to keep private, shunning, and sexting. </w:t>
      </w:r>
      <w:r w:rsidR="001909B0">
        <w:rPr>
          <w:rFonts w:ascii="Times New Roman" w:hAnsi="Times New Roman" w:cs="Times New Roman"/>
        </w:rPr>
        <w:t xml:space="preserve">Fraping occurs when someone makes a social media account pretending to be someone else, Dissing is done in an attempt to ruin someone else’s reputation. </w:t>
      </w:r>
      <w:r w:rsidR="0046400A">
        <w:rPr>
          <w:rFonts w:ascii="Times New Roman" w:hAnsi="Times New Roman" w:cs="Times New Roman"/>
        </w:rPr>
        <w:t xml:space="preserve">Trolling is trying to provoke a reaction from someone else. Catfishing involves stealing someone’s identity </w:t>
      </w:r>
      <w:r w:rsidR="00EA2947">
        <w:rPr>
          <w:rFonts w:ascii="Times New Roman" w:hAnsi="Times New Roman" w:cs="Times New Roman"/>
        </w:rPr>
        <w:t xml:space="preserve">to create profiles used to deceive someone. Phishing is a tactic used to trick or manipulate someone into revealing personal information, like bank account numbers, addresses, and social security numbers. </w:t>
      </w:r>
      <w:r w:rsidR="00CD335A">
        <w:rPr>
          <w:rFonts w:ascii="Times New Roman" w:hAnsi="Times New Roman" w:cs="Times New Roman"/>
        </w:rPr>
        <w:t xml:space="preserve">Blackmail is a threat to reveal someone’s secrets. Many of these bullying tactics would never be done face to face with the victim, so social media provides a perfect platform for these types of bullying. </w:t>
      </w:r>
      <w:r w:rsidR="003B3C29">
        <w:rPr>
          <w:rFonts w:ascii="Times New Roman" w:hAnsi="Times New Roman" w:cs="Times New Roman"/>
        </w:rPr>
        <w:t>Cyberbullying</w:t>
      </w:r>
      <w:r w:rsidR="00344C00">
        <w:rPr>
          <w:rFonts w:ascii="Times New Roman" w:hAnsi="Times New Roman" w:cs="Times New Roman"/>
        </w:rPr>
        <w:t xml:space="preserve"> can lead to mental health disorders like anxiety and depression</w:t>
      </w:r>
      <w:r w:rsidR="009C09D9">
        <w:rPr>
          <w:rFonts w:ascii="Times New Roman" w:hAnsi="Times New Roman" w:cs="Times New Roman"/>
        </w:rPr>
        <w:t xml:space="preserve"> and </w:t>
      </w:r>
      <w:r w:rsidR="00344C00">
        <w:rPr>
          <w:rFonts w:ascii="Times New Roman" w:hAnsi="Times New Roman" w:cs="Times New Roman"/>
        </w:rPr>
        <w:t xml:space="preserve">may </w:t>
      </w:r>
      <w:r w:rsidR="00344C00">
        <w:rPr>
          <w:rFonts w:ascii="Times New Roman" w:hAnsi="Times New Roman" w:cs="Times New Roman"/>
        </w:rPr>
        <w:lastRenderedPageBreak/>
        <w:t>also cause body dysmorphia and eating disorders.</w:t>
      </w:r>
      <w:r w:rsidR="009C09D9">
        <w:rPr>
          <w:rFonts w:ascii="Times New Roman" w:hAnsi="Times New Roman" w:cs="Times New Roman"/>
        </w:rPr>
        <w:t xml:space="preserve"> Victims of cyberbullying </w:t>
      </w:r>
      <w:r w:rsidR="00771D78">
        <w:rPr>
          <w:rFonts w:ascii="Times New Roman" w:hAnsi="Times New Roman" w:cs="Times New Roman"/>
        </w:rPr>
        <w:t xml:space="preserve">may also become lonely, have low self-esteem, gain phobias of school, and show poor performance in school or at work. </w:t>
      </w:r>
    </w:p>
    <w:p w14:paraId="1F62292C" w14:textId="0ED07136" w:rsidR="00124EA7" w:rsidRDefault="00821220" w:rsidP="00862FE3">
      <w:pPr>
        <w:spacing w:line="480" w:lineRule="auto"/>
        <w:rPr>
          <w:rFonts w:ascii="Times New Roman" w:hAnsi="Times New Roman" w:cs="Times New Roman"/>
        </w:rPr>
      </w:pPr>
      <w:r>
        <w:rPr>
          <w:rFonts w:ascii="Times New Roman" w:hAnsi="Times New Roman" w:cs="Times New Roman"/>
        </w:rPr>
        <w:tab/>
        <w:t>Social media will forever change the way people interact with one an</w:t>
      </w:r>
      <w:r w:rsidR="00B8706B">
        <w:rPr>
          <w:rFonts w:ascii="Times New Roman" w:hAnsi="Times New Roman" w:cs="Times New Roman"/>
        </w:rPr>
        <w:t xml:space="preserve">other. </w:t>
      </w:r>
      <w:r w:rsidR="00D66DE0">
        <w:rPr>
          <w:rFonts w:ascii="Times New Roman" w:hAnsi="Times New Roman" w:cs="Times New Roman"/>
        </w:rPr>
        <w:t xml:space="preserve">What was once face to face interactions is now done online. This causes people to </w:t>
      </w:r>
      <w:r w:rsidR="00D972D8">
        <w:rPr>
          <w:rFonts w:ascii="Times New Roman" w:hAnsi="Times New Roman" w:cs="Times New Roman"/>
        </w:rPr>
        <w:t xml:space="preserve">put forth a version of themselves that is entirely different from who they are. Real life shows the raw, natural, and unedited version of who you are, whereas social media allows you to filter </w:t>
      </w:r>
      <w:r w:rsidR="00625FE0">
        <w:rPr>
          <w:rFonts w:ascii="Times New Roman" w:hAnsi="Times New Roman" w:cs="Times New Roman"/>
        </w:rPr>
        <w:t xml:space="preserve">how you are seen to others. The use of social </w:t>
      </w:r>
      <w:r w:rsidR="00A432BC">
        <w:rPr>
          <w:rFonts w:ascii="Times New Roman" w:hAnsi="Times New Roman" w:cs="Times New Roman"/>
        </w:rPr>
        <w:t xml:space="preserve">media is a great way to stay updated with current events and to connect with people around the world, but it also provides the perfect platform for anonymous bullying. </w:t>
      </w:r>
      <w:r w:rsidR="003F5875">
        <w:rPr>
          <w:rFonts w:ascii="Times New Roman" w:hAnsi="Times New Roman" w:cs="Times New Roman"/>
        </w:rPr>
        <w:t xml:space="preserve">Social media can also </w:t>
      </w:r>
      <w:r w:rsidR="001625D9">
        <w:rPr>
          <w:rFonts w:ascii="Times New Roman" w:hAnsi="Times New Roman" w:cs="Times New Roman"/>
        </w:rPr>
        <w:t>have a negative impact on one’s self-esteem, their body image, and their mental health. As we use more and more forms of social media, we need to remind ourselves that what we see on these platforms often is not one’s true self. We are able to select the best version of ourselves to put forth</w:t>
      </w:r>
      <w:r w:rsidR="00494571">
        <w:rPr>
          <w:rFonts w:ascii="Times New Roman" w:hAnsi="Times New Roman" w:cs="Times New Roman"/>
        </w:rPr>
        <w:t xml:space="preserve">, rather than putting forth who we truly are. We need to stop comparing our physical appearance to that of others. </w:t>
      </w:r>
      <w:r w:rsidR="00BA579D">
        <w:rPr>
          <w:rFonts w:ascii="Times New Roman" w:hAnsi="Times New Roman" w:cs="Times New Roman"/>
        </w:rPr>
        <w:t xml:space="preserve">Once we realize that each and every person has an appearance and personality that is unique and perfect, we will be able to build a more positive and accepting </w:t>
      </w:r>
      <w:r w:rsidR="00124EA7">
        <w:rPr>
          <w:rFonts w:ascii="Times New Roman" w:hAnsi="Times New Roman" w:cs="Times New Roman"/>
        </w:rPr>
        <w:t xml:space="preserve">environment. </w:t>
      </w:r>
    </w:p>
    <w:p w14:paraId="6D93E56D" w14:textId="77777777" w:rsidR="00124EA7" w:rsidRDefault="00124EA7">
      <w:pPr>
        <w:rPr>
          <w:rFonts w:ascii="Times New Roman" w:hAnsi="Times New Roman" w:cs="Times New Roman"/>
        </w:rPr>
      </w:pPr>
      <w:r>
        <w:rPr>
          <w:rFonts w:ascii="Times New Roman" w:hAnsi="Times New Roman" w:cs="Times New Roman"/>
        </w:rPr>
        <w:br w:type="page"/>
      </w:r>
    </w:p>
    <w:p w14:paraId="70552DF1" w14:textId="4698ED37" w:rsidR="00821220" w:rsidRDefault="00124EA7" w:rsidP="00124EA7">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39774FAC" w14:textId="716BB214" w:rsidR="00CA42D6" w:rsidRDefault="00CA42D6" w:rsidP="00CA42D6">
      <w:pPr>
        <w:pStyle w:val="NormalWeb"/>
        <w:ind w:left="567" w:hanging="567"/>
      </w:pPr>
      <w:proofErr w:type="spellStart"/>
      <w:r>
        <w:t>Fardouly</w:t>
      </w:r>
      <w:proofErr w:type="spellEnd"/>
      <w:r>
        <w:t xml:space="preserve">, Jasmine, and Lenny R. </w:t>
      </w:r>
      <w:proofErr w:type="spellStart"/>
      <w:r>
        <w:t>Vartanian</w:t>
      </w:r>
      <w:proofErr w:type="spellEnd"/>
      <w:r>
        <w:t xml:space="preserve">. “Social Media and Body Image Concerns: Current Research and Future Directions.” </w:t>
      </w:r>
      <w:r>
        <w:rPr>
          <w:i/>
          <w:iCs/>
        </w:rPr>
        <w:t>Current Opinion in Psychology</w:t>
      </w:r>
      <w:r>
        <w:t xml:space="preserve">, vol. 9, 2016, pp. 1–5., </w:t>
      </w:r>
      <w:proofErr w:type="gramStart"/>
      <w:r>
        <w:t>doi:10.1016/j.copsyc</w:t>
      </w:r>
      <w:proofErr w:type="gramEnd"/>
      <w:r>
        <w:t xml:space="preserve">.2015.09.005. </w:t>
      </w:r>
    </w:p>
    <w:p w14:paraId="79B9BF7D" w14:textId="43449790" w:rsidR="007C269C" w:rsidRDefault="007C269C" w:rsidP="007C269C">
      <w:pPr>
        <w:pStyle w:val="NormalWeb"/>
        <w:ind w:left="567" w:hanging="567"/>
      </w:pPr>
      <w:proofErr w:type="spellStart"/>
      <w:r>
        <w:t>Jiotsa</w:t>
      </w:r>
      <w:proofErr w:type="spellEnd"/>
      <w:r>
        <w:t xml:space="preserve">, Barbara, et al. “Social Media Use and Body Image Disorders: Association between Frequency of Comparing One’s Own Physical Appearance to That of People Being Followed on Social Media and Body Dissatisfaction and Drive for Thinness.” </w:t>
      </w:r>
      <w:r>
        <w:rPr>
          <w:i/>
          <w:iCs/>
        </w:rPr>
        <w:t>International Journal of Environmental Research and Public Health</w:t>
      </w:r>
      <w:r>
        <w:t xml:space="preserve">, vol. 18, no. 6, 2021, p. 2880., doi:10.3390/ijerph18062880. </w:t>
      </w:r>
    </w:p>
    <w:p w14:paraId="65F40A9B" w14:textId="77777777" w:rsidR="007C269C" w:rsidRDefault="007C269C" w:rsidP="007C269C">
      <w:pPr>
        <w:pStyle w:val="NormalWeb"/>
        <w:ind w:left="567" w:hanging="567"/>
      </w:pPr>
      <w:r>
        <w:t xml:space="preserve">Kim, Hye Min. “What Do Others’ Reactions to Body Posting on Instagram Tell Us? The Effects of Social Media Comments on Viewers’ Body Image Perception.” </w:t>
      </w:r>
      <w:r>
        <w:rPr>
          <w:i/>
          <w:iCs/>
        </w:rPr>
        <w:t>New Media &amp; Society</w:t>
      </w:r>
      <w:r>
        <w:t xml:space="preserve">, 2020, p. 146144482095636., doi:10.1177/1461444820956368. </w:t>
      </w:r>
    </w:p>
    <w:p w14:paraId="5E47C13C" w14:textId="77777777" w:rsidR="007C269C" w:rsidRDefault="007C269C" w:rsidP="007C269C">
      <w:pPr>
        <w:pStyle w:val="NormalWeb"/>
        <w:ind w:left="567" w:hanging="567"/>
      </w:pPr>
      <w:r>
        <w:t xml:space="preserve">Tiggemann, Marika, and Isabella </w:t>
      </w:r>
      <w:proofErr w:type="spellStart"/>
      <w:r>
        <w:t>Anderberg</w:t>
      </w:r>
      <w:proofErr w:type="spellEnd"/>
      <w:r>
        <w:t xml:space="preserve">. “Social Media Is Not Real: The Effect of ‘Instagram vs Reality’ Images on Women’s Social Comparison and Body Image.” </w:t>
      </w:r>
      <w:r>
        <w:rPr>
          <w:i/>
          <w:iCs/>
        </w:rPr>
        <w:t>New Media &amp; Society</w:t>
      </w:r>
      <w:r>
        <w:t xml:space="preserve">, vol. 22, no. 12, 2019, pp. 2183–2199., doi:10.1177/1461444819888720. </w:t>
      </w:r>
    </w:p>
    <w:p w14:paraId="73D13B3B" w14:textId="77777777" w:rsidR="00124EA7" w:rsidRDefault="00124EA7" w:rsidP="00124EA7">
      <w:pPr>
        <w:spacing w:line="480" w:lineRule="auto"/>
        <w:rPr>
          <w:rFonts w:ascii="Times New Roman" w:hAnsi="Times New Roman" w:cs="Times New Roman"/>
        </w:rPr>
      </w:pPr>
    </w:p>
    <w:p w14:paraId="0161F355" w14:textId="77777777" w:rsidR="00862FE3" w:rsidRDefault="00862FE3" w:rsidP="00CE55BF">
      <w:pPr>
        <w:spacing w:line="480" w:lineRule="auto"/>
        <w:rPr>
          <w:rFonts w:ascii="Times New Roman" w:hAnsi="Times New Roman" w:cs="Times New Roman"/>
        </w:rPr>
      </w:pPr>
    </w:p>
    <w:p w14:paraId="7301E75C" w14:textId="77777777" w:rsidR="00862FE3" w:rsidRDefault="00862FE3" w:rsidP="00CE55BF">
      <w:pPr>
        <w:spacing w:line="480" w:lineRule="auto"/>
        <w:rPr>
          <w:rFonts w:ascii="Times New Roman" w:hAnsi="Times New Roman" w:cs="Times New Roman"/>
        </w:rPr>
      </w:pPr>
    </w:p>
    <w:p w14:paraId="44B09152" w14:textId="77777777" w:rsidR="00ED6809" w:rsidRPr="00CE55BF" w:rsidRDefault="00ED6809" w:rsidP="00CE55BF">
      <w:pPr>
        <w:spacing w:line="480" w:lineRule="auto"/>
        <w:rPr>
          <w:rFonts w:ascii="Times New Roman" w:hAnsi="Times New Roman" w:cs="Times New Roman"/>
        </w:rPr>
      </w:pPr>
    </w:p>
    <w:sectPr w:rsidR="00ED6809" w:rsidRPr="00CE55B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BF"/>
    <w:rsid w:val="000616BB"/>
    <w:rsid w:val="00124EA7"/>
    <w:rsid w:val="001361FA"/>
    <w:rsid w:val="001625D9"/>
    <w:rsid w:val="001909B0"/>
    <w:rsid w:val="002371BB"/>
    <w:rsid w:val="00344C00"/>
    <w:rsid w:val="00364ACE"/>
    <w:rsid w:val="003B3C29"/>
    <w:rsid w:val="003D0B50"/>
    <w:rsid w:val="003F5875"/>
    <w:rsid w:val="0046400A"/>
    <w:rsid w:val="00494571"/>
    <w:rsid w:val="00534F75"/>
    <w:rsid w:val="00540C61"/>
    <w:rsid w:val="00553145"/>
    <w:rsid w:val="00561088"/>
    <w:rsid w:val="00625FE0"/>
    <w:rsid w:val="00771D78"/>
    <w:rsid w:val="00781A29"/>
    <w:rsid w:val="007C269C"/>
    <w:rsid w:val="00821220"/>
    <w:rsid w:val="00862FE3"/>
    <w:rsid w:val="00970484"/>
    <w:rsid w:val="009C09D9"/>
    <w:rsid w:val="00A432BC"/>
    <w:rsid w:val="00B750BA"/>
    <w:rsid w:val="00B8706B"/>
    <w:rsid w:val="00BA579D"/>
    <w:rsid w:val="00CA42D6"/>
    <w:rsid w:val="00CD335A"/>
    <w:rsid w:val="00CE55BF"/>
    <w:rsid w:val="00D66DE0"/>
    <w:rsid w:val="00D972D8"/>
    <w:rsid w:val="00E427C3"/>
    <w:rsid w:val="00E521E8"/>
    <w:rsid w:val="00E72C51"/>
    <w:rsid w:val="00EA2947"/>
    <w:rsid w:val="00ED6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AAEC4"/>
  <w15:chartTrackingRefBased/>
  <w15:docId w15:val="{FE17B82E-925C-384B-9391-7A42705B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69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204651">
      <w:bodyDiv w:val="1"/>
      <w:marLeft w:val="0"/>
      <w:marRight w:val="0"/>
      <w:marTop w:val="0"/>
      <w:marBottom w:val="0"/>
      <w:divBdr>
        <w:top w:val="none" w:sz="0" w:space="0" w:color="auto"/>
        <w:left w:val="none" w:sz="0" w:space="0" w:color="auto"/>
        <w:bottom w:val="none" w:sz="0" w:space="0" w:color="auto"/>
        <w:right w:val="none" w:sz="0" w:space="0" w:color="auto"/>
      </w:divBdr>
    </w:div>
    <w:div w:id="168998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 Madison Noelle</dc:creator>
  <cp:keywords/>
  <dc:description/>
  <cp:lastModifiedBy>Stump, Madison Noelle</cp:lastModifiedBy>
  <cp:revision>34</cp:revision>
  <dcterms:created xsi:type="dcterms:W3CDTF">2021-04-28T18:36:00Z</dcterms:created>
  <dcterms:modified xsi:type="dcterms:W3CDTF">2021-04-28T20:06:00Z</dcterms:modified>
</cp:coreProperties>
</file>