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91081" w14:textId="77777777" w:rsidR="00B8170E" w:rsidRDefault="003819F1" w:rsidP="00B8170E">
      <w:pPr>
        <w:pStyle w:val="Title"/>
        <w:spacing w:after="24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B8170E">
        <w:rPr>
          <w:rFonts w:ascii="Times New Roman" w:hAnsi="Times New Roman" w:cs="Times New Roman"/>
          <w:sz w:val="28"/>
          <w:szCs w:val="28"/>
        </w:rPr>
        <w:t>“They” are t</w:t>
      </w:r>
      <w:r w:rsidR="003633F1" w:rsidRPr="00B8170E">
        <w:rPr>
          <w:rFonts w:ascii="Times New Roman" w:hAnsi="Times New Roman" w:cs="Times New Roman"/>
          <w:sz w:val="28"/>
          <w:szCs w:val="28"/>
        </w:rPr>
        <w:t>he Enemy:</w:t>
      </w:r>
    </w:p>
    <w:p w14:paraId="73078264" w14:textId="29839A28" w:rsidR="00C30345" w:rsidRPr="00B8170E" w:rsidRDefault="00C30345" w:rsidP="00B8170E">
      <w:pPr>
        <w:pStyle w:val="Title"/>
        <w:spacing w:after="24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B8170E">
        <w:rPr>
          <w:rFonts w:ascii="Times New Roman" w:hAnsi="Times New Roman" w:cs="Times New Roman"/>
          <w:sz w:val="28"/>
          <w:szCs w:val="28"/>
        </w:rPr>
        <w:t xml:space="preserve">Perception and Avoidance of the </w:t>
      </w:r>
      <w:r w:rsidR="001028A8">
        <w:rPr>
          <w:rFonts w:ascii="Times New Roman" w:hAnsi="Times New Roman" w:cs="Times New Roman"/>
          <w:sz w:val="28"/>
          <w:szCs w:val="28"/>
        </w:rPr>
        <w:t>Collective Consciousness</w:t>
      </w:r>
      <w:r w:rsidRPr="00B8170E">
        <w:rPr>
          <w:rFonts w:ascii="Times New Roman" w:hAnsi="Times New Roman" w:cs="Times New Roman"/>
          <w:sz w:val="28"/>
          <w:szCs w:val="28"/>
        </w:rPr>
        <w:t xml:space="preserve"> in America</w:t>
      </w:r>
      <w:r w:rsidR="0072172F" w:rsidRPr="00B8170E">
        <w:rPr>
          <w:rFonts w:ascii="Times New Roman" w:hAnsi="Times New Roman" w:cs="Times New Roman"/>
          <w:sz w:val="28"/>
          <w:szCs w:val="28"/>
        </w:rPr>
        <w:t>n Politics and Media</w:t>
      </w:r>
    </w:p>
    <w:p w14:paraId="58AF755F" w14:textId="74D38053" w:rsidR="00124C35" w:rsidRDefault="00B778DF" w:rsidP="00124C35">
      <w:r>
        <w:t>Centuries ago, man first shaped wood,</w:t>
      </w:r>
      <w:r w:rsidR="00124C35">
        <w:t xml:space="preserve"> then leather,</w:t>
      </w:r>
      <w:r>
        <w:t xml:space="preserve"> then metal, </w:t>
      </w:r>
      <w:r w:rsidR="006A6242">
        <w:t>until he</w:t>
      </w:r>
      <w:r>
        <w:t xml:space="preserve"> finally had mastery over the materials around him. Then, </w:t>
      </w:r>
      <w:r w:rsidR="00124C35">
        <w:t>w</w:t>
      </w:r>
      <w:r>
        <w:t xml:space="preserve">ater, steam, and electricity were bent </w:t>
      </w:r>
      <w:r w:rsidR="00124C35">
        <w:t>to</w:t>
      </w:r>
      <w:r>
        <w:t xml:space="preserve"> the whim of humanity. </w:t>
      </w:r>
      <w:r w:rsidR="001D5953">
        <w:t>Most recently, we became masters</w:t>
      </w:r>
      <w:r w:rsidR="005E411A">
        <w:t xml:space="preserve"> </w:t>
      </w:r>
      <w:r>
        <w:t xml:space="preserve">of </w:t>
      </w:r>
      <w:r w:rsidR="00124C35">
        <w:t xml:space="preserve">a new force, deadlier than any other: information. </w:t>
      </w:r>
      <w:r>
        <w:t xml:space="preserve">Our world is so permeated by content that our very species itself has become a symptom of media, not the other way around. </w:t>
      </w:r>
      <w:r w:rsidR="00124C35" w:rsidRPr="00B778DF">
        <w:t>The advent of the internet</w:t>
      </w:r>
      <w:r w:rsidR="00124C35">
        <w:t xml:space="preserve"> and the dawn of the</w:t>
      </w:r>
      <w:r w:rsidR="00124C35" w:rsidRPr="00B778DF">
        <w:t xml:space="preserve"> twenty-first century </w:t>
      </w:r>
      <w:r w:rsidR="00124C35">
        <w:t>were truly</w:t>
      </w:r>
      <w:r w:rsidR="00124C35" w:rsidRPr="00B778DF">
        <w:t xml:space="preserve"> the </w:t>
      </w:r>
      <w:r w:rsidR="00124C35">
        <w:t>beginning</w:t>
      </w:r>
      <w:r w:rsidR="00124C35" w:rsidRPr="00B778DF">
        <w:t xml:space="preserve"> of the information age. </w:t>
      </w:r>
      <w:r w:rsidR="00124C35">
        <w:t>Or, rather, the misinformation age.</w:t>
      </w:r>
    </w:p>
    <w:p w14:paraId="06446097" w14:textId="21848F8E" w:rsidR="00C30345" w:rsidRDefault="00C30345" w:rsidP="00C30345">
      <w:r>
        <w:t>The</w:t>
      </w:r>
      <w:r w:rsidR="00124C35">
        <w:t xml:space="preserve"> </w:t>
      </w:r>
      <w:r w:rsidR="001028A8">
        <w:t>Collective Consciousness</w:t>
      </w:r>
      <w:r w:rsidR="00124C35">
        <w:t xml:space="preserve"> is more present</w:t>
      </w:r>
      <w:r w:rsidR="00B8170E">
        <w:t xml:space="preserve"> to us</w:t>
      </w:r>
      <w:r w:rsidR="00124C35">
        <w:t xml:space="preserve"> than ever before. In </w:t>
      </w:r>
      <w:r w:rsidR="006A6242">
        <w:t>mere</w:t>
      </w:r>
      <w:r w:rsidR="00124C35">
        <w:t xml:space="preserve"> seconds, any human can be connected to another. At the press of a button, thousands of channels are available for consumption. At such an obvious level, it is impossible not to notice that rhetoric exists everywhere. </w:t>
      </w:r>
      <w:r w:rsidR="006A6242">
        <w:t>Through this rhetoric, i</w:t>
      </w:r>
      <w:r w:rsidR="00C55C79">
        <w:t xml:space="preserve">t is made abundantly clear </w:t>
      </w:r>
      <w:r w:rsidR="00CE3F9B">
        <w:t xml:space="preserve">to viewers </w:t>
      </w:r>
      <w:r w:rsidR="00C55C79">
        <w:t xml:space="preserve">that it is impossible to escape from what “they” want you to think. When media is </w:t>
      </w:r>
      <w:r w:rsidR="00B44BEB">
        <w:t xml:space="preserve">perceived </w:t>
      </w:r>
      <w:r w:rsidR="00C55C79">
        <w:t>as a prison, however, escape becomes the goal.</w:t>
      </w:r>
      <w:r w:rsidR="00D32663">
        <w:t xml:space="preserve"> The </w:t>
      </w:r>
      <w:r w:rsidR="001028A8">
        <w:t>Collective Consciousness</w:t>
      </w:r>
      <w:r w:rsidR="00D32663">
        <w:t xml:space="preserve"> is </w:t>
      </w:r>
      <w:r w:rsidR="00B44BEB">
        <w:t xml:space="preserve">presented </w:t>
      </w:r>
      <w:r w:rsidR="00D32663">
        <w:t xml:space="preserve">by Americans as something to fight, but </w:t>
      </w:r>
      <w:r w:rsidR="00D84BB3">
        <w:t>in</w:t>
      </w:r>
      <w:r w:rsidR="00DE26A2">
        <w:t xml:space="preserve"> fighting their perceived ideal of the </w:t>
      </w:r>
      <w:r w:rsidR="001028A8">
        <w:t>Collective Consciousness</w:t>
      </w:r>
      <w:r w:rsidR="00DE26A2">
        <w:t xml:space="preserve">, </w:t>
      </w:r>
      <w:r w:rsidR="00E35A0D">
        <w:t>Americans</w:t>
      </w:r>
      <w:r w:rsidR="00DE26A2">
        <w:t xml:space="preserve"> only contribute to it further.</w:t>
      </w:r>
    </w:p>
    <w:p w14:paraId="7DF778D6" w14:textId="1A39DCCA" w:rsidR="006B2A21" w:rsidRDefault="00CD157C" w:rsidP="00C30345">
      <w:r>
        <w:t xml:space="preserve">The </w:t>
      </w:r>
      <w:r w:rsidR="001028A8">
        <w:t>Collective Consciousness</w:t>
      </w:r>
      <w:r>
        <w:t xml:space="preserve"> was first explained by</w:t>
      </w:r>
      <w:r w:rsidR="002377A8">
        <w:t xml:space="preserve"> Emile Durkheim,</w:t>
      </w:r>
      <w:r w:rsidR="002377A8" w:rsidRPr="002377A8">
        <w:t xml:space="preserve"> </w:t>
      </w:r>
      <w:r w:rsidR="002377A8">
        <w:t>a French scholar</w:t>
      </w:r>
      <w:r>
        <w:t xml:space="preserve">. It is the </w:t>
      </w:r>
      <w:r w:rsidR="006C1D93">
        <w:t xml:space="preserve">very </w:t>
      </w:r>
      <w:r>
        <w:t xml:space="preserve">essence of social </w:t>
      </w:r>
      <w:r w:rsidR="006C1D93">
        <w:t>society</w:t>
      </w:r>
      <w:r>
        <w:t>.</w:t>
      </w:r>
      <w:r w:rsidR="006C1D93">
        <w:t xml:space="preserve"> It </w:t>
      </w:r>
      <w:r w:rsidR="002377A8">
        <w:t>describes</w:t>
      </w:r>
      <w:r w:rsidR="006C1D93">
        <w:t xml:space="preserve"> the set of ideas, prejudices, and </w:t>
      </w:r>
      <w:r w:rsidR="006B2A21">
        <w:t>beliefs</w:t>
      </w:r>
      <w:r w:rsidR="006C1D93">
        <w:t xml:space="preserve"> that make up the unwritten rules </w:t>
      </w:r>
      <w:r w:rsidR="006B2A21">
        <w:t xml:space="preserve">by </w:t>
      </w:r>
      <w:r w:rsidR="006C1D93">
        <w:t xml:space="preserve">which we are governed. The </w:t>
      </w:r>
      <w:r w:rsidR="001028A8">
        <w:t>Collective Consciousness</w:t>
      </w:r>
      <w:r w:rsidR="006C1D93">
        <w:t xml:space="preserve"> is invisible, but fractions of it can be gleaned through Collective Representations</w:t>
      </w:r>
      <w:r w:rsidR="005E411A">
        <w:t>—</w:t>
      </w:r>
      <w:r w:rsidR="006B2A21">
        <w:t xml:space="preserve">objects which act as symbols of the </w:t>
      </w:r>
      <w:r w:rsidR="001028A8">
        <w:t>Collective Consciousness</w:t>
      </w:r>
      <w:r w:rsidR="006B2A21">
        <w:t>.</w:t>
      </w:r>
    </w:p>
    <w:p w14:paraId="148C7D8F" w14:textId="6844E330" w:rsidR="00E35A0D" w:rsidRDefault="006B2A21" w:rsidP="00C24C2E">
      <w:r>
        <w:lastRenderedPageBreak/>
        <w:t xml:space="preserve">One example of a Collective Representation is the American flag. From an extremely literal point of view, it is nothing but a decorated banner of cloth. </w:t>
      </w:r>
      <w:r w:rsidR="00CE3F9B">
        <w:t>At a deeper level</w:t>
      </w:r>
      <w:r>
        <w:t xml:space="preserve">, </w:t>
      </w:r>
      <w:r w:rsidR="00CE3F9B">
        <w:t xml:space="preserve">though, </w:t>
      </w:r>
      <w:r>
        <w:t>it symbolizes something that can’t be seen.</w:t>
      </w:r>
      <w:r w:rsidR="00CE3F9B">
        <w:t xml:space="preserve"> To many,</w:t>
      </w:r>
      <w:r>
        <w:t xml:space="preserve"> </w:t>
      </w:r>
      <w:r w:rsidR="00CE3F9B">
        <w:t>i</w:t>
      </w:r>
      <w:r>
        <w:t xml:space="preserve">t’s a representation of truth, justice, and the American way. It is so important to Americans that </w:t>
      </w:r>
      <w:r w:rsidR="00303497">
        <w:t>in many states</w:t>
      </w:r>
      <w:r>
        <w:t xml:space="preserve"> it was </w:t>
      </w:r>
      <w:r w:rsidR="00303497">
        <w:t xml:space="preserve">once </w:t>
      </w:r>
      <w:r>
        <w:t xml:space="preserve">illegal to </w:t>
      </w:r>
      <w:r w:rsidR="00303497">
        <w:t>desecrate</w:t>
      </w:r>
      <w:r>
        <w:t xml:space="preserve"> </w:t>
      </w:r>
      <w:r w:rsidR="00C24C2E">
        <w:t xml:space="preserve">such a </w:t>
      </w:r>
      <w:r w:rsidR="00303497">
        <w:t xml:space="preserve">sacred </w:t>
      </w:r>
      <w:r w:rsidR="00C24C2E">
        <w:t xml:space="preserve">symbol. </w:t>
      </w:r>
    </w:p>
    <w:p w14:paraId="1DDE84B9" w14:textId="18D70C64" w:rsidR="005112A3" w:rsidRDefault="00C24C2E" w:rsidP="00E35A0D">
      <w:r>
        <w:t xml:space="preserve">The </w:t>
      </w:r>
      <w:r w:rsidR="001028A8">
        <w:t>Collective Consciousness</w:t>
      </w:r>
      <w:r>
        <w:t>, even when we cannot see it, conducts our very way of life.</w:t>
      </w:r>
      <w:r w:rsidR="00E35A0D">
        <w:t xml:space="preserve"> It is made up of several varying parts of our culture. </w:t>
      </w:r>
      <w:r w:rsidR="005112A3">
        <w:t xml:space="preserve">Take, for instance, the topical issue </w:t>
      </w:r>
      <w:r w:rsidR="0072172F">
        <w:t>some have with</w:t>
      </w:r>
      <w:r w:rsidR="005112A3">
        <w:t xml:space="preserve"> vaccination</w:t>
      </w:r>
      <w:r w:rsidR="0072172F">
        <w:t xml:space="preserve">—specifically, with COVID–19 (Coronavirus) vaccines. Many individuals </w:t>
      </w:r>
      <w:r w:rsidR="00F63F1F">
        <w:t xml:space="preserve">that would otherwise advocate for vaccines </w:t>
      </w:r>
      <w:r w:rsidR="006A6242">
        <w:t>are refusing</w:t>
      </w:r>
      <w:r w:rsidR="00F63F1F">
        <w:t xml:space="preserve"> a</w:t>
      </w:r>
      <w:r w:rsidR="006A6242">
        <w:t xml:space="preserve"> </w:t>
      </w:r>
      <w:r w:rsidR="00F63F1F">
        <w:t xml:space="preserve">free vaccination. It could be argued that these individuals are being affected by the </w:t>
      </w:r>
      <w:r w:rsidR="001028A8">
        <w:t>Collective Consciousness</w:t>
      </w:r>
      <w:r w:rsidR="00F63F1F">
        <w:t>. After all, news outlets and social media platforms have shown an outbreak of anti-vaccination sentiments. A deeper look, however, shows that this isn’t as simple as it may seem.</w:t>
      </w:r>
    </w:p>
    <w:p w14:paraId="47996C51" w14:textId="4819B8D2" w:rsidR="00F63F1F" w:rsidRDefault="00C24C2E" w:rsidP="00C30345">
      <w:r>
        <w:t>Even though</w:t>
      </w:r>
      <w:r w:rsidR="00C923CA">
        <w:t xml:space="preserve"> I was vaccinated </w:t>
      </w:r>
      <w:r w:rsidR="004E5E5F">
        <w:t>half a year ago</w:t>
      </w:r>
      <w:r w:rsidR="00D401FB">
        <w:t xml:space="preserve"> (and, obviously, survived the experience)</w:t>
      </w:r>
      <w:r w:rsidR="00C923CA">
        <w:t xml:space="preserve">, both of my parents and my sister are </w:t>
      </w:r>
      <w:r w:rsidR="00D84BB3">
        <w:t xml:space="preserve">still </w:t>
      </w:r>
      <w:r w:rsidR="00C923CA">
        <w:t>unvaccinated for COVID–19, and most of my extended family on my mother’s side are unvaccinated. My dad</w:t>
      </w:r>
      <w:r w:rsidR="00D401FB">
        <w:t>, however</w:t>
      </w:r>
      <w:r>
        <w:t>,</w:t>
      </w:r>
      <w:r w:rsidR="00C923CA">
        <w:t xml:space="preserve"> is by far the most resistant of all </w:t>
      </w:r>
      <w:r w:rsidR="00D401FB">
        <w:t xml:space="preserve">my family members </w:t>
      </w:r>
      <w:r w:rsidR="00C923CA">
        <w:t xml:space="preserve">towards the new vaccines. He </w:t>
      </w:r>
      <w:r>
        <w:t xml:space="preserve">also </w:t>
      </w:r>
      <w:r w:rsidR="004E5E5F">
        <w:t>refuses to wear a mask in public places and often</w:t>
      </w:r>
      <w:r w:rsidR="00C923CA">
        <w:t xml:space="preserve"> watches </w:t>
      </w:r>
      <w:r w:rsidR="00C923CA" w:rsidRPr="008A76AD">
        <w:rPr>
          <w:i/>
          <w:iCs/>
        </w:rPr>
        <w:t>FOX News</w:t>
      </w:r>
      <w:r w:rsidR="004E5E5F">
        <w:t xml:space="preserve">. With this simple bit of information, it could be easily concluded that his ideals are derived from the </w:t>
      </w:r>
      <w:r w:rsidR="001028A8">
        <w:t>Collective Consciousness</w:t>
      </w:r>
      <w:r w:rsidR="004E5E5F">
        <w:t xml:space="preserve">. </w:t>
      </w:r>
      <w:r w:rsidR="009B3F0D">
        <w:t>He states otherwise.</w:t>
      </w:r>
    </w:p>
    <w:p w14:paraId="70049BF3" w14:textId="7EF042A5" w:rsidR="004E5E5F" w:rsidRDefault="009B3F0D" w:rsidP="00C30345">
      <w:r>
        <w:t>When</w:t>
      </w:r>
      <w:r w:rsidR="004E5E5F">
        <w:t xml:space="preserve"> I asked him asked why he refuses to wear a mask</w:t>
      </w:r>
      <w:r>
        <w:t>,</w:t>
      </w:r>
      <w:r w:rsidR="004E5E5F">
        <w:t xml:space="preserve"> </w:t>
      </w:r>
      <w:r>
        <w:t>h</w:t>
      </w:r>
      <w:r w:rsidR="004E5E5F">
        <w:t xml:space="preserve">e told me that the people who blindly listen to what they are told to do are “sheep”. </w:t>
      </w:r>
      <w:r>
        <w:t xml:space="preserve">Essentially, he’s fighting back against the way vaccines and mandates are being “pushed” on Americans, and what he’s part of is, </w:t>
      </w:r>
      <w:r w:rsidRPr="009B3F0D">
        <w:rPr>
          <w:i/>
          <w:iCs/>
        </w:rPr>
        <w:t>obviously</w:t>
      </w:r>
      <w:r>
        <w:t>, the morally correct way.</w:t>
      </w:r>
      <w:r w:rsidRPr="009B3F0D">
        <w:t xml:space="preserve"> </w:t>
      </w:r>
      <w:r>
        <w:t>In his eyes, he’s</w:t>
      </w:r>
      <w:r w:rsidR="00F23138">
        <w:t xml:space="preserve"> not following</w:t>
      </w:r>
      <w:r>
        <w:t xml:space="preserve"> </w:t>
      </w:r>
      <w:r w:rsidR="00F23138">
        <w:t xml:space="preserve">the </w:t>
      </w:r>
      <w:r w:rsidR="001028A8">
        <w:t>Collective Consciousness</w:t>
      </w:r>
      <w:r w:rsidR="00F23138">
        <w:t xml:space="preserve">—he’s </w:t>
      </w:r>
      <w:r>
        <w:t>an exception to</w:t>
      </w:r>
      <w:r w:rsidR="00D84BB3">
        <w:t xml:space="preserve"> it</w:t>
      </w:r>
      <w:r>
        <w:t xml:space="preserve">. </w:t>
      </w:r>
      <w:r w:rsidR="00D32663">
        <w:t xml:space="preserve">He’s not the only one </w:t>
      </w:r>
      <w:r w:rsidR="005E411A">
        <w:t xml:space="preserve">to do this, </w:t>
      </w:r>
      <w:r w:rsidR="00D32663">
        <w:t>though.</w:t>
      </w:r>
    </w:p>
    <w:p w14:paraId="56CF8F6C" w14:textId="46D7F92F" w:rsidR="00C55C79" w:rsidRDefault="00C55C79" w:rsidP="00124C35">
      <w:r>
        <w:lastRenderedPageBreak/>
        <w:t>For Americans, a surface</w:t>
      </w:r>
      <w:r w:rsidR="004C26BB">
        <w:t>–</w:t>
      </w:r>
      <w:r>
        <w:t xml:space="preserve">level understanding of the </w:t>
      </w:r>
      <w:r w:rsidR="001028A8">
        <w:t>Collective Consciousness</w:t>
      </w:r>
      <w:r>
        <w:t xml:space="preserve"> is </w:t>
      </w:r>
      <w:r w:rsidR="004C26BB">
        <w:t xml:space="preserve">required for any sort of political or social decision to be made. </w:t>
      </w:r>
      <w:r w:rsidR="00E35A0D">
        <w:t xml:space="preserve">This understanding is often a false view, though. </w:t>
      </w:r>
      <w:r w:rsidR="00C923CA">
        <w:t xml:space="preserve">Many Americans see the </w:t>
      </w:r>
      <w:r w:rsidR="001028A8">
        <w:t>Collective Consciousness</w:t>
      </w:r>
      <w:r w:rsidR="00C923CA">
        <w:t xml:space="preserve"> </w:t>
      </w:r>
      <w:r w:rsidR="005E411A">
        <w:t xml:space="preserve">simply </w:t>
      </w:r>
      <w:r w:rsidR="00C923CA">
        <w:t xml:space="preserve">as what “they” want </w:t>
      </w:r>
      <w:r w:rsidR="00E35A0D">
        <w:t>people</w:t>
      </w:r>
      <w:r w:rsidR="00C923CA">
        <w:t xml:space="preserve"> to do. Therefore</w:t>
      </w:r>
      <w:r w:rsidR="00E35A0D">
        <w:t xml:space="preserve">, </w:t>
      </w:r>
      <w:r>
        <w:t xml:space="preserve">it must be determined who “they” are. </w:t>
      </w:r>
      <w:r w:rsidR="005E411A">
        <w:t xml:space="preserve">The simplest example is seen in the American two–party system. </w:t>
      </w:r>
      <w:r>
        <w:t>For American republicans, “they” are the liberals who want to gut America like a fish, then serve a steaming plate of communism to the masses. To American democrats, however, “they” appear as power-hungry conservatives, a gentrifying force that wishes only to deepen the divide between class, race, and sex in America.</w:t>
      </w:r>
    </w:p>
    <w:p w14:paraId="417F85CF" w14:textId="75574157" w:rsidR="00F23138" w:rsidRDefault="004C26BB" w:rsidP="00F23138">
      <w:r>
        <w:t xml:space="preserve">This difficult decision, thankfully, is aided by the media of America. </w:t>
      </w:r>
      <w:r w:rsidR="005112A3">
        <w:t xml:space="preserve">The political and sociological position of a certain station is made clear to the viewer as soon as they tune in. </w:t>
      </w:r>
      <w:r w:rsidR="0072172F">
        <w:t>C</w:t>
      </w:r>
      <w:r w:rsidR="005112A3">
        <w:t xml:space="preserve">onservative networks report news that </w:t>
      </w:r>
      <w:r w:rsidR="003819F1">
        <w:t>criticizes</w:t>
      </w:r>
      <w:r w:rsidR="00F01764">
        <w:t xml:space="preserve"> liberal thought</w:t>
      </w:r>
      <w:r w:rsidR="005112A3">
        <w:t xml:space="preserve"> and </w:t>
      </w:r>
      <w:r w:rsidR="0072172F">
        <w:t>l</w:t>
      </w:r>
      <w:r w:rsidR="005112A3">
        <w:t>iberal stations report th</w:t>
      </w:r>
      <w:r w:rsidR="00F01764">
        <w:t xml:space="preserve">at which </w:t>
      </w:r>
      <w:r w:rsidR="003819F1">
        <w:t>devalues conservative viewpoints</w:t>
      </w:r>
      <w:r w:rsidR="005112A3">
        <w:t>. To make themselves more credible, n</w:t>
      </w:r>
      <w:r w:rsidR="00C30345">
        <w:t>ews stations work tirelessly to present their opposition as disreputable</w:t>
      </w:r>
      <w:r w:rsidR="00F23138">
        <w:t>.</w:t>
      </w:r>
      <w:r w:rsidR="003633F1">
        <w:t xml:space="preserve"> They waste no time in presenting exactly who (or what) the enemy is.</w:t>
      </w:r>
    </w:p>
    <w:p w14:paraId="5AFF2FE4" w14:textId="1A7C797A" w:rsidR="00E11C66" w:rsidRDefault="00E11C66" w:rsidP="005A2274">
      <w:r>
        <w:t>H</w:t>
      </w:r>
      <w:r w:rsidR="00F23138">
        <w:t xml:space="preserve">owever, </w:t>
      </w:r>
      <w:r w:rsidR="002869A9">
        <w:t xml:space="preserve">there is no urgent need to </w:t>
      </w:r>
      <w:r>
        <w:t>act</w:t>
      </w:r>
      <w:r w:rsidR="002869A9">
        <w:t xml:space="preserve"> unless the</w:t>
      </w:r>
      <w:r>
        <w:t xml:space="preserve"> enemy</w:t>
      </w:r>
      <w:r w:rsidR="002869A9">
        <w:t xml:space="preserve"> </w:t>
      </w:r>
      <w:r>
        <w:t>is</w:t>
      </w:r>
      <w:r w:rsidR="002869A9">
        <w:t xml:space="preserve"> also presented as strong. </w:t>
      </w:r>
      <w:r>
        <w:t>Take the US invasion of Iraq as an example. Before the 9/11 terror attacks, Americans were apathetic about a war in the middle east. N</w:t>
      </w:r>
      <w:r w:rsidR="00857277">
        <w:t>o danger existed, so there was no need to stop it. After 9/11, things changed. Americans, haunted by an attack on the American homefront, were suddenly willing to do whatever was necessary to protect themselves—even support a war in the country that hadn’t actually attacked them</w:t>
      </w:r>
      <w:r w:rsidR="003B41AD">
        <w:t>… yet.</w:t>
      </w:r>
    </w:p>
    <w:p w14:paraId="5C873CF2" w14:textId="557E1029" w:rsidR="005A2274" w:rsidRDefault="003633F1" w:rsidP="003B41AD">
      <w:r>
        <w:t xml:space="preserve">Although most belief systems and political parties in the American </w:t>
      </w:r>
      <w:r w:rsidR="001028A8">
        <w:t>Collective Consciousness</w:t>
      </w:r>
      <w:r>
        <w:t xml:space="preserve"> are nowhere near as dangerous as Al-Qaeda, they </w:t>
      </w:r>
      <w:r w:rsidR="001028A8">
        <w:t>can still</w:t>
      </w:r>
      <w:r>
        <w:t xml:space="preserve"> be presented </w:t>
      </w:r>
      <w:r w:rsidR="001028A8">
        <w:t>in that way</w:t>
      </w:r>
      <w:r>
        <w:t xml:space="preserve">. </w:t>
      </w:r>
      <w:r w:rsidR="00857277">
        <w:t>As any writer will tell you, a villain can’t terrify an audience unless they pose a real threat</w:t>
      </w:r>
      <w:r>
        <w:t xml:space="preserve">. </w:t>
      </w:r>
      <w:r w:rsidR="002869A9">
        <w:lastRenderedPageBreak/>
        <w:t>Republicans can’t rally against democrats unless they show just how fast the “liberal agenda” is growing.</w:t>
      </w:r>
      <w:r w:rsidR="005A2274">
        <w:t xml:space="preserve"> Democrats, meanwhile, can’t fight republicans without </w:t>
      </w:r>
      <w:r w:rsidR="001028A8">
        <w:t>proving they are</w:t>
      </w:r>
      <w:r w:rsidR="005A2274">
        <w:t xml:space="preserve"> a force with an iron grip on American politics. </w:t>
      </w:r>
      <w:r>
        <w:t xml:space="preserve">Through 24/7 coverage, media outlets can easily create and maintain the “villain” they wish to portray. They also make it extremely clear that this enemy </w:t>
      </w:r>
      <w:r w:rsidR="00D42161">
        <w:t xml:space="preserve">has them outgunned. </w:t>
      </w:r>
      <w:r w:rsidR="005A2274">
        <w:t xml:space="preserve">By showing that the enemy is not just evil, but powerful and greatly numbered, two things are obtained. Firstly, the enemy is understood to be in control of the </w:t>
      </w:r>
      <w:r w:rsidR="001028A8">
        <w:t>Collective Consciousness</w:t>
      </w:r>
      <w:r w:rsidR="005A2274">
        <w:t xml:space="preserve">. Secondly, the </w:t>
      </w:r>
      <w:r w:rsidR="001028A8">
        <w:t>Collective Consciousness</w:t>
      </w:r>
      <w:r w:rsidR="005A2274">
        <w:t xml:space="preserve"> is shown to be </w:t>
      </w:r>
      <w:r w:rsidR="001028A8">
        <w:t xml:space="preserve">morally </w:t>
      </w:r>
      <w:r w:rsidR="005A2274">
        <w:t>wrong.</w:t>
      </w:r>
    </w:p>
    <w:p w14:paraId="70B28D28" w14:textId="48D3B15B" w:rsidR="005A2274" w:rsidRDefault="00CD157C" w:rsidP="005A2274">
      <w:r>
        <w:t xml:space="preserve">If the </w:t>
      </w:r>
      <w:r w:rsidR="001028A8">
        <w:t>Collective Consciousness</w:t>
      </w:r>
      <w:r>
        <w:t xml:space="preserve"> is wrong, though, then fighting </w:t>
      </w:r>
      <w:r w:rsidR="00E40D2B">
        <w:t>it</w:t>
      </w:r>
      <w:r>
        <w:t xml:space="preserve"> is</w:t>
      </w:r>
      <w:r w:rsidR="006C418B">
        <w:t xml:space="preserve"> obviously</w:t>
      </w:r>
      <w:r>
        <w:t xml:space="preserve"> right. Rather than taking a side, many Americans will instead take a stance against </w:t>
      </w:r>
      <w:r w:rsidR="00D42161">
        <w:t>the opposite side.</w:t>
      </w:r>
      <w:r>
        <w:t xml:space="preserve"> In this way, a fight for one’s political, social, or spiritual beliefs can also be seen as an expression of individuality</w:t>
      </w:r>
      <w:r w:rsidR="00D42161">
        <w:t>, or “sticking it to the man.”</w:t>
      </w:r>
      <w:r w:rsidR="00430D9C">
        <w:t xml:space="preserve"> By showing an opposition to the </w:t>
      </w:r>
      <w:r w:rsidR="001028A8">
        <w:t>Collective Consciousness</w:t>
      </w:r>
      <w:r w:rsidR="00430D9C">
        <w:t xml:space="preserve">, an individual reaffirms their </w:t>
      </w:r>
      <w:r w:rsidR="00730055">
        <w:t>authority as an individual.</w:t>
      </w:r>
    </w:p>
    <w:p w14:paraId="075530EA" w14:textId="62ADA43B" w:rsidR="00D375DD" w:rsidRDefault="00730055" w:rsidP="00E11C66">
      <w:r>
        <w:t xml:space="preserve">Individuals who practice this personal philosophy, however, overlook a key point: that they are only another part of the </w:t>
      </w:r>
      <w:r w:rsidR="001028A8">
        <w:t>Collective Consciousness</w:t>
      </w:r>
      <w:r>
        <w:t xml:space="preserve">. Specifically, individuals who are focused entirely on the avoidance of the </w:t>
      </w:r>
      <w:r w:rsidR="001028A8">
        <w:t>Collective Consciousness</w:t>
      </w:r>
      <w:r>
        <w:t xml:space="preserve"> only contribute to it further by creating</w:t>
      </w:r>
      <w:r w:rsidR="009364AC">
        <w:t xml:space="preserve"> another culture within it.</w:t>
      </w:r>
      <w:r w:rsidR="00EE7FF0">
        <w:t xml:space="preserve"> Even more ironic is the fact that they are doing so in response to the stimuli of the </w:t>
      </w:r>
      <w:r w:rsidR="001028A8">
        <w:t>Collective Consciousness</w:t>
      </w:r>
      <w:r w:rsidR="00EE7FF0">
        <w:t xml:space="preserve"> telling them to.</w:t>
      </w:r>
    </w:p>
    <w:p w14:paraId="60667A74" w14:textId="3351F879" w:rsidR="003063D5" w:rsidRDefault="00F71824" w:rsidP="00E11C66">
      <w:r>
        <w:t xml:space="preserve">This practice isn’t only seen in media. </w:t>
      </w:r>
      <w:r w:rsidR="003063D5">
        <w:t xml:space="preserve">For instance, clothing brands like </w:t>
      </w:r>
      <w:r w:rsidR="003063D5">
        <w:rPr>
          <w:i/>
          <w:iCs/>
        </w:rPr>
        <w:t>Supreme</w:t>
      </w:r>
      <w:r w:rsidR="003063D5">
        <w:t xml:space="preserve"> </w:t>
      </w:r>
      <w:r w:rsidR="003A0889">
        <w:t xml:space="preserve">are entirely dependent on the appearance of </w:t>
      </w:r>
      <w:r w:rsidRPr="00F71824">
        <w:t>exclusivity</w:t>
      </w:r>
      <w:r w:rsidR="003A0889">
        <w:t xml:space="preserve">. </w:t>
      </w:r>
      <w:r>
        <w:t xml:space="preserve">New products are sold in limited quantities and at excess prices. This makes obtaining the item difficult—so difficult that the item becomes a luxury. After making their purchase, the owner of the item has bought something very few others will ever own. In this way, they express their individuality, but </w:t>
      </w:r>
      <w:r w:rsidR="00F01764">
        <w:t xml:space="preserve">perpetuate the </w:t>
      </w:r>
      <w:r w:rsidR="001028A8">
        <w:t>Collective Consciousness</w:t>
      </w:r>
      <w:r w:rsidR="00F01764">
        <w:t xml:space="preserve"> by </w:t>
      </w:r>
      <w:r w:rsidR="0043758E">
        <w:t xml:space="preserve">becoming the same as everyone else who buys into </w:t>
      </w:r>
      <w:r w:rsidR="003B41AD">
        <w:t>exclusive clothes</w:t>
      </w:r>
      <w:r w:rsidR="00F01764">
        <w:t>.</w:t>
      </w:r>
    </w:p>
    <w:p w14:paraId="520804A7" w14:textId="557683C0" w:rsidR="007E5D31" w:rsidRDefault="003B41AD" w:rsidP="0043758E">
      <w:r>
        <w:lastRenderedPageBreak/>
        <w:t>On the individual end</w:t>
      </w:r>
      <w:r w:rsidR="00F01764">
        <w:t>, this is</w:t>
      </w:r>
      <w:r>
        <w:t xml:space="preserve"> somewhat of</w:t>
      </w:r>
      <w:r w:rsidR="00F01764">
        <w:t xml:space="preserve"> a</w:t>
      </w:r>
      <w:r>
        <w:t xml:space="preserve"> bizarre</w:t>
      </w:r>
      <w:r w:rsidR="00F01764">
        <w:t xml:space="preserve"> parallel to the </w:t>
      </w:r>
      <w:r w:rsidR="0014559F">
        <w:t>“D</w:t>
      </w:r>
      <w:r w:rsidR="00F01764">
        <w:t xml:space="preserve">efensive </w:t>
      </w:r>
      <w:r w:rsidR="0014559F">
        <w:t>O</w:t>
      </w:r>
      <w:r w:rsidR="00F01764">
        <w:t>thering</w:t>
      </w:r>
      <w:r w:rsidR="0014559F">
        <w:t>”</w:t>
      </w:r>
      <w:r w:rsidR="00F01764">
        <w:t xml:space="preserve"> described by Matthew Ezzell </w:t>
      </w:r>
      <w:r w:rsidR="0014559F">
        <w:t xml:space="preserve">in </w:t>
      </w:r>
      <w:r w:rsidR="0014559F">
        <w:rPr>
          <w:i/>
          <w:iCs/>
        </w:rPr>
        <w:t>Barbie Dolls on the Pitch</w:t>
      </w:r>
      <w:r w:rsidR="00F01764">
        <w:t xml:space="preserve">. </w:t>
      </w:r>
      <w:r w:rsidR="007E5D31">
        <w:t xml:space="preserve">In his paper, he describes a group of women’s rugby players who perpetuate various </w:t>
      </w:r>
      <w:r w:rsidR="0043758E">
        <w:t>stereotypes but</w:t>
      </w:r>
      <w:r w:rsidR="007E5D31">
        <w:t xml:space="preserve"> claim to be exceptions to them. For Americans who try to avoid the </w:t>
      </w:r>
      <w:r w:rsidR="001028A8">
        <w:t>Collective Consciousness</w:t>
      </w:r>
      <w:r w:rsidR="007E5D31">
        <w:t>, however, there is a</w:t>
      </w:r>
      <w:r w:rsidR="006C418B">
        <w:t xml:space="preserve"> slightly</w:t>
      </w:r>
      <w:r w:rsidR="007E5D31">
        <w:t xml:space="preserve"> different case.</w:t>
      </w:r>
      <w:r w:rsidR="0014559F">
        <w:t xml:space="preserve"> </w:t>
      </w:r>
      <w:r w:rsidR="007E5D31">
        <w:t>I</w:t>
      </w:r>
      <w:r w:rsidR="0014559F">
        <w:t xml:space="preserve">nstead of perpetuating certain stereotypes, the individual successfully distances themselves from </w:t>
      </w:r>
      <w:r w:rsidR="007E5D31">
        <w:t>what they wish to avoid</w:t>
      </w:r>
      <w:r w:rsidR="0014559F">
        <w:t xml:space="preserve">, but unwittingly </w:t>
      </w:r>
      <w:r w:rsidR="007E5D31">
        <w:t xml:space="preserve">becomes a Collective Representation of an entirely different part of the </w:t>
      </w:r>
      <w:r w:rsidR="001028A8">
        <w:t>Collective Consciousness</w:t>
      </w:r>
      <w:r w:rsidR="007E5D31">
        <w:t>.</w:t>
      </w:r>
    </w:p>
    <w:p w14:paraId="42128B1D" w14:textId="649A4BBC" w:rsidR="0043758E" w:rsidRDefault="009D15E0" w:rsidP="003B41AD">
      <w:r>
        <w:t>Counter–</w:t>
      </w:r>
      <w:r w:rsidR="001028A8">
        <w:t>Collective Consciousness</w:t>
      </w:r>
      <w:r>
        <w:t xml:space="preserve"> thought is </w:t>
      </w:r>
      <w:r w:rsidR="00525EE6">
        <w:t>a conundrum because of the impossibility of fighting it. The decision not to participate in</w:t>
      </w:r>
      <w:r w:rsidR="000C427C">
        <w:t xml:space="preserve"> it is, in effect, participating in it. The consequences of </w:t>
      </w:r>
      <w:r w:rsidR="001643A4">
        <w:t>fighting the collective consciousness entirely</w:t>
      </w:r>
      <w:r w:rsidR="000C427C">
        <w:t>, however, are just as disastrous.</w:t>
      </w:r>
      <w:r w:rsidR="003B41AD">
        <w:t xml:space="preserve"> </w:t>
      </w:r>
      <w:r w:rsidR="0043758E">
        <w:t>In this system ideas are no longer a free response question, but a multiple choice one—and “all of the above” is not a suitable answer.</w:t>
      </w:r>
      <w:r w:rsidR="007E0B61">
        <w:t xml:space="preserve"> Conservatives instead </w:t>
      </w:r>
      <w:r w:rsidR="001643A4">
        <w:t xml:space="preserve">act </w:t>
      </w:r>
      <w:r w:rsidR="007E0B61">
        <w:t>more like “anti-liberals” and liberals are more like “anti-conservatives</w:t>
      </w:r>
      <w:r w:rsidR="000C427C">
        <w:t>.</w:t>
      </w:r>
      <w:r w:rsidR="007E0B61">
        <w:t xml:space="preserve">” </w:t>
      </w:r>
      <w:r w:rsidR="000C427C">
        <w:t>Y</w:t>
      </w:r>
      <w:r w:rsidR="007E0B61">
        <w:t>et</w:t>
      </w:r>
      <w:r w:rsidR="000C427C">
        <w:t>,</w:t>
      </w:r>
      <w:r w:rsidR="007E0B61">
        <w:t xml:space="preserve"> they still reinforce the existence of these categories.</w:t>
      </w:r>
      <w:r w:rsidR="000C427C">
        <w:t xml:space="preserve"> To dislike something in this binary system instantly implies a support of its opposite.</w:t>
      </w:r>
    </w:p>
    <w:p w14:paraId="0A25196E" w14:textId="00334CF0" w:rsidR="006221C4" w:rsidRPr="003B41AD" w:rsidRDefault="000C427C" w:rsidP="000F2021">
      <w:r>
        <w:t>There</w:t>
      </w:r>
      <w:r w:rsidR="007E0B61">
        <w:t xml:space="preserve"> is</w:t>
      </w:r>
      <w:r>
        <w:t>, however,</w:t>
      </w:r>
      <w:r w:rsidR="007E0B61">
        <w:t xml:space="preserve"> a</w:t>
      </w:r>
      <w:r>
        <w:t xml:space="preserve"> small</w:t>
      </w:r>
      <w:r w:rsidR="007E0B61">
        <w:t xml:space="preserve"> merit to the efforts</w:t>
      </w:r>
      <w:r>
        <w:t xml:space="preserve"> of these sentiments.</w:t>
      </w:r>
      <w:r w:rsidR="007E0B61">
        <w:t xml:space="preserve"> A surface–level understanding of the </w:t>
      </w:r>
      <w:r w:rsidR="001028A8">
        <w:t>Collective Consciousness</w:t>
      </w:r>
      <w:r w:rsidR="00011056">
        <w:t xml:space="preserve"> is better than none at all</w:t>
      </w:r>
      <w:r>
        <w:t xml:space="preserve">. In fact, </w:t>
      </w:r>
      <w:r w:rsidR="00812597">
        <w:t xml:space="preserve">it is the first step to a deeper understanding. </w:t>
      </w:r>
      <w:r w:rsidR="003B41AD">
        <w:t>And, while t</w:t>
      </w:r>
      <w:r w:rsidR="00812597">
        <w:t xml:space="preserve">here </w:t>
      </w:r>
      <w:r>
        <w:t>may be a semblance of</w:t>
      </w:r>
      <w:r w:rsidR="00812597">
        <w:t xml:space="preserve"> folly in t</w:t>
      </w:r>
      <w:r w:rsidR="007E0B61">
        <w:t>rying to escape from that which cannot be escaped</w:t>
      </w:r>
      <w:r w:rsidR="009D15E0">
        <w:t xml:space="preserve">, </w:t>
      </w:r>
      <w:r w:rsidR="00B8170E">
        <w:t xml:space="preserve">some </w:t>
      </w:r>
      <w:r w:rsidR="009D15E0">
        <w:t>good has come of it. In the attempt, it ha</w:t>
      </w:r>
      <w:r w:rsidR="003B41AD">
        <w:t>s</w:t>
      </w:r>
      <w:r w:rsidR="009D15E0">
        <w:t xml:space="preserve"> been proven that the </w:t>
      </w:r>
      <w:r w:rsidR="001028A8">
        <w:t>Collective Consciousness</w:t>
      </w:r>
      <w:r w:rsidR="009D15E0">
        <w:t xml:space="preserve"> can still change</w:t>
      </w:r>
      <w:r>
        <w:t>,</w:t>
      </w:r>
      <w:r w:rsidR="009D15E0">
        <w:t xml:space="preserve"> just as it has in the past. </w:t>
      </w:r>
      <w:r>
        <w:t xml:space="preserve">Now that the public eye </w:t>
      </w:r>
      <w:r w:rsidR="005E411A">
        <w:t>is</w:t>
      </w:r>
      <w:r>
        <w:t xml:space="preserve"> directed </w:t>
      </w:r>
      <w:r w:rsidR="005E411A">
        <w:t>upon</w:t>
      </w:r>
      <w:r>
        <w:t xml:space="preserve"> </w:t>
      </w:r>
      <w:r w:rsidR="003B41AD">
        <w:t xml:space="preserve">the </w:t>
      </w:r>
      <w:r w:rsidR="001028A8">
        <w:t>Collective Consciousness</w:t>
      </w:r>
      <w:r>
        <w:t>, i</w:t>
      </w:r>
      <w:r w:rsidR="009D15E0">
        <w:t>t’s up to us to change it for the better—but first, it’s up to us to find out what “the better” even is.</w:t>
      </w:r>
    </w:p>
    <w:sectPr w:rsidR="006221C4" w:rsidRPr="003B41A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644A5" w14:textId="77777777" w:rsidR="00322FED" w:rsidRDefault="00322FED" w:rsidP="00C30345">
      <w:pPr>
        <w:spacing w:line="240" w:lineRule="auto"/>
      </w:pPr>
      <w:r>
        <w:separator/>
      </w:r>
    </w:p>
    <w:p w14:paraId="67244980" w14:textId="77777777" w:rsidR="00322FED" w:rsidRDefault="00322FED"/>
  </w:endnote>
  <w:endnote w:type="continuationSeparator" w:id="0">
    <w:p w14:paraId="78DB1463" w14:textId="77777777" w:rsidR="00322FED" w:rsidRDefault="00322FED" w:rsidP="00C30345">
      <w:pPr>
        <w:spacing w:line="240" w:lineRule="auto"/>
      </w:pPr>
      <w:r>
        <w:continuationSeparator/>
      </w:r>
    </w:p>
    <w:p w14:paraId="07AA172C" w14:textId="77777777" w:rsidR="00322FED" w:rsidRDefault="00322F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3526853"/>
      <w:docPartObj>
        <w:docPartGallery w:val="Page Numbers (Bottom of Page)"/>
        <w:docPartUnique/>
      </w:docPartObj>
    </w:sdtPr>
    <w:sdtEndPr/>
    <w:sdtContent>
      <w:p w14:paraId="5F9378F2" w14:textId="0B3C8A41" w:rsidR="003063D5" w:rsidRDefault="003063D5" w:rsidP="003063D5">
        <w:pPr>
          <w:pStyle w:val="Footer"/>
          <w:ind w:firstLine="0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</w:sdtContent>
  </w:sdt>
  <w:p w14:paraId="213D6CD6" w14:textId="77777777" w:rsidR="005B399B" w:rsidRDefault="005B399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9C92E" w14:textId="77777777" w:rsidR="00322FED" w:rsidRDefault="00322FED" w:rsidP="00C30345">
      <w:pPr>
        <w:spacing w:line="240" w:lineRule="auto"/>
      </w:pPr>
      <w:r>
        <w:separator/>
      </w:r>
    </w:p>
    <w:p w14:paraId="09B7E69F" w14:textId="77777777" w:rsidR="00322FED" w:rsidRDefault="00322FED"/>
  </w:footnote>
  <w:footnote w:type="continuationSeparator" w:id="0">
    <w:p w14:paraId="6268C469" w14:textId="77777777" w:rsidR="00322FED" w:rsidRDefault="00322FED" w:rsidP="00C30345">
      <w:pPr>
        <w:spacing w:line="240" w:lineRule="auto"/>
      </w:pPr>
      <w:r>
        <w:continuationSeparator/>
      </w:r>
    </w:p>
    <w:p w14:paraId="6843D452" w14:textId="77777777" w:rsidR="00322FED" w:rsidRDefault="00322F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D7B5D"/>
    <w:multiLevelType w:val="hybridMultilevel"/>
    <w:tmpl w:val="E662D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1E"/>
    <w:rsid w:val="00011056"/>
    <w:rsid w:val="000A5FBC"/>
    <w:rsid w:val="000C427C"/>
    <w:rsid w:val="000F2021"/>
    <w:rsid w:val="001028A8"/>
    <w:rsid w:val="00124C35"/>
    <w:rsid w:val="0014559F"/>
    <w:rsid w:val="001643A4"/>
    <w:rsid w:val="001D5953"/>
    <w:rsid w:val="002377A8"/>
    <w:rsid w:val="002869A9"/>
    <w:rsid w:val="00303497"/>
    <w:rsid w:val="003063D5"/>
    <w:rsid w:val="00322FED"/>
    <w:rsid w:val="003633F1"/>
    <w:rsid w:val="003819F1"/>
    <w:rsid w:val="003A0889"/>
    <w:rsid w:val="003B41AD"/>
    <w:rsid w:val="00430D9C"/>
    <w:rsid w:val="0043758E"/>
    <w:rsid w:val="004B68A0"/>
    <w:rsid w:val="004C1616"/>
    <w:rsid w:val="004C26BB"/>
    <w:rsid w:val="004E5E5F"/>
    <w:rsid w:val="005112A3"/>
    <w:rsid w:val="00525EE6"/>
    <w:rsid w:val="005A2274"/>
    <w:rsid w:val="005B399B"/>
    <w:rsid w:val="005E411A"/>
    <w:rsid w:val="006221C4"/>
    <w:rsid w:val="0069041E"/>
    <w:rsid w:val="006A6242"/>
    <w:rsid w:val="006B2A21"/>
    <w:rsid w:val="006C1D93"/>
    <w:rsid w:val="006C418B"/>
    <w:rsid w:val="00700918"/>
    <w:rsid w:val="0072172F"/>
    <w:rsid w:val="00730055"/>
    <w:rsid w:val="00746C9C"/>
    <w:rsid w:val="007E0B61"/>
    <w:rsid w:val="007E5D31"/>
    <w:rsid w:val="00812597"/>
    <w:rsid w:val="00843B8A"/>
    <w:rsid w:val="00857277"/>
    <w:rsid w:val="00863DF4"/>
    <w:rsid w:val="008A76AD"/>
    <w:rsid w:val="009364AC"/>
    <w:rsid w:val="009B3F0D"/>
    <w:rsid w:val="009D12CE"/>
    <w:rsid w:val="009D15E0"/>
    <w:rsid w:val="00B44BEB"/>
    <w:rsid w:val="00B5077B"/>
    <w:rsid w:val="00B5176C"/>
    <w:rsid w:val="00B778DF"/>
    <w:rsid w:val="00B8170E"/>
    <w:rsid w:val="00C24C2E"/>
    <w:rsid w:val="00C30345"/>
    <w:rsid w:val="00C55C79"/>
    <w:rsid w:val="00C923CA"/>
    <w:rsid w:val="00CD157C"/>
    <w:rsid w:val="00CE3F9B"/>
    <w:rsid w:val="00D32663"/>
    <w:rsid w:val="00D375DD"/>
    <w:rsid w:val="00D401FB"/>
    <w:rsid w:val="00D42161"/>
    <w:rsid w:val="00D84BB3"/>
    <w:rsid w:val="00DE26A2"/>
    <w:rsid w:val="00E11C66"/>
    <w:rsid w:val="00E35A0D"/>
    <w:rsid w:val="00E40D2B"/>
    <w:rsid w:val="00ED4C74"/>
    <w:rsid w:val="00EE7FF0"/>
    <w:rsid w:val="00F01764"/>
    <w:rsid w:val="00F23138"/>
    <w:rsid w:val="00F63F1F"/>
    <w:rsid w:val="00F7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BA99B"/>
  <w15:chartTrackingRefBased/>
  <w15:docId w15:val="{8781068A-4A35-4241-BE45-854A7109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C35"/>
    <w:pPr>
      <w:spacing w:after="0" w:line="480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034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3034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34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034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345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217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17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172F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17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172F"/>
    <w:rPr>
      <w:rFonts w:ascii="Times New Roman" w:hAnsi="Times New Roman" w:cs="Times New Roman"/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72F"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2172F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622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2027</TotalTime>
  <Pages>5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Young, Matt Louis</dc:creator>
  <cp:keywords/>
  <dc:description/>
  <cp:lastModifiedBy>Young, Matt Louis</cp:lastModifiedBy>
  <cp:revision>12</cp:revision>
  <dcterms:created xsi:type="dcterms:W3CDTF">2021-10-14T18:38:00Z</dcterms:created>
  <dcterms:modified xsi:type="dcterms:W3CDTF">2021-10-18T22:32:00Z</dcterms:modified>
</cp:coreProperties>
</file>