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cantSplit w:val="0"/>
          <w:trHeight w:val="443" w:hRule="atLeast"/>
          <w:tblHeader w:val="0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jc w:val="both"/>
              <w:rPr>
                <w:color w:val="00800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 </w:t>
            </w:r>
            <w:r w:rsidDel="00000000" w:rsidR="00000000" w:rsidRPr="00000000">
              <w:rPr>
                <w:b w:val="1"/>
                <w:color w:val="008000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ind w:left="12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Test Stage: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Unit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3/21/2021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ID#: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ballotObjTest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rPr>
                <w:b w:val="1"/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Abdikarim Fareh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Description: 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ind w:left="120" w:firstLine="0"/>
              <w:rPr>
                <w:b w:val="1"/>
                <w:color w:val="008000"/>
              </w:rPr>
            </w:pPr>
            <w:r w:rsidDel="00000000" w:rsidR="00000000" w:rsidRPr="00000000">
              <w:rPr>
                <w:b w:val="1"/>
                <w:color w:val="008000"/>
                <w:rtl w:val="0"/>
              </w:rPr>
              <w:t xml:space="preserve">we are testing to ensure that each ballot 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ind w:left="120" w:firstLine="0"/>
              <w:rPr>
                <w:b w:val="1"/>
                <w:color w:val="008000"/>
              </w:rPr>
            </w:pPr>
            <w:r w:rsidDel="00000000" w:rsidR="00000000" w:rsidRPr="00000000">
              <w:rPr>
                <w:b w:val="1"/>
                <w:color w:val="008000"/>
                <w:rtl w:val="0"/>
              </w:rPr>
              <w:t xml:space="preserve">created has an id associated with. And can return 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ind w:left="120" w:firstLine="0"/>
              <w:rPr>
                <w:b w:val="1"/>
                <w:color w:val="008000"/>
              </w:rPr>
            </w:pPr>
            <w:r w:rsidDel="00000000" w:rsidR="00000000" w:rsidRPr="00000000">
              <w:rPr>
                <w:b w:val="1"/>
                <w:color w:val="008000"/>
                <w:rtl w:val="0"/>
              </w:rPr>
              <w:t xml:space="preserve">ballot array and it’s id correctly. 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ind w:left="0" w:firstLine="0"/>
              <w:rPr>
                <w:b w:val="1"/>
                <w:color w:val="008000"/>
              </w:rPr>
            </w:pPr>
            <w:r w:rsidDel="00000000" w:rsidR="00000000" w:rsidRPr="00000000">
              <w:rPr>
                <w:b w:val="1"/>
                <w:color w:val="008000"/>
                <w:rtl w:val="0"/>
              </w:rPr>
              <w:t xml:space="preserve">  we also testing to make sure that we get the correct 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ind w:left="0" w:firstLine="0"/>
              <w:rPr>
                <w:b w:val="1"/>
                <w:color w:val="008000"/>
              </w:rPr>
            </w:pPr>
            <w:r w:rsidDel="00000000" w:rsidR="00000000" w:rsidRPr="00000000">
              <w:rPr>
                <w:b w:val="1"/>
                <w:color w:val="008000"/>
                <w:rtl w:val="0"/>
              </w:rPr>
              <w:t xml:space="preserve">  round during distribution and who ever is what possiotion 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ind w:left="0" w:firstLine="0"/>
              <w:rPr>
                <w:b w:val="1"/>
                <w:color w:val="008000"/>
              </w:rPr>
            </w:pPr>
            <w:r w:rsidDel="00000000" w:rsidR="00000000" w:rsidRPr="00000000">
              <w:rPr>
                <w:b w:val="1"/>
                <w:color w:val="008000"/>
                <w:rtl w:val="0"/>
              </w:rPr>
              <w:t xml:space="preserve">  during distribution (round/rank)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Automated: 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Indicate where you are storing the tests (what file) and the name of the method/functions being used.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rPr>
                <w:b w:val="1"/>
                <w:color w:val="008000"/>
              </w:rPr>
            </w:pPr>
            <w:r w:rsidDel="00000000" w:rsidR="00000000" w:rsidRPr="00000000">
              <w:rPr>
                <w:b w:val="1"/>
                <w:color w:val="008000"/>
                <w:rtl w:val="0"/>
              </w:rPr>
              <w:t xml:space="preserve">This was tested by creating an array manual inside the BallotTest class and initialized and used the Ballot constructor to do the operation.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rPr>
                <w:color w:val="00800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rPr>
                <w:b w:val="1"/>
                <w:color w:val="008000"/>
              </w:rPr>
            </w:pPr>
            <w:r w:rsidDel="00000000" w:rsidR="00000000" w:rsidRPr="00000000">
              <w:rPr>
                <w:b w:val="1"/>
                <w:color w:val="008000"/>
                <w:rtl w:val="0"/>
              </w:rPr>
              <w:t xml:space="preserve">given an array of Ballot and id. 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10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450"/>
        <w:gridCol w:w="2520"/>
        <w:gridCol w:w="2970"/>
        <w:gridCol w:w="2205"/>
        <w:gridCol w:w="1905"/>
        <w:gridCol w:w="4050"/>
        <w:tblGridChange w:id="0">
          <w:tblGrid>
            <w:gridCol w:w="450"/>
            <w:gridCol w:w="2520"/>
            <w:gridCol w:w="2970"/>
            <w:gridCol w:w="2205"/>
            <w:gridCol w:w="1905"/>
            <w:gridCol w:w="405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64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1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64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64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#testGetIDBallot()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upon a ballot is instantiated, it will create an array of ballot that is associated with an ID. we are testing to make sure that it returns the appropriate ID number.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// for IR 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id_a1 = 1, 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id_a2 = 2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// for OPL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itn id_a3 = 1 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id_a4 = 2 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Expected results for IDs : 1, and 2 for IR 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Expected results for IDs : 1, and 2 for OPL 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result are : 1 and 2 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IR 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result are : 1 and 2 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 IR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 each ballot created, it is associated with an ID number for tracking purposes. we are making sure that it’s return the appropriate ID number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64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testGetChoiceAsArray()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 each ballot that represents an array is tested. Given an array, can we get the array choices exactly as expected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a1 [] = {1,2,3,4,5}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a3 [] = {2,3, 4,5,1}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a2 [] = {0, 0,0,1,0} 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a3 [] = {0, 1,0,0,0} 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expected 2 results. 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 1 = {1,2,3,4,5}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 2 = {2,3,4,5,1}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 3 = {0, 0,0,1,0}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 4 = {0, 1,0,0,0}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A_Result 1 = {1,2,3,4,5}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A_Result 2 = {2,3,4,5,1}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A_Result 3 = {0, 0,0,1,0}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A_Result 4 = {0, 1,0,0,0}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we tested different Ballot for IR and OPL to get the correct return for each Ballot that is created 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64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testGetIndexOfNthChoices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() 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 testing Nth Choice for IR where we need to find who is what index so that we get Nth choice for redistribution for ballots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round_a1 = {1,2,3,4,5} 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round_a2 = {2,3,4,5,1} 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round_a3 = {0,0,0,1,0}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round_a4 = {0,1,0,0,0}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Given 2, the expected result should be returned equal to index 1. </w:t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Given 5, the expected result should be returned equal to index 3. 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Given, 1 -&gt; expected result is 3rd and 1st index respectively</w:t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expected results are index 1 and 3 respectively.</w:t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 OPL, expected result are 3rd  and 1.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method returns nth choice for a given ballot. Let’s say, we are doing round 3 re-distribution. Given 3, can you return it’s index 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testRound() 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 also tested what the current round is for a given Ballot. This is to make sure that we are doing the distribution correctly.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round = 1 // initially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Initially all rounds are 1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 result is 1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 result is 1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 are testing to make sure that we get the correct round count.</w:t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test2ndRound()</w:t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after incrementing round, can we get the accurate result for next round 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First -&gt; increment) adds 1 to round 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secondly, by increment by 1, all rounds should be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Expt  = 2  and for second round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 result is 2 for all four test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 are testing to make sure that we get the correct round count. We also making sure that we increment round to next number to get an accurate results </w:t>
            </w:r>
          </w:p>
        </w:tc>
      </w:tr>
    </w:tbl>
    <w:p w:rsidR="00000000" w:rsidDel="00000000" w:rsidP="00000000" w:rsidRDefault="00000000" w:rsidRPr="00000000" w14:paraId="00000093">
      <w:pPr>
        <w:pageBreakBefore w:val="0"/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widowControl w:val="0"/>
        <w:rPr>
          <w:color w:val="008000"/>
        </w:rPr>
      </w:pPr>
      <w:r w:rsidDel="00000000" w:rsidR="00000000" w:rsidRPr="00000000">
        <w:rPr>
          <w:b w:val="1"/>
          <w:rtl w:val="0"/>
        </w:rPr>
        <w:t xml:space="preserve"> Post condition(s) for Test</w:t>
      </w:r>
      <w:r w:rsidDel="00000000" w:rsidR="00000000" w:rsidRPr="00000000">
        <w:rPr>
          <w:b w:val="1"/>
          <w:color w:val="008000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Ballot outputs the actual result that we expected after testing with different Ballots.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Passed : Yes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72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