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46" w:rsidRDefault="00EB5FCB">
      <w:pPr>
        <w:widowControl w:val="0"/>
        <w:autoSpaceDE w:val="0"/>
        <w:autoSpaceDN w:val="0"/>
        <w:adjustRightInd w:val="0"/>
        <w:spacing w:after="0" w:line="383" w:lineRule="exact"/>
        <w:ind w:left="3159" w:right="2915"/>
        <w:rPr>
          <w:rFonts w:ascii="Times New Roman" w:hAnsi="Times New Roman"/>
          <w:b/>
          <w:bCs/>
          <w:spacing w:val="2"/>
          <w:sz w:val="34"/>
          <w:szCs w:val="34"/>
        </w:rPr>
      </w:pPr>
      <w:r>
        <w:rPr>
          <w:rFonts w:ascii="Times New Roman" w:hAnsi="Times New Roman"/>
          <w:b/>
          <w:bCs/>
          <w:spacing w:val="2"/>
          <w:sz w:val="34"/>
          <w:szCs w:val="34"/>
        </w:rPr>
        <w:t xml:space="preserve">Luke Cooper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87" w:lineRule="exact"/>
        <w:ind w:left="3159" w:right="2915"/>
        <w:rPr>
          <w:rFonts w:ascii="Times New Roman" w:hAnsi="Times New Roman"/>
          <w:sz w:val="29"/>
          <w:szCs w:val="29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3159" w:right="2915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3159" w:right="2915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left="6066" w:right="616" w:firstLine="10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11 </w:t>
      </w:r>
      <w:proofErr w:type="spellStart"/>
      <w:r>
        <w:rPr>
          <w:rFonts w:ascii="Times New Roman" w:hAnsi="Times New Roman"/>
          <w:sz w:val="19"/>
          <w:szCs w:val="19"/>
        </w:rPr>
        <w:t>Waratah</w:t>
      </w:r>
      <w:proofErr w:type="spellEnd"/>
      <w:r>
        <w:rPr>
          <w:rFonts w:ascii="Times New Roman" w:hAnsi="Times New Roman"/>
          <w:sz w:val="19"/>
          <w:szCs w:val="19"/>
        </w:rPr>
        <w:t xml:space="preserve"> Avenue</w:t>
      </w: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left="5873" w:right="616" w:firstLine="19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>Graceville QLD 4075</w:t>
      </w: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left="5873" w:right="616" w:firstLine="89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19"/>
          <w:szCs w:val="19"/>
        </w:rPr>
        <w:t>0423 083 676</w:t>
      </w:r>
    </w:p>
    <w:p w:rsidR="00264346" w:rsidRDefault="00006F61" w:rsidP="00006F61">
      <w:pPr>
        <w:widowControl w:val="0"/>
        <w:autoSpaceDE w:val="0"/>
        <w:autoSpaceDN w:val="0"/>
        <w:adjustRightInd w:val="0"/>
        <w:spacing w:after="0" w:line="239" w:lineRule="exact"/>
        <w:ind w:left="5873" w:right="616"/>
        <w:jc w:val="right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luke.cooper@gmail.com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88" w:lineRule="exact"/>
        <w:ind w:left="5873" w:right="616"/>
        <w:rPr>
          <w:rFonts w:ascii="Times New Roman" w:hAnsi="Times New Roman"/>
          <w:sz w:val="29"/>
          <w:szCs w:val="29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86" w:lineRule="exact"/>
        <w:ind w:right="65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8"/>
          <w:szCs w:val="28"/>
        </w:rPr>
        <w:t xml:space="preserve">Objective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85" w:lineRule="exact"/>
        <w:ind w:right="6508"/>
        <w:rPr>
          <w:rFonts w:ascii="Times New Roman" w:hAnsi="Times New Roman"/>
          <w:sz w:val="19"/>
          <w:szCs w:val="19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7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I am </w:t>
      </w:r>
      <w:r w:rsidR="00767917">
        <w:rPr>
          <w:rFonts w:ascii="Times New Roman" w:hAnsi="Times New Roman"/>
          <w:spacing w:val="1"/>
          <w:sz w:val="19"/>
          <w:szCs w:val="19"/>
        </w:rPr>
        <w:t xml:space="preserve">a </w:t>
      </w:r>
      <w:r>
        <w:rPr>
          <w:rFonts w:ascii="Times New Roman" w:hAnsi="Times New Roman"/>
          <w:spacing w:val="1"/>
          <w:sz w:val="19"/>
          <w:szCs w:val="19"/>
        </w:rPr>
        <w:t>software developer with 10</w:t>
      </w:r>
      <w:r>
        <w:rPr>
          <w:rFonts w:ascii="Courier New" w:hAnsi="Courier New" w:cs="Courier New"/>
          <w:spacing w:val="1"/>
          <w:sz w:val="19"/>
          <w:szCs w:val="19"/>
        </w:rPr>
        <w:t>+</w:t>
      </w:r>
      <w:r>
        <w:rPr>
          <w:rFonts w:ascii="Times New Roman" w:hAnsi="Times New Roman"/>
          <w:spacing w:val="1"/>
          <w:sz w:val="19"/>
          <w:szCs w:val="19"/>
        </w:rPr>
        <w:t xml:space="preserve"> years of diverse industry experience looking for new programming</w:t>
      </w:r>
      <w:r w:rsidR="00767917">
        <w:rPr>
          <w:rFonts w:ascii="Times New Roman" w:hAnsi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/>
          <w:spacing w:val="1"/>
          <w:sz w:val="19"/>
          <w:szCs w:val="19"/>
        </w:rPr>
        <w:t>challenges. I of</w:t>
      </w:r>
      <w:r w:rsidR="00767917">
        <w:rPr>
          <w:rFonts w:ascii="Times New Roman" w:hAnsi="Times New Roman"/>
          <w:spacing w:val="1"/>
          <w:sz w:val="19"/>
          <w:szCs w:val="19"/>
        </w:rPr>
        <w:t>f</w:t>
      </w:r>
      <w:r>
        <w:rPr>
          <w:rFonts w:ascii="Times New Roman" w:hAnsi="Times New Roman"/>
          <w:spacing w:val="1"/>
          <w:sz w:val="19"/>
          <w:szCs w:val="19"/>
        </w:rPr>
        <w:t>er experience in C</w:t>
      </w:r>
      <w:r>
        <w:rPr>
          <w:rFonts w:ascii="Courier New" w:hAnsi="Courier New" w:cs="Courier New"/>
          <w:spacing w:val="1"/>
          <w:sz w:val="19"/>
          <w:szCs w:val="19"/>
        </w:rPr>
        <w:t>++</w:t>
      </w:r>
      <w:r>
        <w:rPr>
          <w:rFonts w:ascii="Times New Roman" w:hAnsi="Times New Roman"/>
          <w:spacing w:val="1"/>
          <w:sz w:val="19"/>
          <w:szCs w:val="19"/>
        </w:rPr>
        <w:t xml:space="preserve"> and Java technologies on a mixture of client, web and</w:t>
      </w:r>
      <w:r w:rsidR="00767917">
        <w:rPr>
          <w:rFonts w:ascii="Times New Roman" w:hAnsi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/>
          <w:spacing w:val="1"/>
          <w:sz w:val="19"/>
          <w:szCs w:val="19"/>
        </w:rPr>
        <w:t>embedded platforms. However I also have a keen interest in learning languages and platforms, and</w:t>
      </w:r>
      <w:r w:rsidR="00767917">
        <w:rPr>
          <w:rFonts w:ascii="Times New Roman" w:hAnsi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/>
          <w:spacing w:val="1"/>
          <w:sz w:val="19"/>
          <w:szCs w:val="19"/>
        </w:rPr>
        <w:t>seek to extend my experience into new areas.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49" w:lineRule="exact"/>
        <w:ind w:right="4181"/>
        <w:rPr>
          <w:rFonts w:ascii="Times New Roman" w:hAnsi="Times New Roman"/>
          <w:sz w:val="15"/>
          <w:szCs w:val="15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4181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86" w:lineRule="exact"/>
        <w:ind w:right="5055"/>
        <w:rPr>
          <w:rFonts w:ascii="Times New Roman" w:hAnsi="Times New Roman"/>
          <w:b/>
          <w:bCs/>
          <w:spacing w:val="2"/>
          <w:sz w:val="28"/>
          <w:szCs w:val="28"/>
        </w:rPr>
      </w:pPr>
      <w:r>
        <w:rPr>
          <w:rFonts w:ascii="Times New Roman" w:hAnsi="Times New Roman"/>
          <w:b/>
          <w:bCs/>
          <w:spacing w:val="2"/>
          <w:sz w:val="28"/>
          <w:szCs w:val="28"/>
        </w:rPr>
        <w:t xml:space="preserve">Technical Knowledge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86" w:lineRule="exact"/>
        <w:ind w:right="5055"/>
        <w:rPr>
          <w:rFonts w:ascii="Times New Roman" w:hAnsi="Times New Roman"/>
          <w:b/>
          <w:bCs/>
          <w:spacing w:val="2"/>
          <w:sz w:val="28"/>
          <w:szCs w:val="28"/>
        </w:rPr>
        <w:sectPr w:rsidR="00264346">
          <w:pgSz w:w="11905" w:h="16837"/>
          <w:pgMar w:top="2420" w:right="1620" w:bottom="200" w:left="1700" w:header="720" w:footer="720" w:gutter="0"/>
          <w:cols w:space="720"/>
          <w:noEndnote/>
        </w:sect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24" w:lineRule="exact"/>
        <w:ind w:right="5055"/>
        <w:rPr>
          <w:rFonts w:ascii="Times New Roman" w:hAnsi="Times New Roman"/>
        </w:rPr>
      </w:pPr>
    </w:p>
    <w:p w:rsidR="00264346" w:rsidRDefault="000B7D92" w:rsidP="00006F61">
      <w:pPr>
        <w:widowControl w:val="0"/>
        <w:autoSpaceDE w:val="0"/>
        <w:autoSpaceDN w:val="0"/>
        <w:adjustRightInd w:val="0"/>
        <w:spacing w:after="0" w:line="199" w:lineRule="exact"/>
        <w:ind w:left="335" w:right="63" w:firstLine="306"/>
        <w:jc w:val="right"/>
        <w:rPr>
          <w:rFonts w:ascii="Times New Roman" w:hAnsi="Times New Roman"/>
          <w:sz w:val="24"/>
          <w:szCs w:val="24"/>
        </w:rPr>
      </w:pPr>
      <w:r w:rsidRPr="000B7D92">
        <w:rPr>
          <w:rFonts w:ascii="Times New Roman" w:hAnsi="Times New Roman"/>
          <w:noProof/>
          <w:spacing w:val="-5"/>
          <w:sz w:val="19"/>
          <w:szCs w:val="19"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7.75pt;margin-top:2.25pt;width:.75pt;height:100.5pt;z-index:251655168" o:connectortype="straight" strokecolor="#bfbfbf" strokeweight="1pt">
            <v:shadow type="perspective" color="#205867" opacity=".5" offset="1pt" offset2="-1pt"/>
          </v:shape>
        </w:pict>
      </w:r>
      <w:r w:rsidR="00EB5FCB">
        <w:rPr>
          <w:rFonts w:ascii="Times New Roman" w:hAnsi="Times New Roman"/>
          <w:spacing w:val="-5"/>
          <w:sz w:val="19"/>
          <w:szCs w:val="19"/>
        </w:rPr>
        <w:t xml:space="preserve">Proficient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78" w:lineRule="exact"/>
        <w:ind w:left="335" w:right="63" w:firstLine="306"/>
        <w:jc w:val="right"/>
        <w:rPr>
          <w:rFonts w:ascii="Times New Roman" w:hAnsi="Times New Roman"/>
          <w:sz w:val="28"/>
          <w:szCs w:val="28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199" w:lineRule="exact"/>
        <w:ind w:left="629" w:right="63" w:firstLine="128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19"/>
          <w:szCs w:val="19"/>
        </w:rPr>
        <w:t xml:space="preserve">Familiar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78" w:lineRule="exact"/>
        <w:ind w:left="629" w:right="63" w:firstLine="128"/>
        <w:jc w:val="right"/>
        <w:rPr>
          <w:rFonts w:ascii="Times New Roman" w:hAnsi="Times New Roman"/>
          <w:sz w:val="28"/>
          <w:szCs w:val="28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199" w:lineRule="exact"/>
        <w:ind w:left="335" w:right="63" w:firstLine="29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Platforms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38" w:lineRule="exact"/>
        <w:ind w:left="335" w:right="63" w:firstLine="29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5" w:right="63" w:firstLine="293"/>
        <w:jc w:val="right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left="335" w:right="6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Frameworks/ </w:t>
      </w: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left="335" w:right="63" w:firstLine="709"/>
        <w:jc w:val="right"/>
        <w:rPr>
          <w:rFonts w:ascii="Times New Roman" w:hAnsi="Times New Roman"/>
          <w:spacing w:val="-5"/>
          <w:sz w:val="19"/>
          <w:szCs w:val="19"/>
        </w:rPr>
      </w:pPr>
      <w:r>
        <w:rPr>
          <w:rFonts w:ascii="Times New Roman" w:hAnsi="Times New Roman"/>
          <w:spacing w:val="-5"/>
          <w:sz w:val="19"/>
          <w:szCs w:val="19"/>
        </w:rPr>
        <w:t xml:space="preserve">APIs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29" w:lineRule="exact"/>
        <w:ind w:left="335" w:firstLine="70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-5"/>
          <w:sz w:val="19"/>
          <w:szCs w:val="19"/>
        </w:rPr>
        <w:br w:type="column"/>
      </w: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right="53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19"/>
          <w:szCs w:val="19"/>
        </w:rPr>
        <w:t>C</w:t>
      </w:r>
      <w:r>
        <w:rPr>
          <w:rFonts w:ascii="Courier New" w:hAnsi="Courier New" w:cs="Courier New"/>
          <w:spacing w:val="-2"/>
          <w:sz w:val="19"/>
          <w:szCs w:val="19"/>
        </w:rPr>
        <w:t>++</w:t>
      </w:r>
      <w:r>
        <w:rPr>
          <w:rFonts w:ascii="Times New Roman" w:hAnsi="Times New Roman"/>
          <w:spacing w:val="-2"/>
          <w:sz w:val="19"/>
          <w:szCs w:val="19"/>
        </w:rPr>
        <w:t xml:space="preserve">, Java.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78" w:lineRule="exact"/>
        <w:ind w:right="5341"/>
        <w:rPr>
          <w:rFonts w:ascii="Times New Roman" w:hAnsi="Times New Roman"/>
          <w:sz w:val="28"/>
          <w:szCs w:val="28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right="26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>C, C</w:t>
      </w:r>
      <w:r>
        <w:rPr>
          <w:rFonts w:ascii="Courier New" w:hAnsi="Courier New" w:cs="Courier New"/>
          <w:spacing w:val="1"/>
          <w:sz w:val="19"/>
          <w:szCs w:val="19"/>
        </w:rPr>
        <w:t>#</w:t>
      </w:r>
      <w:r>
        <w:rPr>
          <w:rFonts w:ascii="Times New Roman" w:hAnsi="Times New Roman"/>
          <w:spacing w:val="1"/>
          <w:sz w:val="19"/>
          <w:szCs w:val="19"/>
        </w:rPr>
        <w:t xml:space="preserve">, JavaScript, SQL, VB6, Ruby, Python.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3" w:lineRule="exact"/>
        <w:ind w:right="2605"/>
        <w:rPr>
          <w:rFonts w:ascii="Times New Roman" w:hAnsi="Times New Roman"/>
          <w:sz w:val="23"/>
          <w:szCs w:val="23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>Windows, Linux, Sony PlayStation 2/3, Nintendo GameCube/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Wii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Microsoft </w:t>
      </w:r>
      <w:r>
        <w:rPr>
          <w:rFonts w:ascii="Times New Roman" w:hAnsi="Times New Roman"/>
          <w:sz w:val="19"/>
          <w:szCs w:val="19"/>
        </w:rPr>
        <w:t xml:space="preserve">Xbox/Xbox 360.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47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47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Java SE, Java EE, Spring, Hibernate,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jQuery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Microsoft .Net, Nintendo RVL </w:t>
      </w:r>
      <w:r>
        <w:rPr>
          <w:rFonts w:ascii="Times New Roman" w:hAnsi="Times New Roman"/>
          <w:sz w:val="19"/>
          <w:szCs w:val="19"/>
        </w:rPr>
        <w:t xml:space="preserve">SDK, Microsoft X360 XDK, SCEE SDK.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47"/>
        <w:rPr>
          <w:rFonts w:ascii="Times New Roman" w:hAnsi="Times New Roman"/>
          <w:sz w:val="19"/>
          <w:szCs w:val="19"/>
        </w:rPr>
        <w:sectPr w:rsidR="00264346">
          <w:type w:val="continuous"/>
          <w:pgSz w:w="11905" w:h="16837"/>
          <w:pgMar w:top="2420" w:right="1620" w:bottom="200" w:left="1700" w:header="720" w:footer="720" w:gutter="0"/>
          <w:cols w:num="2" w:space="720" w:equalWidth="0">
            <w:col w:w="1481" w:space="248"/>
            <w:col w:w="6855"/>
          </w:cols>
          <w:noEndnote/>
        </w:sect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81" w:lineRule="exact"/>
        <w:ind w:right="47"/>
        <w:rPr>
          <w:rFonts w:ascii="Times New Roman" w:hAnsi="Times New Roman"/>
          <w:sz w:val="8"/>
          <w:szCs w:val="8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47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86" w:lineRule="exact"/>
        <w:ind w:right="4706"/>
        <w:rPr>
          <w:rFonts w:ascii="Times New Roman" w:hAnsi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 xml:space="preserve">Professional Experience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86" w:lineRule="exact"/>
        <w:ind w:right="4706"/>
        <w:rPr>
          <w:rFonts w:ascii="Times New Roman" w:hAnsi="Times New Roman"/>
          <w:b/>
          <w:bCs/>
          <w:spacing w:val="3"/>
          <w:sz w:val="28"/>
          <w:szCs w:val="28"/>
        </w:rPr>
        <w:sectPr w:rsidR="00264346">
          <w:type w:val="continuous"/>
          <w:pgSz w:w="11905" w:h="16837"/>
          <w:pgMar w:top="2420" w:right="1620" w:bottom="200" w:left="1700" w:header="720" w:footer="720" w:gutter="0"/>
          <w:cols w:space="720"/>
          <w:noEndnote/>
        </w:sect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03" w:lineRule="exact"/>
        <w:ind w:right="4706"/>
        <w:rPr>
          <w:rFonts w:ascii="Times New Roman" w:hAnsi="Times New Roman"/>
          <w:sz w:val="20"/>
          <w:szCs w:val="20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4706"/>
        <w:rPr>
          <w:rFonts w:ascii="Times New Roman" w:hAnsi="Times New Roman"/>
          <w:sz w:val="24"/>
          <w:szCs w:val="24"/>
        </w:rPr>
      </w:pPr>
    </w:p>
    <w:p w:rsidR="00264346" w:rsidRDefault="000B7D92" w:rsidP="00006F61">
      <w:pPr>
        <w:widowControl w:val="0"/>
        <w:autoSpaceDE w:val="0"/>
        <w:autoSpaceDN w:val="0"/>
        <w:adjustRightInd w:val="0"/>
        <w:spacing w:after="0" w:line="199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  <w:r w:rsidRPr="000B7D92">
        <w:rPr>
          <w:rFonts w:ascii="Times New Roman" w:hAnsi="Times New Roman"/>
          <w:noProof/>
          <w:spacing w:val="-5"/>
          <w:sz w:val="19"/>
          <w:szCs w:val="19"/>
          <w:lang w:val="en-AU" w:eastAsia="en-AU"/>
        </w:rPr>
        <w:pict>
          <v:shape id="_x0000_s1030" type="#_x0000_t32" style="position:absolute;left:0;text-align:left;margin-left:77pt;margin-top:1.05pt;width:1.5pt;height:198.75pt;z-index:251656192" o:connectortype="straight" strokecolor="#bfbfbf" strokeweight="1pt">
            <v:shadow type="perspective" color="#205867" opacity=".5" offset="1pt" offset2="-1pt"/>
          </v:shape>
        </w:pict>
      </w:r>
      <w:r w:rsidR="00EB5FCB">
        <w:rPr>
          <w:rFonts w:ascii="Times New Roman" w:hAnsi="Times New Roman"/>
          <w:spacing w:val="-5"/>
          <w:sz w:val="19"/>
          <w:szCs w:val="19"/>
        </w:rPr>
        <w:t xml:space="preserve">2011-Present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69" w:lineRule="exact"/>
        <w:ind w:left="330" w:right="63"/>
        <w:jc w:val="right"/>
        <w:rPr>
          <w:rFonts w:ascii="Times New Roman" w:hAnsi="Times New Roman"/>
          <w:sz w:val="27"/>
          <w:szCs w:val="27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330" w:right="63"/>
        <w:jc w:val="right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199" w:lineRule="exact"/>
        <w:ind w:left="330" w:right="63" w:firstLine="751"/>
        <w:jc w:val="right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2011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03" w:lineRule="exact"/>
        <w:ind w:left="330" w:firstLine="7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2"/>
          <w:sz w:val="19"/>
          <w:szCs w:val="19"/>
        </w:rPr>
        <w:br w:type="column"/>
      </w: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330" w:firstLine="751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right="19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>Flight Centre Software Services</w:t>
      </w:r>
      <w:r>
        <w:rPr>
          <w:rFonts w:ascii="Garamond" w:hAnsi="Garamond" w:cs="Garamond"/>
          <w:i/>
          <w:iCs/>
          <w:spacing w:val="3"/>
          <w:sz w:val="19"/>
          <w:szCs w:val="19"/>
        </w:rPr>
        <w:t xml:space="preserve"> Senior Developer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1918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Enhanced and supported a suite of corporate travel booking applications built </w:t>
      </w:r>
      <w:r>
        <w:rPr>
          <w:rFonts w:ascii="Times New Roman" w:hAnsi="Times New Roman"/>
          <w:sz w:val="19"/>
          <w:szCs w:val="19"/>
        </w:rPr>
        <w:t>in a</w:t>
      </w:r>
      <w:r w:rsidR="00767917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mixture of enterprise Java technologies, which service over 2,500 companies </w:t>
      </w:r>
      <w:r>
        <w:rPr>
          <w:rFonts w:ascii="Times New Roman" w:hAnsi="Times New Roman"/>
          <w:spacing w:val="1"/>
          <w:sz w:val="19"/>
          <w:szCs w:val="19"/>
        </w:rPr>
        <w:t>throughout</w:t>
      </w:r>
      <w:r w:rsidR="00767917">
        <w:rPr>
          <w:rFonts w:ascii="Times New Roman" w:hAnsi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/>
          <w:spacing w:val="1"/>
          <w:sz w:val="19"/>
          <w:szCs w:val="19"/>
        </w:rPr>
        <w:t xml:space="preserve">Australasia.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39" w:lineRule="exact"/>
        <w:ind w:right="47"/>
        <w:jc w:val="both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Enhanced security and stability of legacy Java web applications with custom </w:t>
      </w:r>
      <w:r>
        <w:rPr>
          <w:rFonts w:ascii="Times New Roman" w:hAnsi="Times New Roman"/>
          <w:sz w:val="19"/>
          <w:szCs w:val="19"/>
        </w:rPr>
        <w:t xml:space="preserve">Python scripts to discover SQL injection and cross site scripting vulnerabilities.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39" w:lineRule="exact"/>
        <w:ind w:right="46"/>
        <w:jc w:val="both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3"/>
          <w:sz w:val="19"/>
          <w:szCs w:val="19"/>
        </w:rPr>
        <w:t xml:space="preserve">Created a Spring/Hibernate Java web application for corporate chartered </w:t>
      </w:r>
      <w:r>
        <w:rPr>
          <w:rFonts w:ascii="Times New Roman" w:hAnsi="Times New Roman"/>
          <w:spacing w:val="2"/>
          <w:sz w:val="19"/>
          <w:szCs w:val="19"/>
        </w:rPr>
        <w:t>travel booking.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spacing w:val="2"/>
          <w:sz w:val="19"/>
          <w:szCs w:val="19"/>
        </w:rPr>
        <w:t xml:space="preserve">Worked end to end on the application from schema design </w:t>
      </w:r>
      <w:r>
        <w:rPr>
          <w:rFonts w:ascii="Times New Roman" w:hAnsi="Times New Roman"/>
          <w:spacing w:val="1"/>
          <w:sz w:val="19"/>
          <w:szCs w:val="19"/>
        </w:rPr>
        <w:t xml:space="preserve">to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jQuery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>/JSP front end.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78" w:lineRule="exact"/>
        <w:ind w:right="46"/>
        <w:rPr>
          <w:rFonts w:ascii="Times New Roman" w:hAnsi="Times New Roman"/>
          <w:sz w:val="28"/>
          <w:szCs w:val="28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right="2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4"/>
          <w:sz w:val="19"/>
          <w:szCs w:val="19"/>
        </w:rPr>
        <w:t>Topcon Positioning Systems</w:t>
      </w:r>
      <w:r>
        <w:rPr>
          <w:rFonts w:ascii="Garamond" w:hAnsi="Garamond" w:cs="Garamond"/>
          <w:i/>
          <w:iCs/>
          <w:spacing w:val="4"/>
          <w:sz w:val="19"/>
          <w:szCs w:val="19"/>
        </w:rPr>
        <w:t xml:space="preserve"> Senior Programmer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50" w:lineRule="exact"/>
        <w:ind w:right="2040"/>
        <w:rPr>
          <w:rFonts w:ascii="Times New Roman" w:hAnsi="Times New Roman"/>
          <w:sz w:val="25"/>
          <w:szCs w:val="25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3" w:lineRule="exact"/>
        <w:ind w:right="47"/>
        <w:jc w:val="both"/>
        <w:rPr>
          <w:rFonts w:ascii="Times New Roman" w:hAnsi="Times New Roman"/>
          <w:spacing w:val="-8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Made enhancements in C</w:t>
      </w:r>
      <w:r>
        <w:rPr>
          <w:rFonts w:ascii="Courier New" w:hAnsi="Courier New" w:cs="Courier New"/>
          <w:sz w:val="19"/>
          <w:szCs w:val="19"/>
        </w:rPr>
        <w:t>++</w:t>
      </w:r>
      <w:r>
        <w:rPr>
          <w:rFonts w:ascii="Times New Roman" w:hAnsi="Times New Roman"/>
          <w:sz w:val="19"/>
          <w:szCs w:val="19"/>
        </w:rPr>
        <w:t xml:space="preserve"> to an MFC-based embedded heavy machinery positioning</w:t>
      </w:r>
      <w:r w:rsidR="00DA07B6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and control system used by thousands of construction companies world-</w:t>
      </w:r>
      <w:r>
        <w:rPr>
          <w:rFonts w:ascii="Times New Roman" w:hAnsi="Times New Roman"/>
          <w:spacing w:val="-8"/>
          <w:sz w:val="19"/>
          <w:szCs w:val="19"/>
        </w:rPr>
        <w:t xml:space="preserve">wide.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5761"/>
        <w:rPr>
          <w:rFonts w:ascii="Times New Roman" w:hAnsi="Times New Roman"/>
          <w:spacing w:val="-8"/>
          <w:sz w:val="19"/>
          <w:szCs w:val="19"/>
        </w:rPr>
        <w:sectPr w:rsidR="00264346">
          <w:type w:val="continuous"/>
          <w:pgSz w:w="11905" w:h="16837"/>
          <w:pgMar w:top="2420" w:right="1620" w:bottom="200" w:left="1700" w:header="720" w:footer="720" w:gutter="0"/>
          <w:cols w:num="2" w:space="720" w:equalWidth="0">
            <w:col w:w="1481" w:space="249"/>
            <w:col w:w="6855"/>
          </w:cols>
          <w:noEndnote/>
        </w:sect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86" w:lineRule="exact"/>
        <w:ind w:right="5761"/>
        <w:rPr>
          <w:rFonts w:ascii="Times New Roman" w:hAnsi="Times New Roman"/>
          <w:sz w:val="29"/>
          <w:szCs w:val="29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761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761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761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left="4202" w:right="3854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1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99" w:lineRule="exact"/>
        <w:ind w:left="4202" w:right="3854"/>
        <w:rPr>
          <w:rFonts w:ascii="Times New Roman" w:hAnsi="Times New Roman"/>
          <w:spacing w:val="-1"/>
          <w:sz w:val="19"/>
          <w:szCs w:val="19"/>
        </w:rPr>
        <w:sectPr w:rsidR="00264346">
          <w:type w:val="continuous"/>
          <w:pgSz w:w="11905" w:h="16837"/>
          <w:pgMar w:top="2420" w:right="1620" w:bottom="200" w:left="1700" w:header="720" w:footer="720" w:gutter="0"/>
          <w:cols w:space="720"/>
          <w:noEndnote/>
        </w:sectPr>
      </w:pPr>
    </w:p>
    <w:p w:rsidR="00264346" w:rsidRDefault="000B7D92" w:rsidP="00006F61">
      <w:pPr>
        <w:widowControl w:val="0"/>
        <w:autoSpaceDE w:val="0"/>
        <w:autoSpaceDN w:val="0"/>
        <w:adjustRightInd w:val="0"/>
        <w:spacing w:after="0" w:line="238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  <w:r w:rsidRPr="000B7D92">
        <w:rPr>
          <w:rFonts w:ascii="Times New Roman" w:hAnsi="Times New Roman"/>
          <w:noProof/>
          <w:spacing w:val="-5"/>
          <w:sz w:val="19"/>
          <w:szCs w:val="19"/>
          <w:lang w:val="en-AU" w:eastAsia="en-AU"/>
        </w:rPr>
        <w:lastRenderedPageBreak/>
        <w:pict>
          <v:shape id="_x0000_s1031" type="#_x0000_t32" style="position:absolute;left:0;text-align:left;margin-left:76.25pt;margin-top:-1pt;width:1.5pt;height:395.25pt;z-index:251657216" o:connectortype="straight" strokecolor="#bfbfbf" strokeweight="1pt">
            <v:shadow type="perspective" color="#205867" opacity=".5" offset="1pt" offset2="-1pt"/>
          </v:shape>
        </w:pict>
      </w:r>
      <w:r w:rsidR="00EB5FCB">
        <w:rPr>
          <w:rFonts w:ascii="Times New Roman" w:hAnsi="Times New Roman"/>
          <w:spacing w:val="-13"/>
          <w:sz w:val="19"/>
          <w:szCs w:val="19"/>
        </w:rPr>
        <w:t xml:space="preserve">2005-2011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65" w:lineRule="exact"/>
        <w:ind w:left="584" w:right="324"/>
        <w:jc w:val="right"/>
        <w:rPr>
          <w:rFonts w:ascii="Times New Roman" w:hAnsi="Times New Roman"/>
          <w:sz w:val="27"/>
          <w:szCs w:val="27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199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3"/>
          <w:sz w:val="19"/>
          <w:szCs w:val="19"/>
        </w:rPr>
        <w:t xml:space="preserve">2003-2005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70" w:lineRule="exact"/>
        <w:ind w:left="584" w:right="324"/>
        <w:jc w:val="right"/>
        <w:rPr>
          <w:rFonts w:ascii="Times New Roman" w:hAnsi="Times New Roman"/>
          <w:sz w:val="27"/>
          <w:szCs w:val="27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40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199" w:lineRule="exact"/>
        <w:ind w:left="584" w:right="32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3"/>
          <w:sz w:val="19"/>
          <w:szCs w:val="19"/>
        </w:rPr>
        <w:t xml:space="preserve">2001-2002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99" w:lineRule="exact"/>
        <w:ind w:left="584" w:right="235"/>
        <w:rPr>
          <w:rFonts w:ascii="Times New Roman" w:hAnsi="Times New Roman"/>
          <w:sz w:val="10"/>
          <w:szCs w:val="10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584" w:right="235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584" w:right="235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584" w:right="235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584" w:right="235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584" w:right="235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left="584" w:right="235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86" w:lineRule="exact"/>
        <w:ind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Education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47" w:lineRule="exact"/>
        <w:ind w:right="283"/>
        <w:rPr>
          <w:rFonts w:ascii="Times New Roman" w:hAnsi="Times New Roman"/>
          <w:sz w:val="15"/>
          <w:szCs w:val="15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283"/>
        <w:rPr>
          <w:rFonts w:ascii="Times New Roman" w:hAnsi="Times New Roman"/>
          <w:sz w:val="24"/>
          <w:szCs w:val="24"/>
        </w:rPr>
      </w:pPr>
    </w:p>
    <w:p w:rsidR="00264346" w:rsidRDefault="000B7D92" w:rsidP="009858E6">
      <w:pPr>
        <w:widowControl w:val="0"/>
        <w:autoSpaceDE w:val="0"/>
        <w:autoSpaceDN w:val="0"/>
        <w:adjustRightInd w:val="0"/>
        <w:spacing w:after="0" w:line="199" w:lineRule="exact"/>
        <w:ind w:right="324" w:firstLine="330"/>
        <w:jc w:val="right"/>
        <w:rPr>
          <w:rFonts w:ascii="Times New Roman" w:hAnsi="Times New Roman"/>
          <w:sz w:val="24"/>
          <w:szCs w:val="24"/>
        </w:rPr>
      </w:pPr>
      <w:r w:rsidRPr="000B7D92">
        <w:rPr>
          <w:rFonts w:ascii="Times New Roman" w:hAnsi="Times New Roman"/>
          <w:noProof/>
          <w:spacing w:val="-5"/>
          <w:sz w:val="19"/>
          <w:szCs w:val="19"/>
          <w:lang w:val="en-AU" w:eastAsia="en-AU"/>
        </w:rPr>
        <w:pict>
          <v:shape id="_x0000_s1032" type="#_x0000_t32" style="position:absolute;left:0;text-align:left;margin-left:77.75pt;margin-top:1.6pt;width:.05pt;height:89.25pt;z-index:251658240" o:connectortype="straight" strokecolor="#bfbfbf" strokeweight="1pt">
            <v:shadow type="perspective" color="#205867" opacity=".5" offset="1pt" offset2="-1pt"/>
          </v:shape>
        </w:pict>
      </w:r>
      <w:r w:rsidR="00EB5FCB">
        <w:rPr>
          <w:rFonts w:ascii="Times New Roman" w:hAnsi="Times New Roman"/>
          <w:spacing w:val="-5"/>
          <w:sz w:val="19"/>
          <w:szCs w:val="19"/>
        </w:rPr>
        <w:t xml:space="preserve">2012-Present </w:t>
      </w:r>
    </w:p>
    <w:p w:rsidR="00264346" w:rsidRDefault="00264346" w:rsidP="009858E6">
      <w:pPr>
        <w:widowControl w:val="0"/>
        <w:autoSpaceDE w:val="0"/>
        <w:autoSpaceDN w:val="0"/>
        <w:adjustRightInd w:val="0"/>
        <w:spacing w:after="0" w:line="278" w:lineRule="exact"/>
        <w:ind w:right="324" w:firstLine="330"/>
        <w:jc w:val="right"/>
        <w:rPr>
          <w:rFonts w:ascii="Times New Roman" w:hAnsi="Times New Roman"/>
          <w:sz w:val="28"/>
          <w:szCs w:val="28"/>
        </w:rPr>
      </w:pPr>
    </w:p>
    <w:p w:rsidR="00264346" w:rsidRDefault="00264346" w:rsidP="009858E6">
      <w:pPr>
        <w:widowControl w:val="0"/>
        <w:autoSpaceDE w:val="0"/>
        <w:autoSpaceDN w:val="0"/>
        <w:adjustRightInd w:val="0"/>
        <w:spacing w:after="0" w:line="240" w:lineRule="exact"/>
        <w:ind w:right="324" w:firstLine="330"/>
        <w:jc w:val="right"/>
        <w:rPr>
          <w:rFonts w:ascii="Times New Roman" w:hAnsi="Times New Roman"/>
          <w:sz w:val="24"/>
          <w:szCs w:val="24"/>
        </w:rPr>
      </w:pPr>
    </w:p>
    <w:p w:rsidR="00264346" w:rsidRDefault="00EB5FCB" w:rsidP="009858E6">
      <w:pPr>
        <w:widowControl w:val="0"/>
        <w:autoSpaceDE w:val="0"/>
        <w:autoSpaceDN w:val="0"/>
        <w:adjustRightInd w:val="0"/>
        <w:spacing w:after="0" w:line="199" w:lineRule="exact"/>
        <w:ind w:left="584" w:right="324" w:firstLine="498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2002 </w:t>
      </w:r>
    </w:p>
    <w:p w:rsidR="00264346" w:rsidRDefault="00264346" w:rsidP="009858E6">
      <w:pPr>
        <w:widowControl w:val="0"/>
        <w:autoSpaceDE w:val="0"/>
        <w:autoSpaceDN w:val="0"/>
        <w:adjustRightInd w:val="0"/>
        <w:spacing w:after="0" w:line="278" w:lineRule="exact"/>
        <w:ind w:left="584" w:right="324" w:firstLine="498"/>
        <w:jc w:val="right"/>
        <w:rPr>
          <w:rFonts w:ascii="Times New Roman" w:hAnsi="Times New Roman"/>
          <w:sz w:val="28"/>
          <w:szCs w:val="28"/>
        </w:rPr>
      </w:pPr>
    </w:p>
    <w:p w:rsidR="00264346" w:rsidRDefault="00264346" w:rsidP="009858E6">
      <w:pPr>
        <w:widowControl w:val="0"/>
        <w:autoSpaceDE w:val="0"/>
        <w:autoSpaceDN w:val="0"/>
        <w:adjustRightInd w:val="0"/>
        <w:spacing w:after="0" w:line="240" w:lineRule="exact"/>
        <w:ind w:left="584" w:right="324" w:firstLine="498"/>
        <w:jc w:val="right"/>
        <w:rPr>
          <w:rFonts w:ascii="Times New Roman" w:hAnsi="Times New Roman"/>
          <w:sz w:val="24"/>
          <w:szCs w:val="24"/>
        </w:rPr>
      </w:pPr>
    </w:p>
    <w:p w:rsidR="00264346" w:rsidRDefault="00EB5FCB" w:rsidP="009858E6">
      <w:pPr>
        <w:widowControl w:val="0"/>
        <w:autoSpaceDE w:val="0"/>
        <w:autoSpaceDN w:val="0"/>
        <w:adjustRightInd w:val="0"/>
        <w:spacing w:after="0" w:line="199" w:lineRule="exact"/>
        <w:ind w:right="324" w:firstLine="58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3"/>
          <w:sz w:val="19"/>
          <w:szCs w:val="19"/>
        </w:rPr>
        <w:t xml:space="preserve">1998-2001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58" w:lineRule="exact"/>
        <w:ind w:right="235" w:firstLine="583"/>
        <w:rPr>
          <w:rFonts w:ascii="Times New Roman" w:hAnsi="Times New Roman"/>
          <w:sz w:val="16"/>
          <w:szCs w:val="16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235" w:firstLine="583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235" w:firstLine="583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8"/>
          <w:szCs w:val="28"/>
        </w:rPr>
        <w:t xml:space="preserve">Publications </w:t>
      </w:r>
    </w:p>
    <w:p w:rsidR="00264346" w:rsidRDefault="000B7D92">
      <w:pPr>
        <w:widowControl w:val="0"/>
        <w:autoSpaceDE w:val="0"/>
        <w:autoSpaceDN w:val="0"/>
        <w:adjustRightInd w:val="0"/>
        <w:spacing w:after="0" w:line="367" w:lineRule="exact"/>
        <w:ind w:right="235" w:firstLine="1081"/>
        <w:rPr>
          <w:rFonts w:ascii="Times New Roman" w:hAnsi="Times New Roman"/>
          <w:spacing w:val="-12"/>
          <w:sz w:val="19"/>
          <w:szCs w:val="19"/>
        </w:rPr>
      </w:pPr>
      <w:r w:rsidRPr="000B7D92">
        <w:rPr>
          <w:rFonts w:ascii="Times New Roman" w:hAnsi="Times New Roman"/>
          <w:noProof/>
          <w:spacing w:val="-5"/>
          <w:sz w:val="19"/>
          <w:szCs w:val="19"/>
          <w:lang w:val="en-AU" w:eastAsia="en-AU"/>
        </w:rPr>
        <w:pict>
          <v:shape id="_x0000_s1033" type="#_x0000_t32" style="position:absolute;left:0;text-align:left;margin-left:77.75pt;margin-top:8.75pt;width:0;height:58.5pt;z-index:251659264" o:connectortype="straight" strokecolor="#bfbfbf" strokeweight="1pt">
            <v:shadow type="perspective" color="#205867" opacity=".5" offset="1pt" offset2="-1pt"/>
          </v:shape>
        </w:pict>
      </w:r>
      <w:r w:rsidR="00EB5FCB">
        <w:rPr>
          <w:rFonts w:ascii="Times New Roman" w:hAnsi="Times New Roman"/>
          <w:spacing w:val="-12"/>
          <w:sz w:val="19"/>
          <w:szCs w:val="19"/>
        </w:rPr>
        <w:t xml:space="preserve">2003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8" w:lineRule="exact"/>
        <w:ind w:right="25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br w:type="column"/>
      </w:r>
      <w:r>
        <w:rPr>
          <w:rFonts w:ascii="Times New Roman" w:hAnsi="Times New Roman"/>
          <w:b/>
          <w:bCs/>
          <w:spacing w:val="4"/>
          <w:sz w:val="19"/>
          <w:szCs w:val="19"/>
        </w:rPr>
        <w:lastRenderedPageBreak/>
        <w:t>THQ Studio Australia</w:t>
      </w:r>
      <w:r>
        <w:rPr>
          <w:rFonts w:ascii="Garamond" w:hAnsi="Garamond" w:cs="Garamond"/>
          <w:i/>
          <w:iCs/>
          <w:spacing w:val="4"/>
          <w:sz w:val="19"/>
          <w:szCs w:val="19"/>
        </w:rPr>
        <w:t xml:space="preserve"> Senior Programmer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2563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 xml:space="preserve">Worked as part of a small team that developed a number of console games based </w:t>
      </w:r>
      <w:r>
        <w:rPr>
          <w:rFonts w:ascii="Times New Roman" w:hAnsi="Times New Roman"/>
          <w:spacing w:val="2"/>
          <w:sz w:val="19"/>
          <w:szCs w:val="19"/>
        </w:rPr>
        <w:t>on major licenses which sold millions of copies around the world.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spacing w:val="2"/>
          <w:sz w:val="19"/>
          <w:szCs w:val="19"/>
        </w:rPr>
        <w:t xml:space="preserve">Credited </w:t>
      </w:r>
      <w:r>
        <w:rPr>
          <w:rFonts w:ascii="Times New Roman" w:hAnsi="Times New Roman"/>
          <w:sz w:val="19"/>
          <w:szCs w:val="19"/>
        </w:rPr>
        <w:t xml:space="preserve">contributions on five published titles on the Sony PlayStation 2 and 3, Microsoft </w:t>
      </w:r>
      <w:r>
        <w:rPr>
          <w:rFonts w:ascii="Times New Roman" w:hAnsi="Times New Roman"/>
          <w:spacing w:val="1"/>
          <w:sz w:val="19"/>
          <w:szCs w:val="19"/>
        </w:rPr>
        <w:t xml:space="preserve">Xbox and Xbox 360, and the Nintendo GameCube and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Wii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>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39" w:lineRule="exact"/>
        <w:ind w:right="46"/>
        <w:jc w:val="both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Designed and implemented a wide variety of game systems including cameras, save/load, profiles, user interface, character movement, navigation, front end, sound, editor and a number of complete mini games.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39" w:lineRule="exact"/>
        <w:ind w:right="46"/>
        <w:jc w:val="both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Worked closely with in house clients to ensure that the delivered systems met with the stringent expectations required for publishing a successful title.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50" w:lineRule="exact"/>
        <w:ind w:right="47"/>
        <w:jc w:val="both"/>
        <w:rPr>
          <w:rFonts w:ascii="Times New Roman" w:hAnsi="Times New Roman"/>
          <w:sz w:val="25"/>
          <w:szCs w:val="25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3" w:lineRule="exact"/>
        <w:ind w:right="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>Wrote code in C</w:t>
      </w:r>
      <w:r>
        <w:rPr>
          <w:rFonts w:ascii="Courier New" w:hAnsi="Courier New" w:cs="Courier New"/>
          <w:spacing w:val="1"/>
          <w:sz w:val="19"/>
          <w:szCs w:val="19"/>
        </w:rPr>
        <w:t>++</w:t>
      </w:r>
      <w:r>
        <w:rPr>
          <w:rFonts w:ascii="Times New Roman" w:hAnsi="Times New Roman"/>
          <w:spacing w:val="1"/>
          <w:sz w:val="19"/>
          <w:szCs w:val="19"/>
        </w:rPr>
        <w:t xml:space="preserve"> using proprietary and of the shelf libraries, with some PC </w:t>
      </w:r>
      <w:r w:rsidR="009858E6">
        <w:rPr>
          <w:rFonts w:ascii="Times New Roman" w:hAnsi="Times New Roman"/>
          <w:spacing w:val="1"/>
          <w:sz w:val="19"/>
          <w:szCs w:val="19"/>
        </w:rPr>
        <w:t>tools implemented using the .Net</w:t>
      </w:r>
      <w:r>
        <w:rPr>
          <w:rFonts w:ascii="Times New Roman" w:hAnsi="Times New Roman"/>
          <w:spacing w:val="1"/>
          <w:sz w:val="19"/>
          <w:szCs w:val="19"/>
        </w:rPr>
        <w:t xml:space="preserve"> framework.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78" w:lineRule="exact"/>
        <w:ind w:right="47"/>
        <w:rPr>
          <w:rFonts w:ascii="Times New Roman" w:hAnsi="Times New Roman"/>
          <w:sz w:val="28"/>
          <w:szCs w:val="28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right="26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>Oracle Corporation</w:t>
      </w:r>
      <w:r>
        <w:rPr>
          <w:rFonts w:ascii="Garamond" w:hAnsi="Garamond" w:cs="Garamond"/>
          <w:i/>
          <w:iCs/>
          <w:spacing w:val="3"/>
          <w:sz w:val="19"/>
          <w:szCs w:val="19"/>
        </w:rPr>
        <w:t xml:space="preserve"> Applications Engineer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2637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 xml:space="preserve">Made critical repairs in Java and VB6 to a troubled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o</w:t>
      </w:r>
      <w:r>
        <w:rPr>
          <w:rFonts w:ascii="Cambria Math" w:hAnsi="Cambria Math" w:cs="Cambria Math"/>
          <w:spacing w:val="1"/>
          <w:sz w:val="19"/>
          <w:szCs w:val="19"/>
        </w:rPr>
        <w:t>ﬄ</w:t>
      </w:r>
      <w:r>
        <w:rPr>
          <w:rFonts w:ascii="Times New Roman" w:hAnsi="Times New Roman"/>
          <w:spacing w:val="1"/>
          <w:sz w:val="19"/>
          <w:szCs w:val="19"/>
        </w:rPr>
        <w:t>ine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sales application.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The primary focus of the work was ensuring that the Excel-based application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synchronised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in a secure and reliable manner with the Oracle Applications </w:t>
      </w:r>
      <w:r>
        <w:rPr>
          <w:rFonts w:ascii="Times New Roman" w:hAnsi="Times New Roman"/>
          <w:sz w:val="19"/>
          <w:szCs w:val="19"/>
        </w:rPr>
        <w:t xml:space="preserve">database.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39" w:lineRule="exact"/>
        <w:ind w:right="47"/>
        <w:jc w:val="both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Made enhancements and provided technical customer support for a J2EE application that provided a desktop interface using Microsoft Excel to allow for mass data entry into Oracle Applications database tables.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78" w:lineRule="exact"/>
        <w:ind w:right="47"/>
        <w:rPr>
          <w:rFonts w:ascii="Times New Roman" w:hAnsi="Times New Roman"/>
          <w:sz w:val="28"/>
          <w:szCs w:val="28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right="37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4"/>
          <w:sz w:val="19"/>
          <w:szCs w:val="19"/>
        </w:rPr>
        <w:t>Electronic Arts</w:t>
      </w:r>
      <w:r>
        <w:rPr>
          <w:rFonts w:ascii="Garamond" w:hAnsi="Garamond" w:cs="Garamond"/>
          <w:i/>
          <w:iCs/>
          <w:spacing w:val="4"/>
          <w:sz w:val="19"/>
          <w:szCs w:val="19"/>
        </w:rPr>
        <w:t xml:space="preserve"> Programmer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3" w:lineRule="exact"/>
        <w:ind w:right="3765"/>
        <w:rPr>
          <w:rFonts w:ascii="Times New Roman" w:hAnsi="Times New Roman"/>
          <w:sz w:val="23"/>
          <w:szCs w:val="23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44" w:lineRule="exact"/>
        <w:ind w:right="4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 xml:space="preserve">Implemented a wide variety of art and animation tools within Maya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utilising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proprietary MEL scripting and C</w:t>
      </w:r>
      <w:r>
        <w:rPr>
          <w:rFonts w:ascii="Courier New" w:hAnsi="Courier New" w:cs="Courier New"/>
          <w:spacing w:val="1"/>
          <w:sz w:val="19"/>
          <w:szCs w:val="19"/>
        </w:rPr>
        <w:t>++</w:t>
      </w:r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plugin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DLLs.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 w:rsidP="00006F61">
      <w:pPr>
        <w:widowControl w:val="0"/>
        <w:autoSpaceDE w:val="0"/>
        <w:autoSpaceDN w:val="0"/>
        <w:adjustRightInd w:val="0"/>
        <w:spacing w:after="0" w:line="278" w:lineRule="exact"/>
        <w:ind w:right="47"/>
        <w:jc w:val="both"/>
        <w:rPr>
          <w:rFonts w:ascii="Times New Roman" w:hAnsi="Times New Roman"/>
          <w:sz w:val="28"/>
          <w:szCs w:val="28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199" w:lineRule="exact"/>
        <w:ind w:right="33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Wrote an MP3 decoder in C</w:t>
      </w:r>
      <w:r>
        <w:rPr>
          <w:rFonts w:ascii="Courier New" w:hAnsi="Courier New" w:cs="Courier New"/>
          <w:spacing w:val="1"/>
          <w:sz w:val="19"/>
          <w:szCs w:val="19"/>
        </w:rPr>
        <w:t>++</w:t>
      </w:r>
      <w:r>
        <w:rPr>
          <w:rFonts w:ascii="Times New Roman" w:hAnsi="Times New Roman"/>
          <w:spacing w:val="1"/>
          <w:sz w:val="19"/>
          <w:szCs w:val="19"/>
        </w:rPr>
        <w:t xml:space="preserve"> for use on the PC and Sony PlayStation 2.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52" w:lineRule="exact"/>
        <w:ind w:right="337"/>
        <w:rPr>
          <w:rFonts w:ascii="Times New Roman" w:hAnsi="Times New Roman"/>
          <w:sz w:val="25"/>
          <w:szCs w:val="25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33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33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337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31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>Bachelor of Applied Science</w:t>
      </w:r>
      <w:r>
        <w:rPr>
          <w:rFonts w:ascii="Garamond" w:hAnsi="Garamond" w:cs="Garamond"/>
          <w:i/>
          <w:iCs/>
          <w:spacing w:val="3"/>
          <w:sz w:val="19"/>
          <w:szCs w:val="19"/>
        </w:rPr>
        <w:t xml:space="preserve"> QUT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524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Environmental Science Major, Ecology Second Major, current GPA 7.0.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524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1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>Bachelor of Information Technology (</w:t>
      </w:r>
      <w:proofErr w:type="spellStart"/>
      <w:r>
        <w:rPr>
          <w:rFonts w:ascii="Times New Roman" w:hAnsi="Times New Roman"/>
          <w:b/>
          <w:bCs/>
          <w:spacing w:val="3"/>
          <w:sz w:val="19"/>
          <w:szCs w:val="19"/>
        </w:rPr>
        <w:t>Honours</w:t>
      </w:r>
      <w:proofErr w:type="spellEnd"/>
      <w:r>
        <w:rPr>
          <w:rFonts w:ascii="Times New Roman" w:hAnsi="Times New Roman"/>
          <w:b/>
          <w:bCs/>
          <w:spacing w:val="3"/>
          <w:sz w:val="19"/>
          <w:szCs w:val="19"/>
        </w:rPr>
        <w:t>)</w:t>
      </w:r>
      <w:r>
        <w:rPr>
          <w:rFonts w:ascii="Garamond" w:hAnsi="Garamond" w:cs="Garamond"/>
          <w:i/>
          <w:iCs/>
          <w:spacing w:val="3"/>
          <w:sz w:val="19"/>
          <w:szCs w:val="19"/>
        </w:rPr>
        <w:t xml:space="preserve"> QUT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10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Graduated with First Class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Honours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Awarded University Medal.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1037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24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19"/>
          <w:szCs w:val="19"/>
        </w:rPr>
        <w:t>Bachelor of Information Technology</w:t>
      </w:r>
      <w:r>
        <w:rPr>
          <w:rFonts w:ascii="Garamond" w:hAnsi="Garamond" w:cs="Garamond"/>
          <w:i/>
          <w:iCs/>
          <w:spacing w:val="2"/>
          <w:sz w:val="19"/>
          <w:szCs w:val="19"/>
        </w:rPr>
        <w:t xml:space="preserve"> QUT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18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Software Engineering Major, Graduated with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Honours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.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95" w:lineRule="exact"/>
        <w:ind w:right="1848"/>
        <w:rPr>
          <w:rFonts w:ascii="Times New Roman" w:hAnsi="Times New Roman"/>
          <w:sz w:val="9"/>
          <w:szCs w:val="9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1848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1848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1848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47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Brown, R., Pham, B., and Cooper, L. (2003).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Visual attention-based polygon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1914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level</w:t>
      </w:r>
      <w:proofErr w:type="gramEnd"/>
      <w:r>
        <w:rPr>
          <w:rFonts w:ascii="Times New Roman" w:hAnsi="Times New Roman"/>
          <w:sz w:val="19"/>
          <w:szCs w:val="19"/>
        </w:rPr>
        <w:t xml:space="preserve"> of detail management.</w:t>
      </w:r>
      <w:r>
        <w:rPr>
          <w:rFonts w:ascii="Garamond" w:hAnsi="Garamond" w:cs="Garamond"/>
          <w:i/>
          <w:iCs/>
          <w:sz w:val="19"/>
          <w:szCs w:val="19"/>
        </w:rPr>
        <w:t xml:space="preserve"> GRAPHITE</w:t>
      </w:r>
      <w:r>
        <w:rPr>
          <w:rFonts w:ascii="Times New Roman" w:hAnsi="Times New Roman"/>
          <w:sz w:val="19"/>
          <w:szCs w:val="19"/>
        </w:rPr>
        <w:t xml:space="preserve">, pages 55-62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1914"/>
        <w:rPr>
          <w:rFonts w:ascii="Times New Roman" w:hAnsi="Times New Roman"/>
          <w:sz w:val="24"/>
          <w:szCs w:val="24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47"/>
        <w:jc w:val="both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 xml:space="preserve">Investigated a novel approach of using the theory of human visual attention to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optimise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polygon level of detail management in real-time 3D simulations.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47"/>
        <w:rPr>
          <w:rFonts w:ascii="Times New Roman" w:hAnsi="Times New Roman"/>
          <w:spacing w:val="1"/>
          <w:sz w:val="19"/>
          <w:szCs w:val="19"/>
        </w:rPr>
        <w:sectPr w:rsidR="00264346">
          <w:pgSz w:w="11905" w:h="16837"/>
          <w:pgMar w:top="1700" w:right="1620" w:bottom="200" w:left="1700" w:header="720" w:footer="720" w:gutter="0"/>
          <w:cols w:num="2" w:space="720" w:equalWidth="0">
            <w:col w:w="1742" w:space="-1"/>
            <w:col w:w="6855"/>
          </w:cols>
          <w:noEndnote/>
        </w:sect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123" w:lineRule="exact"/>
        <w:ind w:right="47"/>
        <w:rPr>
          <w:rFonts w:ascii="Times New Roman" w:hAnsi="Times New Roman"/>
          <w:sz w:val="12"/>
          <w:szCs w:val="12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4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4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47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left="4202" w:right="3854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2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99" w:lineRule="exact"/>
        <w:ind w:left="4202" w:right="3854"/>
        <w:rPr>
          <w:rFonts w:ascii="Times New Roman" w:hAnsi="Times New Roman"/>
          <w:spacing w:val="-1"/>
          <w:sz w:val="19"/>
          <w:szCs w:val="19"/>
        </w:rPr>
        <w:sectPr w:rsidR="00264346">
          <w:type w:val="continuous"/>
          <w:pgSz w:w="11905" w:h="16837"/>
          <w:pgMar w:top="1700" w:right="1620" w:bottom="200" w:left="1700" w:header="720" w:footer="720" w:gutter="0"/>
          <w:cols w:space="720"/>
          <w:noEndnote/>
        </w:sect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315" w:lineRule="exact"/>
        <w:ind w:right="658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lastRenderedPageBreak/>
        <w:t xml:space="preserve">Interests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80" w:lineRule="exact"/>
        <w:ind w:right="6589"/>
        <w:rPr>
          <w:rFonts w:ascii="Times New Roman" w:hAnsi="Times New Roman"/>
          <w:sz w:val="18"/>
          <w:szCs w:val="18"/>
        </w:rPr>
      </w:pPr>
    </w:p>
    <w:p w:rsidR="00264346" w:rsidRDefault="00EB5FCB" w:rsidP="00006F61">
      <w:pPr>
        <w:widowControl w:val="0"/>
        <w:autoSpaceDE w:val="0"/>
        <w:autoSpaceDN w:val="0"/>
        <w:adjustRightInd w:val="0"/>
        <w:spacing w:after="0" w:line="239" w:lineRule="exact"/>
        <w:ind w:right="3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 xml:space="preserve">Cycling, the natural world, documentaries, functional programming (Haskell, Common Lisp), </w:t>
      </w:r>
      <w:r>
        <w:rPr>
          <w:rFonts w:ascii="Times New Roman" w:hAnsi="Times New Roman"/>
          <w:spacing w:val="-1"/>
          <w:sz w:val="19"/>
          <w:szCs w:val="19"/>
        </w:rPr>
        <w:t>learning.</w:t>
      </w:r>
      <w:proofErr w:type="gramEnd"/>
      <w:r>
        <w:rPr>
          <w:rFonts w:ascii="Times New Roman" w:hAnsi="Times New Roman"/>
          <w:spacing w:val="-1"/>
          <w:sz w:val="19"/>
          <w:szCs w:val="19"/>
        </w:rPr>
        <w:t xml:space="preserve">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149" w:lineRule="exact"/>
        <w:ind w:right="36"/>
        <w:rPr>
          <w:rFonts w:ascii="Times New Roman" w:hAnsi="Times New Roman"/>
          <w:sz w:val="15"/>
          <w:szCs w:val="15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36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86" w:lineRule="exact"/>
        <w:ind w:right="6330"/>
        <w:rPr>
          <w:rFonts w:ascii="Times New Roman" w:hAnsi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References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86" w:lineRule="exact"/>
        <w:ind w:right="6330"/>
        <w:rPr>
          <w:rFonts w:ascii="Times New Roman" w:hAnsi="Times New Roman"/>
          <w:b/>
          <w:bCs/>
          <w:spacing w:val="1"/>
          <w:sz w:val="28"/>
          <w:szCs w:val="28"/>
        </w:rPr>
        <w:sectPr w:rsidR="00264346">
          <w:pgSz w:w="11905" w:h="16837"/>
          <w:pgMar w:top="1640" w:right="1660" w:bottom="200" w:left="1700" w:header="720" w:footer="720" w:gutter="0"/>
          <w:cols w:space="720"/>
          <w:noEndnote/>
        </w:sectPr>
      </w:pPr>
    </w:p>
    <w:p w:rsidR="00264346" w:rsidRDefault="000B7D92" w:rsidP="009858E6">
      <w:pPr>
        <w:widowControl w:val="0"/>
        <w:autoSpaceDE w:val="0"/>
        <w:autoSpaceDN w:val="0"/>
        <w:adjustRightInd w:val="0"/>
        <w:spacing w:after="0" w:line="367" w:lineRule="exact"/>
        <w:ind w:left="149" w:right="63" w:firstLine="126"/>
        <w:jc w:val="right"/>
        <w:rPr>
          <w:rFonts w:ascii="Times New Roman" w:hAnsi="Times New Roman"/>
          <w:sz w:val="24"/>
          <w:szCs w:val="24"/>
        </w:rPr>
      </w:pPr>
      <w:r w:rsidRPr="000B7D92">
        <w:rPr>
          <w:rFonts w:ascii="Times New Roman" w:hAnsi="Times New Roman"/>
          <w:noProof/>
          <w:spacing w:val="-5"/>
          <w:sz w:val="19"/>
          <w:szCs w:val="19"/>
          <w:lang w:val="en-AU" w:eastAsia="en-AU"/>
        </w:rPr>
        <w:lastRenderedPageBreak/>
        <w:pict>
          <v:shape id="_x0000_s1034" type="#_x0000_t32" style="position:absolute;left:0;text-align:left;margin-left:77.75pt;margin-top:7.3pt;width:0;height:81.75pt;z-index:251660288" o:connectortype="straight" strokecolor="#bfbfbf" strokeweight="1pt">
            <v:shadow type="perspective" color="#205867" opacity=".5" offset="1pt" offset2="-1pt"/>
          </v:shape>
        </w:pict>
      </w:r>
      <w:r w:rsidR="00EB5FCB">
        <w:rPr>
          <w:rFonts w:ascii="Times New Roman" w:hAnsi="Times New Roman"/>
          <w:spacing w:val="1"/>
          <w:sz w:val="19"/>
          <w:szCs w:val="19"/>
        </w:rPr>
        <w:t xml:space="preserve">Scott </w:t>
      </w:r>
      <w:proofErr w:type="spellStart"/>
      <w:r w:rsidR="00EB5FCB">
        <w:rPr>
          <w:rFonts w:ascii="Times New Roman" w:hAnsi="Times New Roman"/>
          <w:spacing w:val="1"/>
          <w:sz w:val="19"/>
          <w:szCs w:val="19"/>
        </w:rPr>
        <w:t>Laporte</w:t>
      </w:r>
      <w:proofErr w:type="spellEnd"/>
      <w:r w:rsidR="00EB5FCB">
        <w:rPr>
          <w:rFonts w:ascii="Times New Roman" w:hAnsi="Times New Roman"/>
          <w:spacing w:val="1"/>
          <w:sz w:val="19"/>
          <w:szCs w:val="19"/>
        </w:rPr>
        <w:t xml:space="preserve"> </w:t>
      </w:r>
    </w:p>
    <w:p w:rsidR="00264346" w:rsidRDefault="00264346" w:rsidP="009858E6">
      <w:pPr>
        <w:widowControl w:val="0"/>
        <w:autoSpaceDE w:val="0"/>
        <w:autoSpaceDN w:val="0"/>
        <w:adjustRightInd w:val="0"/>
        <w:spacing w:after="0" w:line="277" w:lineRule="exact"/>
        <w:ind w:left="149" w:right="63" w:firstLine="126"/>
        <w:jc w:val="right"/>
        <w:rPr>
          <w:rFonts w:ascii="Times New Roman" w:hAnsi="Times New Roman"/>
          <w:sz w:val="28"/>
          <w:szCs w:val="28"/>
        </w:rPr>
      </w:pPr>
    </w:p>
    <w:p w:rsidR="00264346" w:rsidRDefault="00264346" w:rsidP="009858E6">
      <w:pPr>
        <w:widowControl w:val="0"/>
        <w:autoSpaceDE w:val="0"/>
        <w:autoSpaceDN w:val="0"/>
        <w:adjustRightInd w:val="0"/>
        <w:spacing w:after="0" w:line="240" w:lineRule="exact"/>
        <w:ind w:left="149" w:right="63" w:firstLine="126"/>
        <w:jc w:val="right"/>
        <w:rPr>
          <w:rFonts w:ascii="Times New Roman" w:hAnsi="Times New Roman"/>
          <w:sz w:val="24"/>
          <w:szCs w:val="24"/>
        </w:rPr>
      </w:pPr>
    </w:p>
    <w:p w:rsidR="00264346" w:rsidRDefault="00264346" w:rsidP="009858E6">
      <w:pPr>
        <w:widowControl w:val="0"/>
        <w:autoSpaceDE w:val="0"/>
        <w:autoSpaceDN w:val="0"/>
        <w:adjustRightInd w:val="0"/>
        <w:spacing w:after="0" w:line="240" w:lineRule="exact"/>
        <w:ind w:left="149" w:right="63" w:firstLine="126"/>
        <w:jc w:val="right"/>
        <w:rPr>
          <w:rFonts w:ascii="Times New Roman" w:hAnsi="Times New Roman"/>
          <w:sz w:val="24"/>
          <w:szCs w:val="24"/>
        </w:rPr>
      </w:pPr>
    </w:p>
    <w:p w:rsidR="00264346" w:rsidRDefault="00EB5FCB" w:rsidP="009858E6">
      <w:pPr>
        <w:widowControl w:val="0"/>
        <w:autoSpaceDE w:val="0"/>
        <w:autoSpaceDN w:val="0"/>
        <w:adjustRightInd w:val="0"/>
        <w:spacing w:after="0" w:line="199" w:lineRule="exact"/>
        <w:ind w:left="149" w:right="63"/>
        <w:jc w:val="righ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Dave </w:t>
      </w:r>
      <w:proofErr w:type="spellStart"/>
      <w:r>
        <w:rPr>
          <w:rFonts w:ascii="Times New Roman" w:hAnsi="Times New Roman"/>
          <w:sz w:val="19"/>
          <w:szCs w:val="19"/>
        </w:rPr>
        <w:t>MacMinn</w:t>
      </w:r>
      <w:proofErr w:type="spellEnd"/>
      <w:r>
        <w:rPr>
          <w:rFonts w:ascii="Times New Roman" w:hAnsi="Times New Roman"/>
          <w:sz w:val="19"/>
          <w:szCs w:val="19"/>
        </w:rPr>
        <w:t xml:space="preserve">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367" w:lineRule="exact"/>
        <w:ind w:right="39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br w:type="column"/>
      </w:r>
      <w:r>
        <w:rPr>
          <w:rFonts w:ascii="Times New Roman" w:hAnsi="Times New Roman"/>
          <w:spacing w:val="1"/>
          <w:sz w:val="19"/>
          <w:szCs w:val="19"/>
        </w:rPr>
        <w:lastRenderedPageBreak/>
        <w:t xml:space="preserve">Team Leader Flight Centre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4266"/>
        <w:rPr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4"/>
          <w:sz w:val="19"/>
          <w:szCs w:val="19"/>
        </w:rPr>
        <w:t xml:space="preserve">scott.laporte@gmail.com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51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19"/>
          <w:szCs w:val="19"/>
        </w:rPr>
        <w:t xml:space="preserve">0421 128 197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30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Design Director THQ Studio Australia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3301"/>
        <w:rPr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4"/>
          <w:sz w:val="19"/>
          <w:szCs w:val="19"/>
        </w:rPr>
        <w:t xml:space="preserve">david.macminn@playthisstudios.com </w:t>
      </w:r>
    </w:p>
    <w:p w:rsidR="00264346" w:rsidRDefault="00EB5FCB">
      <w:pPr>
        <w:widowControl w:val="0"/>
        <w:autoSpaceDE w:val="0"/>
        <w:autoSpaceDN w:val="0"/>
        <w:adjustRightInd w:val="0"/>
        <w:spacing w:after="0" w:line="239" w:lineRule="exact"/>
        <w:ind w:right="5117"/>
        <w:rPr>
          <w:rFonts w:ascii="Times New Roman" w:hAnsi="Times New Roman"/>
          <w:spacing w:val="-3"/>
          <w:sz w:val="19"/>
          <w:szCs w:val="19"/>
        </w:rPr>
      </w:pPr>
      <w:r>
        <w:rPr>
          <w:rFonts w:ascii="Times New Roman" w:hAnsi="Times New Roman"/>
          <w:spacing w:val="-3"/>
          <w:sz w:val="19"/>
          <w:szCs w:val="19"/>
        </w:rPr>
        <w:t xml:space="preserve">0406 522 652 </w:t>
      </w:r>
    </w:p>
    <w:p w:rsidR="00264346" w:rsidRDefault="00264346">
      <w:pPr>
        <w:widowControl w:val="0"/>
        <w:autoSpaceDE w:val="0"/>
        <w:autoSpaceDN w:val="0"/>
        <w:adjustRightInd w:val="0"/>
        <w:spacing w:after="0" w:line="239" w:lineRule="exact"/>
        <w:ind w:right="5117"/>
        <w:rPr>
          <w:rFonts w:ascii="Times New Roman" w:hAnsi="Times New Roman"/>
          <w:spacing w:val="-3"/>
          <w:sz w:val="19"/>
          <w:szCs w:val="19"/>
        </w:rPr>
        <w:sectPr w:rsidR="00264346">
          <w:type w:val="continuous"/>
          <w:pgSz w:w="11905" w:h="16837"/>
          <w:pgMar w:top="1640" w:right="1660" w:bottom="200" w:left="1700" w:header="720" w:footer="720" w:gutter="0"/>
          <w:cols w:num="2" w:space="720" w:equalWidth="0">
            <w:col w:w="1481" w:space="248"/>
            <w:col w:w="6815"/>
          </w:cols>
          <w:noEndnote/>
        </w:sect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161" w:lineRule="exact"/>
        <w:ind w:right="5117"/>
        <w:rPr>
          <w:rFonts w:ascii="Times New Roman" w:hAnsi="Times New Roman"/>
          <w:sz w:val="16"/>
          <w:szCs w:val="16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264346">
      <w:pPr>
        <w:widowControl w:val="0"/>
        <w:autoSpaceDE w:val="0"/>
        <w:autoSpaceDN w:val="0"/>
        <w:adjustRightInd w:val="0"/>
        <w:spacing w:after="0" w:line="240" w:lineRule="exact"/>
        <w:ind w:right="5117"/>
        <w:rPr>
          <w:rFonts w:ascii="Times New Roman" w:hAnsi="Times New Roman"/>
          <w:sz w:val="24"/>
          <w:szCs w:val="24"/>
        </w:rPr>
      </w:pPr>
    </w:p>
    <w:p w:rsidR="00264346" w:rsidRDefault="00EB5FCB">
      <w:pPr>
        <w:widowControl w:val="0"/>
        <w:autoSpaceDE w:val="0"/>
        <w:autoSpaceDN w:val="0"/>
        <w:adjustRightInd w:val="0"/>
        <w:spacing w:after="0" w:line="199" w:lineRule="exact"/>
        <w:ind w:left="4202" w:right="3818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3</w:t>
      </w:r>
    </w:p>
    <w:sectPr w:rsidR="00264346" w:rsidSect="00264346">
      <w:type w:val="continuous"/>
      <w:pgSz w:w="11905" w:h="16837"/>
      <w:pgMar w:top="1640" w:right="1660" w:bottom="200" w:left="17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5FCB"/>
    <w:rsid w:val="00006F61"/>
    <w:rsid w:val="000B7D92"/>
    <w:rsid w:val="0019185E"/>
    <w:rsid w:val="00264346"/>
    <w:rsid w:val="00767917"/>
    <w:rsid w:val="0081718E"/>
    <w:rsid w:val="009858E6"/>
    <w:rsid w:val="00DA07B6"/>
    <w:rsid w:val="00DC54E4"/>
    <w:rsid w:val="00EB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>
      <o:colormenu v:ext="edit" strokecolor="none [2412]"/>
    </o:shapedefaults>
    <o:shapelayout v:ext="edit">
      <o:idmap v:ext="edit" data="1"/>
      <o:rules v:ext="edit">
        <o:r id="V:Rule7" type="connector" idref="#_x0000_s1030"/>
        <o:r id="V:Rule8" type="connector" idref="#_x0000_s1029"/>
        <o:r id="V:Rule9" type="connector" idref="#_x0000_s1034"/>
        <o:r id="V:Rule10" type="connector" idref="#_x0000_s1033"/>
        <o:r id="V:Rule11" type="connector" idref="#_x0000_s1031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9F674-0465-47B0-A38A-0A03501C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Luke Cooper</cp:lastModifiedBy>
  <cp:revision>7</cp:revision>
  <dcterms:created xsi:type="dcterms:W3CDTF">2013-07-29T03:46:00Z</dcterms:created>
  <dcterms:modified xsi:type="dcterms:W3CDTF">2013-07-29T04:38:00Z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