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C9B" w:rsidRDefault="00804803" w:rsidP="00804803">
      <w:pPr>
        <w:jc w:val="center"/>
        <w:rPr>
          <w:rFonts w:ascii="Times New Roman" w:hAnsi="Times New Roman" w:cs="Times New Roman"/>
          <w:b/>
          <w:sz w:val="28"/>
          <w:szCs w:val="28"/>
        </w:rPr>
      </w:pPr>
      <w:r w:rsidRPr="00804803">
        <w:rPr>
          <w:rFonts w:ascii="Times New Roman" w:hAnsi="Times New Roman" w:cs="Times New Roman"/>
          <w:b/>
          <w:sz w:val="28"/>
          <w:szCs w:val="28"/>
        </w:rPr>
        <w:t xml:space="preserve">Federal Financial Report </w:t>
      </w:r>
    </w:p>
    <w:p w:rsidR="00804803" w:rsidRDefault="00804803" w:rsidP="00804803">
      <w:pPr>
        <w:jc w:val="center"/>
        <w:rPr>
          <w:rFonts w:ascii="Times New Roman" w:hAnsi="Times New Roman" w:cs="Times New Roman"/>
          <w:sz w:val="28"/>
          <w:szCs w:val="28"/>
        </w:rPr>
      </w:pPr>
      <w:r>
        <w:rPr>
          <w:rFonts w:ascii="Times New Roman" w:hAnsi="Times New Roman" w:cs="Times New Roman"/>
          <w:sz w:val="28"/>
          <w:szCs w:val="28"/>
        </w:rPr>
        <w:t>(Follow form instructions)</w:t>
      </w:r>
    </w:p>
    <w:tbl>
      <w:tblPr>
        <w:tblStyle w:val="TableGrid"/>
        <w:tblW w:w="10980" w:type="dxa"/>
        <w:tblInd w:w="-2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080"/>
        <w:gridCol w:w="875"/>
        <w:gridCol w:w="205"/>
        <w:gridCol w:w="1398"/>
        <w:gridCol w:w="672"/>
        <w:gridCol w:w="52"/>
        <w:gridCol w:w="1298"/>
        <w:gridCol w:w="720"/>
        <w:gridCol w:w="450"/>
        <w:gridCol w:w="847"/>
        <w:gridCol w:w="593"/>
        <w:gridCol w:w="865"/>
        <w:gridCol w:w="1089"/>
        <w:gridCol w:w="836"/>
      </w:tblGrid>
      <w:tr w:rsidR="00F30445" w:rsidTr="00120145">
        <w:tc>
          <w:tcPr>
            <w:tcW w:w="4282" w:type="dxa"/>
            <w:gridSpan w:val="6"/>
          </w:tcPr>
          <w:p w:rsidR="006B5340" w:rsidRPr="005F2511" w:rsidRDefault="006B5340" w:rsidP="00804803">
            <w:pPr>
              <w:pStyle w:val="ListParagraph"/>
              <w:numPr>
                <w:ilvl w:val="0"/>
                <w:numId w:val="1"/>
              </w:numPr>
              <w:rPr>
                <w:rFonts w:ascii="Times New Roman" w:hAnsi="Times New Roman" w:cs="Times New Roman"/>
                <w:b/>
                <w:sz w:val="18"/>
                <w:szCs w:val="18"/>
              </w:rPr>
            </w:pPr>
            <w:r w:rsidRPr="005F2511">
              <w:rPr>
                <w:rFonts w:ascii="Times New Roman" w:hAnsi="Times New Roman" w:cs="Times New Roman"/>
                <w:b/>
                <w:sz w:val="18"/>
                <w:szCs w:val="18"/>
              </w:rPr>
              <w:t xml:space="preserve">Federal Agency and Organizational Element to which Report is Submitted </w:t>
            </w:r>
          </w:p>
          <w:p w:rsidR="00A030CE" w:rsidRPr="005F2511" w:rsidRDefault="00A030CE" w:rsidP="00A030CE">
            <w:pPr>
              <w:pStyle w:val="ListParagraph"/>
              <w:ind w:left="360"/>
              <w:rPr>
                <w:rFonts w:ascii="Times New Roman" w:hAnsi="Times New Roman" w:cs="Times New Roman"/>
                <w:sz w:val="18"/>
                <w:szCs w:val="18"/>
              </w:rPr>
            </w:pPr>
            <w:r w:rsidRPr="005F2511">
              <w:rPr>
                <w:rFonts w:ascii="Times New Roman" w:hAnsi="Times New Roman" w:cs="Times New Roman"/>
                <w:sz w:val="18"/>
                <w:szCs w:val="18"/>
              </w:rPr>
              <w:t xml:space="preserve">Corporation for National Community Service </w:t>
            </w:r>
          </w:p>
        </w:tc>
        <w:tc>
          <w:tcPr>
            <w:tcW w:w="4773" w:type="dxa"/>
            <w:gridSpan w:val="6"/>
          </w:tcPr>
          <w:p w:rsidR="006B5340" w:rsidRPr="005F2511" w:rsidRDefault="006B5340" w:rsidP="005F2511">
            <w:pPr>
              <w:pStyle w:val="ListParagraph"/>
              <w:numPr>
                <w:ilvl w:val="0"/>
                <w:numId w:val="1"/>
              </w:numPr>
              <w:rPr>
                <w:rFonts w:ascii="Times New Roman" w:hAnsi="Times New Roman" w:cs="Times New Roman"/>
                <w:b/>
                <w:sz w:val="18"/>
                <w:szCs w:val="18"/>
              </w:rPr>
            </w:pPr>
            <w:r w:rsidRPr="005F2511">
              <w:rPr>
                <w:rFonts w:ascii="Times New Roman" w:hAnsi="Times New Roman" w:cs="Times New Roman"/>
                <w:b/>
                <w:sz w:val="18"/>
                <w:szCs w:val="18"/>
              </w:rPr>
              <w:t xml:space="preserve">Federal Grant or Other Identifying Number Assigned by Federal Agency </w:t>
            </w:r>
          </w:p>
          <w:p w:rsidR="00A030CE" w:rsidRPr="005F2511" w:rsidRDefault="008D07A3" w:rsidP="00A030CE">
            <w:pPr>
              <w:pStyle w:val="ListParagraph"/>
              <w:ind w:left="360"/>
              <w:rPr>
                <w:rFonts w:ascii="Times New Roman" w:hAnsi="Times New Roman" w:cs="Times New Roman"/>
                <w:sz w:val="18"/>
                <w:szCs w:val="18"/>
              </w:rPr>
            </w:pPr>
            <w:r w:rsidRPr="008D07A3">
              <w:rPr>
                <w:rFonts w:ascii="Times New Roman" w:hAnsi="Times New Roman" w:cs="Times New Roman"/>
                <w:sz w:val="18"/>
                <w:szCs w:val="18"/>
              </w:rPr>
              <w:t>&lt;&lt;</w:t>
            </w:r>
            <w:proofErr w:type="spellStart"/>
            <w:r w:rsidRPr="008D07A3">
              <w:rPr>
                <w:rFonts w:ascii="Times New Roman" w:hAnsi="Times New Roman" w:cs="Times New Roman"/>
                <w:sz w:val="18"/>
                <w:szCs w:val="18"/>
              </w:rPr>
              <w:t>Award_Reporting_Grant_Number</w:t>
            </w:r>
            <w:proofErr w:type="spellEnd"/>
            <w:r w:rsidRPr="008D07A3">
              <w:rPr>
                <w:rFonts w:ascii="Times New Roman" w:hAnsi="Times New Roman" w:cs="Times New Roman"/>
                <w:sz w:val="18"/>
                <w:szCs w:val="18"/>
              </w:rPr>
              <w:t>&gt;&gt;</w:t>
            </w:r>
          </w:p>
        </w:tc>
        <w:tc>
          <w:tcPr>
            <w:tcW w:w="1089" w:type="dxa"/>
          </w:tcPr>
          <w:p w:rsidR="006B5340" w:rsidRPr="005F2511" w:rsidRDefault="006B5340" w:rsidP="00804803">
            <w:pPr>
              <w:jc w:val="center"/>
              <w:rPr>
                <w:rFonts w:ascii="Times New Roman" w:hAnsi="Times New Roman" w:cs="Times New Roman"/>
                <w:sz w:val="18"/>
                <w:szCs w:val="18"/>
              </w:rPr>
            </w:pPr>
            <w:r w:rsidRPr="005F2511">
              <w:rPr>
                <w:rFonts w:ascii="Times New Roman" w:hAnsi="Times New Roman" w:cs="Times New Roman"/>
                <w:sz w:val="18"/>
                <w:szCs w:val="18"/>
              </w:rPr>
              <w:t xml:space="preserve">Page </w:t>
            </w:r>
          </w:p>
          <w:p w:rsidR="006B5340" w:rsidRPr="005F2511" w:rsidRDefault="006B5340" w:rsidP="00804803">
            <w:pPr>
              <w:jc w:val="center"/>
              <w:rPr>
                <w:rFonts w:ascii="Times New Roman" w:hAnsi="Times New Roman" w:cs="Times New Roman"/>
                <w:sz w:val="18"/>
                <w:szCs w:val="18"/>
              </w:rPr>
            </w:pPr>
          </w:p>
          <w:p w:rsidR="006B5340" w:rsidRPr="005F2511" w:rsidRDefault="006B5340" w:rsidP="00804803">
            <w:pPr>
              <w:jc w:val="center"/>
              <w:rPr>
                <w:rFonts w:ascii="Times New Roman" w:hAnsi="Times New Roman" w:cs="Times New Roman"/>
                <w:sz w:val="18"/>
                <w:szCs w:val="18"/>
              </w:rPr>
            </w:pPr>
            <w:r w:rsidRPr="005F2511">
              <w:rPr>
                <w:rFonts w:ascii="Times New Roman" w:hAnsi="Times New Roman" w:cs="Times New Roman"/>
                <w:sz w:val="18"/>
                <w:szCs w:val="18"/>
              </w:rPr>
              <w:fldChar w:fldCharType="begin"/>
            </w:r>
            <w:r w:rsidRPr="005F2511">
              <w:rPr>
                <w:rFonts w:ascii="Times New Roman" w:hAnsi="Times New Roman" w:cs="Times New Roman"/>
                <w:sz w:val="18"/>
                <w:szCs w:val="18"/>
              </w:rPr>
              <w:instrText xml:space="preserve"> PAGE   \* MERGEFORMAT </w:instrText>
            </w:r>
            <w:r w:rsidRPr="005F2511">
              <w:rPr>
                <w:rFonts w:ascii="Times New Roman" w:hAnsi="Times New Roman" w:cs="Times New Roman"/>
                <w:sz w:val="18"/>
                <w:szCs w:val="18"/>
              </w:rPr>
              <w:fldChar w:fldCharType="separate"/>
            </w:r>
            <w:r w:rsidRPr="005F2511">
              <w:rPr>
                <w:rFonts w:ascii="Times New Roman" w:hAnsi="Times New Roman" w:cs="Times New Roman"/>
                <w:noProof/>
                <w:sz w:val="18"/>
                <w:szCs w:val="18"/>
              </w:rPr>
              <w:t>1</w:t>
            </w:r>
            <w:r w:rsidRPr="005F2511">
              <w:rPr>
                <w:rFonts w:ascii="Times New Roman" w:hAnsi="Times New Roman" w:cs="Times New Roman"/>
                <w:noProof/>
                <w:sz w:val="18"/>
                <w:szCs w:val="18"/>
              </w:rPr>
              <w:fldChar w:fldCharType="end"/>
            </w:r>
          </w:p>
        </w:tc>
        <w:tc>
          <w:tcPr>
            <w:tcW w:w="836" w:type="dxa"/>
          </w:tcPr>
          <w:p w:rsidR="006B5340" w:rsidRPr="005F2511" w:rsidRDefault="006B5340" w:rsidP="006B5340">
            <w:pPr>
              <w:jc w:val="center"/>
              <w:rPr>
                <w:rFonts w:ascii="Times New Roman" w:hAnsi="Times New Roman" w:cs="Times New Roman"/>
                <w:sz w:val="18"/>
                <w:szCs w:val="18"/>
              </w:rPr>
            </w:pPr>
            <w:r w:rsidRPr="005F2511">
              <w:rPr>
                <w:rFonts w:ascii="Times New Roman" w:hAnsi="Times New Roman" w:cs="Times New Roman"/>
                <w:sz w:val="18"/>
                <w:szCs w:val="18"/>
              </w:rPr>
              <w:t>of</w:t>
            </w:r>
          </w:p>
          <w:p w:rsidR="006B5340" w:rsidRPr="005F2511" w:rsidRDefault="006B5340" w:rsidP="006B5340">
            <w:pPr>
              <w:jc w:val="center"/>
              <w:rPr>
                <w:rFonts w:ascii="Times New Roman" w:hAnsi="Times New Roman" w:cs="Times New Roman"/>
                <w:sz w:val="18"/>
                <w:szCs w:val="18"/>
              </w:rPr>
            </w:pPr>
          </w:p>
          <w:p w:rsidR="006B5340" w:rsidRPr="005F2511" w:rsidRDefault="00D66C83" w:rsidP="006B5340">
            <w:pPr>
              <w:jc w:val="center"/>
              <w:rPr>
                <w:rFonts w:ascii="Times New Roman" w:hAnsi="Times New Roman" w:cs="Times New Roman"/>
                <w:sz w:val="18"/>
                <w:szCs w:val="18"/>
              </w:rPr>
            </w:pPr>
            <w:r w:rsidRPr="005F2511">
              <w:rPr>
                <w:rFonts w:ascii="Times New Roman" w:hAnsi="Times New Roman" w:cs="Times New Roman"/>
                <w:sz w:val="18"/>
                <w:szCs w:val="18"/>
              </w:rPr>
              <w:fldChar w:fldCharType="begin"/>
            </w:r>
            <w:r w:rsidRPr="005F2511">
              <w:rPr>
                <w:rFonts w:ascii="Times New Roman" w:hAnsi="Times New Roman" w:cs="Times New Roman"/>
                <w:sz w:val="18"/>
                <w:szCs w:val="18"/>
              </w:rPr>
              <w:instrText xml:space="preserve"> NUMPAGES   \* MERGEFORMAT </w:instrText>
            </w:r>
            <w:r w:rsidRPr="005F2511">
              <w:rPr>
                <w:rFonts w:ascii="Times New Roman" w:hAnsi="Times New Roman" w:cs="Times New Roman"/>
                <w:sz w:val="18"/>
                <w:szCs w:val="18"/>
              </w:rPr>
              <w:fldChar w:fldCharType="separate"/>
            </w:r>
            <w:r w:rsidRPr="005F2511">
              <w:rPr>
                <w:rFonts w:ascii="Times New Roman" w:hAnsi="Times New Roman" w:cs="Times New Roman"/>
                <w:noProof/>
                <w:sz w:val="18"/>
                <w:szCs w:val="18"/>
              </w:rPr>
              <w:t>1</w:t>
            </w:r>
            <w:r w:rsidRPr="005F2511">
              <w:rPr>
                <w:rFonts w:ascii="Times New Roman" w:hAnsi="Times New Roman" w:cs="Times New Roman"/>
                <w:sz w:val="18"/>
                <w:szCs w:val="18"/>
              </w:rPr>
              <w:fldChar w:fldCharType="end"/>
            </w:r>
          </w:p>
        </w:tc>
      </w:tr>
      <w:tr w:rsidR="00D66C83" w:rsidTr="005F2511">
        <w:tc>
          <w:tcPr>
            <w:tcW w:w="10980" w:type="dxa"/>
            <w:gridSpan w:val="14"/>
          </w:tcPr>
          <w:p w:rsidR="00D66C83" w:rsidRPr="005F2511" w:rsidRDefault="00D66C83" w:rsidP="00D66C83">
            <w:pPr>
              <w:pStyle w:val="ListParagraph"/>
              <w:numPr>
                <w:ilvl w:val="0"/>
                <w:numId w:val="1"/>
              </w:numPr>
              <w:rPr>
                <w:rFonts w:ascii="Times New Roman" w:hAnsi="Times New Roman" w:cs="Times New Roman"/>
                <w:sz w:val="18"/>
                <w:szCs w:val="18"/>
              </w:rPr>
            </w:pPr>
            <w:r w:rsidRPr="005F2511">
              <w:rPr>
                <w:rFonts w:ascii="Times New Roman" w:hAnsi="Times New Roman" w:cs="Times New Roman"/>
                <w:sz w:val="18"/>
                <w:szCs w:val="18"/>
              </w:rPr>
              <w:t xml:space="preserve">Recipient Organization (Name and complete address, including Zip code) </w:t>
            </w:r>
          </w:p>
          <w:p w:rsidR="00387242" w:rsidRDefault="00387242" w:rsidP="00D66C83">
            <w:pPr>
              <w:pStyle w:val="ListParagraph"/>
              <w:ind w:left="360"/>
              <w:rPr>
                <w:rFonts w:ascii="Times New Roman" w:hAnsi="Times New Roman" w:cs="Times New Roman"/>
                <w:sz w:val="18"/>
                <w:szCs w:val="18"/>
              </w:rPr>
            </w:pPr>
            <w:r w:rsidRPr="00387242">
              <w:rPr>
                <w:rFonts w:ascii="Times New Roman" w:hAnsi="Times New Roman" w:cs="Times New Roman"/>
                <w:sz w:val="18"/>
                <w:szCs w:val="18"/>
              </w:rPr>
              <w:t>&lt;&lt;Award_Reporting_Add1&gt;&gt;</w:t>
            </w:r>
          </w:p>
          <w:p w:rsidR="00387242" w:rsidRDefault="00387242" w:rsidP="00D66C83">
            <w:pPr>
              <w:pStyle w:val="ListParagraph"/>
              <w:ind w:left="360"/>
              <w:rPr>
                <w:rFonts w:ascii="Times New Roman" w:hAnsi="Times New Roman" w:cs="Times New Roman"/>
                <w:sz w:val="18"/>
                <w:szCs w:val="18"/>
              </w:rPr>
            </w:pPr>
            <w:r w:rsidRPr="00387242">
              <w:rPr>
                <w:rFonts w:ascii="Times New Roman" w:hAnsi="Times New Roman" w:cs="Times New Roman"/>
                <w:sz w:val="18"/>
                <w:szCs w:val="18"/>
              </w:rPr>
              <w:t>&lt;&lt;Award_Reporting_Add2&gt;&gt;</w:t>
            </w:r>
          </w:p>
          <w:p w:rsidR="00D66C83" w:rsidRPr="005F2511" w:rsidRDefault="00387242" w:rsidP="00D66C83">
            <w:pPr>
              <w:pStyle w:val="ListParagraph"/>
              <w:ind w:left="360"/>
              <w:rPr>
                <w:rFonts w:ascii="Times New Roman" w:hAnsi="Times New Roman" w:cs="Times New Roman"/>
                <w:sz w:val="18"/>
                <w:szCs w:val="18"/>
              </w:rPr>
            </w:pPr>
            <w:r w:rsidRPr="00387242">
              <w:rPr>
                <w:rFonts w:ascii="Times New Roman" w:hAnsi="Times New Roman" w:cs="Times New Roman"/>
                <w:sz w:val="18"/>
                <w:szCs w:val="18"/>
              </w:rPr>
              <w:t>&lt;&lt;Award_Reporting_city1&gt;&gt;</w:t>
            </w:r>
            <w:r>
              <w:rPr>
                <w:rFonts w:ascii="Times New Roman" w:hAnsi="Times New Roman" w:cs="Times New Roman"/>
                <w:sz w:val="18"/>
                <w:szCs w:val="18"/>
              </w:rPr>
              <w:t xml:space="preserve">, </w:t>
            </w:r>
            <w:r w:rsidRPr="00387242">
              <w:rPr>
                <w:rFonts w:ascii="Times New Roman" w:hAnsi="Times New Roman" w:cs="Times New Roman"/>
                <w:sz w:val="18"/>
                <w:szCs w:val="18"/>
              </w:rPr>
              <w:t>&lt;&lt;</w:t>
            </w:r>
            <w:proofErr w:type="spellStart"/>
            <w:r w:rsidRPr="00387242">
              <w:rPr>
                <w:rFonts w:ascii="Times New Roman" w:hAnsi="Times New Roman" w:cs="Times New Roman"/>
                <w:sz w:val="18"/>
                <w:szCs w:val="18"/>
              </w:rPr>
              <w:t>Award_Reporting_states</w:t>
            </w:r>
            <w:proofErr w:type="spellEnd"/>
            <w:r w:rsidRPr="00387242">
              <w:rPr>
                <w:rFonts w:ascii="Times New Roman" w:hAnsi="Times New Roman" w:cs="Times New Roman"/>
                <w:sz w:val="18"/>
                <w:szCs w:val="18"/>
              </w:rPr>
              <w:t>&gt;&gt;</w:t>
            </w:r>
            <w:r>
              <w:rPr>
                <w:rFonts w:ascii="Times New Roman" w:hAnsi="Times New Roman" w:cs="Times New Roman"/>
                <w:sz w:val="18"/>
                <w:szCs w:val="18"/>
              </w:rPr>
              <w:t xml:space="preserve">, </w:t>
            </w:r>
            <w:r w:rsidRPr="00387242">
              <w:rPr>
                <w:rFonts w:ascii="Times New Roman" w:hAnsi="Times New Roman" w:cs="Times New Roman"/>
                <w:sz w:val="18"/>
                <w:szCs w:val="18"/>
              </w:rPr>
              <w:t>&lt;&lt;Award_Reporting_Zip1&gt;&gt;</w:t>
            </w:r>
          </w:p>
        </w:tc>
      </w:tr>
      <w:tr w:rsidR="00F57DF8" w:rsidTr="00120145">
        <w:trPr>
          <w:trHeight w:val="1575"/>
        </w:trPr>
        <w:tc>
          <w:tcPr>
            <w:tcW w:w="1955" w:type="dxa"/>
            <w:gridSpan w:val="2"/>
          </w:tcPr>
          <w:p w:rsidR="00D66C83" w:rsidRPr="005F2511" w:rsidRDefault="00D66C83" w:rsidP="00D66C83">
            <w:pPr>
              <w:rPr>
                <w:rFonts w:ascii="Times New Roman" w:hAnsi="Times New Roman" w:cs="Times New Roman"/>
                <w:b/>
                <w:sz w:val="18"/>
                <w:szCs w:val="18"/>
              </w:rPr>
            </w:pPr>
            <w:r w:rsidRPr="005F2511">
              <w:rPr>
                <w:rFonts w:ascii="Times New Roman" w:hAnsi="Times New Roman" w:cs="Times New Roman"/>
                <w:b/>
                <w:sz w:val="18"/>
                <w:szCs w:val="18"/>
              </w:rPr>
              <w:t xml:space="preserve">4a.  DUNS Number </w:t>
            </w:r>
          </w:p>
          <w:p w:rsidR="00F30445" w:rsidRPr="005F2511" w:rsidRDefault="00F30445" w:rsidP="00D66C83">
            <w:pPr>
              <w:rPr>
                <w:rFonts w:ascii="Times New Roman" w:hAnsi="Times New Roman" w:cs="Times New Roman"/>
                <w:sz w:val="18"/>
                <w:szCs w:val="18"/>
              </w:rPr>
            </w:pPr>
          </w:p>
          <w:p w:rsidR="00F30445" w:rsidRPr="005F2511" w:rsidRDefault="0010069E" w:rsidP="00D66C83">
            <w:pPr>
              <w:rPr>
                <w:rFonts w:ascii="Times New Roman" w:hAnsi="Times New Roman" w:cs="Times New Roman"/>
                <w:sz w:val="18"/>
                <w:szCs w:val="18"/>
              </w:rPr>
            </w:pPr>
            <w:r w:rsidRPr="0010069E">
              <w:rPr>
                <w:rFonts w:ascii="Times New Roman" w:hAnsi="Times New Roman" w:cs="Times New Roman"/>
                <w:sz w:val="18"/>
                <w:szCs w:val="18"/>
              </w:rPr>
              <w:t>&lt;&lt;Award_DUNS&gt;&gt;</w:t>
            </w:r>
          </w:p>
        </w:tc>
        <w:tc>
          <w:tcPr>
            <w:tcW w:w="1603" w:type="dxa"/>
            <w:gridSpan w:val="2"/>
          </w:tcPr>
          <w:p w:rsidR="00D66C83" w:rsidRPr="005F2511" w:rsidRDefault="00D66C83" w:rsidP="00D66C83">
            <w:pPr>
              <w:rPr>
                <w:rFonts w:ascii="Times New Roman" w:hAnsi="Times New Roman" w:cs="Times New Roman"/>
                <w:b/>
                <w:sz w:val="18"/>
                <w:szCs w:val="18"/>
              </w:rPr>
            </w:pPr>
            <w:r w:rsidRPr="005F2511">
              <w:rPr>
                <w:rFonts w:ascii="Times New Roman" w:hAnsi="Times New Roman" w:cs="Times New Roman"/>
                <w:b/>
                <w:sz w:val="18"/>
                <w:szCs w:val="18"/>
              </w:rPr>
              <w:t>4b.  EIN</w:t>
            </w:r>
          </w:p>
          <w:p w:rsidR="00F30445" w:rsidRPr="005F2511" w:rsidRDefault="00F30445" w:rsidP="00D66C83">
            <w:pPr>
              <w:rPr>
                <w:rFonts w:ascii="Times New Roman" w:hAnsi="Times New Roman" w:cs="Times New Roman"/>
                <w:sz w:val="18"/>
                <w:szCs w:val="18"/>
              </w:rPr>
            </w:pPr>
          </w:p>
          <w:p w:rsidR="00F30445" w:rsidRPr="005F2511" w:rsidRDefault="009B461C" w:rsidP="00D66C83">
            <w:pPr>
              <w:rPr>
                <w:rFonts w:ascii="Times New Roman" w:hAnsi="Times New Roman" w:cs="Times New Roman"/>
                <w:sz w:val="18"/>
                <w:szCs w:val="18"/>
              </w:rPr>
            </w:pPr>
            <w:r w:rsidRPr="009B461C">
              <w:rPr>
                <w:rFonts w:ascii="Times New Roman" w:hAnsi="Times New Roman" w:cs="Times New Roman"/>
                <w:sz w:val="18"/>
                <w:szCs w:val="18"/>
              </w:rPr>
              <w:t>&lt;&lt;</w:t>
            </w:r>
            <w:proofErr w:type="spellStart"/>
            <w:r w:rsidRPr="009B461C">
              <w:rPr>
                <w:rFonts w:ascii="Times New Roman" w:hAnsi="Times New Roman" w:cs="Times New Roman"/>
                <w:sz w:val="18"/>
                <w:szCs w:val="18"/>
              </w:rPr>
              <w:t>Award_EIN</w:t>
            </w:r>
            <w:proofErr w:type="spellEnd"/>
            <w:r w:rsidRPr="009B461C">
              <w:rPr>
                <w:rFonts w:ascii="Times New Roman" w:hAnsi="Times New Roman" w:cs="Times New Roman"/>
                <w:sz w:val="18"/>
                <w:szCs w:val="18"/>
              </w:rPr>
              <w:t>&gt;&gt;</w:t>
            </w:r>
          </w:p>
        </w:tc>
        <w:tc>
          <w:tcPr>
            <w:tcW w:w="4039" w:type="dxa"/>
            <w:gridSpan w:val="6"/>
          </w:tcPr>
          <w:p w:rsidR="00D66C83" w:rsidRPr="005F2511" w:rsidRDefault="00D66C83" w:rsidP="00D66C83">
            <w:pPr>
              <w:rPr>
                <w:rFonts w:ascii="Times New Roman" w:hAnsi="Times New Roman" w:cs="Times New Roman"/>
                <w:b/>
                <w:sz w:val="18"/>
                <w:szCs w:val="18"/>
              </w:rPr>
            </w:pPr>
            <w:r w:rsidRPr="005F2511">
              <w:rPr>
                <w:rFonts w:ascii="Times New Roman" w:hAnsi="Times New Roman" w:cs="Times New Roman"/>
                <w:b/>
                <w:sz w:val="18"/>
                <w:szCs w:val="18"/>
              </w:rPr>
              <w:t xml:space="preserve">5.  Recipient Account Number or Identifying Number </w:t>
            </w:r>
          </w:p>
          <w:p w:rsidR="00F30445" w:rsidRPr="00E33ECC" w:rsidRDefault="00FD34B1" w:rsidP="00D66C83">
            <w:pPr>
              <w:rPr>
                <w:rFonts w:ascii="Times New Roman" w:hAnsi="Times New Roman" w:cs="Times New Roman"/>
                <w:sz w:val="18"/>
                <w:szCs w:val="18"/>
              </w:rPr>
            </w:pPr>
            <w:r w:rsidRPr="00FD34B1">
              <w:rPr>
                <w:rFonts w:ascii="Times New Roman" w:hAnsi="Times New Roman" w:cs="Times New Roman"/>
                <w:sz w:val="18"/>
                <w:szCs w:val="18"/>
              </w:rPr>
              <w:t>&lt;&lt;</w:t>
            </w:r>
            <w:proofErr w:type="spellStart"/>
            <w:r w:rsidRPr="00FD34B1">
              <w:rPr>
                <w:rFonts w:ascii="Times New Roman" w:hAnsi="Times New Roman" w:cs="Times New Roman"/>
                <w:sz w:val="18"/>
                <w:szCs w:val="18"/>
              </w:rPr>
              <w:t>Award_Grant_Number</w:t>
            </w:r>
            <w:proofErr w:type="spellEnd"/>
            <w:r w:rsidRPr="00FD34B1">
              <w:rPr>
                <w:rFonts w:ascii="Times New Roman" w:hAnsi="Times New Roman" w:cs="Times New Roman"/>
                <w:sz w:val="18"/>
                <w:szCs w:val="18"/>
              </w:rPr>
              <w:t>&gt;&gt;</w:t>
            </w:r>
          </w:p>
        </w:tc>
        <w:tc>
          <w:tcPr>
            <w:tcW w:w="1458" w:type="dxa"/>
            <w:gridSpan w:val="2"/>
          </w:tcPr>
          <w:p w:rsidR="00D66C83" w:rsidRPr="005F2511" w:rsidRDefault="00F30445" w:rsidP="00F30445">
            <w:pPr>
              <w:rPr>
                <w:rFonts w:ascii="Times New Roman" w:hAnsi="Times New Roman" w:cs="Times New Roman"/>
                <w:b/>
                <w:sz w:val="18"/>
                <w:szCs w:val="18"/>
              </w:rPr>
            </w:pPr>
            <w:r w:rsidRPr="005F2511">
              <w:rPr>
                <w:rFonts w:ascii="Times New Roman" w:hAnsi="Times New Roman" w:cs="Times New Roman"/>
                <w:b/>
                <w:sz w:val="18"/>
                <w:szCs w:val="18"/>
              </w:rPr>
              <w:t xml:space="preserve">6.  Report Type </w:t>
            </w:r>
          </w:p>
          <w:p w:rsidR="00F30445" w:rsidRPr="005F2511" w:rsidRDefault="00F30445" w:rsidP="00F30445">
            <w:pPr>
              <w:rPr>
                <w:rFonts w:ascii="Times New Roman" w:hAnsi="Times New Roman" w:cs="Times New Roman"/>
                <w:b/>
                <w:sz w:val="18"/>
                <w:szCs w:val="18"/>
              </w:rPr>
            </w:pPr>
          </w:p>
          <w:p w:rsidR="00F30445" w:rsidRPr="005F2511" w:rsidRDefault="00F30445" w:rsidP="00F30445">
            <w:pPr>
              <w:rPr>
                <w:rFonts w:ascii="Times New Roman" w:hAnsi="Times New Roman" w:cs="Times New Roman"/>
                <w:sz w:val="18"/>
                <w:szCs w:val="18"/>
              </w:rPr>
            </w:pPr>
            <w:r w:rsidRPr="005F2511">
              <w:rPr>
                <w:rFonts w:ascii="Times New Roman" w:hAnsi="Times New Roman" w:cs="Times New Roman"/>
                <w:noProof/>
                <w:sz w:val="18"/>
                <w:szCs w:val="18"/>
              </w:rPr>
              <w:drawing>
                <wp:inline distT="0" distB="0" distL="0" distR="0" wp14:anchorId="59BE916E">
                  <wp:extent cx="146050" cy="1339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 cy="133985"/>
                          </a:xfrm>
                          <a:prstGeom prst="rect">
                            <a:avLst/>
                          </a:prstGeom>
                          <a:noFill/>
                        </pic:spPr>
                      </pic:pic>
                    </a:graphicData>
                  </a:graphic>
                </wp:inline>
              </w:drawing>
            </w:r>
            <w:r w:rsidRPr="005F2511">
              <w:rPr>
                <w:rFonts w:ascii="Times New Roman" w:hAnsi="Times New Roman" w:cs="Times New Roman"/>
                <w:sz w:val="18"/>
                <w:szCs w:val="18"/>
              </w:rPr>
              <w:t xml:space="preserve">  Quarterly       </w:t>
            </w:r>
          </w:p>
          <w:p w:rsidR="00F30445" w:rsidRPr="005F2511" w:rsidRDefault="00F30445" w:rsidP="00F30445">
            <w:pPr>
              <w:rPr>
                <w:rFonts w:ascii="Times New Roman" w:hAnsi="Times New Roman" w:cs="Times New Roman"/>
                <w:sz w:val="18"/>
                <w:szCs w:val="18"/>
              </w:rPr>
            </w:pPr>
            <w:r w:rsidRPr="005F2511">
              <w:rPr>
                <w:rFonts w:ascii="Times New Roman" w:hAnsi="Times New Roman" w:cs="Times New Roman"/>
                <w:noProof/>
                <w:sz w:val="18"/>
                <w:szCs w:val="18"/>
              </w:rPr>
              <w:drawing>
                <wp:inline distT="0" distB="0" distL="0" distR="0" wp14:anchorId="7D1CAA28">
                  <wp:extent cx="146050" cy="1339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 cy="133985"/>
                          </a:xfrm>
                          <a:prstGeom prst="rect">
                            <a:avLst/>
                          </a:prstGeom>
                          <a:noFill/>
                        </pic:spPr>
                      </pic:pic>
                    </a:graphicData>
                  </a:graphic>
                </wp:inline>
              </w:drawing>
            </w:r>
            <w:r w:rsidRPr="005F2511">
              <w:rPr>
                <w:rFonts w:ascii="Times New Roman" w:hAnsi="Times New Roman" w:cs="Times New Roman"/>
                <w:sz w:val="18"/>
                <w:szCs w:val="18"/>
              </w:rPr>
              <w:t xml:space="preserve">  Semi-Annual  </w:t>
            </w:r>
          </w:p>
          <w:p w:rsidR="00F30445" w:rsidRPr="005F2511" w:rsidRDefault="00FD34B1" w:rsidP="00F30445">
            <w:pPr>
              <w:rPr>
                <w:rFonts w:ascii="Times New Roman" w:hAnsi="Times New Roman" w:cs="Times New Roman"/>
                <w:sz w:val="18"/>
                <w:szCs w:val="18"/>
              </w:rPr>
            </w:pPr>
            <w:r>
              <w:rPr>
                <w:sz w:val="18"/>
                <w:szCs w:val="18"/>
              </w:rPr>
              <w:pict>
                <v:shape id="Picture 4" o:spid="_x0000_i1025" type="#_x0000_t75" style="width:11.25pt;height:10.65pt;visibility:visible;mso-wrap-style:square">
                  <v:imagedata r:id="rId7" o:title=""/>
                </v:shape>
              </w:pict>
            </w:r>
            <w:r w:rsidR="00F30445" w:rsidRPr="005F2511">
              <w:rPr>
                <w:rFonts w:ascii="Times New Roman" w:hAnsi="Times New Roman" w:cs="Times New Roman"/>
                <w:sz w:val="18"/>
                <w:szCs w:val="18"/>
              </w:rPr>
              <w:t xml:space="preserve">  Annual       </w:t>
            </w:r>
          </w:p>
          <w:p w:rsidR="00F30445" w:rsidRPr="005F2511" w:rsidRDefault="00F30445" w:rsidP="00F30445">
            <w:pPr>
              <w:rPr>
                <w:rFonts w:ascii="Times New Roman" w:hAnsi="Times New Roman" w:cs="Times New Roman"/>
                <w:b/>
                <w:sz w:val="18"/>
                <w:szCs w:val="18"/>
              </w:rPr>
            </w:pPr>
            <w:r w:rsidRPr="005F2511">
              <w:rPr>
                <w:rFonts w:ascii="Times New Roman" w:hAnsi="Times New Roman" w:cs="Times New Roman"/>
                <w:noProof/>
                <w:sz w:val="18"/>
                <w:szCs w:val="18"/>
              </w:rPr>
              <w:drawing>
                <wp:inline distT="0" distB="0" distL="0" distR="0" wp14:anchorId="5C6B5B1D">
                  <wp:extent cx="15240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pic:spPr>
                      </pic:pic>
                    </a:graphicData>
                  </a:graphic>
                </wp:inline>
              </w:drawing>
            </w:r>
            <w:r w:rsidRPr="005F2511">
              <w:rPr>
                <w:rFonts w:ascii="Times New Roman" w:hAnsi="Times New Roman" w:cs="Times New Roman"/>
                <w:sz w:val="18"/>
                <w:szCs w:val="18"/>
              </w:rPr>
              <w:t xml:space="preserve">  Final </w:t>
            </w:r>
          </w:p>
        </w:tc>
        <w:tc>
          <w:tcPr>
            <w:tcW w:w="1925" w:type="dxa"/>
            <w:gridSpan w:val="2"/>
          </w:tcPr>
          <w:p w:rsidR="00D66C83" w:rsidRPr="005F2511" w:rsidRDefault="00F30445" w:rsidP="00F30445">
            <w:pPr>
              <w:rPr>
                <w:rFonts w:ascii="Times New Roman" w:hAnsi="Times New Roman" w:cs="Times New Roman"/>
                <w:b/>
                <w:sz w:val="18"/>
                <w:szCs w:val="18"/>
              </w:rPr>
            </w:pPr>
            <w:r w:rsidRPr="005F2511">
              <w:rPr>
                <w:rFonts w:ascii="Times New Roman" w:hAnsi="Times New Roman" w:cs="Times New Roman"/>
                <w:b/>
                <w:sz w:val="18"/>
                <w:szCs w:val="18"/>
              </w:rPr>
              <w:t xml:space="preserve">7.  Basis of Accounting </w:t>
            </w:r>
          </w:p>
          <w:p w:rsidR="005F2511" w:rsidRPr="005F2511" w:rsidRDefault="005F2511" w:rsidP="00F30445">
            <w:pPr>
              <w:rPr>
                <w:rFonts w:ascii="Times New Roman" w:hAnsi="Times New Roman" w:cs="Times New Roman"/>
                <w:b/>
                <w:sz w:val="18"/>
                <w:szCs w:val="18"/>
              </w:rPr>
            </w:pPr>
            <w:r w:rsidRPr="005F2511">
              <w:rPr>
                <w:rFonts w:ascii="Times New Roman" w:hAnsi="Times New Roman" w:cs="Times New Roman"/>
                <w:b/>
                <w:noProof/>
                <w:sz w:val="18"/>
                <w:szCs w:val="18"/>
              </w:rPr>
              <w:drawing>
                <wp:inline distT="0" distB="0" distL="0" distR="0" wp14:anchorId="1628C665">
                  <wp:extent cx="146050" cy="1339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 cy="133985"/>
                          </a:xfrm>
                          <a:prstGeom prst="rect">
                            <a:avLst/>
                          </a:prstGeom>
                          <a:noFill/>
                        </pic:spPr>
                      </pic:pic>
                    </a:graphicData>
                  </a:graphic>
                </wp:inline>
              </w:drawing>
            </w:r>
            <w:r w:rsidRPr="005F2511">
              <w:rPr>
                <w:rFonts w:ascii="Times New Roman" w:hAnsi="Times New Roman" w:cs="Times New Roman"/>
                <w:sz w:val="18"/>
                <w:szCs w:val="18"/>
              </w:rPr>
              <w:t xml:space="preserve">Cash </w:t>
            </w:r>
            <w:r w:rsidRPr="005F2511">
              <w:rPr>
                <w:rFonts w:ascii="Times New Roman" w:hAnsi="Times New Roman" w:cs="Times New Roman"/>
                <w:b/>
                <w:sz w:val="18"/>
                <w:szCs w:val="18"/>
              </w:rPr>
              <w:t xml:space="preserve"> </w:t>
            </w:r>
            <w:r>
              <w:rPr>
                <w:rFonts w:ascii="Times New Roman" w:hAnsi="Times New Roman" w:cs="Times New Roman"/>
                <w:noProof/>
                <w:sz w:val="20"/>
                <w:szCs w:val="20"/>
              </w:rPr>
              <w:drawing>
                <wp:inline distT="0" distB="0" distL="0" distR="0" wp14:anchorId="09B8E400" wp14:editId="150F8BC0">
                  <wp:extent cx="146050" cy="1339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 cy="133985"/>
                          </a:xfrm>
                          <a:prstGeom prst="rect">
                            <a:avLst/>
                          </a:prstGeom>
                          <a:noFill/>
                        </pic:spPr>
                      </pic:pic>
                    </a:graphicData>
                  </a:graphic>
                </wp:inline>
              </w:drawing>
            </w:r>
            <w:r w:rsidRPr="005F2511">
              <w:rPr>
                <w:rFonts w:ascii="Times New Roman" w:hAnsi="Times New Roman" w:cs="Times New Roman"/>
                <w:sz w:val="18"/>
                <w:szCs w:val="18"/>
              </w:rPr>
              <w:t>Accrual</w:t>
            </w:r>
            <w:r>
              <w:rPr>
                <w:rFonts w:ascii="Times New Roman" w:hAnsi="Times New Roman" w:cs="Times New Roman"/>
                <w:b/>
                <w:sz w:val="18"/>
                <w:szCs w:val="18"/>
              </w:rPr>
              <w:t xml:space="preserve"> </w:t>
            </w:r>
          </w:p>
        </w:tc>
      </w:tr>
      <w:tr w:rsidR="008C094B" w:rsidTr="00120145">
        <w:trPr>
          <w:trHeight w:val="873"/>
        </w:trPr>
        <w:tc>
          <w:tcPr>
            <w:tcW w:w="3558" w:type="dxa"/>
            <w:gridSpan w:val="4"/>
          </w:tcPr>
          <w:p w:rsidR="008C094B" w:rsidRDefault="008C094B" w:rsidP="00D66C83">
            <w:pPr>
              <w:rPr>
                <w:rFonts w:ascii="Times New Roman" w:hAnsi="Times New Roman" w:cs="Times New Roman"/>
                <w:b/>
                <w:sz w:val="18"/>
                <w:szCs w:val="18"/>
              </w:rPr>
            </w:pPr>
            <w:r>
              <w:rPr>
                <w:rFonts w:ascii="Times New Roman" w:hAnsi="Times New Roman" w:cs="Times New Roman"/>
                <w:b/>
                <w:sz w:val="18"/>
                <w:szCs w:val="18"/>
              </w:rPr>
              <w:t xml:space="preserve">8.  Project/Grant Period </w:t>
            </w:r>
          </w:p>
          <w:p w:rsidR="008C094B" w:rsidRDefault="008C094B" w:rsidP="00D66C83">
            <w:pPr>
              <w:rPr>
                <w:rFonts w:ascii="Times New Roman" w:hAnsi="Times New Roman" w:cs="Times New Roman"/>
                <w:b/>
                <w:sz w:val="18"/>
                <w:szCs w:val="18"/>
              </w:rPr>
            </w:pPr>
            <w:r>
              <w:rPr>
                <w:rFonts w:ascii="Times New Roman" w:hAnsi="Times New Roman" w:cs="Times New Roman"/>
                <w:b/>
                <w:sz w:val="18"/>
                <w:szCs w:val="18"/>
              </w:rPr>
              <w:t>From: (Month, Day, Year)</w:t>
            </w:r>
          </w:p>
          <w:p w:rsidR="008C094B" w:rsidRDefault="008C094B" w:rsidP="00D66C83">
            <w:pPr>
              <w:rPr>
                <w:rFonts w:ascii="Times New Roman" w:hAnsi="Times New Roman" w:cs="Times New Roman"/>
                <w:b/>
                <w:sz w:val="18"/>
                <w:szCs w:val="18"/>
              </w:rPr>
            </w:pPr>
          </w:p>
          <w:p w:rsidR="008C094B" w:rsidRPr="008C094B" w:rsidRDefault="00A056E2" w:rsidP="008C094B">
            <w:pPr>
              <w:rPr>
                <w:rFonts w:ascii="Times New Roman" w:hAnsi="Times New Roman" w:cs="Times New Roman"/>
                <w:sz w:val="18"/>
                <w:szCs w:val="18"/>
              </w:rPr>
            </w:pPr>
            <w:r w:rsidRPr="00A056E2">
              <w:rPr>
                <w:rFonts w:ascii="Times New Roman" w:hAnsi="Times New Roman" w:cs="Times New Roman"/>
                <w:sz w:val="18"/>
                <w:szCs w:val="18"/>
              </w:rPr>
              <w:t>&lt;&lt;</w:t>
            </w:r>
            <w:proofErr w:type="spellStart"/>
            <w:r w:rsidRPr="00A056E2">
              <w:rPr>
                <w:rFonts w:ascii="Times New Roman" w:hAnsi="Times New Roman" w:cs="Times New Roman"/>
                <w:sz w:val="18"/>
                <w:szCs w:val="18"/>
              </w:rPr>
              <w:t>Award_Budget_Period_Start</w:t>
            </w:r>
            <w:proofErr w:type="spellEnd"/>
            <w:r w:rsidRPr="00A056E2">
              <w:rPr>
                <w:rFonts w:ascii="Times New Roman" w:hAnsi="Times New Roman" w:cs="Times New Roman"/>
                <w:sz w:val="18"/>
                <w:szCs w:val="18"/>
              </w:rPr>
              <w:t>&gt;&gt;</w:t>
            </w:r>
          </w:p>
        </w:tc>
        <w:tc>
          <w:tcPr>
            <w:tcW w:w="4039" w:type="dxa"/>
            <w:gridSpan w:val="6"/>
          </w:tcPr>
          <w:p w:rsidR="008C094B" w:rsidRDefault="008C094B" w:rsidP="00D66C83">
            <w:pPr>
              <w:rPr>
                <w:rFonts w:ascii="Times New Roman" w:hAnsi="Times New Roman" w:cs="Times New Roman"/>
                <w:b/>
                <w:sz w:val="18"/>
                <w:szCs w:val="18"/>
              </w:rPr>
            </w:pPr>
          </w:p>
          <w:p w:rsidR="008C094B" w:rsidRDefault="008C094B" w:rsidP="00D66C83">
            <w:pPr>
              <w:rPr>
                <w:rFonts w:ascii="Times New Roman" w:hAnsi="Times New Roman" w:cs="Times New Roman"/>
                <w:b/>
                <w:sz w:val="18"/>
                <w:szCs w:val="18"/>
              </w:rPr>
            </w:pPr>
            <w:r>
              <w:rPr>
                <w:rFonts w:ascii="Times New Roman" w:hAnsi="Times New Roman" w:cs="Times New Roman"/>
                <w:b/>
                <w:sz w:val="18"/>
                <w:szCs w:val="18"/>
              </w:rPr>
              <w:t>To:  (Month, Day, Year)</w:t>
            </w:r>
          </w:p>
          <w:p w:rsidR="008C094B" w:rsidRDefault="008C094B" w:rsidP="00D66C83">
            <w:pPr>
              <w:rPr>
                <w:rFonts w:ascii="Times New Roman" w:hAnsi="Times New Roman" w:cs="Times New Roman"/>
                <w:b/>
                <w:sz w:val="18"/>
                <w:szCs w:val="18"/>
              </w:rPr>
            </w:pPr>
          </w:p>
          <w:p w:rsidR="008C094B" w:rsidRPr="008C094B" w:rsidRDefault="00A056E2" w:rsidP="00D66C83">
            <w:pPr>
              <w:rPr>
                <w:rFonts w:ascii="Times New Roman" w:hAnsi="Times New Roman" w:cs="Times New Roman"/>
                <w:sz w:val="18"/>
                <w:szCs w:val="18"/>
              </w:rPr>
            </w:pPr>
            <w:r w:rsidRPr="00A056E2">
              <w:rPr>
                <w:rFonts w:ascii="Times New Roman" w:hAnsi="Times New Roman" w:cs="Times New Roman"/>
                <w:sz w:val="18"/>
                <w:szCs w:val="18"/>
              </w:rPr>
              <w:t>&lt;&lt;</w:t>
            </w:r>
            <w:proofErr w:type="spellStart"/>
            <w:r w:rsidRPr="00A056E2">
              <w:rPr>
                <w:rFonts w:ascii="Times New Roman" w:hAnsi="Times New Roman" w:cs="Times New Roman"/>
                <w:sz w:val="18"/>
                <w:szCs w:val="18"/>
              </w:rPr>
              <w:t>Award_Budget_Period_End</w:t>
            </w:r>
            <w:proofErr w:type="spellEnd"/>
            <w:r w:rsidRPr="00A056E2">
              <w:rPr>
                <w:rFonts w:ascii="Times New Roman" w:hAnsi="Times New Roman" w:cs="Times New Roman"/>
                <w:sz w:val="18"/>
                <w:szCs w:val="18"/>
              </w:rPr>
              <w:t>&gt;&gt;</w:t>
            </w:r>
          </w:p>
        </w:tc>
        <w:tc>
          <w:tcPr>
            <w:tcW w:w="3383" w:type="dxa"/>
            <w:gridSpan w:val="4"/>
          </w:tcPr>
          <w:p w:rsidR="008C094B" w:rsidRDefault="008C094B" w:rsidP="00F30445">
            <w:pPr>
              <w:rPr>
                <w:rFonts w:ascii="Times New Roman" w:hAnsi="Times New Roman" w:cs="Times New Roman"/>
                <w:b/>
                <w:sz w:val="18"/>
                <w:szCs w:val="18"/>
              </w:rPr>
            </w:pPr>
            <w:r>
              <w:rPr>
                <w:rFonts w:ascii="Times New Roman" w:hAnsi="Times New Roman" w:cs="Times New Roman"/>
                <w:b/>
                <w:sz w:val="18"/>
                <w:szCs w:val="18"/>
              </w:rPr>
              <w:t>9.  Reporting Period End Date</w:t>
            </w:r>
          </w:p>
          <w:p w:rsidR="008C094B" w:rsidRDefault="008C094B" w:rsidP="00F30445">
            <w:pPr>
              <w:rPr>
                <w:rFonts w:ascii="Times New Roman" w:hAnsi="Times New Roman" w:cs="Times New Roman"/>
                <w:b/>
                <w:sz w:val="18"/>
                <w:szCs w:val="18"/>
              </w:rPr>
            </w:pPr>
            <w:r>
              <w:rPr>
                <w:rFonts w:ascii="Times New Roman" w:hAnsi="Times New Roman" w:cs="Times New Roman"/>
                <w:b/>
                <w:sz w:val="18"/>
                <w:szCs w:val="18"/>
              </w:rPr>
              <w:t>(Month, Day, Year)</w:t>
            </w:r>
          </w:p>
          <w:p w:rsidR="008C094B" w:rsidRDefault="008C094B" w:rsidP="00F30445">
            <w:pPr>
              <w:rPr>
                <w:rFonts w:ascii="Times New Roman" w:hAnsi="Times New Roman" w:cs="Times New Roman"/>
                <w:b/>
                <w:sz w:val="18"/>
                <w:szCs w:val="18"/>
              </w:rPr>
            </w:pPr>
          </w:p>
          <w:p w:rsidR="008C094B" w:rsidRPr="005F2511" w:rsidRDefault="0021166A" w:rsidP="00F30445">
            <w:pPr>
              <w:rPr>
                <w:rFonts w:ascii="Times New Roman" w:hAnsi="Times New Roman" w:cs="Times New Roman"/>
                <w:b/>
                <w:sz w:val="18"/>
                <w:szCs w:val="18"/>
              </w:rPr>
            </w:pPr>
            <w:r w:rsidRPr="0021166A">
              <w:rPr>
                <w:rFonts w:ascii="Times New Roman" w:hAnsi="Times New Roman" w:cs="Times New Roman"/>
                <w:sz w:val="18"/>
                <w:szCs w:val="18"/>
              </w:rPr>
              <w:t>&lt;&lt;</w:t>
            </w:r>
            <w:proofErr w:type="spellStart"/>
            <w:r w:rsidRPr="0021166A">
              <w:rPr>
                <w:rFonts w:ascii="Times New Roman" w:hAnsi="Times New Roman" w:cs="Times New Roman"/>
                <w:sz w:val="18"/>
                <w:szCs w:val="18"/>
              </w:rPr>
              <w:t>Award_Reporting_Reporting_End_Date</w:t>
            </w:r>
            <w:proofErr w:type="spellEnd"/>
            <w:r w:rsidRPr="0021166A">
              <w:rPr>
                <w:rFonts w:ascii="Times New Roman" w:hAnsi="Times New Roman" w:cs="Times New Roman"/>
                <w:sz w:val="18"/>
                <w:szCs w:val="18"/>
              </w:rPr>
              <w:t>&gt;&gt;</w:t>
            </w:r>
          </w:p>
        </w:tc>
      </w:tr>
      <w:tr w:rsidR="002C4ADD" w:rsidTr="00120145">
        <w:trPr>
          <w:trHeight w:val="333"/>
        </w:trPr>
        <w:tc>
          <w:tcPr>
            <w:tcW w:w="7597" w:type="dxa"/>
            <w:gridSpan w:val="10"/>
          </w:tcPr>
          <w:p w:rsidR="002C4ADD" w:rsidRDefault="002C4ADD" w:rsidP="00D66C83">
            <w:pPr>
              <w:rPr>
                <w:rFonts w:ascii="Times New Roman" w:hAnsi="Times New Roman" w:cs="Times New Roman"/>
                <w:b/>
                <w:sz w:val="18"/>
                <w:szCs w:val="18"/>
              </w:rPr>
            </w:pPr>
            <w:r>
              <w:rPr>
                <w:rFonts w:ascii="Times New Roman" w:hAnsi="Times New Roman" w:cs="Times New Roman"/>
                <w:b/>
                <w:sz w:val="18"/>
                <w:szCs w:val="18"/>
              </w:rPr>
              <w:t>10.  Transactions</w:t>
            </w:r>
          </w:p>
        </w:tc>
        <w:tc>
          <w:tcPr>
            <w:tcW w:w="3383" w:type="dxa"/>
            <w:gridSpan w:val="4"/>
          </w:tcPr>
          <w:p w:rsidR="002C4ADD" w:rsidRDefault="002C4ADD" w:rsidP="001E4080">
            <w:pPr>
              <w:ind w:left="-145" w:firstLine="145"/>
              <w:rPr>
                <w:rFonts w:ascii="Times New Roman" w:hAnsi="Times New Roman" w:cs="Times New Roman"/>
                <w:b/>
                <w:sz w:val="18"/>
                <w:szCs w:val="18"/>
              </w:rPr>
            </w:pPr>
            <w:r>
              <w:rPr>
                <w:rFonts w:ascii="Times New Roman" w:hAnsi="Times New Roman" w:cs="Times New Roman"/>
                <w:b/>
                <w:sz w:val="18"/>
                <w:szCs w:val="18"/>
              </w:rPr>
              <w:t>Cumulative</w:t>
            </w:r>
          </w:p>
        </w:tc>
      </w:tr>
      <w:tr w:rsidR="001E4080" w:rsidTr="006E4823">
        <w:trPr>
          <w:trHeight w:val="333"/>
        </w:trPr>
        <w:tc>
          <w:tcPr>
            <w:tcW w:w="10980" w:type="dxa"/>
            <w:gridSpan w:val="14"/>
          </w:tcPr>
          <w:p w:rsidR="001E4080" w:rsidRPr="001E4080" w:rsidRDefault="001E4080" w:rsidP="00F30445">
            <w:pPr>
              <w:rPr>
                <w:rFonts w:ascii="Times New Roman" w:hAnsi="Times New Roman" w:cs="Times New Roman"/>
                <w:i/>
                <w:sz w:val="18"/>
                <w:szCs w:val="18"/>
              </w:rPr>
            </w:pPr>
            <w:r w:rsidRPr="001E4080">
              <w:rPr>
                <w:rFonts w:ascii="Times New Roman" w:hAnsi="Times New Roman" w:cs="Times New Roman"/>
                <w:i/>
                <w:sz w:val="18"/>
                <w:szCs w:val="18"/>
              </w:rPr>
              <w:t xml:space="preserve">(Use lines a-c for single or multiple grant reporting) </w:t>
            </w:r>
          </w:p>
        </w:tc>
      </w:tr>
      <w:tr w:rsidR="001E4080" w:rsidTr="006770FD">
        <w:trPr>
          <w:trHeight w:val="333"/>
        </w:trPr>
        <w:tc>
          <w:tcPr>
            <w:tcW w:w="8190" w:type="dxa"/>
            <w:gridSpan w:val="11"/>
          </w:tcPr>
          <w:p w:rsidR="001E4080" w:rsidRPr="001E4080" w:rsidRDefault="001E4080" w:rsidP="00F30445">
            <w:pPr>
              <w:rPr>
                <w:rFonts w:ascii="Times New Roman" w:hAnsi="Times New Roman" w:cs="Times New Roman"/>
                <w:b/>
                <w:sz w:val="18"/>
                <w:szCs w:val="18"/>
              </w:rPr>
            </w:pPr>
            <w:r>
              <w:rPr>
                <w:rFonts w:ascii="Times New Roman" w:hAnsi="Times New Roman" w:cs="Times New Roman"/>
                <w:b/>
                <w:sz w:val="18"/>
                <w:szCs w:val="18"/>
              </w:rPr>
              <w:t xml:space="preserve">Federal Cash </w:t>
            </w:r>
          </w:p>
        </w:tc>
        <w:tc>
          <w:tcPr>
            <w:tcW w:w="2790" w:type="dxa"/>
            <w:gridSpan w:val="3"/>
          </w:tcPr>
          <w:p w:rsidR="001E4080" w:rsidRPr="001E4080" w:rsidRDefault="001E4080" w:rsidP="00F30445">
            <w:pPr>
              <w:rPr>
                <w:rFonts w:ascii="Times New Roman" w:hAnsi="Times New Roman" w:cs="Times New Roman"/>
                <w:i/>
                <w:sz w:val="18"/>
                <w:szCs w:val="18"/>
              </w:rPr>
            </w:pPr>
          </w:p>
        </w:tc>
      </w:tr>
      <w:tr w:rsidR="001E4080" w:rsidTr="006770FD">
        <w:trPr>
          <w:trHeight w:val="333"/>
        </w:trPr>
        <w:tc>
          <w:tcPr>
            <w:tcW w:w="8190" w:type="dxa"/>
            <w:gridSpan w:val="11"/>
          </w:tcPr>
          <w:p w:rsidR="001E4080" w:rsidRPr="001E4080" w:rsidRDefault="001E4080" w:rsidP="001E4080">
            <w:pPr>
              <w:ind w:left="720"/>
              <w:rPr>
                <w:rFonts w:ascii="Times New Roman" w:hAnsi="Times New Roman" w:cs="Times New Roman"/>
                <w:sz w:val="18"/>
                <w:szCs w:val="18"/>
              </w:rPr>
            </w:pPr>
            <w:r>
              <w:rPr>
                <w:rFonts w:ascii="Times New Roman" w:hAnsi="Times New Roman" w:cs="Times New Roman"/>
                <w:sz w:val="18"/>
                <w:szCs w:val="18"/>
              </w:rPr>
              <w:t xml:space="preserve">a.  Cash Receipts </w:t>
            </w:r>
          </w:p>
        </w:tc>
        <w:tc>
          <w:tcPr>
            <w:tcW w:w="2790" w:type="dxa"/>
            <w:gridSpan w:val="3"/>
            <w:shd w:val="clear" w:color="auto" w:fill="E7E6E6" w:themeFill="background2"/>
          </w:tcPr>
          <w:p w:rsidR="001E4080" w:rsidRPr="001E4080" w:rsidRDefault="001E4080" w:rsidP="00F30445">
            <w:pPr>
              <w:rPr>
                <w:rFonts w:ascii="Times New Roman" w:hAnsi="Times New Roman" w:cs="Times New Roman"/>
                <w:i/>
                <w:sz w:val="18"/>
                <w:szCs w:val="18"/>
              </w:rPr>
            </w:pPr>
          </w:p>
        </w:tc>
      </w:tr>
      <w:tr w:rsidR="001E4080" w:rsidTr="006770FD">
        <w:trPr>
          <w:trHeight w:val="333"/>
        </w:trPr>
        <w:tc>
          <w:tcPr>
            <w:tcW w:w="8190" w:type="dxa"/>
            <w:gridSpan w:val="11"/>
          </w:tcPr>
          <w:p w:rsidR="001E4080" w:rsidRPr="001E4080" w:rsidRDefault="001E4080" w:rsidP="001E4080">
            <w:pPr>
              <w:ind w:left="720"/>
              <w:rPr>
                <w:rFonts w:ascii="Times New Roman" w:hAnsi="Times New Roman" w:cs="Times New Roman"/>
                <w:sz w:val="18"/>
                <w:szCs w:val="18"/>
              </w:rPr>
            </w:pPr>
            <w:r>
              <w:rPr>
                <w:rFonts w:ascii="Times New Roman" w:hAnsi="Times New Roman" w:cs="Times New Roman"/>
                <w:sz w:val="18"/>
                <w:szCs w:val="18"/>
              </w:rPr>
              <w:t xml:space="preserve">b.  Cash Disbursements </w:t>
            </w:r>
          </w:p>
        </w:tc>
        <w:tc>
          <w:tcPr>
            <w:tcW w:w="2790" w:type="dxa"/>
            <w:gridSpan w:val="3"/>
            <w:shd w:val="clear" w:color="auto" w:fill="E7E6E6" w:themeFill="background2"/>
          </w:tcPr>
          <w:p w:rsidR="001E4080" w:rsidRPr="001E4080" w:rsidRDefault="001E4080" w:rsidP="00F30445">
            <w:pPr>
              <w:rPr>
                <w:rFonts w:ascii="Times New Roman" w:hAnsi="Times New Roman" w:cs="Times New Roman"/>
                <w:i/>
                <w:sz w:val="18"/>
                <w:szCs w:val="18"/>
              </w:rPr>
            </w:pPr>
          </w:p>
        </w:tc>
      </w:tr>
      <w:tr w:rsidR="001E4080" w:rsidTr="006770FD">
        <w:trPr>
          <w:trHeight w:val="333"/>
        </w:trPr>
        <w:tc>
          <w:tcPr>
            <w:tcW w:w="8190" w:type="dxa"/>
            <w:gridSpan w:val="11"/>
          </w:tcPr>
          <w:p w:rsidR="001E4080" w:rsidRPr="001E4080" w:rsidRDefault="001E4080" w:rsidP="00F30445">
            <w:pPr>
              <w:rPr>
                <w:rFonts w:ascii="Times New Roman" w:hAnsi="Times New Roman" w:cs="Times New Roman"/>
                <w:sz w:val="18"/>
                <w:szCs w:val="18"/>
              </w:rPr>
            </w:pPr>
            <w:r>
              <w:rPr>
                <w:rFonts w:ascii="Times New Roman" w:hAnsi="Times New Roman" w:cs="Times New Roman"/>
                <w:b/>
                <w:sz w:val="18"/>
                <w:szCs w:val="18"/>
              </w:rPr>
              <w:t xml:space="preserve">                </w:t>
            </w:r>
            <w:r>
              <w:rPr>
                <w:rFonts w:ascii="Times New Roman" w:hAnsi="Times New Roman" w:cs="Times New Roman"/>
                <w:sz w:val="18"/>
                <w:szCs w:val="18"/>
              </w:rPr>
              <w:t>c.  Cash on Hand (line a minus b)</w:t>
            </w:r>
          </w:p>
        </w:tc>
        <w:tc>
          <w:tcPr>
            <w:tcW w:w="2790" w:type="dxa"/>
            <w:gridSpan w:val="3"/>
            <w:shd w:val="clear" w:color="auto" w:fill="E7E6E6" w:themeFill="background2"/>
          </w:tcPr>
          <w:p w:rsidR="001E4080" w:rsidRPr="001E4080" w:rsidRDefault="001E4080" w:rsidP="00F30445">
            <w:pPr>
              <w:rPr>
                <w:rFonts w:ascii="Times New Roman" w:hAnsi="Times New Roman" w:cs="Times New Roman"/>
                <w:i/>
                <w:sz w:val="18"/>
                <w:szCs w:val="18"/>
              </w:rPr>
            </w:pPr>
          </w:p>
        </w:tc>
      </w:tr>
      <w:tr w:rsidR="00F57DF8" w:rsidTr="00083D3E">
        <w:trPr>
          <w:trHeight w:val="333"/>
        </w:trPr>
        <w:tc>
          <w:tcPr>
            <w:tcW w:w="10980" w:type="dxa"/>
            <w:gridSpan w:val="14"/>
          </w:tcPr>
          <w:p w:rsidR="00F57DF8" w:rsidRPr="00F57DF8" w:rsidRDefault="00F57DF8" w:rsidP="00F30445">
            <w:pPr>
              <w:rPr>
                <w:rFonts w:ascii="Times New Roman" w:hAnsi="Times New Roman" w:cs="Times New Roman"/>
                <w:i/>
                <w:sz w:val="18"/>
                <w:szCs w:val="18"/>
              </w:rPr>
            </w:pPr>
            <w:r>
              <w:rPr>
                <w:rFonts w:ascii="Times New Roman" w:hAnsi="Times New Roman" w:cs="Times New Roman"/>
                <w:i/>
                <w:sz w:val="18"/>
                <w:szCs w:val="18"/>
              </w:rPr>
              <w:t>(Use lines d-o for single grant reporting)</w:t>
            </w:r>
          </w:p>
        </w:tc>
      </w:tr>
      <w:tr w:rsidR="00F57DF8" w:rsidTr="00083D3E">
        <w:trPr>
          <w:trHeight w:val="333"/>
        </w:trPr>
        <w:tc>
          <w:tcPr>
            <w:tcW w:w="10980" w:type="dxa"/>
            <w:gridSpan w:val="14"/>
          </w:tcPr>
          <w:p w:rsidR="00F57DF8" w:rsidRPr="00F57DF8" w:rsidRDefault="00F57DF8" w:rsidP="00F30445">
            <w:pPr>
              <w:rPr>
                <w:rFonts w:ascii="Times New Roman" w:hAnsi="Times New Roman" w:cs="Times New Roman"/>
                <w:b/>
                <w:sz w:val="18"/>
                <w:szCs w:val="18"/>
              </w:rPr>
            </w:pPr>
            <w:r>
              <w:rPr>
                <w:rFonts w:ascii="Times New Roman" w:hAnsi="Times New Roman" w:cs="Times New Roman"/>
                <w:b/>
                <w:sz w:val="18"/>
                <w:szCs w:val="18"/>
              </w:rPr>
              <w:t>Federal Expenditures and Unobligated Balance</w:t>
            </w:r>
          </w:p>
        </w:tc>
      </w:tr>
      <w:tr w:rsidR="00F57DF8" w:rsidTr="006770FD">
        <w:trPr>
          <w:trHeight w:val="333"/>
        </w:trPr>
        <w:tc>
          <w:tcPr>
            <w:tcW w:w="8190" w:type="dxa"/>
            <w:gridSpan w:val="11"/>
          </w:tcPr>
          <w:p w:rsidR="00F57DF8" w:rsidRPr="00784C4E" w:rsidRDefault="00784C4E" w:rsidP="00784C4E">
            <w:pPr>
              <w:ind w:left="720"/>
              <w:rPr>
                <w:rFonts w:ascii="Times New Roman" w:hAnsi="Times New Roman" w:cs="Times New Roman"/>
                <w:sz w:val="18"/>
                <w:szCs w:val="18"/>
              </w:rPr>
            </w:pPr>
            <w:r>
              <w:rPr>
                <w:rFonts w:ascii="Times New Roman" w:hAnsi="Times New Roman" w:cs="Times New Roman"/>
                <w:sz w:val="18"/>
                <w:szCs w:val="18"/>
              </w:rPr>
              <w:t xml:space="preserve">d.  Total Federal funds authorized </w:t>
            </w:r>
          </w:p>
        </w:tc>
        <w:tc>
          <w:tcPr>
            <w:tcW w:w="2790" w:type="dxa"/>
            <w:gridSpan w:val="3"/>
          </w:tcPr>
          <w:p w:rsidR="00F57DF8" w:rsidRPr="00784C4E" w:rsidRDefault="004C4601" w:rsidP="00F30445">
            <w:pPr>
              <w:rPr>
                <w:rFonts w:ascii="Times New Roman" w:hAnsi="Times New Roman" w:cs="Times New Roman"/>
                <w:sz w:val="18"/>
                <w:szCs w:val="18"/>
              </w:rPr>
            </w:pPr>
            <w:r w:rsidRPr="004C4601">
              <w:rPr>
                <w:rFonts w:ascii="Times New Roman" w:hAnsi="Times New Roman" w:cs="Times New Roman"/>
                <w:sz w:val="18"/>
                <w:szCs w:val="18"/>
              </w:rPr>
              <w:t>&lt;&lt;</w:t>
            </w:r>
            <w:proofErr w:type="spellStart"/>
            <w:r w:rsidRPr="004C4601">
              <w:rPr>
                <w:rFonts w:ascii="Times New Roman" w:hAnsi="Times New Roman" w:cs="Times New Roman"/>
                <w:sz w:val="18"/>
                <w:szCs w:val="18"/>
              </w:rPr>
              <w:t>Award_Reporting_Total_Fed_Funds_authorized_Cumulative</w:t>
            </w:r>
            <w:proofErr w:type="spellEnd"/>
            <w:r w:rsidRPr="004C4601">
              <w:rPr>
                <w:rFonts w:ascii="Times New Roman" w:hAnsi="Times New Roman" w:cs="Times New Roman"/>
                <w:sz w:val="18"/>
                <w:szCs w:val="18"/>
              </w:rPr>
              <w:t>&gt;&gt;</w:t>
            </w:r>
          </w:p>
        </w:tc>
      </w:tr>
      <w:tr w:rsidR="00784C4E" w:rsidTr="006770FD">
        <w:trPr>
          <w:trHeight w:val="333"/>
        </w:trPr>
        <w:tc>
          <w:tcPr>
            <w:tcW w:w="8190" w:type="dxa"/>
            <w:gridSpan w:val="11"/>
          </w:tcPr>
          <w:p w:rsidR="00784C4E" w:rsidRDefault="00784C4E" w:rsidP="00784C4E">
            <w:pPr>
              <w:ind w:left="720"/>
              <w:rPr>
                <w:rFonts w:ascii="Times New Roman" w:hAnsi="Times New Roman" w:cs="Times New Roman"/>
                <w:sz w:val="18"/>
                <w:szCs w:val="18"/>
              </w:rPr>
            </w:pPr>
            <w:r>
              <w:rPr>
                <w:rFonts w:ascii="Times New Roman" w:hAnsi="Times New Roman" w:cs="Times New Roman"/>
                <w:sz w:val="18"/>
                <w:szCs w:val="18"/>
              </w:rPr>
              <w:t xml:space="preserve">e.  Federal share of expenditures </w:t>
            </w:r>
          </w:p>
        </w:tc>
        <w:tc>
          <w:tcPr>
            <w:tcW w:w="2790" w:type="dxa"/>
            <w:gridSpan w:val="3"/>
          </w:tcPr>
          <w:p w:rsidR="00784C4E" w:rsidRPr="00784C4E" w:rsidRDefault="0019169B" w:rsidP="00F30445">
            <w:pPr>
              <w:rPr>
                <w:rFonts w:ascii="Times New Roman" w:hAnsi="Times New Roman" w:cs="Times New Roman"/>
                <w:sz w:val="18"/>
                <w:szCs w:val="18"/>
              </w:rPr>
            </w:pPr>
            <w:r w:rsidRPr="0019169B">
              <w:rPr>
                <w:rFonts w:ascii="Times New Roman" w:hAnsi="Times New Roman" w:cs="Times New Roman"/>
                <w:sz w:val="18"/>
                <w:szCs w:val="18"/>
              </w:rPr>
              <w:t>&lt;&lt;</w:t>
            </w:r>
            <w:proofErr w:type="spellStart"/>
            <w:r w:rsidRPr="0019169B">
              <w:rPr>
                <w:rFonts w:ascii="Times New Roman" w:hAnsi="Times New Roman" w:cs="Times New Roman"/>
                <w:sz w:val="18"/>
                <w:szCs w:val="18"/>
              </w:rPr>
              <w:t>Award_Reporting_Federal_Share_of_expenditures_C</w:t>
            </w:r>
            <w:proofErr w:type="spellEnd"/>
            <w:r w:rsidRPr="0019169B">
              <w:rPr>
                <w:rFonts w:ascii="Times New Roman" w:hAnsi="Times New Roman" w:cs="Times New Roman"/>
                <w:sz w:val="18"/>
                <w:szCs w:val="18"/>
              </w:rPr>
              <w:t>&gt;&gt;</w:t>
            </w:r>
          </w:p>
        </w:tc>
      </w:tr>
      <w:tr w:rsidR="00784C4E" w:rsidTr="006770FD">
        <w:trPr>
          <w:trHeight w:val="333"/>
        </w:trPr>
        <w:tc>
          <w:tcPr>
            <w:tcW w:w="8190" w:type="dxa"/>
            <w:gridSpan w:val="11"/>
          </w:tcPr>
          <w:p w:rsidR="00784C4E" w:rsidRDefault="00784C4E" w:rsidP="00784C4E">
            <w:pPr>
              <w:ind w:left="720"/>
              <w:rPr>
                <w:rFonts w:ascii="Times New Roman" w:hAnsi="Times New Roman" w:cs="Times New Roman"/>
                <w:sz w:val="18"/>
                <w:szCs w:val="18"/>
              </w:rPr>
            </w:pPr>
            <w:r>
              <w:rPr>
                <w:rFonts w:ascii="Times New Roman" w:hAnsi="Times New Roman" w:cs="Times New Roman"/>
                <w:sz w:val="18"/>
                <w:szCs w:val="18"/>
              </w:rPr>
              <w:t xml:space="preserve">f.  Federal share of unliquidated obligations </w:t>
            </w:r>
          </w:p>
        </w:tc>
        <w:tc>
          <w:tcPr>
            <w:tcW w:w="2790" w:type="dxa"/>
            <w:gridSpan w:val="3"/>
          </w:tcPr>
          <w:p w:rsidR="00784C4E" w:rsidRPr="00784C4E" w:rsidRDefault="0019169B" w:rsidP="00F30445">
            <w:pPr>
              <w:rPr>
                <w:rFonts w:ascii="Times New Roman" w:hAnsi="Times New Roman" w:cs="Times New Roman"/>
                <w:sz w:val="18"/>
                <w:szCs w:val="18"/>
              </w:rPr>
            </w:pPr>
            <w:r w:rsidRPr="0019169B">
              <w:rPr>
                <w:rFonts w:ascii="Times New Roman" w:hAnsi="Times New Roman" w:cs="Times New Roman"/>
                <w:sz w:val="18"/>
                <w:szCs w:val="18"/>
              </w:rPr>
              <w:t>&lt;&lt;</w:t>
            </w:r>
            <w:proofErr w:type="spellStart"/>
            <w:r w:rsidRPr="0019169B">
              <w:rPr>
                <w:rFonts w:ascii="Times New Roman" w:hAnsi="Times New Roman" w:cs="Times New Roman"/>
                <w:sz w:val="18"/>
                <w:szCs w:val="18"/>
              </w:rPr>
              <w:t>Award_Reporting_Federal_Share_of_expenditures_Cumulative</w:t>
            </w:r>
            <w:proofErr w:type="spellEnd"/>
            <w:r w:rsidRPr="0019169B">
              <w:rPr>
                <w:rFonts w:ascii="Times New Roman" w:hAnsi="Times New Roman" w:cs="Times New Roman"/>
                <w:sz w:val="18"/>
                <w:szCs w:val="18"/>
              </w:rPr>
              <w:t>&gt;&gt;</w:t>
            </w:r>
          </w:p>
        </w:tc>
      </w:tr>
      <w:tr w:rsidR="00784C4E" w:rsidTr="006770FD">
        <w:trPr>
          <w:trHeight w:val="333"/>
        </w:trPr>
        <w:tc>
          <w:tcPr>
            <w:tcW w:w="8190" w:type="dxa"/>
            <w:gridSpan w:val="11"/>
          </w:tcPr>
          <w:p w:rsidR="00784C4E" w:rsidRDefault="00784C4E" w:rsidP="00784C4E">
            <w:pPr>
              <w:ind w:left="720"/>
              <w:rPr>
                <w:rFonts w:ascii="Times New Roman" w:hAnsi="Times New Roman" w:cs="Times New Roman"/>
                <w:sz w:val="18"/>
                <w:szCs w:val="18"/>
              </w:rPr>
            </w:pPr>
            <w:r>
              <w:rPr>
                <w:rFonts w:ascii="Times New Roman" w:hAnsi="Times New Roman" w:cs="Times New Roman"/>
                <w:sz w:val="18"/>
                <w:szCs w:val="18"/>
              </w:rPr>
              <w:t>g.  Total Federal share (sum of lines e and f)</w:t>
            </w:r>
          </w:p>
        </w:tc>
        <w:tc>
          <w:tcPr>
            <w:tcW w:w="2790" w:type="dxa"/>
            <w:gridSpan w:val="3"/>
          </w:tcPr>
          <w:p w:rsidR="00784C4E" w:rsidRPr="00784C4E" w:rsidRDefault="0019169B" w:rsidP="00F30445">
            <w:pPr>
              <w:rPr>
                <w:rFonts w:ascii="Times New Roman" w:hAnsi="Times New Roman" w:cs="Times New Roman"/>
                <w:sz w:val="18"/>
                <w:szCs w:val="18"/>
              </w:rPr>
            </w:pPr>
            <w:r w:rsidRPr="0019169B">
              <w:rPr>
                <w:rFonts w:ascii="Times New Roman" w:hAnsi="Times New Roman" w:cs="Times New Roman"/>
                <w:sz w:val="18"/>
                <w:szCs w:val="18"/>
              </w:rPr>
              <w:t>&lt;&lt;</w:t>
            </w:r>
            <w:proofErr w:type="spellStart"/>
            <w:r w:rsidRPr="0019169B">
              <w:rPr>
                <w:rFonts w:ascii="Times New Roman" w:hAnsi="Times New Roman" w:cs="Times New Roman"/>
                <w:sz w:val="18"/>
                <w:szCs w:val="18"/>
              </w:rPr>
              <w:t>Award_Reporting_Total_federal_share</w:t>
            </w:r>
            <w:proofErr w:type="spellEnd"/>
            <w:r w:rsidRPr="0019169B">
              <w:rPr>
                <w:rFonts w:ascii="Times New Roman" w:hAnsi="Times New Roman" w:cs="Times New Roman"/>
                <w:sz w:val="18"/>
                <w:szCs w:val="18"/>
              </w:rPr>
              <w:t>&gt;&gt;</w:t>
            </w:r>
          </w:p>
        </w:tc>
      </w:tr>
      <w:tr w:rsidR="00784C4E" w:rsidTr="006770FD">
        <w:trPr>
          <w:trHeight w:val="333"/>
        </w:trPr>
        <w:tc>
          <w:tcPr>
            <w:tcW w:w="8190" w:type="dxa"/>
            <w:gridSpan w:val="11"/>
          </w:tcPr>
          <w:p w:rsidR="00784C4E" w:rsidRDefault="00784C4E" w:rsidP="00784C4E">
            <w:pPr>
              <w:ind w:left="720"/>
              <w:rPr>
                <w:rFonts w:ascii="Times New Roman" w:hAnsi="Times New Roman" w:cs="Times New Roman"/>
                <w:sz w:val="18"/>
                <w:szCs w:val="18"/>
              </w:rPr>
            </w:pPr>
            <w:r>
              <w:rPr>
                <w:rFonts w:ascii="Times New Roman" w:hAnsi="Times New Roman" w:cs="Times New Roman"/>
                <w:sz w:val="18"/>
                <w:szCs w:val="18"/>
              </w:rPr>
              <w:t xml:space="preserve">h.  Unobligated balance of Federal funds (lines d minus g) </w:t>
            </w:r>
          </w:p>
        </w:tc>
        <w:tc>
          <w:tcPr>
            <w:tcW w:w="2790" w:type="dxa"/>
            <w:gridSpan w:val="3"/>
          </w:tcPr>
          <w:p w:rsidR="00784C4E" w:rsidRPr="001D3C0E" w:rsidRDefault="0019169B" w:rsidP="00F30445">
            <w:pPr>
              <w:rPr>
                <w:rFonts w:ascii="Times New Roman" w:hAnsi="Times New Roman" w:cs="Times New Roman"/>
                <w:sz w:val="18"/>
                <w:szCs w:val="18"/>
              </w:rPr>
            </w:pPr>
            <w:r w:rsidRPr="0019169B">
              <w:rPr>
                <w:rFonts w:ascii="Times New Roman" w:hAnsi="Times New Roman" w:cs="Times New Roman"/>
                <w:sz w:val="18"/>
                <w:szCs w:val="18"/>
              </w:rPr>
              <w:t>&lt;&lt;</w:t>
            </w:r>
            <w:proofErr w:type="spellStart"/>
            <w:r w:rsidRPr="0019169B">
              <w:rPr>
                <w:rFonts w:ascii="Times New Roman" w:hAnsi="Times New Roman" w:cs="Times New Roman"/>
                <w:sz w:val="18"/>
                <w:szCs w:val="18"/>
              </w:rPr>
              <w:t>Award_Reporting_Unobligated_balance_of_federal_funds</w:t>
            </w:r>
            <w:proofErr w:type="spellEnd"/>
            <w:r w:rsidRPr="0019169B">
              <w:rPr>
                <w:rFonts w:ascii="Times New Roman" w:hAnsi="Times New Roman" w:cs="Times New Roman"/>
                <w:sz w:val="18"/>
                <w:szCs w:val="18"/>
              </w:rPr>
              <w:t>&gt;&gt;</w:t>
            </w:r>
          </w:p>
        </w:tc>
      </w:tr>
      <w:tr w:rsidR="00120145" w:rsidTr="00EF3CBB">
        <w:trPr>
          <w:trHeight w:val="333"/>
        </w:trPr>
        <w:tc>
          <w:tcPr>
            <w:tcW w:w="10980" w:type="dxa"/>
            <w:gridSpan w:val="14"/>
          </w:tcPr>
          <w:p w:rsidR="00120145" w:rsidRPr="00120145" w:rsidRDefault="00120145" w:rsidP="00F30445">
            <w:pPr>
              <w:rPr>
                <w:rFonts w:ascii="Times New Roman" w:hAnsi="Times New Roman" w:cs="Times New Roman"/>
                <w:b/>
                <w:sz w:val="18"/>
                <w:szCs w:val="18"/>
              </w:rPr>
            </w:pPr>
            <w:r w:rsidRPr="00120145">
              <w:rPr>
                <w:rFonts w:ascii="Times New Roman" w:hAnsi="Times New Roman" w:cs="Times New Roman"/>
                <w:b/>
                <w:sz w:val="18"/>
                <w:szCs w:val="18"/>
              </w:rPr>
              <w:t xml:space="preserve">Recipient Share </w:t>
            </w:r>
          </w:p>
        </w:tc>
      </w:tr>
      <w:tr w:rsidR="00120145" w:rsidTr="006770FD">
        <w:trPr>
          <w:trHeight w:val="333"/>
        </w:trPr>
        <w:tc>
          <w:tcPr>
            <w:tcW w:w="8190" w:type="dxa"/>
            <w:gridSpan w:val="11"/>
          </w:tcPr>
          <w:p w:rsidR="00120145" w:rsidRPr="00120145" w:rsidRDefault="00120145" w:rsidP="00120145">
            <w:pPr>
              <w:ind w:left="720"/>
              <w:rPr>
                <w:rFonts w:ascii="Times New Roman" w:hAnsi="Times New Roman" w:cs="Times New Roman"/>
                <w:sz w:val="18"/>
                <w:szCs w:val="18"/>
              </w:rPr>
            </w:pP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Total recipient share required </w:t>
            </w:r>
          </w:p>
        </w:tc>
        <w:tc>
          <w:tcPr>
            <w:tcW w:w="2790" w:type="dxa"/>
            <w:gridSpan w:val="3"/>
          </w:tcPr>
          <w:p w:rsidR="00120145" w:rsidRPr="00813BE7" w:rsidRDefault="00C45CEB" w:rsidP="00F30445">
            <w:pPr>
              <w:rPr>
                <w:rFonts w:ascii="Times New Roman" w:hAnsi="Times New Roman" w:cs="Times New Roman"/>
                <w:sz w:val="18"/>
                <w:szCs w:val="18"/>
              </w:rPr>
            </w:pPr>
            <w:r w:rsidRPr="00C45CEB">
              <w:rPr>
                <w:rFonts w:ascii="Times New Roman" w:hAnsi="Times New Roman" w:cs="Times New Roman"/>
                <w:sz w:val="18"/>
                <w:szCs w:val="18"/>
              </w:rPr>
              <w:t>&lt;&lt;</w:t>
            </w:r>
            <w:proofErr w:type="spellStart"/>
            <w:r w:rsidRPr="00C45CEB">
              <w:rPr>
                <w:rFonts w:ascii="Times New Roman" w:hAnsi="Times New Roman" w:cs="Times New Roman"/>
                <w:sz w:val="18"/>
                <w:szCs w:val="18"/>
              </w:rPr>
              <w:t>Award_Reporting_Total_Recipient_share_req_Cumulative</w:t>
            </w:r>
            <w:proofErr w:type="spellEnd"/>
            <w:r w:rsidRPr="00C45CEB">
              <w:rPr>
                <w:rFonts w:ascii="Times New Roman" w:hAnsi="Times New Roman" w:cs="Times New Roman"/>
                <w:sz w:val="18"/>
                <w:szCs w:val="18"/>
              </w:rPr>
              <w:t>&gt;&gt;</w:t>
            </w:r>
          </w:p>
        </w:tc>
      </w:tr>
      <w:tr w:rsidR="00120145" w:rsidTr="006770FD">
        <w:trPr>
          <w:trHeight w:val="333"/>
        </w:trPr>
        <w:tc>
          <w:tcPr>
            <w:tcW w:w="8190" w:type="dxa"/>
            <w:gridSpan w:val="11"/>
          </w:tcPr>
          <w:p w:rsidR="00120145" w:rsidRDefault="00120145" w:rsidP="00120145">
            <w:pPr>
              <w:ind w:left="720"/>
              <w:rPr>
                <w:rFonts w:ascii="Times New Roman" w:hAnsi="Times New Roman" w:cs="Times New Roman"/>
                <w:sz w:val="18"/>
                <w:szCs w:val="18"/>
              </w:rPr>
            </w:pPr>
            <w:r>
              <w:rPr>
                <w:rFonts w:ascii="Times New Roman" w:hAnsi="Times New Roman" w:cs="Times New Roman"/>
                <w:sz w:val="18"/>
                <w:szCs w:val="18"/>
              </w:rPr>
              <w:t xml:space="preserve">j.  Recipient share of expenditures </w:t>
            </w:r>
          </w:p>
        </w:tc>
        <w:tc>
          <w:tcPr>
            <w:tcW w:w="2790" w:type="dxa"/>
            <w:gridSpan w:val="3"/>
          </w:tcPr>
          <w:p w:rsidR="00120145" w:rsidRPr="00813BE7" w:rsidRDefault="00C45CEB" w:rsidP="00F30445">
            <w:pPr>
              <w:rPr>
                <w:rFonts w:ascii="Times New Roman" w:hAnsi="Times New Roman" w:cs="Times New Roman"/>
                <w:sz w:val="18"/>
                <w:szCs w:val="18"/>
              </w:rPr>
            </w:pPr>
            <w:r w:rsidRPr="00C45CEB">
              <w:rPr>
                <w:rFonts w:ascii="Times New Roman" w:hAnsi="Times New Roman" w:cs="Times New Roman"/>
                <w:sz w:val="18"/>
                <w:szCs w:val="18"/>
              </w:rPr>
              <w:t>&lt;&lt;</w:t>
            </w:r>
            <w:proofErr w:type="spellStart"/>
            <w:r w:rsidRPr="00C45CEB">
              <w:rPr>
                <w:rFonts w:ascii="Times New Roman" w:hAnsi="Times New Roman" w:cs="Times New Roman"/>
                <w:sz w:val="18"/>
                <w:szCs w:val="18"/>
              </w:rPr>
              <w:t>Award_Reporting_Recipient_share_of_exp_Cumulative</w:t>
            </w:r>
            <w:proofErr w:type="spellEnd"/>
            <w:r w:rsidRPr="00C45CEB">
              <w:rPr>
                <w:rFonts w:ascii="Times New Roman" w:hAnsi="Times New Roman" w:cs="Times New Roman"/>
                <w:sz w:val="18"/>
                <w:szCs w:val="18"/>
              </w:rPr>
              <w:t>&gt;&gt;</w:t>
            </w:r>
          </w:p>
        </w:tc>
      </w:tr>
      <w:tr w:rsidR="00120145" w:rsidTr="006770FD">
        <w:trPr>
          <w:trHeight w:val="333"/>
        </w:trPr>
        <w:tc>
          <w:tcPr>
            <w:tcW w:w="8190" w:type="dxa"/>
            <w:gridSpan w:val="11"/>
          </w:tcPr>
          <w:p w:rsidR="00120145" w:rsidRDefault="00120145" w:rsidP="00120145">
            <w:pPr>
              <w:ind w:left="720"/>
              <w:rPr>
                <w:rFonts w:ascii="Times New Roman" w:hAnsi="Times New Roman" w:cs="Times New Roman"/>
                <w:sz w:val="18"/>
                <w:szCs w:val="18"/>
              </w:rPr>
            </w:pPr>
            <w:r>
              <w:rPr>
                <w:rFonts w:ascii="Times New Roman" w:hAnsi="Times New Roman" w:cs="Times New Roman"/>
                <w:sz w:val="18"/>
                <w:szCs w:val="18"/>
              </w:rPr>
              <w:t xml:space="preserve">k.  Remaining recipient share to be provided (line </w:t>
            </w:r>
            <w:proofErr w:type="spellStart"/>
            <w:r w:rsidR="00813BE7">
              <w:rPr>
                <w:rFonts w:ascii="Times New Roman" w:hAnsi="Times New Roman" w:cs="Times New Roman"/>
                <w:sz w:val="18"/>
                <w:szCs w:val="18"/>
              </w:rPr>
              <w:t>i</w:t>
            </w:r>
            <w:proofErr w:type="spellEnd"/>
            <w:r>
              <w:rPr>
                <w:rFonts w:ascii="Times New Roman" w:hAnsi="Times New Roman" w:cs="Times New Roman"/>
                <w:sz w:val="18"/>
                <w:szCs w:val="18"/>
              </w:rPr>
              <w:t xml:space="preserve"> minus j)</w:t>
            </w:r>
          </w:p>
        </w:tc>
        <w:tc>
          <w:tcPr>
            <w:tcW w:w="2790" w:type="dxa"/>
            <w:gridSpan w:val="3"/>
          </w:tcPr>
          <w:p w:rsidR="00120145" w:rsidRPr="00813BE7" w:rsidRDefault="00C45CEB" w:rsidP="00F30445">
            <w:pPr>
              <w:rPr>
                <w:rFonts w:ascii="Times New Roman" w:hAnsi="Times New Roman" w:cs="Times New Roman"/>
                <w:sz w:val="18"/>
                <w:szCs w:val="18"/>
              </w:rPr>
            </w:pPr>
            <w:r w:rsidRPr="00C45CEB">
              <w:rPr>
                <w:rFonts w:ascii="Times New Roman" w:hAnsi="Times New Roman" w:cs="Times New Roman"/>
                <w:sz w:val="18"/>
                <w:szCs w:val="18"/>
              </w:rPr>
              <w:t>&lt;&lt;</w:t>
            </w:r>
            <w:proofErr w:type="spellStart"/>
            <w:r w:rsidRPr="00C45CEB">
              <w:rPr>
                <w:rFonts w:ascii="Times New Roman" w:hAnsi="Times New Roman" w:cs="Times New Roman"/>
                <w:sz w:val="18"/>
                <w:szCs w:val="18"/>
              </w:rPr>
              <w:t>Award_Reporting_Remaining_recipient_share_to_be_provided</w:t>
            </w:r>
            <w:proofErr w:type="spellEnd"/>
            <w:r w:rsidRPr="00C45CEB">
              <w:rPr>
                <w:rFonts w:ascii="Times New Roman" w:hAnsi="Times New Roman" w:cs="Times New Roman"/>
                <w:sz w:val="18"/>
                <w:szCs w:val="18"/>
              </w:rPr>
              <w:t>&gt;&gt;</w:t>
            </w:r>
          </w:p>
        </w:tc>
      </w:tr>
      <w:tr w:rsidR="00120145" w:rsidTr="00342EDA">
        <w:trPr>
          <w:trHeight w:val="333"/>
        </w:trPr>
        <w:tc>
          <w:tcPr>
            <w:tcW w:w="10980" w:type="dxa"/>
            <w:gridSpan w:val="14"/>
          </w:tcPr>
          <w:p w:rsidR="00120145" w:rsidRPr="00120145" w:rsidRDefault="00120145" w:rsidP="00F30445">
            <w:pPr>
              <w:rPr>
                <w:rFonts w:ascii="Times New Roman" w:hAnsi="Times New Roman" w:cs="Times New Roman"/>
                <w:b/>
                <w:sz w:val="18"/>
                <w:szCs w:val="18"/>
              </w:rPr>
            </w:pPr>
            <w:r>
              <w:rPr>
                <w:rFonts w:ascii="Times New Roman" w:hAnsi="Times New Roman" w:cs="Times New Roman"/>
                <w:b/>
                <w:sz w:val="18"/>
                <w:szCs w:val="18"/>
              </w:rPr>
              <w:t xml:space="preserve">Program Income </w:t>
            </w:r>
          </w:p>
        </w:tc>
      </w:tr>
      <w:tr w:rsidR="00120145" w:rsidTr="006770FD">
        <w:trPr>
          <w:trHeight w:val="333"/>
        </w:trPr>
        <w:tc>
          <w:tcPr>
            <w:tcW w:w="8190" w:type="dxa"/>
            <w:gridSpan w:val="11"/>
          </w:tcPr>
          <w:p w:rsidR="00120145" w:rsidRPr="00120145" w:rsidRDefault="00120145" w:rsidP="00120145">
            <w:pPr>
              <w:ind w:left="720"/>
              <w:rPr>
                <w:rFonts w:ascii="Times New Roman" w:hAnsi="Times New Roman" w:cs="Times New Roman"/>
                <w:sz w:val="18"/>
                <w:szCs w:val="18"/>
              </w:rPr>
            </w:pPr>
            <w:r>
              <w:rPr>
                <w:rFonts w:ascii="Times New Roman" w:hAnsi="Times New Roman" w:cs="Times New Roman"/>
                <w:b/>
                <w:sz w:val="18"/>
                <w:szCs w:val="18"/>
              </w:rPr>
              <w:t xml:space="preserve"> </w:t>
            </w:r>
            <w:r>
              <w:rPr>
                <w:rFonts w:ascii="Times New Roman" w:hAnsi="Times New Roman" w:cs="Times New Roman"/>
                <w:sz w:val="18"/>
                <w:szCs w:val="18"/>
              </w:rPr>
              <w:t xml:space="preserve">l.  Total recipient share required </w:t>
            </w:r>
          </w:p>
        </w:tc>
        <w:tc>
          <w:tcPr>
            <w:tcW w:w="2790" w:type="dxa"/>
            <w:gridSpan w:val="3"/>
          </w:tcPr>
          <w:p w:rsidR="00120145" w:rsidRDefault="00F205B2" w:rsidP="00F30445">
            <w:pPr>
              <w:rPr>
                <w:rFonts w:ascii="Times New Roman" w:hAnsi="Times New Roman" w:cs="Times New Roman"/>
                <w:b/>
                <w:sz w:val="18"/>
                <w:szCs w:val="18"/>
              </w:rPr>
            </w:pPr>
            <w:r w:rsidRPr="00F205B2">
              <w:rPr>
                <w:rFonts w:ascii="Times New Roman" w:hAnsi="Times New Roman" w:cs="Times New Roman"/>
                <w:sz w:val="18"/>
                <w:szCs w:val="18"/>
              </w:rPr>
              <w:t>&lt;&lt;</w:t>
            </w:r>
            <w:proofErr w:type="spellStart"/>
            <w:r w:rsidRPr="00F205B2">
              <w:rPr>
                <w:rFonts w:ascii="Times New Roman" w:hAnsi="Times New Roman" w:cs="Times New Roman"/>
                <w:sz w:val="18"/>
                <w:szCs w:val="18"/>
              </w:rPr>
              <w:t>Award_Reporting_Total_Recipient_share_req_Cumulative</w:t>
            </w:r>
            <w:proofErr w:type="spellEnd"/>
            <w:r w:rsidRPr="00F205B2">
              <w:rPr>
                <w:rFonts w:ascii="Times New Roman" w:hAnsi="Times New Roman" w:cs="Times New Roman"/>
                <w:sz w:val="18"/>
                <w:szCs w:val="18"/>
              </w:rPr>
              <w:t>&gt;&gt;</w:t>
            </w:r>
          </w:p>
        </w:tc>
      </w:tr>
      <w:tr w:rsidR="00120145" w:rsidTr="006770FD">
        <w:trPr>
          <w:trHeight w:val="333"/>
        </w:trPr>
        <w:tc>
          <w:tcPr>
            <w:tcW w:w="8190" w:type="dxa"/>
            <w:gridSpan w:val="11"/>
          </w:tcPr>
          <w:p w:rsidR="00120145" w:rsidRPr="00120145" w:rsidRDefault="00120145" w:rsidP="00120145">
            <w:pPr>
              <w:ind w:left="720"/>
              <w:rPr>
                <w:rFonts w:ascii="Times New Roman" w:hAnsi="Times New Roman" w:cs="Times New Roman"/>
                <w:sz w:val="18"/>
                <w:szCs w:val="18"/>
              </w:rPr>
            </w:pPr>
            <w:r>
              <w:rPr>
                <w:rFonts w:ascii="Times New Roman" w:hAnsi="Times New Roman" w:cs="Times New Roman"/>
                <w:sz w:val="18"/>
                <w:szCs w:val="18"/>
              </w:rPr>
              <w:t xml:space="preserve">m. Program income expended in accordance with the deduction alternative </w:t>
            </w:r>
          </w:p>
        </w:tc>
        <w:tc>
          <w:tcPr>
            <w:tcW w:w="2790" w:type="dxa"/>
            <w:gridSpan w:val="3"/>
          </w:tcPr>
          <w:p w:rsidR="00120145" w:rsidRPr="00813BE7" w:rsidRDefault="00F205B2" w:rsidP="00F30445">
            <w:pPr>
              <w:rPr>
                <w:rFonts w:ascii="Times New Roman" w:hAnsi="Times New Roman" w:cs="Times New Roman"/>
                <w:sz w:val="18"/>
                <w:szCs w:val="18"/>
              </w:rPr>
            </w:pPr>
            <w:r w:rsidRPr="00F205B2">
              <w:rPr>
                <w:rFonts w:ascii="Times New Roman" w:hAnsi="Times New Roman" w:cs="Times New Roman"/>
                <w:sz w:val="18"/>
                <w:szCs w:val="18"/>
              </w:rPr>
              <w:t>&lt;&lt;</w:t>
            </w:r>
            <w:proofErr w:type="spellStart"/>
            <w:r w:rsidRPr="00F205B2">
              <w:rPr>
                <w:rFonts w:ascii="Times New Roman" w:hAnsi="Times New Roman" w:cs="Times New Roman"/>
                <w:sz w:val="18"/>
                <w:szCs w:val="18"/>
              </w:rPr>
              <w:t>Award_Reporting_Program_income_expended_in_accordance_w</w:t>
            </w:r>
            <w:proofErr w:type="spellEnd"/>
            <w:r w:rsidRPr="00F205B2">
              <w:rPr>
                <w:rFonts w:ascii="Times New Roman" w:hAnsi="Times New Roman" w:cs="Times New Roman"/>
                <w:sz w:val="18"/>
                <w:szCs w:val="18"/>
              </w:rPr>
              <w:t>&gt;&gt;</w:t>
            </w:r>
          </w:p>
        </w:tc>
      </w:tr>
      <w:tr w:rsidR="00120145" w:rsidTr="006770FD">
        <w:trPr>
          <w:trHeight w:val="333"/>
        </w:trPr>
        <w:tc>
          <w:tcPr>
            <w:tcW w:w="8190" w:type="dxa"/>
            <w:gridSpan w:val="11"/>
          </w:tcPr>
          <w:p w:rsidR="00120145" w:rsidRDefault="00120145" w:rsidP="00120145">
            <w:pPr>
              <w:ind w:left="720"/>
              <w:rPr>
                <w:rFonts w:ascii="Times New Roman" w:hAnsi="Times New Roman" w:cs="Times New Roman"/>
                <w:sz w:val="18"/>
                <w:szCs w:val="18"/>
              </w:rPr>
            </w:pPr>
            <w:r>
              <w:rPr>
                <w:rFonts w:ascii="Times New Roman" w:hAnsi="Times New Roman" w:cs="Times New Roman"/>
                <w:sz w:val="18"/>
                <w:szCs w:val="18"/>
              </w:rPr>
              <w:t xml:space="preserve">n.  Program income expended in accordance with the addition alternative </w:t>
            </w:r>
          </w:p>
        </w:tc>
        <w:tc>
          <w:tcPr>
            <w:tcW w:w="2790" w:type="dxa"/>
            <w:gridSpan w:val="3"/>
          </w:tcPr>
          <w:p w:rsidR="00120145" w:rsidRPr="00813BE7" w:rsidRDefault="00F205B2" w:rsidP="00F30445">
            <w:pPr>
              <w:rPr>
                <w:rFonts w:ascii="Times New Roman" w:hAnsi="Times New Roman" w:cs="Times New Roman"/>
                <w:sz w:val="18"/>
                <w:szCs w:val="18"/>
              </w:rPr>
            </w:pPr>
            <w:r w:rsidRPr="00F205B2">
              <w:rPr>
                <w:rFonts w:ascii="Times New Roman" w:hAnsi="Times New Roman" w:cs="Times New Roman"/>
                <w:sz w:val="18"/>
                <w:szCs w:val="18"/>
              </w:rPr>
              <w:t>&lt;&lt;</w:t>
            </w:r>
            <w:proofErr w:type="spellStart"/>
            <w:r w:rsidRPr="00F205B2">
              <w:rPr>
                <w:rFonts w:ascii="Times New Roman" w:hAnsi="Times New Roman" w:cs="Times New Roman"/>
                <w:sz w:val="18"/>
                <w:szCs w:val="18"/>
              </w:rPr>
              <w:t>Award_Reporting_Program_inc</w:t>
            </w:r>
            <w:r w:rsidRPr="00F205B2">
              <w:rPr>
                <w:rFonts w:ascii="Times New Roman" w:hAnsi="Times New Roman" w:cs="Times New Roman"/>
                <w:sz w:val="18"/>
                <w:szCs w:val="18"/>
              </w:rPr>
              <w:lastRenderedPageBreak/>
              <w:t>ome_expended_in_accordance_wi</w:t>
            </w:r>
            <w:proofErr w:type="spellEnd"/>
            <w:r w:rsidRPr="00F205B2">
              <w:rPr>
                <w:rFonts w:ascii="Times New Roman" w:hAnsi="Times New Roman" w:cs="Times New Roman"/>
                <w:sz w:val="18"/>
                <w:szCs w:val="18"/>
              </w:rPr>
              <w:t>&gt;&gt;</w:t>
            </w:r>
          </w:p>
        </w:tc>
      </w:tr>
      <w:tr w:rsidR="00120145" w:rsidTr="006770FD">
        <w:trPr>
          <w:trHeight w:val="333"/>
        </w:trPr>
        <w:tc>
          <w:tcPr>
            <w:tcW w:w="8190" w:type="dxa"/>
            <w:gridSpan w:val="11"/>
          </w:tcPr>
          <w:p w:rsidR="00120145" w:rsidRDefault="00120145" w:rsidP="00120145">
            <w:pPr>
              <w:ind w:left="720"/>
              <w:rPr>
                <w:rFonts w:ascii="Times New Roman" w:hAnsi="Times New Roman" w:cs="Times New Roman"/>
                <w:sz w:val="18"/>
                <w:szCs w:val="18"/>
              </w:rPr>
            </w:pPr>
            <w:r>
              <w:rPr>
                <w:rFonts w:ascii="Times New Roman" w:hAnsi="Times New Roman" w:cs="Times New Roman"/>
                <w:sz w:val="18"/>
                <w:szCs w:val="18"/>
              </w:rPr>
              <w:lastRenderedPageBreak/>
              <w:t>o.  Unexpended program income (line l minus line m or line n)</w:t>
            </w:r>
          </w:p>
        </w:tc>
        <w:tc>
          <w:tcPr>
            <w:tcW w:w="2790" w:type="dxa"/>
            <w:gridSpan w:val="3"/>
          </w:tcPr>
          <w:p w:rsidR="00120145" w:rsidRPr="00A33A77" w:rsidRDefault="00AB6949" w:rsidP="00F30445">
            <w:pPr>
              <w:rPr>
                <w:rFonts w:ascii="Times New Roman" w:hAnsi="Times New Roman" w:cs="Times New Roman"/>
                <w:sz w:val="18"/>
                <w:szCs w:val="18"/>
              </w:rPr>
            </w:pPr>
            <w:r w:rsidRPr="00AB6949">
              <w:rPr>
                <w:rFonts w:ascii="Times New Roman" w:hAnsi="Times New Roman" w:cs="Times New Roman"/>
                <w:sz w:val="18"/>
                <w:szCs w:val="18"/>
              </w:rPr>
              <w:t>&lt;&lt;</w:t>
            </w:r>
            <w:proofErr w:type="spellStart"/>
            <w:r w:rsidRPr="00AB6949">
              <w:rPr>
                <w:rFonts w:ascii="Times New Roman" w:hAnsi="Times New Roman" w:cs="Times New Roman"/>
                <w:sz w:val="18"/>
                <w:szCs w:val="18"/>
              </w:rPr>
              <w:t>Award_Reporting_Unexpended_program_income</w:t>
            </w:r>
            <w:proofErr w:type="spellEnd"/>
            <w:r w:rsidRPr="00AB6949">
              <w:rPr>
                <w:rFonts w:ascii="Times New Roman" w:hAnsi="Times New Roman" w:cs="Times New Roman"/>
                <w:sz w:val="18"/>
                <w:szCs w:val="18"/>
              </w:rPr>
              <w:t>&gt;&gt;</w:t>
            </w:r>
          </w:p>
        </w:tc>
      </w:tr>
      <w:tr w:rsidR="006770FD" w:rsidTr="006770FD">
        <w:trPr>
          <w:trHeight w:val="333"/>
        </w:trPr>
        <w:tc>
          <w:tcPr>
            <w:tcW w:w="1080" w:type="dxa"/>
            <w:vMerge w:val="restart"/>
          </w:tcPr>
          <w:p w:rsidR="006770FD" w:rsidRDefault="006770FD" w:rsidP="006770FD">
            <w:pPr>
              <w:rPr>
                <w:rFonts w:ascii="Times New Roman" w:hAnsi="Times New Roman" w:cs="Times New Roman"/>
                <w:sz w:val="18"/>
                <w:szCs w:val="18"/>
              </w:rPr>
            </w:pPr>
            <w:r>
              <w:rPr>
                <w:rFonts w:ascii="Times New Roman" w:hAnsi="Times New Roman" w:cs="Times New Roman"/>
                <w:sz w:val="18"/>
                <w:szCs w:val="18"/>
              </w:rPr>
              <w:t xml:space="preserve">11. Indirect Expense </w:t>
            </w:r>
          </w:p>
        </w:tc>
        <w:tc>
          <w:tcPr>
            <w:tcW w:w="1080" w:type="dxa"/>
            <w:gridSpan w:val="2"/>
          </w:tcPr>
          <w:p w:rsidR="006770FD" w:rsidRDefault="006770FD" w:rsidP="006770FD">
            <w:pPr>
              <w:jc w:val="both"/>
              <w:rPr>
                <w:rFonts w:ascii="Times New Roman" w:hAnsi="Times New Roman" w:cs="Times New Roman"/>
                <w:sz w:val="18"/>
                <w:szCs w:val="18"/>
              </w:rPr>
            </w:pPr>
            <w:r>
              <w:rPr>
                <w:rFonts w:ascii="Times New Roman" w:hAnsi="Times New Roman" w:cs="Times New Roman"/>
                <w:sz w:val="18"/>
                <w:szCs w:val="18"/>
              </w:rPr>
              <w:t xml:space="preserve">a.  Type </w:t>
            </w:r>
          </w:p>
        </w:tc>
        <w:tc>
          <w:tcPr>
            <w:tcW w:w="2070" w:type="dxa"/>
            <w:gridSpan w:val="2"/>
          </w:tcPr>
          <w:p w:rsidR="006770FD" w:rsidRDefault="006770FD" w:rsidP="006770FD">
            <w:pPr>
              <w:rPr>
                <w:rFonts w:ascii="Times New Roman" w:hAnsi="Times New Roman" w:cs="Times New Roman"/>
                <w:sz w:val="18"/>
                <w:szCs w:val="18"/>
              </w:rPr>
            </w:pPr>
            <w:proofErr w:type="gramStart"/>
            <w:r>
              <w:rPr>
                <w:rFonts w:ascii="Times New Roman" w:hAnsi="Times New Roman" w:cs="Times New Roman"/>
                <w:sz w:val="18"/>
                <w:szCs w:val="18"/>
              </w:rPr>
              <w:t>b.  Rate</w:t>
            </w:r>
            <w:proofErr w:type="gramEnd"/>
            <w:r>
              <w:rPr>
                <w:rFonts w:ascii="Times New Roman" w:hAnsi="Times New Roman" w:cs="Times New Roman"/>
                <w:sz w:val="18"/>
                <w:szCs w:val="18"/>
              </w:rPr>
              <w:t xml:space="preserve">   c.  Period From </w:t>
            </w:r>
          </w:p>
          <w:p w:rsidR="00FD34B1" w:rsidRDefault="00FD34B1" w:rsidP="006770FD">
            <w:pPr>
              <w:rPr>
                <w:rFonts w:ascii="Times New Roman" w:hAnsi="Times New Roman" w:cs="Times New Roman"/>
                <w:sz w:val="18"/>
                <w:szCs w:val="18"/>
              </w:rPr>
            </w:pPr>
            <w:r>
              <w:rPr>
                <w:rFonts w:ascii="Times New Roman" w:hAnsi="Times New Roman" w:cs="Times New Roman"/>
                <w:sz w:val="18"/>
                <w:szCs w:val="18"/>
              </w:rPr>
              <w:t xml:space="preserve">                       </w:t>
            </w:r>
            <w:r w:rsidRPr="00FD34B1">
              <w:rPr>
                <w:rFonts w:ascii="Times New Roman" w:hAnsi="Times New Roman" w:cs="Times New Roman"/>
                <w:sz w:val="18"/>
                <w:szCs w:val="18"/>
              </w:rPr>
              <w:t>&lt;&lt;</w:t>
            </w:r>
            <w:proofErr w:type="spellStart"/>
            <w:r w:rsidRPr="00FD34B1">
              <w:rPr>
                <w:rFonts w:ascii="Times New Roman" w:hAnsi="Times New Roman" w:cs="Times New Roman"/>
                <w:sz w:val="18"/>
                <w:szCs w:val="18"/>
              </w:rPr>
              <w:t>Award_Reporting_Reporting_Start_Date</w:t>
            </w:r>
            <w:proofErr w:type="spellEnd"/>
            <w:r w:rsidRPr="00FD34B1">
              <w:rPr>
                <w:rFonts w:ascii="Times New Roman" w:hAnsi="Times New Roman" w:cs="Times New Roman"/>
                <w:sz w:val="18"/>
                <w:szCs w:val="18"/>
              </w:rPr>
              <w:t>&gt;&gt;</w:t>
            </w:r>
          </w:p>
        </w:tc>
        <w:tc>
          <w:tcPr>
            <w:tcW w:w="1350" w:type="dxa"/>
            <w:gridSpan w:val="2"/>
          </w:tcPr>
          <w:p w:rsidR="00FD34B1" w:rsidRDefault="006770FD" w:rsidP="006770FD">
            <w:pPr>
              <w:rPr>
                <w:rFonts w:ascii="Times New Roman" w:hAnsi="Times New Roman" w:cs="Times New Roman"/>
                <w:sz w:val="18"/>
                <w:szCs w:val="18"/>
              </w:rPr>
            </w:pPr>
            <w:r>
              <w:rPr>
                <w:rFonts w:ascii="Times New Roman" w:hAnsi="Times New Roman" w:cs="Times New Roman"/>
                <w:sz w:val="18"/>
                <w:szCs w:val="18"/>
              </w:rPr>
              <w:t>d.  Period To</w:t>
            </w:r>
          </w:p>
          <w:p w:rsidR="006770FD" w:rsidRDefault="00FD34B1" w:rsidP="006770FD">
            <w:pPr>
              <w:rPr>
                <w:rFonts w:ascii="Times New Roman" w:hAnsi="Times New Roman" w:cs="Times New Roman"/>
                <w:sz w:val="18"/>
                <w:szCs w:val="18"/>
              </w:rPr>
            </w:pPr>
            <w:r w:rsidRPr="00FD34B1">
              <w:rPr>
                <w:rFonts w:ascii="Times New Roman" w:hAnsi="Times New Roman" w:cs="Times New Roman"/>
                <w:sz w:val="18"/>
                <w:szCs w:val="18"/>
              </w:rPr>
              <w:t>&lt;&lt;</w:t>
            </w:r>
            <w:proofErr w:type="spellStart"/>
            <w:r w:rsidRPr="00FD34B1">
              <w:rPr>
                <w:rFonts w:ascii="Times New Roman" w:hAnsi="Times New Roman" w:cs="Times New Roman"/>
                <w:sz w:val="18"/>
                <w:szCs w:val="18"/>
              </w:rPr>
              <w:t>Award_Reporting_Reporting_End_Date</w:t>
            </w:r>
            <w:proofErr w:type="spellEnd"/>
            <w:r w:rsidRPr="00FD34B1">
              <w:rPr>
                <w:rFonts w:ascii="Times New Roman" w:hAnsi="Times New Roman" w:cs="Times New Roman"/>
                <w:sz w:val="18"/>
                <w:szCs w:val="18"/>
              </w:rPr>
              <w:t>&gt;&gt;</w:t>
            </w:r>
          </w:p>
        </w:tc>
        <w:tc>
          <w:tcPr>
            <w:tcW w:w="1170" w:type="dxa"/>
            <w:gridSpan w:val="2"/>
          </w:tcPr>
          <w:p w:rsidR="00FD34B1" w:rsidRDefault="006770FD" w:rsidP="006770FD">
            <w:pPr>
              <w:rPr>
                <w:rFonts w:ascii="Times New Roman" w:hAnsi="Times New Roman" w:cs="Times New Roman"/>
                <w:sz w:val="18"/>
                <w:szCs w:val="18"/>
              </w:rPr>
            </w:pPr>
            <w:r>
              <w:rPr>
                <w:rFonts w:ascii="Times New Roman" w:hAnsi="Times New Roman" w:cs="Times New Roman"/>
                <w:sz w:val="18"/>
                <w:szCs w:val="18"/>
              </w:rPr>
              <w:t>e.  Base</w:t>
            </w:r>
          </w:p>
          <w:p w:rsidR="006770FD" w:rsidRDefault="00FD34B1" w:rsidP="006770FD">
            <w:pPr>
              <w:rPr>
                <w:rFonts w:ascii="Times New Roman" w:hAnsi="Times New Roman" w:cs="Times New Roman"/>
                <w:sz w:val="18"/>
                <w:szCs w:val="18"/>
              </w:rPr>
            </w:pPr>
            <w:r w:rsidRPr="00FD34B1">
              <w:rPr>
                <w:rFonts w:ascii="Times New Roman" w:hAnsi="Times New Roman" w:cs="Times New Roman"/>
                <w:sz w:val="18"/>
                <w:szCs w:val="18"/>
              </w:rPr>
              <w:t>&lt;&lt;</w:t>
            </w:r>
            <w:proofErr w:type="spellStart"/>
            <w:r w:rsidRPr="00FD34B1">
              <w:rPr>
                <w:rFonts w:ascii="Times New Roman" w:hAnsi="Times New Roman" w:cs="Times New Roman"/>
                <w:sz w:val="18"/>
                <w:szCs w:val="18"/>
              </w:rPr>
              <w:t>Award_Reporting_Basis</w:t>
            </w:r>
            <w:proofErr w:type="spellEnd"/>
            <w:r w:rsidRPr="00FD34B1">
              <w:rPr>
                <w:rFonts w:ascii="Times New Roman" w:hAnsi="Times New Roman" w:cs="Times New Roman"/>
                <w:sz w:val="18"/>
                <w:szCs w:val="18"/>
              </w:rPr>
              <w:t>&gt;&gt;</w:t>
            </w:r>
          </w:p>
        </w:tc>
        <w:tc>
          <w:tcPr>
            <w:tcW w:w="1440" w:type="dxa"/>
            <w:gridSpan w:val="2"/>
          </w:tcPr>
          <w:p w:rsidR="00FD34B1" w:rsidRDefault="006770FD" w:rsidP="00F30445">
            <w:pPr>
              <w:rPr>
                <w:rFonts w:ascii="Times New Roman" w:hAnsi="Times New Roman" w:cs="Times New Roman"/>
                <w:sz w:val="18"/>
                <w:szCs w:val="18"/>
              </w:rPr>
            </w:pPr>
            <w:r>
              <w:rPr>
                <w:rFonts w:ascii="Times New Roman" w:hAnsi="Times New Roman" w:cs="Times New Roman"/>
                <w:sz w:val="18"/>
                <w:szCs w:val="18"/>
              </w:rPr>
              <w:t>f. Amount Charged</w:t>
            </w:r>
          </w:p>
          <w:p w:rsidR="006770FD" w:rsidRDefault="00FD34B1" w:rsidP="00F30445">
            <w:pPr>
              <w:rPr>
                <w:rFonts w:ascii="Times New Roman" w:hAnsi="Times New Roman" w:cs="Times New Roman"/>
                <w:b/>
                <w:sz w:val="18"/>
                <w:szCs w:val="18"/>
              </w:rPr>
            </w:pPr>
            <w:r w:rsidRPr="00FD34B1">
              <w:rPr>
                <w:rFonts w:ascii="Times New Roman" w:hAnsi="Times New Roman" w:cs="Times New Roman"/>
                <w:sz w:val="18"/>
                <w:szCs w:val="18"/>
              </w:rPr>
              <w:t>&lt;&lt;</w:t>
            </w:r>
            <w:proofErr w:type="spellStart"/>
            <w:r w:rsidRPr="00FD34B1">
              <w:rPr>
                <w:rFonts w:ascii="Times New Roman" w:hAnsi="Times New Roman" w:cs="Times New Roman"/>
                <w:sz w:val="18"/>
                <w:szCs w:val="18"/>
              </w:rPr>
              <w:t>Award_Reporting_Previous_Amounts_Changed</w:t>
            </w:r>
            <w:proofErr w:type="spellEnd"/>
            <w:r w:rsidRPr="00FD34B1">
              <w:rPr>
                <w:rFonts w:ascii="Times New Roman" w:hAnsi="Times New Roman" w:cs="Times New Roman"/>
                <w:sz w:val="18"/>
                <w:szCs w:val="18"/>
              </w:rPr>
              <w:t>&gt;&gt;</w:t>
            </w:r>
          </w:p>
        </w:tc>
        <w:tc>
          <w:tcPr>
            <w:tcW w:w="2790" w:type="dxa"/>
            <w:gridSpan w:val="3"/>
          </w:tcPr>
          <w:p w:rsidR="006770FD" w:rsidRDefault="006770FD" w:rsidP="00F30445">
            <w:pPr>
              <w:rPr>
                <w:rFonts w:ascii="Times New Roman" w:hAnsi="Times New Roman" w:cs="Times New Roman"/>
                <w:sz w:val="18"/>
                <w:szCs w:val="18"/>
              </w:rPr>
            </w:pPr>
            <w:r>
              <w:rPr>
                <w:rFonts w:ascii="Times New Roman" w:hAnsi="Times New Roman" w:cs="Times New Roman"/>
                <w:b/>
                <w:sz w:val="18"/>
                <w:szCs w:val="18"/>
              </w:rPr>
              <w:t>g</w:t>
            </w:r>
            <w:r w:rsidRPr="006770FD">
              <w:rPr>
                <w:rFonts w:ascii="Times New Roman" w:hAnsi="Times New Roman" w:cs="Times New Roman"/>
                <w:sz w:val="18"/>
                <w:szCs w:val="18"/>
              </w:rPr>
              <w:t>.  Federal Share</w:t>
            </w:r>
          </w:p>
          <w:p w:rsidR="00FD34B1" w:rsidRPr="00FD34B1" w:rsidRDefault="00FD34B1" w:rsidP="00F30445">
            <w:pPr>
              <w:rPr>
                <w:rFonts w:ascii="Times New Roman" w:hAnsi="Times New Roman" w:cs="Times New Roman"/>
                <w:sz w:val="18"/>
                <w:szCs w:val="18"/>
              </w:rPr>
            </w:pPr>
            <w:r w:rsidRPr="00FD34B1">
              <w:rPr>
                <w:rFonts w:ascii="Times New Roman" w:hAnsi="Times New Roman" w:cs="Times New Roman"/>
                <w:sz w:val="18"/>
                <w:szCs w:val="18"/>
              </w:rPr>
              <w:t>&lt;&lt;</w:t>
            </w:r>
            <w:proofErr w:type="spellStart"/>
            <w:r w:rsidRPr="00FD34B1">
              <w:rPr>
                <w:rFonts w:ascii="Times New Roman" w:hAnsi="Times New Roman" w:cs="Times New Roman"/>
                <w:sz w:val="18"/>
                <w:szCs w:val="18"/>
              </w:rPr>
              <w:t>Award_Reporting_Federal_Share_of_expenditures_Cumulative</w:t>
            </w:r>
            <w:proofErr w:type="spellEnd"/>
            <w:r w:rsidRPr="00FD34B1">
              <w:rPr>
                <w:rFonts w:ascii="Times New Roman" w:hAnsi="Times New Roman" w:cs="Times New Roman"/>
                <w:sz w:val="18"/>
                <w:szCs w:val="18"/>
              </w:rPr>
              <w:t>&gt;&gt;</w:t>
            </w:r>
          </w:p>
        </w:tc>
      </w:tr>
      <w:tr w:rsidR="006770FD" w:rsidTr="006770FD">
        <w:trPr>
          <w:trHeight w:val="333"/>
        </w:trPr>
        <w:tc>
          <w:tcPr>
            <w:tcW w:w="1080" w:type="dxa"/>
            <w:vMerge/>
          </w:tcPr>
          <w:p w:rsidR="006770FD" w:rsidRDefault="006770FD" w:rsidP="00120145">
            <w:pPr>
              <w:ind w:left="720"/>
              <w:rPr>
                <w:rFonts w:ascii="Times New Roman" w:hAnsi="Times New Roman" w:cs="Times New Roman"/>
                <w:sz w:val="18"/>
                <w:szCs w:val="18"/>
              </w:rPr>
            </w:pPr>
          </w:p>
        </w:tc>
        <w:tc>
          <w:tcPr>
            <w:tcW w:w="1080" w:type="dxa"/>
            <w:gridSpan w:val="2"/>
          </w:tcPr>
          <w:p w:rsidR="006770FD" w:rsidRDefault="006770FD" w:rsidP="00120145">
            <w:pPr>
              <w:ind w:left="720"/>
              <w:rPr>
                <w:rFonts w:ascii="Times New Roman" w:hAnsi="Times New Roman" w:cs="Times New Roman"/>
                <w:sz w:val="18"/>
                <w:szCs w:val="18"/>
              </w:rPr>
            </w:pPr>
          </w:p>
        </w:tc>
        <w:tc>
          <w:tcPr>
            <w:tcW w:w="2070" w:type="dxa"/>
            <w:gridSpan w:val="2"/>
          </w:tcPr>
          <w:p w:rsidR="006770FD" w:rsidRDefault="006770FD" w:rsidP="00120145">
            <w:pPr>
              <w:ind w:left="720"/>
              <w:rPr>
                <w:rFonts w:ascii="Times New Roman" w:hAnsi="Times New Roman" w:cs="Times New Roman"/>
                <w:sz w:val="18"/>
                <w:szCs w:val="18"/>
              </w:rPr>
            </w:pPr>
          </w:p>
        </w:tc>
        <w:tc>
          <w:tcPr>
            <w:tcW w:w="1350" w:type="dxa"/>
            <w:gridSpan w:val="2"/>
          </w:tcPr>
          <w:p w:rsidR="006770FD" w:rsidRDefault="006770FD" w:rsidP="00120145">
            <w:pPr>
              <w:ind w:left="720"/>
              <w:rPr>
                <w:rFonts w:ascii="Times New Roman" w:hAnsi="Times New Roman" w:cs="Times New Roman"/>
                <w:sz w:val="18"/>
                <w:szCs w:val="18"/>
              </w:rPr>
            </w:pPr>
          </w:p>
        </w:tc>
        <w:tc>
          <w:tcPr>
            <w:tcW w:w="1170" w:type="dxa"/>
            <w:gridSpan w:val="2"/>
          </w:tcPr>
          <w:p w:rsidR="006770FD" w:rsidRDefault="006770FD" w:rsidP="00120145">
            <w:pPr>
              <w:ind w:left="720"/>
              <w:rPr>
                <w:rFonts w:ascii="Times New Roman" w:hAnsi="Times New Roman" w:cs="Times New Roman"/>
                <w:sz w:val="18"/>
                <w:szCs w:val="18"/>
              </w:rPr>
            </w:pPr>
          </w:p>
        </w:tc>
        <w:tc>
          <w:tcPr>
            <w:tcW w:w="1440" w:type="dxa"/>
            <w:gridSpan w:val="2"/>
          </w:tcPr>
          <w:p w:rsidR="006770FD" w:rsidRDefault="006770FD" w:rsidP="00120145">
            <w:pPr>
              <w:ind w:left="720"/>
              <w:rPr>
                <w:rFonts w:ascii="Times New Roman" w:hAnsi="Times New Roman" w:cs="Times New Roman"/>
                <w:sz w:val="18"/>
                <w:szCs w:val="18"/>
              </w:rPr>
            </w:pPr>
          </w:p>
        </w:tc>
        <w:tc>
          <w:tcPr>
            <w:tcW w:w="2790" w:type="dxa"/>
            <w:gridSpan w:val="3"/>
          </w:tcPr>
          <w:p w:rsidR="006770FD" w:rsidRDefault="006770FD" w:rsidP="00F30445">
            <w:pPr>
              <w:rPr>
                <w:rFonts w:ascii="Times New Roman" w:hAnsi="Times New Roman" w:cs="Times New Roman"/>
                <w:b/>
                <w:sz w:val="18"/>
                <w:szCs w:val="18"/>
              </w:rPr>
            </w:pPr>
          </w:p>
        </w:tc>
      </w:tr>
      <w:tr w:rsidR="006770FD" w:rsidTr="006770FD">
        <w:trPr>
          <w:trHeight w:val="333"/>
        </w:trPr>
        <w:tc>
          <w:tcPr>
            <w:tcW w:w="1080" w:type="dxa"/>
            <w:vMerge/>
          </w:tcPr>
          <w:p w:rsidR="006770FD" w:rsidRDefault="006770FD" w:rsidP="00120145">
            <w:pPr>
              <w:ind w:left="720"/>
              <w:rPr>
                <w:rFonts w:ascii="Times New Roman" w:hAnsi="Times New Roman" w:cs="Times New Roman"/>
                <w:sz w:val="18"/>
                <w:szCs w:val="18"/>
              </w:rPr>
            </w:pPr>
          </w:p>
        </w:tc>
        <w:tc>
          <w:tcPr>
            <w:tcW w:w="1080" w:type="dxa"/>
            <w:gridSpan w:val="2"/>
          </w:tcPr>
          <w:p w:rsidR="006770FD" w:rsidRDefault="006770FD" w:rsidP="00120145">
            <w:pPr>
              <w:ind w:left="720"/>
              <w:rPr>
                <w:rFonts w:ascii="Times New Roman" w:hAnsi="Times New Roman" w:cs="Times New Roman"/>
                <w:sz w:val="18"/>
                <w:szCs w:val="18"/>
              </w:rPr>
            </w:pPr>
          </w:p>
        </w:tc>
        <w:tc>
          <w:tcPr>
            <w:tcW w:w="2070" w:type="dxa"/>
            <w:gridSpan w:val="2"/>
          </w:tcPr>
          <w:p w:rsidR="006770FD" w:rsidRDefault="006770FD" w:rsidP="00120145">
            <w:pPr>
              <w:ind w:left="720"/>
              <w:rPr>
                <w:rFonts w:ascii="Times New Roman" w:hAnsi="Times New Roman" w:cs="Times New Roman"/>
                <w:sz w:val="18"/>
                <w:szCs w:val="18"/>
              </w:rPr>
            </w:pPr>
          </w:p>
        </w:tc>
        <w:tc>
          <w:tcPr>
            <w:tcW w:w="1350" w:type="dxa"/>
            <w:gridSpan w:val="2"/>
          </w:tcPr>
          <w:p w:rsidR="006770FD" w:rsidRDefault="006770FD" w:rsidP="00120145">
            <w:pPr>
              <w:ind w:left="720"/>
              <w:rPr>
                <w:rFonts w:ascii="Times New Roman" w:hAnsi="Times New Roman" w:cs="Times New Roman"/>
                <w:sz w:val="18"/>
                <w:szCs w:val="18"/>
              </w:rPr>
            </w:pPr>
          </w:p>
        </w:tc>
        <w:tc>
          <w:tcPr>
            <w:tcW w:w="1170" w:type="dxa"/>
            <w:gridSpan w:val="2"/>
          </w:tcPr>
          <w:p w:rsidR="006770FD" w:rsidRDefault="006770FD" w:rsidP="00120145">
            <w:pPr>
              <w:ind w:left="720"/>
              <w:rPr>
                <w:rFonts w:ascii="Times New Roman" w:hAnsi="Times New Roman" w:cs="Times New Roman"/>
                <w:sz w:val="18"/>
                <w:szCs w:val="18"/>
              </w:rPr>
            </w:pPr>
          </w:p>
        </w:tc>
        <w:tc>
          <w:tcPr>
            <w:tcW w:w="1440" w:type="dxa"/>
            <w:gridSpan w:val="2"/>
          </w:tcPr>
          <w:p w:rsidR="006770FD" w:rsidRDefault="006770FD" w:rsidP="00120145">
            <w:pPr>
              <w:ind w:left="720"/>
              <w:rPr>
                <w:rFonts w:ascii="Times New Roman" w:hAnsi="Times New Roman" w:cs="Times New Roman"/>
                <w:sz w:val="18"/>
                <w:szCs w:val="18"/>
              </w:rPr>
            </w:pPr>
          </w:p>
        </w:tc>
        <w:tc>
          <w:tcPr>
            <w:tcW w:w="2790" w:type="dxa"/>
            <w:gridSpan w:val="3"/>
          </w:tcPr>
          <w:p w:rsidR="006770FD" w:rsidRDefault="006770FD" w:rsidP="00F30445">
            <w:pPr>
              <w:rPr>
                <w:rFonts w:ascii="Times New Roman" w:hAnsi="Times New Roman" w:cs="Times New Roman"/>
                <w:b/>
                <w:sz w:val="18"/>
                <w:szCs w:val="18"/>
              </w:rPr>
            </w:pPr>
          </w:p>
        </w:tc>
      </w:tr>
      <w:tr w:rsidR="006770FD" w:rsidTr="00C85563">
        <w:trPr>
          <w:trHeight w:val="333"/>
        </w:trPr>
        <w:tc>
          <w:tcPr>
            <w:tcW w:w="1080" w:type="dxa"/>
            <w:vMerge/>
          </w:tcPr>
          <w:p w:rsidR="006770FD" w:rsidRDefault="006770FD" w:rsidP="00120145">
            <w:pPr>
              <w:ind w:left="720"/>
              <w:rPr>
                <w:rFonts w:ascii="Times New Roman" w:hAnsi="Times New Roman" w:cs="Times New Roman"/>
                <w:sz w:val="18"/>
                <w:szCs w:val="18"/>
              </w:rPr>
            </w:pPr>
          </w:p>
        </w:tc>
        <w:tc>
          <w:tcPr>
            <w:tcW w:w="4500" w:type="dxa"/>
            <w:gridSpan w:val="6"/>
          </w:tcPr>
          <w:p w:rsidR="006770FD" w:rsidRDefault="006770FD" w:rsidP="00120145">
            <w:pPr>
              <w:ind w:left="720"/>
              <w:rPr>
                <w:rFonts w:ascii="Times New Roman" w:hAnsi="Times New Roman" w:cs="Times New Roman"/>
                <w:sz w:val="18"/>
                <w:szCs w:val="18"/>
              </w:rPr>
            </w:pPr>
          </w:p>
        </w:tc>
        <w:tc>
          <w:tcPr>
            <w:tcW w:w="1170" w:type="dxa"/>
            <w:gridSpan w:val="2"/>
          </w:tcPr>
          <w:p w:rsidR="006770FD" w:rsidRDefault="006770FD" w:rsidP="00120145">
            <w:pPr>
              <w:ind w:left="720"/>
              <w:rPr>
                <w:rFonts w:ascii="Times New Roman" w:hAnsi="Times New Roman" w:cs="Times New Roman"/>
                <w:sz w:val="18"/>
                <w:szCs w:val="18"/>
              </w:rPr>
            </w:pPr>
          </w:p>
        </w:tc>
        <w:tc>
          <w:tcPr>
            <w:tcW w:w="1440" w:type="dxa"/>
            <w:gridSpan w:val="2"/>
          </w:tcPr>
          <w:p w:rsidR="006770FD" w:rsidRDefault="006770FD" w:rsidP="00120145">
            <w:pPr>
              <w:ind w:left="720"/>
              <w:rPr>
                <w:rFonts w:ascii="Times New Roman" w:hAnsi="Times New Roman" w:cs="Times New Roman"/>
                <w:sz w:val="18"/>
                <w:szCs w:val="18"/>
              </w:rPr>
            </w:pPr>
          </w:p>
        </w:tc>
        <w:tc>
          <w:tcPr>
            <w:tcW w:w="2790" w:type="dxa"/>
            <w:gridSpan w:val="3"/>
          </w:tcPr>
          <w:p w:rsidR="006770FD" w:rsidRDefault="006770FD" w:rsidP="00F30445">
            <w:pPr>
              <w:rPr>
                <w:rFonts w:ascii="Times New Roman" w:hAnsi="Times New Roman" w:cs="Times New Roman"/>
                <w:b/>
                <w:sz w:val="18"/>
                <w:szCs w:val="18"/>
              </w:rPr>
            </w:pPr>
          </w:p>
        </w:tc>
      </w:tr>
      <w:tr w:rsidR="006770FD" w:rsidTr="006E5D6C">
        <w:trPr>
          <w:trHeight w:val="333"/>
        </w:trPr>
        <w:tc>
          <w:tcPr>
            <w:tcW w:w="10980" w:type="dxa"/>
            <w:gridSpan w:val="14"/>
          </w:tcPr>
          <w:p w:rsidR="006770FD" w:rsidRDefault="006770FD" w:rsidP="00F30445">
            <w:pPr>
              <w:rPr>
                <w:rFonts w:ascii="Times New Roman" w:hAnsi="Times New Roman" w:cs="Times New Roman"/>
                <w:sz w:val="18"/>
                <w:szCs w:val="18"/>
              </w:rPr>
            </w:pPr>
            <w:r>
              <w:rPr>
                <w:rFonts w:ascii="Times New Roman" w:hAnsi="Times New Roman" w:cs="Times New Roman"/>
                <w:sz w:val="18"/>
                <w:szCs w:val="18"/>
              </w:rPr>
              <w:t>12.  Remarks:  A</w:t>
            </w:r>
            <w:r w:rsidR="00D1687C">
              <w:rPr>
                <w:rFonts w:ascii="Times New Roman" w:hAnsi="Times New Roman" w:cs="Times New Roman"/>
                <w:sz w:val="18"/>
                <w:szCs w:val="18"/>
              </w:rPr>
              <w:t xml:space="preserve">ttach any explanation deemed necessary or information required by Federal sponsoring agency in compliance with governing legislation: </w:t>
            </w:r>
          </w:p>
          <w:p w:rsidR="00D1687C" w:rsidRDefault="00D1687C" w:rsidP="00F30445">
            <w:pPr>
              <w:rPr>
                <w:rFonts w:ascii="Times New Roman" w:hAnsi="Times New Roman" w:cs="Times New Roman"/>
                <w:sz w:val="18"/>
                <w:szCs w:val="18"/>
              </w:rPr>
            </w:pPr>
          </w:p>
          <w:p w:rsidR="00D1687C" w:rsidRPr="006770FD" w:rsidRDefault="00D1687C" w:rsidP="00F30445">
            <w:pPr>
              <w:rPr>
                <w:rFonts w:ascii="Times New Roman" w:hAnsi="Times New Roman" w:cs="Times New Roman"/>
                <w:sz w:val="18"/>
                <w:szCs w:val="18"/>
              </w:rPr>
            </w:pPr>
          </w:p>
        </w:tc>
      </w:tr>
      <w:tr w:rsidR="00D1687C" w:rsidTr="00196FE0">
        <w:trPr>
          <w:trHeight w:val="783"/>
        </w:trPr>
        <w:tc>
          <w:tcPr>
            <w:tcW w:w="10980" w:type="dxa"/>
            <w:gridSpan w:val="14"/>
          </w:tcPr>
          <w:p w:rsidR="00D1687C" w:rsidRDefault="00D1687C" w:rsidP="00F30445">
            <w:pPr>
              <w:rPr>
                <w:rFonts w:ascii="Times New Roman" w:hAnsi="Times New Roman" w:cs="Times New Roman"/>
                <w:sz w:val="18"/>
                <w:szCs w:val="18"/>
              </w:rPr>
            </w:pPr>
            <w:r>
              <w:rPr>
                <w:rFonts w:ascii="Times New Roman" w:hAnsi="Times New Roman" w:cs="Times New Roman"/>
                <w:sz w:val="18"/>
                <w:szCs w:val="18"/>
              </w:rPr>
              <w:t>13.  Certification:  I certify to the best of my knowledge and belief that the report is true, complete, and accurate and the expenditures, disbursements and cash receipts are for the purpose set forth in the award documents.  I am aware that any false, fictitious, or fraudulent information may subject me to criminal, civil, or administrative penalties.  (U.S. Code, Title 18, Section 1001)</w:t>
            </w:r>
          </w:p>
        </w:tc>
      </w:tr>
      <w:tr w:rsidR="00196FE0" w:rsidTr="00196FE0">
        <w:trPr>
          <w:trHeight w:val="585"/>
        </w:trPr>
        <w:tc>
          <w:tcPr>
            <w:tcW w:w="6300" w:type="dxa"/>
            <w:gridSpan w:val="8"/>
          </w:tcPr>
          <w:p w:rsidR="00196FE0" w:rsidRDefault="00196FE0" w:rsidP="00F30445">
            <w:pPr>
              <w:rPr>
                <w:rFonts w:ascii="Times New Roman" w:hAnsi="Times New Roman" w:cs="Times New Roman"/>
                <w:sz w:val="18"/>
                <w:szCs w:val="18"/>
              </w:rPr>
            </w:pPr>
            <w:r>
              <w:rPr>
                <w:rFonts w:ascii="Times New Roman" w:hAnsi="Times New Roman" w:cs="Times New Roman"/>
                <w:sz w:val="18"/>
                <w:szCs w:val="18"/>
              </w:rPr>
              <w:t xml:space="preserve">a.  Typed or Printed Name and Title of Authorized Certifying Official </w:t>
            </w:r>
          </w:p>
          <w:p w:rsidR="00900CAF" w:rsidRDefault="00FF14BD" w:rsidP="00F30445">
            <w:pPr>
              <w:rPr>
                <w:rFonts w:ascii="Times New Roman" w:hAnsi="Times New Roman" w:cs="Times New Roman"/>
                <w:sz w:val="18"/>
                <w:szCs w:val="18"/>
              </w:rPr>
            </w:pPr>
            <w:r w:rsidRPr="00FF14BD">
              <w:rPr>
                <w:rFonts w:ascii="Times New Roman" w:hAnsi="Times New Roman" w:cs="Times New Roman"/>
                <w:sz w:val="18"/>
                <w:szCs w:val="18"/>
              </w:rPr>
              <w:t>&lt;&lt;</w:t>
            </w:r>
            <w:proofErr w:type="spellStart"/>
            <w:r w:rsidRPr="00FF14BD">
              <w:rPr>
                <w:rFonts w:ascii="Times New Roman" w:hAnsi="Times New Roman" w:cs="Times New Roman"/>
                <w:sz w:val="18"/>
                <w:szCs w:val="18"/>
              </w:rPr>
              <w:t>Award_Reporting_Authorized_By</w:t>
            </w:r>
            <w:proofErr w:type="spellEnd"/>
            <w:r w:rsidRPr="00FF14BD">
              <w:rPr>
                <w:rFonts w:ascii="Times New Roman" w:hAnsi="Times New Roman" w:cs="Times New Roman"/>
                <w:sz w:val="18"/>
                <w:szCs w:val="18"/>
              </w:rPr>
              <w:t>&gt;&gt;</w:t>
            </w:r>
          </w:p>
        </w:tc>
        <w:tc>
          <w:tcPr>
            <w:tcW w:w="4680" w:type="dxa"/>
            <w:gridSpan w:val="6"/>
          </w:tcPr>
          <w:p w:rsidR="00196FE0" w:rsidRDefault="00196FE0" w:rsidP="00F30445">
            <w:pPr>
              <w:rPr>
                <w:rFonts w:ascii="Times New Roman" w:hAnsi="Times New Roman" w:cs="Times New Roman"/>
                <w:sz w:val="18"/>
                <w:szCs w:val="18"/>
              </w:rPr>
            </w:pPr>
            <w:r>
              <w:rPr>
                <w:rFonts w:ascii="Times New Roman" w:hAnsi="Times New Roman" w:cs="Times New Roman"/>
                <w:sz w:val="18"/>
                <w:szCs w:val="18"/>
              </w:rPr>
              <w:t>c.  Telephone (Area code, number and extension)</w:t>
            </w:r>
          </w:p>
          <w:p w:rsidR="00900CAF" w:rsidRDefault="00FF14BD" w:rsidP="00F30445">
            <w:pPr>
              <w:rPr>
                <w:rFonts w:ascii="Times New Roman" w:hAnsi="Times New Roman" w:cs="Times New Roman"/>
                <w:sz w:val="18"/>
                <w:szCs w:val="18"/>
              </w:rPr>
            </w:pPr>
            <w:r w:rsidRPr="00FF14BD">
              <w:rPr>
                <w:rFonts w:ascii="Times New Roman" w:hAnsi="Times New Roman" w:cs="Times New Roman"/>
                <w:sz w:val="18"/>
                <w:szCs w:val="18"/>
              </w:rPr>
              <w:t>&lt;&lt;</w:t>
            </w:r>
            <w:proofErr w:type="spellStart"/>
            <w:r w:rsidRPr="00FF14BD">
              <w:rPr>
                <w:rFonts w:ascii="Times New Roman" w:hAnsi="Times New Roman" w:cs="Times New Roman"/>
                <w:sz w:val="18"/>
                <w:szCs w:val="18"/>
              </w:rPr>
              <w:t>Award_Reporting_Phone_Number</w:t>
            </w:r>
            <w:proofErr w:type="spellEnd"/>
            <w:r w:rsidRPr="00FF14BD">
              <w:rPr>
                <w:rFonts w:ascii="Times New Roman" w:hAnsi="Times New Roman" w:cs="Times New Roman"/>
                <w:sz w:val="18"/>
                <w:szCs w:val="18"/>
              </w:rPr>
              <w:t>&gt;&gt;</w:t>
            </w:r>
          </w:p>
        </w:tc>
      </w:tr>
      <w:tr w:rsidR="00196FE0" w:rsidTr="00196FE0">
        <w:trPr>
          <w:trHeight w:val="783"/>
        </w:trPr>
        <w:tc>
          <w:tcPr>
            <w:tcW w:w="6300" w:type="dxa"/>
            <w:gridSpan w:val="8"/>
            <w:vMerge w:val="restart"/>
          </w:tcPr>
          <w:p w:rsidR="00196FE0" w:rsidRDefault="00196FE0" w:rsidP="00F30445">
            <w:pPr>
              <w:rPr>
                <w:rFonts w:ascii="Times New Roman" w:hAnsi="Times New Roman" w:cs="Times New Roman"/>
                <w:sz w:val="18"/>
                <w:szCs w:val="18"/>
              </w:rPr>
            </w:pPr>
            <w:r>
              <w:rPr>
                <w:rFonts w:ascii="Times New Roman" w:hAnsi="Times New Roman" w:cs="Times New Roman"/>
                <w:sz w:val="18"/>
                <w:szCs w:val="18"/>
              </w:rPr>
              <w:t xml:space="preserve">b.  Signature of Authorized Certifying Official </w:t>
            </w:r>
          </w:p>
        </w:tc>
        <w:tc>
          <w:tcPr>
            <w:tcW w:w="4680" w:type="dxa"/>
            <w:gridSpan w:val="6"/>
          </w:tcPr>
          <w:p w:rsidR="00196FE0" w:rsidRDefault="00196FE0" w:rsidP="00F30445">
            <w:pPr>
              <w:rPr>
                <w:rFonts w:ascii="Times New Roman" w:hAnsi="Times New Roman" w:cs="Times New Roman"/>
                <w:sz w:val="18"/>
                <w:szCs w:val="18"/>
              </w:rPr>
            </w:pPr>
            <w:r>
              <w:rPr>
                <w:rFonts w:ascii="Times New Roman" w:hAnsi="Times New Roman" w:cs="Times New Roman"/>
                <w:sz w:val="18"/>
                <w:szCs w:val="18"/>
              </w:rPr>
              <w:t xml:space="preserve">d.  Email Address </w:t>
            </w:r>
          </w:p>
          <w:p w:rsidR="00900CAF" w:rsidRDefault="00FD34B1" w:rsidP="00F30445">
            <w:pPr>
              <w:rPr>
                <w:rFonts w:ascii="Times New Roman" w:hAnsi="Times New Roman" w:cs="Times New Roman"/>
                <w:sz w:val="18"/>
                <w:szCs w:val="18"/>
              </w:rPr>
            </w:pPr>
            <w:r w:rsidRPr="00FD34B1">
              <w:rPr>
                <w:rFonts w:ascii="Times New Roman" w:hAnsi="Times New Roman" w:cs="Times New Roman"/>
                <w:sz w:val="18"/>
                <w:szCs w:val="18"/>
              </w:rPr>
              <w:t>&lt;&lt;Award_Reporting_Authorized_Representative&gt;&gt;</w:t>
            </w:r>
            <w:bookmarkStart w:id="0" w:name="_GoBack"/>
            <w:bookmarkEnd w:id="0"/>
          </w:p>
        </w:tc>
      </w:tr>
      <w:tr w:rsidR="00196FE0" w:rsidTr="00196FE0">
        <w:trPr>
          <w:trHeight w:val="783"/>
        </w:trPr>
        <w:tc>
          <w:tcPr>
            <w:tcW w:w="6300" w:type="dxa"/>
            <w:gridSpan w:val="8"/>
            <w:vMerge/>
          </w:tcPr>
          <w:p w:rsidR="00196FE0" w:rsidRDefault="00196FE0" w:rsidP="00F30445">
            <w:pPr>
              <w:rPr>
                <w:rFonts w:ascii="Times New Roman" w:hAnsi="Times New Roman" w:cs="Times New Roman"/>
                <w:sz w:val="18"/>
                <w:szCs w:val="18"/>
              </w:rPr>
            </w:pPr>
          </w:p>
        </w:tc>
        <w:tc>
          <w:tcPr>
            <w:tcW w:w="4680" w:type="dxa"/>
            <w:gridSpan w:val="6"/>
          </w:tcPr>
          <w:p w:rsidR="00196FE0" w:rsidRDefault="00196FE0" w:rsidP="00F30445">
            <w:pPr>
              <w:rPr>
                <w:rFonts w:ascii="Times New Roman" w:hAnsi="Times New Roman" w:cs="Times New Roman"/>
                <w:sz w:val="18"/>
                <w:szCs w:val="18"/>
              </w:rPr>
            </w:pPr>
            <w:r>
              <w:rPr>
                <w:rFonts w:ascii="Times New Roman" w:hAnsi="Times New Roman" w:cs="Times New Roman"/>
                <w:sz w:val="18"/>
                <w:szCs w:val="18"/>
              </w:rPr>
              <w:t>e.  Date Report Submitted (Month, Day, Year)</w:t>
            </w:r>
          </w:p>
          <w:p w:rsidR="00D23547" w:rsidRDefault="00D86B3E" w:rsidP="00F30445">
            <w:pPr>
              <w:rPr>
                <w:rFonts w:ascii="Times New Roman" w:hAnsi="Times New Roman" w:cs="Times New Roman"/>
                <w:sz w:val="18"/>
                <w:szCs w:val="18"/>
              </w:rPr>
            </w:pPr>
            <w:r w:rsidRPr="00D86B3E">
              <w:rPr>
                <w:rFonts w:ascii="Times New Roman" w:hAnsi="Times New Roman" w:cs="Times New Roman"/>
                <w:sz w:val="18"/>
                <w:szCs w:val="18"/>
              </w:rPr>
              <w:t>&lt;&lt;Award_Reporting_Date_report_submitted&gt;&gt;</w:t>
            </w:r>
          </w:p>
        </w:tc>
      </w:tr>
      <w:tr w:rsidR="00196FE0" w:rsidTr="00196FE0">
        <w:trPr>
          <w:trHeight w:val="783"/>
        </w:trPr>
        <w:tc>
          <w:tcPr>
            <w:tcW w:w="6300" w:type="dxa"/>
            <w:gridSpan w:val="8"/>
          </w:tcPr>
          <w:p w:rsidR="00196FE0" w:rsidRDefault="00196FE0" w:rsidP="00F30445">
            <w:pPr>
              <w:rPr>
                <w:rFonts w:ascii="Times New Roman" w:hAnsi="Times New Roman" w:cs="Times New Roman"/>
                <w:sz w:val="18"/>
                <w:szCs w:val="18"/>
              </w:rPr>
            </w:pPr>
          </w:p>
        </w:tc>
        <w:tc>
          <w:tcPr>
            <w:tcW w:w="4680" w:type="dxa"/>
            <w:gridSpan w:val="6"/>
          </w:tcPr>
          <w:p w:rsidR="00196FE0" w:rsidRDefault="00196FE0" w:rsidP="00F30445">
            <w:pPr>
              <w:rPr>
                <w:rFonts w:ascii="Times New Roman" w:hAnsi="Times New Roman" w:cs="Times New Roman"/>
                <w:sz w:val="18"/>
                <w:szCs w:val="18"/>
              </w:rPr>
            </w:pPr>
            <w:r>
              <w:rPr>
                <w:rFonts w:ascii="Times New Roman" w:hAnsi="Times New Roman" w:cs="Times New Roman"/>
                <w:sz w:val="18"/>
                <w:szCs w:val="18"/>
              </w:rPr>
              <w:t xml:space="preserve">14.  Agency use only: </w:t>
            </w:r>
          </w:p>
        </w:tc>
      </w:tr>
    </w:tbl>
    <w:p w:rsidR="00804803" w:rsidRDefault="00804803" w:rsidP="00196FE0">
      <w:pPr>
        <w:rPr>
          <w:rFonts w:ascii="Times New Roman" w:hAnsi="Times New Roman" w:cs="Times New Roman"/>
          <w:sz w:val="28"/>
          <w:szCs w:val="28"/>
        </w:rPr>
      </w:pPr>
    </w:p>
    <w:p w:rsidR="00196FE0" w:rsidRPr="00813BE7" w:rsidRDefault="00196FE0" w:rsidP="00813BE7">
      <w:pPr>
        <w:spacing w:after="0"/>
        <w:rPr>
          <w:rFonts w:ascii="Times New Roman" w:hAnsi="Times New Roman" w:cs="Times New Roman"/>
          <w:sz w:val="24"/>
          <w:szCs w:val="24"/>
        </w:rPr>
      </w:pPr>
      <w:r w:rsidRPr="00813BE7">
        <w:rPr>
          <w:rFonts w:ascii="Times New Roman" w:hAnsi="Times New Roman" w:cs="Times New Roman"/>
          <w:sz w:val="24"/>
          <w:szCs w:val="24"/>
        </w:rPr>
        <w:t>Standard Form 425 – Revised 10/11/2011</w:t>
      </w:r>
    </w:p>
    <w:p w:rsidR="00196FE0" w:rsidRPr="00813BE7" w:rsidRDefault="00196FE0" w:rsidP="00813BE7">
      <w:pPr>
        <w:spacing w:after="0"/>
        <w:rPr>
          <w:rFonts w:ascii="Times New Roman" w:hAnsi="Times New Roman" w:cs="Times New Roman"/>
          <w:sz w:val="24"/>
          <w:szCs w:val="24"/>
        </w:rPr>
      </w:pPr>
      <w:r w:rsidRPr="00813BE7">
        <w:rPr>
          <w:rFonts w:ascii="Times New Roman" w:hAnsi="Times New Roman" w:cs="Times New Roman"/>
          <w:sz w:val="24"/>
          <w:szCs w:val="24"/>
        </w:rPr>
        <w:t>OMB Approval Number 0348-0061</w:t>
      </w:r>
    </w:p>
    <w:p w:rsidR="00196FE0" w:rsidRPr="00813BE7" w:rsidRDefault="00196FE0" w:rsidP="00813BE7">
      <w:pPr>
        <w:spacing w:after="0"/>
        <w:rPr>
          <w:rFonts w:ascii="Times New Roman" w:hAnsi="Times New Roman" w:cs="Times New Roman"/>
          <w:sz w:val="24"/>
          <w:szCs w:val="24"/>
        </w:rPr>
      </w:pPr>
      <w:r w:rsidRPr="00813BE7">
        <w:rPr>
          <w:rFonts w:ascii="Times New Roman" w:hAnsi="Times New Roman" w:cs="Times New Roman"/>
          <w:sz w:val="24"/>
          <w:szCs w:val="24"/>
        </w:rPr>
        <w:t xml:space="preserve">Expiration Date 02/28/2015 </w:t>
      </w:r>
    </w:p>
    <w:sectPr w:rsidR="00196FE0" w:rsidRPr="00813BE7" w:rsidSect="00F304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0.65pt;visibility:visible;mso-wrap-style:square" o:bullet="t">
        <v:imagedata r:id="rId1" o:title=""/>
      </v:shape>
    </w:pict>
  </w:numPicBullet>
  <w:abstractNum w:abstractNumId="0">
    <w:nsid w:val="63061FE1"/>
    <w:multiLevelType w:val="hybridMultilevel"/>
    <w:tmpl w:val="8CFAD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03"/>
    <w:rsid w:val="000815FB"/>
    <w:rsid w:val="000F3C9B"/>
    <w:rsid w:val="0010069E"/>
    <w:rsid w:val="00120145"/>
    <w:rsid w:val="0019169B"/>
    <w:rsid w:val="00196FE0"/>
    <w:rsid w:val="001D3C0E"/>
    <w:rsid w:val="001E4080"/>
    <w:rsid w:val="0021166A"/>
    <w:rsid w:val="002C4ADD"/>
    <w:rsid w:val="00387242"/>
    <w:rsid w:val="004C4601"/>
    <w:rsid w:val="005F2511"/>
    <w:rsid w:val="006770FD"/>
    <w:rsid w:val="00692E5D"/>
    <w:rsid w:val="006B5340"/>
    <w:rsid w:val="007756F8"/>
    <w:rsid w:val="00784C4E"/>
    <w:rsid w:val="00804803"/>
    <w:rsid w:val="00813BE7"/>
    <w:rsid w:val="008C094B"/>
    <w:rsid w:val="008D07A3"/>
    <w:rsid w:val="00900CAF"/>
    <w:rsid w:val="00952736"/>
    <w:rsid w:val="009B461C"/>
    <w:rsid w:val="009C3CE9"/>
    <w:rsid w:val="00A030CE"/>
    <w:rsid w:val="00A056E2"/>
    <w:rsid w:val="00A33A77"/>
    <w:rsid w:val="00AB6949"/>
    <w:rsid w:val="00B37AD9"/>
    <w:rsid w:val="00BF6050"/>
    <w:rsid w:val="00C45CEB"/>
    <w:rsid w:val="00D1687C"/>
    <w:rsid w:val="00D23547"/>
    <w:rsid w:val="00D66C83"/>
    <w:rsid w:val="00D86B3E"/>
    <w:rsid w:val="00E33ECC"/>
    <w:rsid w:val="00F205B2"/>
    <w:rsid w:val="00F30445"/>
    <w:rsid w:val="00F57DF8"/>
    <w:rsid w:val="00FD34B1"/>
    <w:rsid w:val="00FF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803"/>
    <w:pPr>
      <w:ind w:left="720"/>
      <w:contextualSpacing/>
    </w:pPr>
  </w:style>
  <w:style w:type="paragraph" w:styleId="BalloonText">
    <w:name w:val="Balloon Text"/>
    <w:basedOn w:val="Normal"/>
    <w:link w:val="BalloonTextChar"/>
    <w:uiPriority w:val="99"/>
    <w:semiHidden/>
    <w:unhideWhenUsed/>
    <w:rsid w:val="00BF6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803"/>
    <w:pPr>
      <w:ind w:left="720"/>
      <w:contextualSpacing/>
    </w:pPr>
  </w:style>
  <w:style w:type="paragraph" w:styleId="BalloonText">
    <w:name w:val="Balloon Text"/>
    <w:basedOn w:val="Normal"/>
    <w:link w:val="BalloonTextChar"/>
    <w:uiPriority w:val="99"/>
    <w:semiHidden/>
    <w:unhideWhenUsed/>
    <w:rsid w:val="00BF6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3810">
      <w:bodyDiv w:val="1"/>
      <w:marLeft w:val="0"/>
      <w:marRight w:val="0"/>
      <w:marTop w:val="0"/>
      <w:marBottom w:val="0"/>
      <w:divBdr>
        <w:top w:val="none" w:sz="0" w:space="0" w:color="auto"/>
        <w:left w:val="none" w:sz="0" w:space="0" w:color="auto"/>
        <w:bottom w:val="none" w:sz="0" w:space="0" w:color="auto"/>
        <w:right w:val="none" w:sz="0" w:space="0" w:color="auto"/>
      </w:divBdr>
    </w:div>
    <w:div w:id="230192123">
      <w:bodyDiv w:val="1"/>
      <w:marLeft w:val="0"/>
      <w:marRight w:val="0"/>
      <w:marTop w:val="0"/>
      <w:marBottom w:val="0"/>
      <w:divBdr>
        <w:top w:val="none" w:sz="0" w:space="0" w:color="auto"/>
        <w:left w:val="none" w:sz="0" w:space="0" w:color="auto"/>
        <w:bottom w:val="none" w:sz="0" w:space="0" w:color="auto"/>
        <w:right w:val="none" w:sz="0" w:space="0" w:color="auto"/>
      </w:divBdr>
    </w:div>
    <w:div w:id="264852664">
      <w:bodyDiv w:val="1"/>
      <w:marLeft w:val="0"/>
      <w:marRight w:val="0"/>
      <w:marTop w:val="0"/>
      <w:marBottom w:val="0"/>
      <w:divBdr>
        <w:top w:val="none" w:sz="0" w:space="0" w:color="auto"/>
        <w:left w:val="none" w:sz="0" w:space="0" w:color="auto"/>
        <w:bottom w:val="none" w:sz="0" w:space="0" w:color="auto"/>
        <w:right w:val="none" w:sz="0" w:space="0" w:color="auto"/>
      </w:divBdr>
    </w:div>
    <w:div w:id="349532462">
      <w:bodyDiv w:val="1"/>
      <w:marLeft w:val="0"/>
      <w:marRight w:val="0"/>
      <w:marTop w:val="0"/>
      <w:marBottom w:val="0"/>
      <w:divBdr>
        <w:top w:val="none" w:sz="0" w:space="0" w:color="auto"/>
        <w:left w:val="none" w:sz="0" w:space="0" w:color="auto"/>
        <w:bottom w:val="none" w:sz="0" w:space="0" w:color="auto"/>
        <w:right w:val="none" w:sz="0" w:space="0" w:color="auto"/>
      </w:divBdr>
    </w:div>
    <w:div w:id="407844891">
      <w:bodyDiv w:val="1"/>
      <w:marLeft w:val="0"/>
      <w:marRight w:val="0"/>
      <w:marTop w:val="0"/>
      <w:marBottom w:val="0"/>
      <w:divBdr>
        <w:top w:val="none" w:sz="0" w:space="0" w:color="auto"/>
        <w:left w:val="none" w:sz="0" w:space="0" w:color="auto"/>
        <w:bottom w:val="none" w:sz="0" w:space="0" w:color="auto"/>
        <w:right w:val="none" w:sz="0" w:space="0" w:color="auto"/>
      </w:divBdr>
    </w:div>
    <w:div w:id="527330846">
      <w:bodyDiv w:val="1"/>
      <w:marLeft w:val="0"/>
      <w:marRight w:val="0"/>
      <w:marTop w:val="0"/>
      <w:marBottom w:val="0"/>
      <w:divBdr>
        <w:top w:val="none" w:sz="0" w:space="0" w:color="auto"/>
        <w:left w:val="none" w:sz="0" w:space="0" w:color="auto"/>
        <w:bottom w:val="none" w:sz="0" w:space="0" w:color="auto"/>
        <w:right w:val="none" w:sz="0" w:space="0" w:color="auto"/>
      </w:divBdr>
    </w:div>
    <w:div w:id="734930843">
      <w:bodyDiv w:val="1"/>
      <w:marLeft w:val="0"/>
      <w:marRight w:val="0"/>
      <w:marTop w:val="0"/>
      <w:marBottom w:val="0"/>
      <w:divBdr>
        <w:top w:val="none" w:sz="0" w:space="0" w:color="auto"/>
        <w:left w:val="none" w:sz="0" w:space="0" w:color="auto"/>
        <w:bottom w:val="none" w:sz="0" w:space="0" w:color="auto"/>
        <w:right w:val="none" w:sz="0" w:space="0" w:color="auto"/>
      </w:divBdr>
    </w:div>
    <w:div w:id="896665584">
      <w:bodyDiv w:val="1"/>
      <w:marLeft w:val="0"/>
      <w:marRight w:val="0"/>
      <w:marTop w:val="0"/>
      <w:marBottom w:val="0"/>
      <w:divBdr>
        <w:top w:val="none" w:sz="0" w:space="0" w:color="auto"/>
        <w:left w:val="none" w:sz="0" w:space="0" w:color="auto"/>
        <w:bottom w:val="none" w:sz="0" w:space="0" w:color="auto"/>
        <w:right w:val="none" w:sz="0" w:space="0" w:color="auto"/>
      </w:divBdr>
    </w:div>
    <w:div w:id="1050422514">
      <w:bodyDiv w:val="1"/>
      <w:marLeft w:val="0"/>
      <w:marRight w:val="0"/>
      <w:marTop w:val="0"/>
      <w:marBottom w:val="0"/>
      <w:divBdr>
        <w:top w:val="none" w:sz="0" w:space="0" w:color="auto"/>
        <w:left w:val="none" w:sz="0" w:space="0" w:color="auto"/>
        <w:bottom w:val="none" w:sz="0" w:space="0" w:color="auto"/>
        <w:right w:val="none" w:sz="0" w:space="0" w:color="auto"/>
      </w:divBdr>
    </w:div>
    <w:div w:id="1174615720">
      <w:bodyDiv w:val="1"/>
      <w:marLeft w:val="0"/>
      <w:marRight w:val="0"/>
      <w:marTop w:val="0"/>
      <w:marBottom w:val="0"/>
      <w:divBdr>
        <w:top w:val="none" w:sz="0" w:space="0" w:color="auto"/>
        <w:left w:val="none" w:sz="0" w:space="0" w:color="auto"/>
        <w:bottom w:val="none" w:sz="0" w:space="0" w:color="auto"/>
        <w:right w:val="none" w:sz="0" w:space="0" w:color="auto"/>
      </w:divBdr>
    </w:div>
    <w:div w:id="1348947086">
      <w:bodyDiv w:val="1"/>
      <w:marLeft w:val="0"/>
      <w:marRight w:val="0"/>
      <w:marTop w:val="0"/>
      <w:marBottom w:val="0"/>
      <w:divBdr>
        <w:top w:val="none" w:sz="0" w:space="0" w:color="auto"/>
        <w:left w:val="none" w:sz="0" w:space="0" w:color="auto"/>
        <w:bottom w:val="none" w:sz="0" w:space="0" w:color="auto"/>
        <w:right w:val="none" w:sz="0" w:space="0" w:color="auto"/>
      </w:divBdr>
    </w:div>
    <w:div w:id="20513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Sheffield Jasmine</dc:creator>
  <cp:keywords/>
  <dc:description/>
  <cp:lastModifiedBy>Rapur Murali</cp:lastModifiedBy>
  <cp:revision>48</cp:revision>
  <dcterms:created xsi:type="dcterms:W3CDTF">2016-01-25T16:25:00Z</dcterms:created>
  <dcterms:modified xsi:type="dcterms:W3CDTF">2016-04-09T16:03:00Z</dcterms:modified>
</cp:coreProperties>
</file>