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F60" w:rsidRPr="00984F60" w:rsidRDefault="00984F60" w:rsidP="00984F60">
      <w:pPr>
        <w:spacing w:after="12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b/>
          <w:bCs/>
          <w:color w:val="000000"/>
          <w:sz w:val="20"/>
          <w:szCs w:val="20"/>
        </w:rPr>
        <w:t>Certification – Debarment, Suspension, and Other Responsibility Matters</w:t>
      </w:r>
    </w:p>
    <w:p w:rsidR="00984F60" w:rsidRPr="00984F60" w:rsidRDefault="00984F60" w:rsidP="00984F60">
      <w:pPr>
        <w:spacing w:after="12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20"/>
          <w:szCs w:val="20"/>
        </w:rPr>
        <w:t>This certification is required by the government-wide regulations implementing Executive Order 12549, Debarment and Suspension, 2 CFR Part 180, Section 180.335, </w:t>
      </w:r>
      <w:r w:rsidRPr="00984F60">
        <w:rPr>
          <w:rFonts w:ascii="Times New Roman" w:eastAsia="Times New Roman" w:hAnsi="Times New Roman" w:cs="Times New Roman"/>
          <w:i/>
          <w:iCs/>
          <w:color w:val="000000"/>
          <w:sz w:val="20"/>
          <w:szCs w:val="20"/>
        </w:rPr>
        <w:t>What information must I provide before entering into a covered transaction with a Federal agency?</w:t>
      </w:r>
    </w:p>
    <w:p w:rsidR="00984F60" w:rsidRPr="00984F60" w:rsidRDefault="00984F60" w:rsidP="00984F60">
      <w:pPr>
        <w:spacing w:after="12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20"/>
          <w:szCs w:val="20"/>
        </w:rPr>
        <w:t>As the duly authorized representative of the applicant, I certify, to the best of my knowledge and belief, that neither the applicant nor its principals:</w:t>
      </w:r>
    </w:p>
    <w:p w:rsidR="00984F60" w:rsidRPr="00984F60" w:rsidRDefault="00984F60" w:rsidP="00984F60">
      <w:pPr>
        <w:spacing w:after="120" w:line="240" w:lineRule="auto"/>
        <w:ind w:left="1080" w:hanging="360"/>
        <w:rPr>
          <w:rFonts w:ascii="Times New Roman" w:eastAsia="Times New Roman" w:hAnsi="Times New Roman" w:cs="Times New Roman"/>
          <w:color w:val="000000"/>
          <w:sz w:val="27"/>
          <w:szCs w:val="27"/>
        </w:rPr>
      </w:pPr>
      <w:r w:rsidRPr="00984F60">
        <w:rPr>
          <w:rFonts w:ascii="Symbol" w:eastAsia="Times New Roman" w:hAnsi="Symbol" w:cs="Times New Roman"/>
          <w:color w:val="000000"/>
          <w:sz w:val="18"/>
          <w:szCs w:val="18"/>
        </w:rPr>
        <w:t></w:t>
      </w:r>
      <w:r w:rsidRPr="00984F60">
        <w:rPr>
          <w:rFonts w:ascii="Times New Roman" w:eastAsia="Times New Roman" w:hAnsi="Times New Roman" w:cs="Times New Roman"/>
          <w:color w:val="000000"/>
          <w:sz w:val="14"/>
          <w:szCs w:val="14"/>
        </w:rPr>
        <w:t>          </w:t>
      </w:r>
      <w:r w:rsidRPr="00984F60">
        <w:rPr>
          <w:rFonts w:ascii="Times New Roman" w:eastAsia="Times New Roman" w:hAnsi="Times New Roman" w:cs="Times New Roman"/>
          <w:color w:val="000000"/>
          <w:sz w:val="20"/>
          <w:szCs w:val="20"/>
        </w:rPr>
        <w:t>Is presently excluded or disqualified;</w:t>
      </w:r>
    </w:p>
    <w:p w:rsidR="00984F60" w:rsidRPr="00984F60" w:rsidRDefault="00984F60" w:rsidP="00984F60">
      <w:pPr>
        <w:spacing w:after="120" w:line="240" w:lineRule="auto"/>
        <w:ind w:left="1080" w:hanging="360"/>
        <w:rPr>
          <w:rFonts w:ascii="Times New Roman" w:eastAsia="Times New Roman" w:hAnsi="Times New Roman" w:cs="Times New Roman"/>
          <w:color w:val="000000"/>
          <w:sz w:val="27"/>
          <w:szCs w:val="27"/>
        </w:rPr>
      </w:pPr>
      <w:r w:rsidRPr="00984F60">
        <w:rPr>
          <w:rFonts w:ascii="Symbol" w:eastAsia="Times New Roman" w:hAnsi="Symbol" w:cs="Times New Roman"/>
          <w:color w:val="000000"/>
          <w:sz w:val="18"/>
          <w:szCs w:val="18"/>
        </w:rPr>
        <w:t></w:t>
      </w:r>
      <w:r w:rsidRPr="00984F60">
        <w:rPr>
          <w:rFonts w:ascii="Times New Roman" w:eastAsia="Times New Roman" w:hAnsi="Times New Roman" w:cs="Times New Roman"/>
          <w:color w:val="000000"/>
          <w:sz w:val="14"/>
          <w:szCs w:val="14"/>
        </w:rPr>
        <w:t>          </w:t>
      </w:r>
      <w:r w:rsidRPr="00984F60">
        <w:rPr>
          <w:rFonts w:ascii="Times New Roman" w:eastAsia="Times New Roman" w:hAnsi="Times New Roman" w:cs="Times New Roman"/>
          <w:color w:val="000000"/>
          <w:sz w:val="20"/>
          <w:szCs w:val="20"/>
        </w:rPr>
        <w:t xml:space="preserve">Has been convicted within the preceding three years of any of the offenses listed in § 180.800(a) or had a civil </w:t>
      </w:r>
      <w:proofErr w:type="gramStart"/>
      <w:r w:rsidRPr="00984F60">
        <w:rPr>
          <w:rFonts w:ascii="Times New Roman" w:eastAsia="Times New Roman" w:hAnsi="Times New Roman" w:cs="Times New Roman"/>
          <w:color w:val="000000"/>
          <w:sz w:val="20"/>
          <w:szCs w:val="20"/>
        </w:rPr>
        <w:t>judgment  rendered</w:t>
      </w:r>
      <w:proofErr w:type="gramEnd"/>
      <w:r w:rsidRPr="00984F60">
        <w:rPr>
          <w:rFonts w:ascii="Times New Roman" w:eastAsia="Times New Roman" w:hAnsi="Times New Roman" w:cs="Times New Roman"/>
          <w:color w:val="000000"/>
          <w:sz w:val="20"/>
          <w:szCs w:val="20"/>
        </w:rPr>
        <w:t xml:space="preserve"> against it for one of those offenses within that time period;</w:t>
      </w:r>
    </w:p>
    <w:p w:rsidR="00984F60" w:rsidRPr="00984F60" w:rsidRDefault="00984F60" w:rsidP="00984F60">
      <w:pPr>
        <w:spacing w:after="120" w:line="240" w:lineRule="auto"/>
        <w:ind w:left="1080" w:hanging="360"/>
        <w:rPr>
          <w:rFonts w:ascii="Times New Roman" w:eastAsia="Times New Roman" w:hAnsi="Times New Roman" w:cs="Times New Roman"/>
          <w:color w:val="000000"/>
          <w:sz w:val="27"/>
          <w:szCs w:val="27"/>
        </w:rPr>
      </w:pPr>
      <w:r w:rsidRPr="00984F60">
        <w:rPr>
          <w:rFonts w:ascii="Symbol" w:eastAsia="Times New Roman" w:hAnsi="Symbol" w:cs="Times New Roman"/>
          <w:color w:val="000000"/>
          <w:sz w:val="18"/>
          <w:szCs w:val="18"/>
        </w:rPr>
        <w:t></w:t>
      </w:r>
      <w:r w:rsidRPr="00984F60">
        <w:rPr>
          <w:rFonts w:ascii="Times New Roman" w:eastAsia="Times New Roman" w:hAnsi="Times New Roman" w:cs="Times New Roman"/>
          <w:color w:val="000000"/>
          <w:sz w:val="14"/>
          <w:szCs w:val="14"/>
        </w:rPr>
        <w:t>          </w:t>
      </w:r>
      <w:r w:rsidRPr="00984F60">
        <w:rPr>
          <w:rFonts w:ascii="Times New Roman" w:eastAsia="Times New Roman" w:hAnsi="Times New Roman" w:cs="Times New Roman"/>
          <w:color w:val="000000"/>
          <w:sz w:val="20"/>
          <w:szCs w:val="20"/>
        </w:rPr>
        <w:t>Is presently indicted for or otherwise criminally or civilly charged by a governmental entity (Federal, State, or local) with commission or any of the offenses listed in § 180.800(a); or</w:t>
      </w:r>
    </w:p>
    <w:p w:rsidR="00984F60" w:rsidRPr="00984F60" w:rsidRDefault="00984F60" w:rsidP="00984F60">
      <w:pPr>
        <w:spacing w:after="120" w:line="240" w:lineRule="auto"/>
        <w:ind w:left="1080" w:hanging="360"/>
        <w:rPr>
          <w:rFonts w:ascii="Times New Roman" w:eastAsia="Times New Roman" w:hAnsi="Times New Roman" w:cs="Times New Roman"/>
          <w:color w:val="000000"/>
          <w:sz w:val="27"/>
          <w:szCs w:val="27"/>
        </w:rPr>
      </w:pPr>
      <w:r w:rsidRPr="00984F60">
        <w:rPr>
          <w:rFonts w:ascii="Symbol" w:eastAsia="Times New Roman" w:hAnsi="Symbol" w:cs="Times New Roman"/>
          <w:color w:val="000000"/>
          <w:sz w:val="18"/>
          <w:szCs w:val="18"/>
        </w:rPr>
        <w:t></w:t>
      </w:r>
      <w:r w:rsidRPr="00984F60">
        <w:rPr>
          <w:rFonts w:ascii="Times New Roman" w:eastAsia="Times New Roman" w:hAnsi="Times New Roman" w:cs="Times New Roman"/>
          <w:color w:val="000000"/>
          <w:sz w:val="14"/>
          <w:szCs w:val="14"/>
        </w:rPr>
        <w:t>          </w:t>
      </w:r>
      <w:r w:rsidRPr="00984F60">
        <w:rPr>
          <w:rFonts w:ascii="Times New Roman" w:eastAsia="Times New Roman" w:hAnsi="Times New Roman" w:cs="Times New Roman"/>
          <w:color w:val="000000"/>
          <w:sz w:val="20"/>
          <w:szCs w:val="20"/>
        </w:rPr>
        <w:t>Has had one or more public transactions (Federal, State, or local) terminated within the preceding three years for cause or default</w:t>
      </w:r>
      <w:r w:rsidRPr="00984F60">
        <w:rPr>
          <w:rFonts w:ascii="Times New Roman" w:eastAsia="Times New Roman" w:hAnsi="Times New Roman" w:cs="Times New Roman"/>
          <w:color w:val="000000"/>
          <w:sz w:val="18"/>
          <w:szCs w:val="18"/>
        </w:rPr>
        <w:t>.</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b/>
          <w:bCs/>
          <w:color w:val="000000"/>
          <w:sz w:val="18"/>
          <w:szCs w:val="18"/>
        </w:rPr>
        <w:t> </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b/>
          <w:bCs/>
          <w:color w:val="000000"/>
          <w:sz w:val="18"/>
          <w:szCs w:val="18"/>
        </w:rPr>
        <w:t> </w:t>
      </w:r>
    </w:p>
    <w:p w:rsidR="00984F60" w:rsidRPr="00984F60" w:rsidRDefault="00984F60" w:rsidP="00984F60">
      <w:pPr>
        <w:spacing w:after="0" w:line="240" w:lineRule="auto"/>
        <w:ind w:left="360" w:hanging="360"/>
        <w:rPr>
          <w:rFonts w:ascii="Times New Roman" w:eastAsia="Times New Roman" w:hAnsi="Times New Roman" w:cs="Times New Roman"/>
          <w:color w:val="000000"/>
          <w:sz w:val="27"/>
          <w:szCs w:val="27"/>
        </w:rPr>
      </w:pPr>
      <w:r w:rsidRPr="00984F60">
        <w:rPr>
          <w:rFonts w:ascii="Times New Roman" w:eastAsia="Times New Roman" w:hAnsi="Times New Roman" w:cs="Times New Roman"/>
          <w:b/>
          <w:bCs/>
          <w:color w:val="000000"/>
          <w:sz w:val="18"/>
          <w:szCs w:val="18"/>
        </w:rPr>
        <w:t>Certification – Drug Free Workplace</w:t>
      </w:r>
    </w:p>
    <w:p w:rsidR="00984F60" w:rsidRPr="00984F60" w:rsidRDefault="00984F60" w:rsidP="00984F60">
      <w:pPr>
        <w:spacing w:after="0" w:line="240" w:lineRule="auto"/>
        <w:ind w:left="540" w:hanging="360"/>
        <w:rPr>
          <w:rFonts w:ascii="Times New Roman" w:eastAsia="Times New Roman" w:hAnsi="Times New Roman" w:cs="Times New Roman"/>
          <w:color w:val="000000"/>
          <w:sz w:val="27"/>
          <w:szCs w:val="27"/>
        </w:rPr>
      </w:pPr>
      <w:r w:rsidRPr="00984F60">
        <w:rPr>
          <w:rFonts w:ascii="Times New Roman" w:eastAsia="Times New Roman" w:hAnsi="Times New Roman" w:cs="Times New Roman"/>
          <w:b/>
          <w:bCs/>
          <w:color w:val="000000"/>
          <w:sz w:val="18"/>
          <w:szCs w:val="18"/>
        </w:rPr>
        <w:t> </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This certification is required by the Corporation’s regulations implementing sections 5150-5160 of the Drug-Free Workplace Act of 1988 (P.L. 100-690), 45 CFR Part 2545, Subpart B.  The regulations require certification by grantees, prior to award, that they will make a good faith effort, on a continuing basis, to maintain a drug-free workplace.  The certification set out below is a material representation of fact upon which reliance will be placed when the agency determines to award the grant.  False certification or violation of the certification may be grounds for suspension of payments, suspension or termination of grants, or government-wide suspension or debarment (see 2 CFR Part 180, Subparts G and H).</w:t>
      </w:r>
    </w:p>
    <w:p w:rsidR="00984F60" w:rsidRPr="00984F60" w:rsidRDefault="00984F60" w:rsidP="00984F60">
      <w:pPr>
        <w:spacing w:after="0" w:line="240" w:lineRule="auto"/>
        <w:ind w:left="180"/>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 </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As the duly authorized representative of the grantee, I certify, to the best of my knowledge and belief, that the grantee will provide a drug-free workplace by:</w:t>
      </w:r>
    </w:p>
    <w:p w:rsidR="00984F60" w:rsidRPr="00984F60" w:rsidRDefault="00984F60" w:rsidP="00984F60">
      <w:pPr>
        <w:spacing w:after="0" w:line="240" w:lineRule="auto"/>
        <w:ind w:left="180"/>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 </w:t>
      </w:r>
    </w:p>
    <w:p w:rsidR="00984F60" w:rsidRPr="00984F60" w:rsidRDefault="00984F60" w:rsidP="00984F60">
      <w:pPr>
        <w:spacing w:after="0" w:line="240" w:lineRule="auto"/>
        <w:ind w:left="720" w:hanging="360"/>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A</w:t>
      </w:r>
      <w:bookmarkStart w:id="0" w:name="_GoBack"/>
      <w:bookmarkEnd w:id="0"/>
      <w:r w:rsidRPr="00984F60">
        <w:rPr>
          <w:rFonts w:ascii="Times New Roman" w:eastAsia="Times New Roman" w:hAnsi="Times New Roman" w:cs="Times New Roman"/>
          <w:color w:val="000000"/>
          <w:sz w:val="18"/>
          <w:szCs w:val="18"/>
        </w:rPr>
        <w:t>.</w:t>
      </w:r>
      <w:r w:rsidRPr="00984F60">
        <w:rPr>
          <w:rFonts w:ascii="Times New Roman" w:eastAsia="Times New Roman" w:hAnsi="Times New Roman" w:cs="Times New Roman"/>
          <w:color w:val="000000"/>
          <w:sz w:val="14"/>
          <w:szCs w:val="14"/>
        </w:rPr>
        <w:t>      </w:t>
      </w:r>
      <w:r w:rsidRPr="00984F60">
        <w:rPr>
          <w:rFonts w:ascii="Times New Roman" w:eastAsia="Times New Roman" w:hAnsi="Times New Roman" w:cs="Times New Roman"/>
          <w:color w:val="000000"/>
          <w:sz w:val="18"/>
          <w:szCs w:val="18"/>
        </w:rPr>
        <w:t>Publishing a drug-free workplace statement that:</w:t>
      </w:r>
    </w:p>
    <w:p w:rsidR="00984F60" w:rsidRPr="00984F60" w:rsidRDefault="00984F60" w:rsidP="00984F60">
      <w:pPr>
        <w:spacing w:after="0" w:line="240" w:lineRule="auto"/>
        <w:ind w:left="1440" w:hanging="360"/>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a.</w:t>
      </w:r>
      <w:r w:rsidRPr="00984F60">
        <w:rPr>
          <w:rFonts w:ascii="Times New Roman" w:eastAsia="Times New Roman" w:hAnsi="Times New Roman" w:cs="Times New Roman"/>
          <w:color w:val="000000"/>
          <w:sz w:val="14"/>
          <w:szCs w:val="14"/>
        </w:rPr>
        <w:t>        </w:t>
      </w:r>
      <w:r w:rsidRPr="00984F60">
        <w:rPr>
          <w:rFonts w:ascii="Times New Roman" w:eastAsia="Times New Roman" w:hAnsi="Times New Roman" w:cs="Times New Roman"/>
          <w:color w:val="000000"/>
          <w:sz w:val="18"/>
          <w:szCs w:val="18"/>
        </w:rPr>
        <w:t>Notifies employees that the unlawful manufacture, distribution, dispensing, possession, or use of a controlled substance is prohibited in the grantee’s workplace;</w:t>
      </w:r>
    </w:p>
    <w:p w:rsidR="00984F60" w:rsidRPr="00984F60" w:rsidRDefault="00984F60" w:rsidP="00984F60">
      <w:pPr>
        <w:spacing w:after="0" w:line="240" w:lineRule="auto"/>
        <w:ind w:left="1440" w:hanging="360"/>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b.</w:t>
      </w:r>
      <w:r w:rsidRPr="00984F60">
        <w:rPr>
          <w:rFonts w:ascii="Times New Roman" w:eastAsia="Times New Roman" w:hAnsi="Times New Roman" w:cs="Times New Roman"/>
          <w:color w:val="000000"/>
          <w:sz w:val="14"/>
          <w:szCs w:val="14"/>
        </w:rPr>
        <w:t>        </w:t>
      </w:r>
      <w:r w:rsidRPr="00984F60">
        <w:rPr>
          <w:rFonts w:ascii="Times New Roman" w:eastAsia="Times New Roman" w:hAnsi="Times New Roman" w:cs="Times New Roman"/>
          <w:color w:val="000000"/>
          <w:sz w:val="18"/>
          <w:szCs w:val="18"/>
        </w:rPr>
        <w:t>Specifies the actions that the grantee will take against employees for violating that prohibition; and</w:t>
      </w:r>
    </w:p>
    <w:p w:rsidR="00984F60" w:rsidRPr="00984F60" w:rsidRDefault="00984F60" w:rsidP="00984F60">
      <w:pPr>
        <w:spacing w:after="0" w:line="240" w:lineRule="auto"/>
        <w:ind w:left="1440" w:hanging="360"/>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c.</w:t>
      </w:r>
      <w:r w:rsidRPr="00984F60">
        <w:rPr>
          <w:rFonts w:ascii="Times New Roman" w:eastAsia="Times New Roman" w:hAnsi="Times New Roman" w:cs="Times New Roman"/>
          <w:color w:val="000000"/>
          <w:sz w:val="14"/>
          <w:szCs w:val="14"/>
        </w:rPr>
        <w:t>        </w:t>
      </w:r>
      <w:r w:rsidRPr="00984F60">
        <w:rPr>
          <w:rFonts w:ascii="Times New Roman" w:eastAsia="Times New Roman" w:hAnsi="Times New Roman" w:cs="Times New Roman"/>
          <w:color w:val="000000"/>
          <w:sz w:val="18"/>
          <w:szCs w:val="18"/>
        </w:rPr>
        <w:t>Informs employees that, as a condition of employment under any award, each employee will abide by the terms of the statement and notify the grantee in writing if the employee is convicted for a violation of a criminal drug statute occurring in the workplace within five days of the conviction;</w:t>
      </w:r>
    </w:p>
    <w:p w:rsidR="00984F60" w:rsidRPr="00984F60" w:rsidRDefault="00984F60" w:rsidP="00984F60">
      <w:pPr>
        <w:spacing w:after="0" w:line="240" w:lineRule="auto"/>
        <w:ind w:left="1080"/>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 </w:t>
      </w:r>
    </w:p>
    <w:p w:rsidR="00984F60" w:rsidRPr="00984F60" w:rsidRDefault="00984F60" w:rsidP="00984F60">
      <w:pPr>
        <w:spacing w:after="0" w:line="240" w:lineRule="auto"/>
        <w:ind w:left="720" w:hanging="360"/>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B.</w:t>
      </w:r>
      <w:r w:rsidRPr="00984F60">
        <w:rPr>
          <w:rFonts w:ascii="Times New Roman" w:eastAsia="Times New Roman" w:hAnsi="Times New Roman" w:cs="Times New Roman"/>
          <w:color w:val="000000"/>
          <w:sz w:val="14"/>
          <w:szCs w:val="14"/>
        </w:rPr>
        <w:t>       </w:t>
      </w:r>
      <w:r w:rsidRPr="00984F60">
        <w:rPr>
          <w:rFonts w:ascii="Times New Roman" w:eastAsia="Times New Roman" w:hAnsi="Times New Roman" w:cs="Times New Roman"/>
          <w:color w:val="000000"/>
          <w:sz w:val="18"/>
          <w:szCs w:val="18"/>
        </w:rPr>
        <w:t>Requiring that a copy of the statement described in paragraph (A) be given to each employee who will be engaged in the performance of any Federal award;</w:t>
      </w:r>
    </w:p>
    <w:p w:rsidR="00984F60" w:rsidRPr="00984F60" w:rsidRDefault="00984F60" w:rsidP="00984F60">
      <w:pPr>
        <w:spacing w:after="0" w:line="240" w:lineRule="auto"/>
        <w:ind w:left="360"/>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 </w:t>
      </w:r>
    </w:p>
    <w:p w:rsidR="00984F60" w:rsidRPr="00984F60" w:rsidRDefault="00984F60" w:rsidP="00984F60">
      <w:pPr>
        <w:spacing w:after="0" w:line="240" w:lineRule="auto"/>
        <w:ind w:left="720" w:hanging="360"/>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C.</w:t>
      </w:r>
      <w:r w:rsidRPr="00984F60">
        <w:rPr>
          <w:rFonts w:ascii="Times New Roman" w:eastAsia="Times New Roman" w:hAnsi="Times New Roman" w:cs="Times New Roman"/>
          <w:color w:val="000000"/>
          <w:sz w:val="14"/>
          <w:szCs w:val="14"/>
        </w:rPr>
        <w:t>       </w:t>
      </w:r>
      <w:r w:rsidRPr="00984F60">
        <w:rPr>
          <w:rFonts w:ascii="Times New Roman" w:eastAsia="Times New Roman" w:hAnsi="Times New Roman" w:cs="Times New Roman"/>
          <w:color w:val="000000"/>
          <w:sz w:val="18"/>
          <w:szCs w:val="18"/>
        </w:rPr>
        <w:t>Establishing a drug-free awareness program to inform employees about:</w:t>
      </w:r>
    </w:p>
    <w:p w:rsidR="00984F60" w:rsidRPr="00984F60" w:rsidRDefault="00984F60" w:rsidP="00984F60">
      <w:pPr>
        <w:spacing w:after="0" w:line="240" w:lineRule="auto"/>
        <w:ind w:left="1440" w:hanging="360"/>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a.</w:t>
      </w:r>
      <w:r w:rsidRPr="00984F60">
        <w:rPr>
          <w:rFonts w:ascii="Times New Roman" w:eastAsia="Times New Roman" w:hAnsi="Times New Roman" w:cs="Times New Roman"/>
          <w:color w:val="000000"/>
          <w:sz w:val="14"/>
          <w:szCs w:val="14"/>
        </w:rPr>
        <w:t>        </w:t>
      </w:r>
      <w:r w:rsidRPr="00984F60">
        <w:rPr>
          <w:rFonts w:ascii="Times New Roman" w:eastAsia="Times New Roman" w:hAnsi="Times New Roman" w:cs="Times New Roman"/>
          <w:color w:val="000000"/>
          <w:sz w:val="18"/>
          <w:szCs w:val="18"/>
        </w:rPr>
        <w:t>The dangers of drug abuse in the workplace;</w:t>
      </w:r>
    </w:p>
    <w:p w:rsidR="00984F60" w:rsidRPr="00984F60" w:rsidRDefault="00984F60" w:rsidP="00984F60">
      <w:pPr>
        <w:spacing w:after="0" w:line="240" w:lineRule="auto"/>
        <w:ind w:left="1440" w:hanging="360"/>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b.</w:t>
      </w:r>
      <w:r w:rsidRPr="00984F60">
        <w:rPr>
          <w:rFonts w:ascii="Times New Roman" w:eastAsia="Times New Roman" w:hAnsi="Times New Roman" w:cs="Times New Roman"/>
          <w:color w:val="000000"/>
          <w:sz w:val="14"/>
          <w:szCs w:val="14"/>
        </w:rPr>
        <w:t>        </w:t>
      </w:r>
      <w:r w:rsidRPr="00984F60">
        <w:rPr>
          <w:rFonts w:ascii="Times New Roman" w:eastAsia="Times New Roman" w:hAnsi="Times New Roman" w:cs="Times New Roman"/>
          <w:color w:val="000000"/>
          <w:sz w:val="18"/>
          <w:szCs w:val="18"/>
        </w:rPr>
        <w:t>The grantee’s policy of maintaining a drug-free workplace;</w:t>
      </w:r>
    </w:p>
    <w:p w:rsidR="00984F60" w:rsidRPr="00984F60" w:rsidRDefault="00984F60" w:rsidP="00984F60">
      <w:pPr>
        <w:spacing w:after="0" w:line="240" w:lineRule="auto"/>
        <w:ind w:left="1440" w:hanging="360"/>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c.</w:t>
      </w:r>
      <w:r w:rsidRPr="00984F60">
        <w:rPr>
          <w:rFonts w:ascii="Times New Roman" w:eastAsia="Times New Roman" w:hAnsi="Times New Roman" w:cs="Times New Roman"/>
          <w:color w:val="000000"/>
          <w:sz w:val="14"/>
          <w:szCs w:val="14"/>
        </w:rPr>
        <w:t>        </w:t>
      </w:r>
      <w:r w:rsidRPr="00984F60">
        <w:rPr>
          <w:rFonts w:ascii="Times New Roman" w:eastAsia="Times New Roman" w:hAnsi="Times New Roman" w:cs="Times New Roman"/>
          <w:color w:val="000000"/>
          <w:sz w:val="18"/>
          <w:szCs w:val="18"/>
        </w:rPr>
        <w:t>Any available drug counseling, rehabilitation, and employee assistance programs; and</w:t>
      </w:r>
    </w:p>
    <w:p w:rsidR="00984F60" w:rsidRPr="00984F60" w:rsidRDefault="00984F60" w:rsidP="00984F60">
      <w:pPr>
        <w:spacing w:after="0" w:line="240" w:lineRule="auto"/>
        <w:ind w:left="1440" w:hanging="360"/>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d.</w:t>
      </w:r>
      <w:r w:rsidRPr="00984F60">
        <w:rPr>
          <w:rFonts w:ascii="Times New Roman" w:eastAsia="Times New Roman" w:hAnsi="Times New Roman" w:cs="Times New Roman"/>
          <w:color w:val="000000"/>
          <w:sz w:val="14"/>
          <w:szCs w:val="14"/>
        </w:rPr>
        <w:t>        </w:t>
      </w:r>
      <w:r w:rsidRPr="00984F60">
        <w:rPr>
          <w:rFonts w:ascii="Times New Roman" w:eastAsia="Times New Roman" w:hAnsi="Times New Roman" w:cs="Times New Roman"/>
          <w:color w:val="000000"/>
          <w:sz w:val="18"/>
          <w:szCs w:val="18"/>
        </w:rPr>
        <w:t>The penalties that the grantee may impose upon them for drug abuse violations occurring in the workplace;</w:t>
      </w:r>
    </w:p>
    <w:p w:rsidR="00984F60" w:rsidRPr="00984F60" w:rsidRDefault="00984F60" w:rsidP="00984F60">
      <w:pPr>
        <w:spacing w:after="0" w:line="240" w:lineRule="auto"/>
        <w:ind w:left="1080"/>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 </w:t>
      </w:r>
    </w:p>
    <w:p w:rsidR="00984F60" w:rsidRPr="00984F60" w:rsidRDefault="00984F60" w:rsidP="00984F60">
      <w:pPr>
        <w:spacing w:after="0" w:line="240" w:lineRule="auto"/>
        <w:ind w:left="720" w:hanging="360"/>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D.</w:t>
      </w:r>
      <w:r w:rsidRPr="00984F60">
        <w:rPr>
          <w:rFonts w:ascii="Times New Roman" w:eastAsia="Times New Roman" w:hAnsi="Times New Roman" w:cs="Times New Roman"/>
          <w:color w:val="000000"/>
          <w:sz w:val="14"/>
          <w:szCs w:val="14"/>
        </w:rPr>
        <w:t>      </w:t>
      </w:r>
      <w:r w:rsidRPr="00984F60">
        <w:rPr>
          <w:rFonts w:ascii="Times New Roman" w:eastAsia="Times New Roman" w:hAnsi="Times New Roman" w:cs="Times New Roman"/>
          <w:color w:val="000000"/>
          <w:sz w:val="18"/>
          <w:szCs w:val="18"/>
        </w:rPr>
        <w:t>Providing us, as well as any other Federal agency on whose award the convicted employee was working, with written notification within 10 calendar days of learning that an employee has been convicted of a drug violation in the workplace;</w:t>
      </w:r>
    </w:p>
    <w:p w:rsidR="00984F60" w:rsidRPr="00984F60" w:rsidRDefault="00984F60" w:rsidP="00984F60">
      <w:pPr>
        <w:spacing w:after="0" w:line="240" w:lineRule="auto"/>
        <w:ind w:left="360"/>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 </w:t>
      </w:r>
    </w:p>
    <w:p w:rsidR="00984F60" w:rsidRPr="00984F60" w:rsidRDefault="00984F60" w:rsidP="00984F60">
      <w:pPr>
        <w:spacing w:after="0" w:line="240" w:lineRule="auto"/>
        <w:ind w:left="720" w:hanging="360"/>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E.</w:t>
      </w:r>
      <w:r w:rsidRPr="00984F60">
        <w:rPr>
          <w:rFonts w:ascii="Times New Roman" w:eastAsia="Times New Roman" w:hAnsi="Times New Roman" w:cs="Times New Roman"/>
          <w:color w:val="000000"/>
          <w:sz w:val="14"/>
          <w:szCs w:val="14"/>
        </w:rPr>
        <w:t>       </w:t>
      </w:r>
      <w:r w:rsidRPr="00984F60">
        <w:rPr>
          <w:rFonts w:ascii="Times New Roman" w:eastAsia="Times New Roman" w:hAnsi="Times New Roman" w:cs="Times New Roman"/>
          <w:color w:val="000000"/>
          <w:sz w:val="18"/>
          <w:szCs w:val="18"/>
        </w:rPr>
        <w:t>Taking one of the following actions within 30 calendar days of learning that an employee has been convicted of a drug violation in the workplace:</w:t>
      </w:r>
    </w:p>
    <w:p w:rsidR="00984F60" w:rsidRPr="00984F60" w:rsidRDefault="00984F60" w:rsidP="00984F60">
      <w:pPr>
        <w:spacing w:after="0" w:line="240" w:lineRule="auto"/>
        <w:ind w:left="1440" w:hanging="360"/>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a.</w:t>
      </w:r>
      <w:r w:rsidRPr="00984F60">
        <w:rPr>
          <w:rFonts w:ascii="Times New Roman" w:eastAsia="Times New Roman" w:hAnsi="Times New Roman" w:cs="Times New Roman"/>
          <w:color w:val="000000"/>
          <w:sz w:val="14"/>
          <w:szCs w:val="14"/>
        </w:rPr>
        <w:t>        </w:t>
      </w:r>
      <w:r w:rsidRPr="00984F60">
        <w:rPr>
          <w:rFonts w:ascii="Times New Roman" w:eastAsia="Times New Roman" w:hAnsi="Times New Roman" w:cs="Times New Roman"/>
          <w:color w:val="000000"/>
          <w:sz w:val="18"/>
          <w:szCs w:val="18"/>
        </w:rPr>
        <w:t>Taking appropriate personnel action against the employee, up to and including termination; or</w:t>
      </w:r>
    </w:p>
    <w:p w:rsidR="00984F60" w:rsidRPr="00984F60" w:rsidRDefault="00984F60" w:rsidP="00984F60">
      <w:pPr>
        <w:spacing w:after="0" w:line="240" w:lineRule="auto"/>
        <w:ind w:left="1440" w:hanging="360"/>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b.</w:t>
      </w:r>
      <w:r w:rsidRPr="00984F60">
        <w:rPr>
          <w:rFonts w:ascii="Times New Roman" w:eastAsia="Times New Roman" w:hAnsi="Times New Roman" w:cs="Times New Roman"/>
          <w:color w:val="000000"/>
          <w:sz w:val="14"/>
          <w:szCs w:val="14"/>
        </w:rPr>
        <w:t>        </w:t>
      </w:r>
      <w:r w:rsidRPr="00984F60">
        <w:rPr>
          <w:rFonts w:ascii="Times New Roman" w:eastAsia="Times New Roman" w:hAnsi="Times New Roman" w:cs="Times New Roman"/>
          <w:color w:val="000000"/>
          <w:sz w:val="18"/>
          <w:szCs w:val="18"/>
        </w:rPr>
        <w:t>Requiring that the employee participate satisfactorily in a drug abuse assistance or rehabilitation program approved for these purposes by a Federal, State, or local health, law enforcement, or other appropriate agency;</w:t>
      </w:r>
    </w:p>
    <w:p w:rsidR="00984F60" w:rsidRPr="00984F60" w:rsidRDefault="00984F60" w:rsidP="00984F60">
      <w:pPr>
        <w:spacing w:after="0" w:line="240" w:lineRule="auto"/>
        <w:ind w:left="1080"/>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 </w:t>
      </w:r>
    </w:p>
    <w:p w:rsidR="00984F60" w:rsidRPr="00984F60" w:rsidRDefault="00984F60" w:rsidP="00984F60">
      <w:pPr>
        <w:spacing w:after="0" w:line="240" w:lineRule="auto"/>
        <w:ind w:left="720" w:hanging="360"/>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F.</w:t>
      </w:r>
      <w:r w:rsidRPr="00984F60">
        <w:rPr>
          <w:rFonts w:ascii="Times New Roman" w:eastAsia="Times New Roman" w:hAnsi="Times New Roman" w:cs="Times New Roman"/>
          <w:color w:val="000000"/>
          <w:sz w:val="14"/>
          <w:szCs w:val="14"/>
        </w:rPr>
        <w:t>       </w:t>
      </w:r>
      <w:r w:rsidRPr="00984F60">
        <w:rPr>
          <w:rFonts w:ascii="Times New Roman" w:eastAsia="Times New Roman" w:hAnsi="Times New Roman" w:cs="Times New Roman"/>
          <w:color w:val="000000"/>
          <w:sz w:val="18"/>
          <w:szCs w:val="18"/>
        </w:rPr>
        <w:t>Making a good faith effort to continue to maintain a drug-free workplace through implementation of paragraphs (A) through (E).</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lastRenderedPageBreak/>
        <w:t> </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 </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b/>
          <w:bCs/>
          <w:color w:val="000000"/>
          <w:sz w:val="18"/>
          <w:szCs w:val="18"/>
        </w:rPr>
        <w:t>Certification - Lobbying Activities</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As required by Section 1352, Title 31 of the U.S. Code, as the duly authorized representative of the applicant, I certify, to the best of my knowledge and belief, that:</w:t>
      </w:r>
    </w:p>
    <w:p w:rsidR="00984F60" w:rsidRPr="00984F60" w:rsidRDefault="00984F60" w:rsidP="00984F60">
      <w:pPr>
        <w:spacing w:before="120" w:after="0" w:line="240" w:lineRule="auto"/>
        <w:ind w:left="1080" w:hanging="360"/>
        <w:rPr>
          <w:rFonts w:ascii="Times New Roman" w:eastAsia="Times New Roman" w:hAnsi="Times New Roman" w:cs="Times New Roman"/>
          <w:color w:val="000000"/>
          <w:sz w:val="27"/>
          <w:szCs w:val="27"/>
        </w:rPr>
      </w:pPr>
      <w:r w:rsidRPr="00984F60">
        <w:rPr>
          <w:rFonts w:ascii="Symbol" w:eastAsia="Times New Roman" w:hAnsi="Symbol" w:cs="Times New Roman"/>
          <w:color w:val="000000"/>
          <w:sz w:val="18"/>
          <w:szCs w:val="18"/>
        </w:rPr>
        <w:t></w:t>
      </w:r>
      <w:r w:rsidRPr="00984F60">
        <w:rPr>
          <w:rFonts w:ascii="Times New Roman" w:eastAsia="Times New Roman" w:hAnsi="Times New Roman" w:cs="Times New Roman"/>
          <w:color w:val="000000"/>
          <w:sz w:val="14"/>
          <w:szCs w:val="14"/>
        </w:rPr>
        <w:t>          </w:t>
      </w:r>
      <w:r w:rsidRPr="00984F60">
        <w:rPr>
          <w:rFonts w:ascii="Times New Roman" w:eastAsia="Times New Roman" w:hAnsi="Times New Roman" w:cs="Times New Roman"/>
          <w:color w:val="000000"/>
          <w:sz w:val="18"/>
          <w:szCs w:val="18"/>
        </w:rPr>
        <w:t>No federal appropriated funds have been paid or will be paid, by or on behalf of the applicant, to any person for influencing or attempting to influence an officer or employee of any agency, a member of Congress, an officer of Congress in connection with the awarding of any federal contract, the making of any federal loan, the entering into of any cooperative agreement, or modification of any federal contract, grant, loan, or cooperative agreement;</w:t>
      </w:r>
    </w:p>
    <w:p w:rsidR="00984F60" w:rsidRPr="00984F60" w:rsidRDefault="00984F60" w:rsidP="00984F60">
      <w:pPr>
        <w:spacing w:before="120" w:after="0" w:line="240" w:lineRule="auto"/>
        <w:ind w:left="1080" w:hanging="360"/>
        <w:rPr>
          <w:rFonts w:ascii="Times New Roman" w:eastAsia="Times New Roman" w:hAnsi="Times New Roman" w:cs="Times New Roman"/>
          <w:color w:val="000000"/>
          <w:sz w:val="27"/>
          <w:szCs w:val="27"/>
        </w:rPr>
      </w:pPr>
      <w:r w:rsidRPr="00984F60">
        <w:rPr>
          <w:rFonts w:ascii="Symbol" w:eastAsia="Times New Roman" w:hAnsi="Symbol" w:cs="Times New Roman"/>
          <w:color w:val="000000"/>
          <w:sz w:val="18"/>
          <w:szCs w:val="18"/>
        </w:rPr>
        <w:t></w:t>
      </w:r>
      <w:r w:rsidRPr="00984F60">
        <w:rPr>
          <w:rFonts w:ascii="Times New Roman" w:eastAsia="Times New Roman" w:hAnsi="Times New Roman" w:cs="Times New Roman"/>
          <w:color w:val="000000"/>
          <w:sz w:val="14"/>
          <w:szCs w:val="14"/>
        </w:rPr>
        <w:t>          </w:t>
      </w:r>
      <w:r w:rsidRPr="00984F60">
        <w:rPr>
          <w:rFonts w:ascii="Times New Roman" w:eastAsia="Times New Roman" w:hAnsi="Times New Roman" w:cs="Times New Roman"/>
          <w:color w:val="000000"/>
          <w:sz w:val="18"/>
          <w:szCs w:val="18"/>
        </w:rPr>
        <w:t>If any funds other than federal appropriated funds have been paid or will be paid to any person for influencing or attempting to influence an officer or employee of any agency, a member of Congress, an officer or employee of Congress, or an employee of a member of Congress in connection with this federal contract, grant, loan, or cooperative agreement, the applicant will submit Standard Form-LLL, "Disclosure Form to Report Lobbying," in accordance with its instructions;</w:t>
      </w:r>
    </w:p>
    <w:p w:rsidR="00984F60" w:rsidRPr="00984F60" w:rsidRDefault="00984F60" w:rsidP="00984F60">
      <w:pPr>
        <w:spacing w:before="120" w:after="0" w:line="240" w:lineRule="auto"/>
        <w:ind w:left="1080" w:hanging="360"/>
        <w:rPr>
          <w:rFonts w:ascii="Times New Roman" w:eastAsia="Times New Roman" w:hAnsi="Times New Roman" w:cs="Times New Roman"/>
          <w:color w:val="000000"/>
          <w:sz w:val="27"/>
          <w:szCs w:val="27"/>
        </w:rPr>
      </w:pPr>
      <w:r w:rsidRPr="00984F60">
        <w:rPr>
          <w:rFonts w:ascii="Symbol" w:eastAsia="Times New Roman" w:hAnsi="Symbol" w:cs="Times New Roman"/>
          <w:color w:val="000000"/>
          <w:sz w:val="18"/>
          <w:szCs w:val="18"/>
        </w:rPr>
        <w:t></w:t>
      </w:r>
      <w:r w:rsidRPr="00984F60">
        <w:rPr>
          <w:rFonts w:ascii="Times New Roman" w:eastAsia="Times New Roman" w:hAnsi="Times New Roman" w:cs="Times New Roman"/>
          <w:color w:val="000000"/>
          <w:sz w:val="14"/>
          <w:szCs w:val="14"/>
        </w:rPr>
        <w:t>           </w:t>
      </w:r>
      <w:r w:rsidRPr="00984F60">
        <w:rPr>
          <w:rFonts w:ascii="Times New Roman" w:eastAsia="Times New Roman" w:hAnsi="Times New Roman" w:cs="Times New Roman"/>
          <w:color w:val="000000"/>
          <w:sz w:val="18"/>
          <w:szCs w:val="18"/>
        </w:rPr>
        <w:t xml:space="preserve">The applicant will require that the language of this certification be included in the award documents for all subcontracts at all tiers (including subcontracts, </w:t>
      </w:r>
      <w:proofErr w:type="spellStart"/>
      <w:r w:rsidRPr="00984F60">
        <w:rPr>
          <w:rFonts w:ascii="Times New Roman" w:eastAsia="Times New Roman" w:hAnsi="Times New Roman" w:cs="Times New Roman"/>
          <w:color w:val="000000"/>
          <w:sz w:val="18"/>
          <w:szCs w:val="18"/>
        </w:rPr>
        <w:t>subgrants</w:t>
      </w:r>
      <w:proofErr w:type="spellEnd"/>
      <w:r w:rsidRPr="00984F60">
        <w:rPr>
          <w:rFonts w:ascii="Times New Roman" w:eastAsia="Times New Roman" w:hAnsi="Times New Roman" w:cs="Times New Roman"/>
          <w:color w:val="000000"/>
          <w:sz w:val="18"/>
          <w:szCs w:val="18"/>
        </w:rPr>
        <w:t xml:space="preserve">, and contracts under grants, loans and cooperative agreements) and that all </w:t>
      </w:r>
      <w:proofErr w:type="spellStart"/>
      <w:r w:rsidRPr="00984F60">
        <w:rPr>
          <w:rFonts w:ascii="Times New Roman" w:eastAsia="Times New Roman" w:hAnsi="Times New Roman" w:cs="Times New Roman"/>
          <w:color w:val="000000"/>
          <w:sz w:val="18"/>
          <w:szCs w:val="18"/>
        </w:rPr>
        <w:t>subrecipients</w:t>
      </w:r>
      <w:proofErr w:type="spellEnd"/>
      <w:r w:rsidRPr="00984F60">
        <w:rPr>
          <w:rFonts w:ascii="Times New Roman" w:eastAsia="Times New Roman" w:hAnsi="Times New Roman" w:cs="Times New Roman"/>
          <w:color w:val="000000"/>
          <w:sz w:val="18"/>
          <w:szCs w:val="18"/>
        </w:rPr>
        <w:t xml:space="preserve"> will certify and disclose accordingly.</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 </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b/>
          <w:bCs/>
          <w:color w:val="000000"/>
          <w:sz w:val="18"/>
          <w:szCs w:val="18"/>
        </w:rPr>
        <w:t>Certification - Grant Review Process (State Commissions Only)</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I certify that in conducting our review process, we have ensured compliance with the National and Community Service Act of 1990, the Corporation's peer review requirements, and all state laws and conflict of interest rules.</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27"/>
          <w:szCs w:val="27"/>
        </w:rPr>
        <w:t> </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b/>
          <w:bCs/>
          <w:color w:val="000000"/>
        </w:rPr>
        <w:t>For AmeriCorps State and National Applicants ONLY</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b/>
          <w:bCs/>
          <w:color w:val="000000"/>
        </w:rPr>
        <w:t> </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i/>
          <w:iCs/>
          <w:color w:val="000000"/>
          <w:sz w:val="18"/>
          <w:szCs w:val="18"/>
        </w:rPr>
        <w:t>If you are not applying for a grant through AmeriCorps*State and National, you may ignore this section.</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b/>
          <w:bCs/>
          <w:color w:val="000000"/>
        </w:rPr>
        <w:t> </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b/>
          <w:bCs/>
          <w:color w:val="000000"/>
          <w:sz w:val="18"/>
          <w:szCs w:val="18"/>
        </w:rPr>
        <w:t>Erroneous certification or assurance</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The assurances and certifications are material representations of fact upon which we rely in determining whether to enter into this transaction.  If we later determine that you knowingly submitted an erroneous certification or assurance, in addition to other remedies available to the federal government, we may terminate this transaction for cause or default.</w:t>
      </w:r>
    </w:p>
    <w:p w:rsidR="00984F60" w:rsidRPr="00984F60" w:rsidRDefault="00984F60" w:rsidP="00984F60">
      <w:pPr>
        <w:spacing w:after="0" w:line="240" w:lineRule="auto"/>
        <w:ind w:left="360"/>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 </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b/>
          <w:bCs/>
          <w:color w:val="000000"/>
          <w:sz w:val="18"/>
          <w:szCs w:val="18"/>
        </w:rPr>
        <w:t>Notice of error in certification or assurance</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You must provide immediate written notice to us if at any time you learn that a certification or assurance was erroneous when submitted or has become erroneous because of changed circumstances.</w:t>
      </w:r>
    </w:p>
    <w:p w:rsidR="00984F60" w:rsidRPr="00984F60" w:rsidRDefault="00984F60" w:rsidP="00984F60">
      <w:pPr>
        <w:spacing w:after="0" w:line="240" w:lineRule="auto"/>
        <w:ind w:left="360"/>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 </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b/>
          <w:bCs/>
          <w:color w:val="000000"/>
          <w:sz w:val="18"/>
          <w:szCs w:val="18"/>
        </w:rPr>
        <w:t>Definitions</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The terms “debarment”, “suspension”, “excluded”, “disqualified”, “ineligible”, “participant”, “person”, “principal”, “proposal”, and “voluntarily excluded” as used in this document have the meanings set out in 2 CFR Part 180, subpart I, “Definitions.”  A transaction shall be considered a “covered transaction” if it meets the definition in 2 CFR part 180 subpart B, “Covered Transactions.”</w:t>
      </w:r>
    </w:p>
    <w:p w:rsidR="00984F60" w:rsidRPr="00984F60" w:rsidRDefault="00984F60" w:rsidP="00984F60">
      <w:pPr>
        <w:spacing w:after="0" w:line="240" w:lineRule="auto"/>
        <w:ind w:left="360"/>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 </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b/>
          <w:bCs/>
          <w:color w:val="000000"/>
          <w:sz w:val="18"/>
          <w:szCs w:val="18"/>
        </w:rPr>
        <w:t xml:space="preserve">Assurance requirement for </w:t>
      </w:r>
      <w:proofErr w:type="spellStart"/>
      <w:r w:rsidRPr="00984F60">
        <w:rPr>
          <w:rFonts w:ascii="Times New Roman" w:eastAsia="Times New Roman" w:hAnsi="Times New Roman" w:cs="Times New Roman"/>
          <w:b/>
          <w:bCs/>
          <w:color w:val="000000"/>
          <w:sz w:val="18"/>
          <w:szCs w:val="18"/>
        </w:rPr>
        <w:t>subgrant</w:t>
      </w:r>
      <w:proofErr w:type="spellEnd"/>
      <w:r w:rsidRPr="00984F60">
        <w:rPr>
          <w:rFonts w:ascii="Times New Roman" w:eastAsia="Times New Roman" w:hAnsi="Times New Roman" w:cs="Times New Roman"/>
          <w:b/>
          <w:bCs/>
          <w:color w:val="000000"/>
          <w:sz w:val="18"/>
          <w:szCs w:val="18"/>
        </w:rPr>
        <w:t xml:space="preserve"> agreements</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You agree by submitting this proposal that if we approve your application you shall not knowingly enter into any lower tier covered transaction with a person who is debarred, suspended, declared ineligible, or voluntarily excluded from participation in this covered transaction, unless authorized by us.</w:t>
      </w:r>
    </w:p>
    <w:p w:rsidR="00984F60" w:rsidRPr="00984F60" w:rsidRDefault="00984F60" w:rsidP="00984F60">
      <w:pPr>
        <w:spacing w:after="0" w:line="240" w:lineRule="auto"/>
        <w:ind w:left="360"/>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 </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b/>
          <w:bCs/>
          <w:color w:val="000000"/>
          <w:sz w:val="18"/>
          <w:szCs w:val="18"/>
        </w:rPr>
        <w:t xml:space="preserve">Assurance inclusion in </w:t>
      </w:r>
      <w:proofErr w:type="spellStart"/>
      <w:r w:rsidRPr="00984F60">
        <w:rPr>
          <w:rFonts w:ascii="Times New Roman" w:eastAsia="Times New Roman" w:hAnsi="Times New Roman" w:cs="Times New Roman"/>
          <w:b/>
          <w:bCs/>
          <w:color w:val="000000"/>
          <w:sz w:val="18"/>
          <w:szCs w:val="18"/>
        </w:rPr>
        <w:t>subgrant</w:t>
      </w:r>
      <w:proofErr w:type="spellEnd"/>
      <w:r w:rsidRPr="00984F60">
        <w:rPr>
          <w:rFonts w:ascii="Times New Roman" w:eastAsia="Times New Roman" w:hAnsi="Times New Roman" w:cs="Times New Roman"/>
          <w:b/>
          <w:bCs/>
          <w:color w:val="000000"/>
          <w:sz w:val="18"/>
          <w:szCs w:val="18"/>
        </w:rPr>
        <w:t xml:space="preserve"> agreements</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You agree by submitting this proposal that you will obtain an assurance from prospective participants in all lower tier covered transactions and in all solicitations for lower tier covered transactions that the participants are not debarred, suspended, ineligible, or voluntarily excluded from the covered transaction.</w:t>
      </w:r>
    </w:p>
    <w:p w:rsidR="00984F60" w:rsidRPr="00984F60" w:rsidRDefault="00984F60" w:rsidP="00984F60">
      <w:pPr>
        <w:spacing w:after="0" w:line="240" w:lineRule="auto"/>
        <w:ind w:left="360"/>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 </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b/>
          <w:bCs/>
          <w:color w:val="000000"/>
          <w:sz w:val="18"/>
          <w:szCs w:val="18"/>
        </w:rPr>
        <w:t xml:space="preserve">Assurance of </w:t>
      </w:r>
      <w:proofErr w:type="spellStart"/>
      <w:r w:rsidRPr="00984F60">
        <w:rPr>
          <w:rFonts w:ascii="Times New Roman" w:eastAsia="Times New Roman" w:hAnsi="Times New Roman" w:cs="Times New Roman"/>
          <w:b/>
          <w:bCs/>
          <w:color w:val="000000"/>
          <w:sz w:val="18"/>
          <w:szCs w:val="18"/>
        </w:rPr>
        <w:t>subgrant</w:t>
      </w:r>
      <w:proofErr w:type="spellEnd"/>
      <w:r w:rsidRPr="00984F60">
        <w:rPr>
          <w:rFonts w:ascii="Times New Roman" w:eastAsia="Times New Roman" w:hAnsi="Times New Roman" w:cs="Times New Roman"/>
          <w:b/>
          <w:bCs/>
          <w:color w:val="000000"/>
          <w:sz w:val="18"/>
          <w:szCs w:val="18"/>
        </w:rPr>
        <w:t xml:space="preserve"> principals</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You may rely upon an assurance of a prospective participant in a lower-tier covered transaction that is not debarred, suspended, ineligible, or voluntarily excluded from the covered transaction, unless you know that the assurance is erroneous.  You may decide the method and frequency by which you determine the eligibility of your principals.  You may, but are not required to, check the List of Parties Excluded from Federal Procurement and </w:t>
      </w:r>
      <w:proofErr w:type="spellStart"/>
      <w:r w:rsidRPr="00984F60">
        <w:rPr>
          <w:rFonts w:ascii="Times New Roman" w:eastAsia="Times New Roman" w:hAnsi="Times New Roman" w:cs="Times New Roman"/>
          <w:color w:val="000000"/>
          <w:sz w:val="18"/>
          <w:szCs w:val="18"/>
        </w:rPr>
        <w:t>Nonprocurement</w:t>
      </w:r>
      <w:proofErr w:type="spellEnd"/>
      <w:r w:rsidRPr="00984F60">
        <w:rPr>
          <w:rFonts w:ascii="Times New Roman" w:eastAsia="Times New Roman" w:hAnsi="Times New Roman" w:cs="Times New Roman"/>
          <w:color w:val="000000"/>
          <w:sz w:val="18"/>
          <w:szCs w:val="18"/>
        </w:rPr>
        <w:t> Programs.</w:t>
      </w:r>
    </w:p>
    <w:p w:rsidR="00984F60" w:rsidRPr="00984F60" w:rsidRDefault="00984F60" w:rsidP="00984F60">
      <w:pPr>
        <w:spacing w:after="0" w:line="240" w:lineRule="auto"/>
        <w:ind w:left="360"/>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 </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b/>
          <w:bCs/>
          <w:color w:val="000000"/>
          <w:sz w:val="18"/>
          <w:szCs w:val="18"/>
        </w:rPr>
        <w:t xml:space="preserve">Non-assurance in </w:t>
      </w:r>
      <w:proofErr w:type="spellStart"/>
      <w:r w:rsidRPr="00984F60">
        <w:rPr>
          <w:rFonts w:ascii="Times New Roman" w:eastAsia="Times New Roman" w:hAnsi="Times New Roman" w:cs="Times New Roman"/>
          <w:b/>
          <w:bCs/>
          <w:color w:val="000000"/>
          <w:sz w:val="18"/>
          <w:szCs w:val="18"/>
        </w:rPr>
        <w:t>subgrant</w:t>
      </w:r>
      <w:proofErr w:type="spellEnd"/>
      <w:r w:rsidRPr="00984F60">
        <w:rPr>
          <w:rFonts w:ascii="Times New Roman" w:eastAsia="Times New Roman" w:hAnsi="Times New Roman" w:cs="Times New Roman"/>
          <w:b/>
          <w:bCs/>
          <w:color w:val="000000"/>
          <w:sz w:val="18"/>
          <w:szCs w:val="18"/>
        </w:rPr>
        <w:t xml:space="preserve"> agreements</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lastRenderedPageBreak/>
        <w:t>If you knowingly enter into a lower tier covered transaction with a person who is suspended, debarred, ineligible, or voluntarily excluded from participation in this transaction, in addition to other remedies available to the federal government, we may terminate this transaction for cause or default.</w:t>
      </w:r>
    </w:p>
    <w:p w:rsidR="00984F60" w:rsidRPr="00984F60" w:rsidRDefault="00984F60" w:rsidP="00984F60">
      <w:pPr>
        <w:spacing w:after="0" w:line="240" w:lineRule="auto"/>
        <w:ind w:left="360"/>
        <w:rPr>
          <w:rFonts w:ascii="Times New Roman" w:eastAsia="Times New Roman" w:hAnsi="Times New Roman" w:cs="Times New Roman"/>
          <w:color w:val="000000"/>
          <w:sz w:val="27"/>
          <w:szCs w:val="27"/>
        </w:rPr>
      </w:pPr>
      <w:r w:rsidRPr="00984F60">
        <w:rPr>
          <w:rFonts w:ascii="Times New Roman" w:eastAsia="Times New Roman" w:hAnsi="Times New Roman" w:cs="Times New Roman"/>
          <w:b/>
          <w:bCs/>
          <w:color w:val="000000"/>
          <w:sz w:val="18"/>
          <w:szCs w:val="18"/>
        </w:rPr>
        <w:t> </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b/>
          <w:bCs/>
          <w:color w:val="000000"/>
          <w:sz w:val="18"/>
          <w:szCs w:val="18"/>
        </w:rPr>
        <w:t>Prudent person standard</w:t>
      </w:r>
    </w:p>
    <w:p w:rsidR="00984F60" w:rsidRPr="00984F60" w:rsidRDefault="00984F60" w:rsidP="00984F60">
      <w:pPr>
        <w:spacing w:after="0" w:line="240" w:lineRule="auto"/>
        <w:rPr>
          <w:rFonts w:ascii="Times New Roman" w:eastAsia="Times New Roman" w:hAnsi="Times New Roman" w:cs="Times New Roman"/>
          <w:color w:val="000000"/>
          <w:sz w:val="27"/>
          <w:szCs w:val="27"/>
        </w:rPr>
      </w:pPr>
      <w:r w:rsidRPr="00984F60">
        <w:rPr>
          <w:rFonts w:ascii="Times New Roman" w:eastAsia="Times New Roman" w:hAnsi="Times New Roman" w:cs="Times New Roman"/>
          <w:color w:val="000000"/>
          <w:sz w:val="18"/>
          <w:szCs w:val="18"/>
        </w:rPr>
        <w:t>Nothing contained in the aforementioned may be construed to require establishment of a system of records in order to render in good faith the assurances and certifications required.  Your knowledge and information is not required to exceed that which is normally possessed by a prudent person in the ordinary course of business dealings.</w:t>
      </w:r>
    </w:p>
    <w:p w:rsidR="00717C5E" w:rsidRDefault="00984F60"/>
    <w:sectPr w:rsidR="00717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F60"/>
    <w:rsid w:val="003912C1"/>
    <w:rsid w:val="005173FD"/>
    <w:rsid w:val="00984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A76C"/>
  <w15:chartTrackingRefBased/>
  <w15:docId w15:val="{FA342FDA-734B-4AC6-B3C6-BE7F0DE4C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84F60"/>
  </w:style>
  <w:style w:type="character" w:customStyle="1" w:styleId="grame">
    <w:name w:val="grame"/>
    <w:basedOn w:val="DefaultParagraphFont"/>
    <w:rsid w:val="00984F60"/>
  </w:style>
  <w:style w:type="character" w:customStyle="1" w:styleId="spelle">
    <w:name w:val="spelle"/>
    <w:basedOn w:val="DefaultParagraphFont"/>
    <w:rsid w:val="00984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804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1342</Words>
  <Characters>7655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Abul-Hawa Khalid</dc:creator>
  <cp:keywords/>
  <dc:description/>
  <cp:lastModifiedBy>Abul-Hawa Khalid</cp:lastModifiedBy>
  <cp:revision>1</cp:revision>
  <dcterms:created xsi:type="dcterms:W3CDTF">2016-05-24T11:14:00Z</dcterms:created>
  <dcterms:modified xsi:type="dcterms:W3CDTF">2016-05-24T11:15:00Z</dcterms:modified>
</cp:coreProperties>
</file>