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68C24" w14:textId="77777777" w:rsidR="00CE331C" w:rsidRDefault="000E2CC1" w:rsidP="00CE331C">
      <w:pPr>
        <w:pStyle w:val="Title"/>
        <w:rPr>
          <w:color w:val="808080" w:themeColor="background1" w:themeShade="80"/>
        </w:rPr>
      </w:pPr>
      <w:r>
        <w:t>STG-455 Weekly Status Update</w:t>
      </w:r>
      <w:r>
        <w:br/>
      </w:r>
      <w:r>
        <w:rPr>
          <w:color w:val="000000" w:themeColor="text1"/>
        </w:rPr>
        <w:t>Production Release Engineering for a Cross Platform Mobile Application</w:t>
      </w:r>
    </w:p>
    <w:p w14:paraId="61AB32E4" w14:textId="77777777" w:rsidR="00EF4911" w:rsidRDefault="00EF4911" w:rsidP="008D718A">
      <w:pPr>
        <w:pStyle w:val="Heading1"/>
      </w:pPr>
      <w:r>
        <w:t>Project Description</w:t>
      </w:r>
    </w:p>
    <w:p w14:paraId="7FCC51A8" w14:textId="77777777" w:rsidR="006F3A4E" w:rsidRDefault="006F3A4E" w:rsidP="006F3A4E">
      <w:pPr>
        <w:pStyle w:val="text-base"/>
      </w:pPr>
      <w:r>
        <w:t>Studio XE is a software platform used by legal, financial, and health care firms to run daily operations, including accounts, documents, messaging, referrals, and tasks. Its mobile application is built with React Native, Expo, and TypeScript and covers 19 screens. The application runs and demonstrates well but is not ready to ship: it has no automated tests, no crash or error reporting, and no release pipeline, and it is not available in either app store. This project builds that missing release infrastructure. Term One produces the release and verification infrastructure and gets the application accepted into Apple TestFlight and Google Play internal testing. Term Two adds offline capability and a shared component definition so the web and mobile applications stay consistent.</w:t>
      </w:r>
    </w:p>
    <w:p w14:paraId="5C658B65" w14:textId="41E543A7" w:rsidR="008D718A" w:rsidRDefault="00CE331C" w:rsidP="008D718A">
      <w:pPr>
        <w:pStyle w:val="Heading1"/>
      </w:pPr>
      <w:r>
        <w:rPr>
          <w:szCs w:val="28"/>
        </w:rPr>
        <w:t>Project Status Summary</w:t>
      </w:r>
      <w:r>
        <w:tab/>
      </w:r>
      <w:r>
        <w:tab/>
      </w:r>
      <w:r>
        <w:tab/>
      </w:r>
      <w:r>
        <w:tab/>
      </w:r>
      <w:r>
        <w:rPr>
          <w:sz w:val="22"/>
        </w:rPr>
        <w:t xml:space="preserve">Percent </w:t>
      </w:r>
      <w:r>
        <w:rPr>
          <w:color w:val="000000" w:themeColor="text1"/>
          <w:sz w:val="22"/>
        </w:rPr>
        <w:t xml:space="preserve">Complete  </w:t>
      </w:r>
      <w:r w:rsidR="00D81F31">
        <w:rPr>
          <w:color w:val="000000" w:themeColor="text1"/>
          <w:sz w:val="22"/>
        </w:rPr>
        <w:t>2</w:t>
      </w:r>
      <w:r>
        <w:rPr>
          <w:color w:val="000000" w:themeColor="text1"/>
          <w:sz w:val="22"/>
        </w:rPr>
        <w:t>%</w:t>
      </w:r>
    </w:p>
    <w:p w14:paraId="3EA19B27" w14:textId="77777777" w:rsidR="006F3A4E" w:rsidRDefault="00F1554D" w:rsidP="006F3A4E">
      <w:pPr>
        <w:pStyle w:val="text-base"/>
      </w:pPr>
      <w:r>
        <w:t>The team is in the early stages of Term One, and overall project completion is 0%. NDAs have been completed, and the project requirements are being analyzed along with the technologies, skills, and tools that must be learned before development begins. The main risk is a delay in receiving the Studio XE application and project resources, which would postpone the start of development. Additional risks are listed in the Risks section.</w:t>
      </w:r>
    </w:p>
    <w:p w14:paraId="58C9EB80" w14:textId="77777777" w:rsidR="007B167A" w:rsidRDefault="007B167A">
      <w:pPr>
        <w:spacing w:after="80"/>
        <w:rPr>
          <w:rFonts w:asciiTheme="majorHAnsi" w:eastAsiaTheme="majorEastAsia" w:hAnsiTheme="majorHAnsi" w:cstheme="majorBidi"/>
          <w:b/>
          <w:bCs/>
          <w:smallCaps/>
          <w:kern w:val="32"/>
          <w:sz w:val="28"/>
          <w:szCs w:val="28"/>
        </w:rPr>
      </w:pPr>
      <w:r>
        <w:rPr>
          <w:szCs w:val="28"/>
        </w:rPr>
        <w:br w:type="page"/>
      </w:r>
    </w:p>
    <w:p w14:paraId="555C8084" w14:textId="77777777" w:rsidR="00C74857" w:rsidRPr="00B3079B" w:rsidRDefault="00D00984" w:rsidP="008D718A">
      <w:pPr>
        <w:pStyle w:val="Heading1"/>
        <w:rPr>
          <w:smallCaps w:val="0"/>
          <w:szCs w:val="28"/>
        </w:rPr>
      </w:pPr>
      <w:r>
        <w:rPr>
          <w:szCs w:val="28"/>
        </w:rPr>
        <w:lastRenderedPageBreak/>
        <w:t>Timeline Snapshot</w:t>
      </w:r>
    </w:p>
    <w:p w14:paraId="58BB1AD3" w14:textId="77777777" w:rsidR="00805A75" w:rsidRDefault="007B167A" w:rsidP="00CE331C">
      <w:pPr>
        <w:ind w:left="360"/>
        <w:rPr>
          <w:color w:val="808080" w:themeColor="background1" w:themeShade="80"/>
        </w:rPr>
      </w:pPr>
      <w:r>
        <w:rPr>
          <w:noProof/>
          <w:color w:val="808080" w:themeColor="background1" w:themeShade="80"/>
        </w:rPr>
        <w:drawing>
          <wp:inline distT="0" distB="0" distL="0" distR="0" wp14:anchorId="5D695FFE" wp14:editId="58113E5F">
            <wp:extent cx="5486400" cy="3325368"/>
            <wp:effectExtent l="0" t="0" r="0" b="0"/>
            <wp:docPr id="1074847410" name="Picture 1" descr="Term One timeline flowchart. The critical path runs from project onboarding and research, through learning required technologies, crash and error reporting, the build-and-submit pipeline, the automated smoke test in continuous integration, and the OS/device support matrix, to TestFlight and Google Play internal testing acceptance. Onboarding is the current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47410" name="Picture 1" descr="Term One timeline flowchart. The critical path runs from project onboarding and research, through learning required technologies, crash and error reporting, the build-and-submit pipeline, the automated smoke test in continuous integration, and the OS/device support matrix, to TestFlight and Google Play internal testing acceptance. Onboarding is the current task."/>
                    <pic:cNvPicPr/>
                  </pic:nvPicPr>
                  <pic:blipFill>
                    <a:blip r:embed="rId11">
                      <a:extLst>
                        <a:ext uri="{28A0092B-C50C-407E-A947-70E740481C1C}">
                          <a14:useLocalDpi xmlns:a14="http://schemas.microsoft.com/office/drawing/2010/main" val="0"/>
                        </a:ext>
                      </a:extLst>
                    </a:blip>
                    <a:stretch>
                      <a:fillRect/>
                    </a:stretch>
                  </pic:blipFill>
                  <pic:spPr>
                    <a:xfrm>
                      <a:off x="0" y="0"/>
                      <a:ext cx="5486400" cy="3325368"/>
                    </a:xfrm>
                    <a:prstGeom prst="rect">
                      <a:avLst/>
                    </a:prstGeom>
                  </pic:spPr>
                </pic:pic>
              </a:graphicData>
            </a:graphic>
          </wp:inline>
        </w:drawing>
      </w:r>
    </w:p>
    <w:p w14:paraId="1D00E673" w14:textId="77777777" w:rsidR="007B167A" w:rsidRDefault="007B167A" w:rsidP="00CE331C">
      <w:pPr>
        <w:ind w:left="360"/>
        <w:rPr>
          <w:color w:val="808080" w:themeColor="background1" w:themeShade="80"/>
        </w:rPr>
      </w:pPr>
    </w:p>
    <w:p w14:paraId="46957C6E" w14:textId="77777777" w:rsidR="007B167A" w:rsidRPr="007B167A" w:rsidRDefault="00F1554D" w:rsidP="00F1554D">
      <w:pPr>
        <w:rPr>
          <w:rFonts w:ascii="Times New Roman" w:hAnsi="Times New Roman"/>
        </w:rPr>
      </w:pPr>
      <w:r>
        <w:rPr>
          <w:rFonts w:ascii="Times New Roman" w:hAnsi="Times New Roman"/>
        </w:rPr>
        <w:t>The team is in the planning stages of Term One. NDAs have been fulfilled, and the current application, required technologies, and Term One requirements have been analyzed. The critical path, marked in red in the diagram, runs from onboarding and research through learning the required technologies, crash and error reporting, the build-and-submit pipeline, the automated 19-screen smoke test in continuous integration, and the OS/device support matrix, ending with internal testing acceptance in Apple TestFlight and Google Play. Onboarding and research is the current task. Because store review timing is controlled by Apple and Google, a minimal build will be submitted to both stores within the first six weeks so that review delays are discovered early.</w:t>
      </w:r>
    </w:p>
    <w:p w14:paraId="6FD359B5" w14:textId="77777777" w:rsidR="007B167A" w:rsidRDefault="007B167A">
      <w:pPr>
        <w:spacing w:after="80"/>
        <w:rPr>
          <w:rFonts w:asciiTheme="majorHAnsi" w:eastAsiaTheme="majorEastAsia" w:hAnsiTheme="majorHAnsi" w:cstheme="majorBidi"/>
          <w:b/>
          <w:bCs/>
          <w:smallCaps/>
          <w:kern w:val="32"/>
          <w:sz w:val="28"/>
          <w:szCs w:val="28"/>
        </w:rPr>
      </w:pPr>
      <w:r>
        <w:rPr>
          <w:szCs w:val="28"/>
        </w:rPr>
        <w:br w:type="page"/>
      </w:r>
    </w:p>
    <w:p w14:paraId="1A25551D" w14:textId="77777777" w:rsidR="00CE331C" w:rsidRDefault="00CE331C" w:rsidP="00CE331C">
      <w:pPr>
        <w:pStyle w:val="Heading1"/>
        <w:rPr>
          <w:szCs w:val="28"/>
        </w:rPr>
      </w:pPr>
      <w:r>
        <w:rPr>
          <w:szCs w:val="28"/>
        </w:rPr>
        <w:lastRenderedPageBreak/>
        <w:t>Current Concept</w:t>
      </w:r>
    </w:p>
    <w:p w14:paraId="253F03CB" w14:textId="77777777" w:rsidR="007B167A" w:rsidRPr="007B167A" w:rsidRDefault="007B167A" w:rsidP="007B167A">
      <w:pPr>
        <w:pStyle w:val="text-base"/>
      </w:pPr>
      <w:r>
        <w:t>The Studio XE application has not been made available to the team yet, so a screenshot of the current prototype is not available. Until it is, the diagram below shows the planned Term One concept: source code passes through a continuous integration smoke test of all 19 screens, EAS Build produces signed iOS and Android builds, and EAS Submit sends them to Apple TestFlight and Google Play internal testing. Crash and error reporting covers all build configurations, and the OS/device support matrix is validated on physical devices. Once the application is available, the team will capture the current prototype and use it as the baseline for all future change.</w:t>
      </w:r>
    </w:p>
    <w:p w14:paraId="7D813671" w14:textId="77777777" w:rsidR="005E60B6" w:rsidRDefault="00000000">
      <w:pPr>
        <w:jc w:val="center"/>
      </w:pPr>
      <w:r>
        <w:rPr>
          <w:noProof/>
        </w:rPr>
        <w:drawing>
          <wp:inline distT="0" distB="0" distL="0" distR="0" wp14:anchorId="74A797B5" wp14:editId="5C73E2C1">
            <wp:extent cx="5486400" cy="3063240"/>
            <wp:effectExtent l="0" t="0" r="0" b="0"/>
            <wp:docPr id="1074847411" name="Picture 2" descr="Planned Term One release pipeline: source code, continuous integration smoke test of 19 screens, EAS Build for signed iOS and Android builds, EAS Submit to Apple TestFlight and Google Play internal testing, with crash and error reporting and an OS/device support matrix along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47411" name="Picture 2"/>
                    <pic:cNvPicPr/>
                  </pic:nvPicPr>
                  <pic:blipFill>
                    <a:blip r:embed="rId12"/>
                    <a:stretch>
                      <a:fillRect/>
                    </a:stretch>
                  </pic:blipFill>
                  <pic:spPr>
                    <a:xfrm>
                      <a:off x="0" y="0"/>
                      <a:ext cx="5486400" cy="3063240"/>
                    </a:xfrm>
                    <a:prstGeom prst="rect">
                      <a:avLst/>
                    </a:prstGeom>
                  </pic:spPr>
                </pic:pic>
              </a:graphicData>
            </a:graphic>
          </wp:inline>
        </w:drawing>
      </w:r>
    </w:p>
    <w:p w14:paraId="611299FD" w14:textId="77777777" w:rsidR="007B167A" w:rsidRDefault="00B3079B" w:rsidP="007B167A">
      <w:pPr>
        <w:pStyle w:val="Heading1"/>
        <w:numPr>
          <w:ilvl w:val="0"/>
          <w:numId w:val="0"/>
        </w:numPr>
        <w:ind w:left="720"/>
        <w:rPr>
          <w:smallCaps w:val="0"/>
          <w:szCs w:val="28"/>
        </w:rPr>
      </w:pPr>
      <w:r>
        <w:rPr>
          <w:szCs w:val="28"/>
        </w:rPr>
        <w:t>Accomplishments and Learning</w:t>
      </w:r>
    </w:p>
    <w:p w14:paraId="21AA7260" w14:textId="77777777" w:rsidR="005E60B6" w:rsidRDefault="00000000">
      <w:pPr>
        <w:pStyle w:val="text-base"/>
        <w:keepNext/>
        <w:spacing w:before="120"/>
      </w:pPr>
      <w:r>
        <w:rPr>
          <w:b/>
          <w:bCs/>
        </w:rPr>
        <w:t>Planned from last week</w:t>
      </w:r>
    </w:p>
    <w:p w14:paraId="22F2A332" w14:textId="77777777" w:rsidR="005E60B6" w:rsidRDefault="00000000">
      <w:pPr>
        <w:pStyle w:val="ListParagraph"/>
        <w:numPr>
          <w:ilvl w:val="0"/>
          <w:numId w:val="29"/>
        </w:numPr>
      </w:pPr>
      <w:r>
        <w:t>Complete all NDAs required</w:t>
      </w:r>
    </w:p>
    <w:p w14:paraId="516B723B" w14:textId="77777777" w:rsidR="005E60B6" w:rsidRDefault="00000000">
      <w:pPr>
        <w:pStyle w:val="ListParagraph"/>
        <w:numPr>
          <w:ilvl w:val="1"/>
          <w:numId w:val="29"/>
        </w:numPr>
      </w:pPr>
      <w:r>
        <w:t>Complete. All required NDAs have been completed.</w:t>
      </w:r>
    </w:p>
    <w:p w14:paraId="220A1CB3" w14:textId="77777777" w:rsidR="005E60B6" w:rsidRDefault="00000000">
      <w:pPr>
        <w:pStyle w:val="ListParagraph"/>
        <w:numPr>
          <w:ilvl w:val="0"/>
          <w:numId w:val="29"/>
        </w:numPr>
      </w:pPr>
      <w:r>
        <w:t>Start onboarding to the project and get an understanding of the project need</w:t>
      </w:r>
    </w:p>
    <w:p w14:paraId="78FBBBA4" w14:textId="77777777" w:rsidR="005E60B6" w:rsidRDefault="00000000">
      <w:pPr>
        <w:pStyle w:val="ListParagraph"/>
        <w:numPr>
          <w:ilvl w:val="1"/>
          <w:numId w:val="29"/>
        </w:numPr>
      </w:pPr>
      <w:r>
        <w:t>In progress. The Studio XE application and project resources have not yet been provided, which limits the understanding of the project need until access is granted.</w:t>
      </w:r>
    </w:p>
    <w:p w14:paraId="6C5A80C1" w14:textId="77777777" w:rsidR="005E60B6" w:rsidRDefault="00000000">
      <w:pPr>
        <w:pStyle w:val="ListParagraph"/>
        <w:numPr>
          <w:ilvl w:val="0"/>
          <w:numId w:val="29"/>
        </w:numPr>
      </w:pPr>
      <w:r>
        <w:t>Determine skills and technologies needed for Term One</w:t>
      </w:r>
    </w:p>
    <w:p w14:paraId="670A67D1" w14:textId="77777777" w:rsidR="005E60B6" w:rsidRDefault="00000000">
      <w:pPr>
        <w:pStyle w:val="ListParagraph"/>
        <w:numPr>
          <w:ilvl w:val="1"/>
          <w:numId w:val="29"/>
        </w:numPr>
      </w:pPr>
      <w:r>
        <w:t>In progress. Requirements analysis is underway, but the full list of skills and technologies depends on access to the application and project materials.</w:t>
      </w:r>
    </w:p>
    <w:p w14:paraId="153DB8EF" w14:textId="77777777" w:rsidR="005E60B6" w:rsidRDefault="00000000">
      <w:pPr>
        <w:pStyle w:val="text-base"/>
        <w:keepNext/>
        <w:spacing w:before="120"/>
      </w:pPr>
      <w:r>
        <w:rPr>
          <w:b/>
          <w:bCs/>
        </w:rPr>
        <w:lastRenderedPageBreak/>
        <w:t>Unplanned</w:t>
      </w:r>
    </w:p>
    <w:p w14:paraId="7BEC73E6" w14:textId="77777777" w:rsidR="005E60B6" w:rsidRDefault="00000000">
      <w:pPr>
        <w:pStyle w:val="ListParagraph"/>
        <w:numPr>
          <w:ilvl w:val="1"/>
          <w:numId w:val="29"/>
        </w:numPr>
      </w:pPr>
      <w:r>
        <w:t>No significant unplanned tasks or findings at this time.</w:t>
      </w:r>
    </w:p>
    <w:p w14:paraId="39273EE8" w14:textId="77777777" w:rsidR="005E60B6" w:rsidRDefault="00000000">
      <w:pPr>
        <w:pStyle w:val="text-base"/>
        <w:keepNext/>
        <w:spacing w:before="120"/>
      </w:pPr>
      <w:r>
        <w:rPr>
          <w:b/>
          <w:bCs/>
        </w:rPr>
        <w:t>Findings / Lessons Learned</w:t>
      </w:r>
    </w:p>
    <w:p w14:paraId="31A529F7" w14:textId="77777777" w:rsidR="005E60B6" w:rsidRDefault="00000000">
      <w:pPr>
        <w:pStyle w:val="ListParagraph"/>
        <w:numPr>
          <w:ilvl w:val="0"/>
          <w:numId w:val="29"/>
        </w:numPr>
      </w:pPr>
      <w:r>
        <w:t>The initial phase of the project depends on understanding the current Expo/React Native app and deployment pipeline before implementation begins.</w:t>
      </w:r>
    </w:p>
    <w:p w14:paraId="2847C0D9" w14:textId="77777777" w:rsidR="005E60B6" w:rsidRDefault="00000000">
      <w:pPr>
        <w:pStyle w:val="ListParagraph"/>
        <w:numPr>
          <w:ilvl w:val="0"/>
          <w:numId w:val="29"/>
        </w:numPr>
      </w:pPr>
      <w:r>
        <w:t>The team must gain an understanding of cross-platform testing, crash and error reporting, mobile build and deployment pipelines, continuous integration, and automated testing.</w:t>
      </w:r>
    </w:p>
    <w:p w14:paraId="63BE0FAF" w14:textId="77777777" w:rsidR="00CE331C" w:rsidRPr="00B3079B" w:rsidRDefault="00CE331C" w:rsidP="00CE331C">
      <w:pPr>
        <w:pStyle w:val="Heading1"/>
        <w:rPr>
          <w:smallCaps w:val="0"/>
          <w:szCs w:val="28"/>
        </w:rPr>
      </w:pPr>
      <w:r>
        <w:rPr>
          <w:szCs w:val="28"/>
        </w:rPr>
        <w:t>Work Planned for Next Week</w:t>
      </w:r>
    </w:p>
    <w:p w14:paraId="0D6C9806" w14:textId="77777777" w:rsidR="00537C7A" w:rsidRDefault="00537C7A" w:rsidP="00537C7A">
      <w:pPr>
        <w:pStyle w:val="text-base"/>
        <w:numPr>
          <w:ilvl w:val="0"/>
          <w:numId w:val="30"/>
        </w:numPr>
      </w:pPr>
      <w:r>
        <w:rPr>
          <w:b/>
          <w:bCs/>
        </w:rPr>
        <w:t>Critical Path:</w:t>
      </w:r>
      <w:r>
        <w:t xml:space="preserve"> Contact the business representative to gain access to project information, development tools, existing project materials and the Studio XE app required to start the project. This also includes gaining access to any other information that is required to start the project.</w:t>
      </w:r>
    </w:p>
    <w:p w14:paraId="1A10E3CA" w14:textId="77777777" w:rsidR="00537C7A" w:rsidRDefault="00537C7A" w:rsidP="00537C7A">
      <w:pPr>
        <w:pStyle w:val="text-base"/>
        <w:numPr>
          <w:ilvl w:val="0"/>
          <w:numId w:val="30"/>
        </w:numPr>
      </w:pPr>
      <w:r>
        <w:t>With access gained, examine the current app architecture and project requirements.</w:t>
      </w:r>
    </w:p>
    <w:p w14:paraId="14FF8C69" w14:textId="77777777" w:rsidR="00537C7A" w:rsidRDefault="00537C7A" w:rsidP="00537C7A">
      <w:pPr>
        <w:pStyle w:val="text-base"/>
        <w:numPr>
          <w:ilvl w:val="0"/>
          <w:numId w:val="30"/>
        </w:numPr>
      </w:pPr>
      <w:r>
        <w:t>Determine the technologies, tools and development approaches that will need to be mastered prior to development commencing.</w:t>
      </w:r>
    </w:p>
    <w:p w14:paraId="2ABA4B52" w14:textId="77777777" w:rsidR="00537C7A" w:rsidRDefault="00537C7A" w:rsidP="00537C7A">
      <w:pPr>
        <w:pStyle w:val="text-base"/>
        <w:numPr>
          <w:ilvl w:val="0"/>
          <w:numId w:val="30"/>
        </w:numPr>
      </w:pPr>
      <w:r>
        <w:t>Determine the requirements for readiness of the Term One release. This includes OS/device testing, build and submit process, automated smoke testing, crash and error reporting and any other requirements.</w:t>
      </w:r>
    </w:p>
    <w:p w14:paraId="47E864F3" w14:textId="77777777" w:rsidR="00537C7A" w:rsidRDefault="00537C7A" w:rsidP="00537C7A">
      <w:pPr>
        <w:pStyle w:val="text-base"/>
      </w:pPr>
      <w:r>
        <w:rPr>
          <w:rStyle w:val="Strong"/>
        </w:rPr>
        <w:t>Milestone:</w:t>
      </w:r>
      <w:r>
        <w:t xml:space="preserve"> Have completed initial project integration and have gained access to all information and resources required to start development.</w:t>
      </w:r>
    </w:p>
    <w:p w14:paraId="3975A827" w14:textId="77777777" w:rsidR="00C74857" w:rsidRPr="00B3079B" w:rsidRDefault="00D00984" w:rsidP="008D718A">
      <w:pPr>
        <w:pStyle w:val="Heading1"/>
        <w:rPr>
          <w:smallCaps w:val="0"/>
          <w:szCs w:val="28"/>
        </w:rPr>
      </w:pPr>
      <w:r>
        <w:rPr>
          <w:szCs w:val="28"/>
        </w:rPr>
        <w:t>Risks</w:t>
      </w:r>
    </w:p>
    <w:p w14:paraId="71C0ACE4" w14:textId="77777777" w:rsidR="00537C7A" w:rsidRDefault="00537C7A" w:rsidP="00537C7A">
      <w:pPr>
        <w:pStyle w:val="text-base"/>
        <w:numPr>
          <w:ilvl w:val="0"/>
          <w:numId w:val="31"/>
        </w:numPr>
      </w:pPr>
      <w:r>
        <w:t>Delays in receiving the Studio XE application and project resources could prevent development from starting and delay the project. Mitigation: contact the business representative immediately and follow up regularly until access is granted.</w:t>
      </w:r>
    </w:p>
    <w:p w14:paraId="07B5A709" w14:textId="77777777" w:rsidR="00537C7A" w:rsidRDefault="00537C7A" w:rsidP="00537C7A">
      <w:pPr>
        <w:pStyle w:val="text-base"/>
        <w:numPr>
          <w:ilvl w:val="0"/>
          <w:numId w:val="31"/>
        </w:numPr>
      </w:pPr>
      <w:r>
        <w:t>Limited experience with the project tools and technologies (Expo, React Native, EAS, continuous integration, and mobile testing) could require extra learning time before implementation. Mitigation: begin research during onboarding and prioritize the technologies needed for the critical path.</w:t>
      </w:r>
    </w:p>
    <w:p w14:paraId="5ED5AFA7" w14:textId="77777777" w:rsidR="00537C7A" w:rsidRDefault="00537C7A" w:rsidP="00537C7A">
      <w:pPr>
        <w:pStyle w:val="text-base"/>
        <w:numPr>
          <w:ilvl w:val="0"/>
          <w:numId w:val="31"/>
        </w:numPr>
      </w:pPr>
      <w:r>
        <w:t>Incomplete or unclear project requirements could cause ambiguity about the required product. Mitigation: document assumptions and confirm them with the business representative.</w:t>
      </w:r>
    </w:p>
    <w:p w14:paraId="46C07A07" w14:textId="77777777" w:rsidR="00537C7A" w:rsidRDefault="00537C7A" w:rsidP="00537C7A">
      <w:pPr>
        <w:pStyle w:val="text-base"/>
        <w:numPr>
          <w:ilvl w:val="0"/>
          <w:numId w:val="31"/>
        </w:numPr>
      </w:pPr>
      <w:r>
        <w:t>Integration problems with cross-platform device testing, crash reporting, automated testing, or the release pipeline could require extra development time. Mitigation: build and test each piece incrementally, starting with a minimal build.</w:t>
      </w:r>
    </w:p>
    <w:p w14:paraId="611628A5" w14:textId="77777777" w:rsidR="005E60B6" w:rsidRDefault="00000000">
      <w:pPr>
        <w:pStyle w:val="text-base"/>
        <w:numPr>
          <w:ilvl w:val="0"/>
          <w:numId w:val="31"/>
        </w:numPr>
      </w:pPr>
      <w:r>
        <w:lastRenderedPageBreak/>
        <w:t>App store review timing is controlled by Apple and Google and could delay TestFlight and Google Play acceptance. Mitigation: submit a minimal build to both stores within the first six weeks so that review latency is discovered early.</w:t>
      </w:r>
    </w:p>
    <w:p w14:paraId="2A22346F" w14:textId="77777777" w:rsidR="00B3079B" w:rsidRDefault="00B3079B" w:rsidP="00B3079B">
      <w:pPr>
        <w:pStyle w:val="Heading1"/>
        <w:rPr>
          <w:smallCaps w:val="0"/>
          <w:szCs w:val="28"/>
        </w:rPr>
      </w:pPr>
      <w:r>
        <w:rPr>
          <w:szCs w:val="28"/>
        </w:rPr>
        <w:t>Deliverables and Milestones</w:t>
      </w:r>
    </w:p>
    <w:p w14:paraId="7D424EC7" w14:textId="77777777" w:rsidR="00B3079B" w:rsidRDefault="00B3079B" w:rsidP="00B3079B">
      <w:pPr>
        <w:rPr>
          <w:color w:val="008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318"/>
        <w:gridCol w:w="1377"/>
        <w:gridCol w:w="1350"/>
        <w:gridCol w:w="1440"/>
      </w:tblGrid>
      <w:tr w:rsidR="00537C7A" w:rsidRPr="0008692A" w14:paraId="49026787" w14:textId="77777777" w:rsidTr="00537C7A">
        <w:trPr>
          <w:jc w:val="center"/>
        </w:trPr>
        <w:tc>
          <w:tcPr>
            <w:tcW w:w="2880" w:type="dxa"/>
            <w:shd w:val="clear" w:color="auto" w:fill="D9D9D9"/>
            <w:vAlign w:val="center"/>
          </w:tcPr>
          <w:p w14:paraId="73D51AEE" w14:textId="77777777" w:rsidR="00537C7A" w:rsidRPr="0008692A" w:rsidRDefault="00537C7A" w:rsidP="00537C7A">
            <w:r>
              <w:rPr>
                <w:b/>
                <w:bCs/>
              </w:rPr>
              <w:t>Milestone</w:t>
            </w:r>
          </w:p>
        </w:tc>
        <w:tc>
          <w:tcPr>
            <w:tcW w:w="1318" w:type="dxa"/>
            <w:shd w:val="clear" w:color="auto" w:fill="D9D9D9"/>
            <w:vAlign w:val="center"/>
          </w:tcPr>
          <w:p w14:paraId="5177195E" w14:textId="77777777" w:rsidR="00537C7A" w:rsidRPr="0008692A" w:rsidRDefault="00537C7A" w:rsidP="00537C7A">
            <w:r>
              <w:rPr>
                <w:b/>
                <w:bCs/>
              </w:rPr>
              <w:t>Planned</w:t>
            </w:r>
          </w:p>
        </w:tc>
        <w:tc>
          <w:tcPr>
            <w:tcW w:w="1377" w:type="dxa"/>
            <w:shd w:val="clear" w:color="auto" w:fill="D9D9D9"/>
            <w:vAlign w:val="center"/>
          </w:tcPr>
          <w:p w14:paraId="6114FD31" w14:textId="77777777" w:rsidR="00537C7A" w:rsidRPr="0008692A" w:rsidRDefault="00537C7A" w:rsidP="00537C7A">
            <w:r>
              <w:rPr>
                <w:b/>
                <w:bCs/>
              </w:rPr>
              <w:t>Forecasted</w:t>
            </w:r>
          </w:p>
        </w:tc>
        <w:tc>
          <w:tcPr>
            <w:tcW w:w="1350" w:type="dxa"/>
            <w:shd w:val="clear" w:color="auto" w:fill="D9D9D9"/>
            <w:vAlign w:val="center"/>
          </w:tcPr>
          <w:p w14:paraId="7D423D07" w14:textId="77777777" w:rsidR="00537C7A" w:rsidRPr="0008692A" w:rsidRDefault="00537C7A" w:rsidP="00537C7A">
            <w:r>
              <w:rPr>
                <w:b/>
                <w:bCs/>
              </w:rPr>
              <w:t>Actual</w:t>
            </w:r>
          </w:p>
        </w:tc>
        <w:tc>
          <w:tcPr>
            <w:tcW w:w="1440" w:type="dxa"/>
            <w:shd w:val="clear" w:color="auto" w:fill="D9D9D9"/>
            <w:vAlign w:val="center"/>
          </w:tcPr>
          <w:p w14:paraId="712C3BE3" w14:textId="77777777" w:rsidR="00537C7A" w:rsidRPr="0008692A" w:rsidRDefault="00537C7A" w:rsidP="00537C7A">
            <w:r>
              <w:rPr>
                <w:b/>
                <w:bCs/>
              </w:rPr>
              <w:t>Status</w:t>
            </w:r>
          </w:p>
        </w:tc>
      </w:tr>
      <w:tr w:rsidR="00537C7A" w:rsidRPr="0008692A" w14:paraId="0C26EDD5" w14:textId="77777777" w:rsidTr="00537C7A">
        <w:trPr>
          <w:jc w:val="center"/>
        </w:trPr>
        <w:tc>
          <w:tcPr>
            <w:tcW w:w="2880" w:type="dxa"/>
            <w:vAlign w:val="center"/>
          </w:tcPr>
          <w:p w14:paraId="7C4A8DD1" w14:textId="77777777" w:rsidR="00537C7A" w:rsidRPr="00D4253D" w:rsidRDefault="00537C7A" w:rsidP="00537C7A">
            <w:r>
              <w:t>Complete project onboarding and NDAs</w:t>
            </w:r>
          </w:p>
        </w:tc>
        <w:tc>
          <w:tcPr>
            <w:tcW w:w="1318" w:type="dxa"/>
            <w:vAlign w:val="center"/>
          </w:tcPr>
          <w:p w14:paraId="532F7AB8" w14:textId="77777777" w:rsidR="00537C7A" w:rsidRPr="00D4253D" w:rsidRDefault="00537C7A" w:rsidP="00537C7A">
            <w:r>
              <w:t>10/02/2026</w:t>
            </w:r>
          </w:p>
        </w:tc>
        <w:tc>
          <w:tcPr>
            <w:tcW w:w="1377" w:type="dxa"/>
            <w:vAlign w:val="center"/>
          </w:tcPr>
          <w:p w14:paraId="5F83BEFB" w14:textId="77777777" w:rsidR="00537C7A" w:rsidRPr="00D4253D" w:rsidRDefault="00537C7A" w:rsidP="00537C7A">
            <w:r>
              <w:t>10/02/2026</w:t>
            </w:r>
          </w:p>
        </w:tc>
        <w:tc>
          <w:tcPr>
            <w:tcW w:w="1350" w:type="dxa"/>
            <w:vAlign w:val="center"/>
          </w:tcPr>
          <w:p w14:paraId="5C4290BA" w14:textId="77777777" w:rsidR="00537C7A" w:rsidRPr="00D4253D" w:rsidRDefault="00537C7A" w:rsidP="00537C7A">
            <w:r>
              <w:t>10/02/2026</w:t>
            </w:r>
          </w:p>
        </w:tc>
        <w:tc>
          <w:tcPr>
            <w:tcW w:w="1440" w:type="dxa"/>
            <w:vAlign w:val="center"/>
          </w:tcPr>
          <w:p w14:paraId="00B71ED8" w14:textId="77777777" w:rsidR="00537C7A" w:rsidRPr="00D4253D" w:rsidRDefault="00537C7A" w:rsidP="00537C7A">
            <w:r>
              <w:t>Completed</w:t>
            </w:r>
          </w:p>
        </w:tc>
      </w:tr>
      <w:tr w:rsidR="00537C7A" w:rsidRPr="0008692A" w14:paraId="7DAC64EF" w14:textId="77777777" w:rsidTr="00537C7A">
        <w:trPr>
          <w:jc w:val="center"/>
        </w:trPr>
        <w:tc>
          <w:tcPr>
            <w:tcW w:w="2880" w:type="dxa"/>
            <w:vAlign w:val="center"/>
          </w:tcPr>
          <w:p w14:paraId="4C7EC20C" w14:textId="77777777" w:rsidR="00537C7A" w:rsidRPr="00D4253D" w:rsidRDefault="00537C7A" w:rsidP="00537C7A">
            <w:r>
              <w:t>Obtain Studio XE application and project resources</w:t>
            </w:r>
          </w:p>
        </w:tc>
        <w:tc>
          <w:tcPr>
            <w:tcW w:w="1318" w:type="dxa"/>
            <w:vAlign w:val="center"/>
          </w:tcPr>
          <w:p w14:paraId="35E71825" w14:textId="77777777" w:rsidR="00537C7A" w:rsidRPr="00D4253D" w:rsidRDefault="00537C7A" w:rsidP="00537C7A">
            <w:r>
              <w:t>TBD</w:t>
            </w:r>
          </w:p>
        </w:tc>
        <w:tc>
          <w:tcPr>
            <w:tcW w:w="1377" w:type="dxa"/>
            <w:vAlign w:val="center"/>
          </w:tcPr>
          <w:p w14:paraId="7D961410" w14:textId="77777777" w:rsidR="00537C7A" w:rsidRPr="00D4253D" w:rsidRDefault="00537C7A" w:rsidP="00537C7A">
            <w:r>
              <w:t>TBD</w:t>
            </w:r>
          </w:p>
        </w:tc>
        <w:tc>
          <w:tcPr>
            <w:tcW w:w="1350" w:type="dxa"/>
            <w:vAlign w:val="center"/>
          </w:tcPr>
          <w:p w14:paraId="018C94BD" w14:textId="77777777" w:rsidR="00537C7A" w:rsidRPr="00D4253D" w:rsidRDefault="00537C7A" w:rsidP="00537C7A">
            <w:r>
              <w:t>—</w:t>
            </w:r>
          </w:p>
        </w:tc>
        <w:tc>
          <w:tcPr>
            <w:tcW w:w="1440" w:type="dxa"/>
            <w:vAlign w:val="center"/>
          </w:tcPr>
          <w:p w14:paraId="0932D1EF" w14:textId="77777777" w:rsidR="00537C7A" w:rsidRPr="00D4253D" w:rsidRDefault="00537C7A" w:rsidP="00537C7A">
            <w:r>
              <w:t>Pending</w:t>
            </w:r>
          </w:p>
        </w:tc>
      </w:tr>
      <w:tr w:rsidR="00537C7A" w:rsidRPr="0008692A" w14:paraId="659C3BEF" w14:textId="77777777" w:rsidTr="00537C7A">
        <w:trPr>
          <w:jc w:val="center"/>
        </w:trPr>
        <w:tc>
          <w:tcPr>
            <w:tcW w:w="2880" w:type="dxa"/>
            <w:tcBorders>
              <w:bottom w:val="single" w:sz="4" w:space="0" w:color="auto"/>
            </w:tcBorders>
            <w:vAlign w:val="center"/>
          </w:tcPr>
          <w:p w14:paraId="59A9297C" w14:textId="77777777" w:rsidR="00537C7A" w:rsidRPr="00D4253D" w:rsidRDefault="00537C7A" w:rsidP="00537C7A">
            <w:r>
              <w:t>Complete requirements and technology review</w:t>
            </w:r>
          </w:p>
        </w:tc>
        <w:tc>
          <w:tcPr>
            <w:tcW w:w="1318" w:type="dxa"/>
            <w:tcBorders>
              <w:bottom w:val="single" w:sz="4" w:space="0" w:color="auto"/>
            </w:tcBorders>
            <w:vAlign w:val="center"/>
          </w:tcPr>
          <w:p w14:paraId="49A957A2" w14:textId="77777777" w:rsidR="00537C7A" w:rsidRPr="00D4253D" w:rsidRDefault="00537C7A" w:rsidP="00537C7A">
            <w:r>
              <w:t>TBD</w:t>
            </w:r>
          </w:p>
        </w:tc>
        <w:tc>
          <w:tcPr>
            <w:tcW w:w="1377" w:type="dxa"/>
            <w:tcBorders>
              <w:bottom w:val="single" w:sz="4" w:space="0" w:color="auto"/>
            </w:tcBorders>
            <w:vAlign w:val="center"/>
          </w:tcPr>
          <w:p w14:paraId="0093B6AD" w14:textId="77777777" w:rsidR="00537C7A" w:rsidRPr="00D4253D" w:rsidRDefault="00537C7A" w:rsidP="00537C7A">
            <w:r>
              <w:t>TBD</w:t>
            </w:r>
          </w:p>
        </w:tc>
        <w:tc>
          <w:tcPr>
            <w:tcW w:w="1350" w:type="dxa"/>
            <w:tcBorders>
              <w:bottom w:val="single" w:sz="4" w:space="0" w:color="auto"/>
            </w:tcBorders>
            <w:vAlign w:val="center"/>
          </w:tcPr>
          <w:p w14:paraId="3DD3AFA3" w14:textId="77777777" w:rsidR="00537C7A" w:rsidRPr="00D4253D" w:rsidRDefault="00537C7A" w:rsidP="00537C7A">
            <w:r>
              <w:t>—</w:t>
            </w:r>
          </w:p>
        </w:tc>
        <w:tc>
          <w:tcPr>
            <w:tcW w:w="1440" w:type="dxa"/>
            <w:tcBorders>
              <w:bottom w:val="single" w:sz="4" w:space="0" w:color="auto"/>
            </w:tcBorders>
            <w:vAlign w:val="center"/>
          </w:tcPr>
          <w:p w14:paraId="7D05E12B" w14:textId="77777777" w:rsidR="00537C7A" w:rsidRPr="00D4253D" w:rsidRDefault="00537C7A" w:rsidP="00537C7A">
            <w:r>
              <w:t>Pending</w:t>
            </w:r>
          </w:p>
        </w:tc>
      </w:tr>
      <w:tr w:rsidR="00537C7A" w:rsidRPr="0008692A" w14:paraId="29B9EBB2" w14:textId="77777777" w:rsidTr="00537C7A">
        <w:trPr>
          <w:jc w:val="center"/>
        </w:trPr>
        <w:tc>
          <w:tcPr>
            <w:tcW w:w="2880" w:type="dxa"/>
            <w:tcBorders>
              <w:bottom w:val="single" w:sz="4" w:space="0" w:color="auto"/>
            </w:tcBorders>
            <w:vAlign w:val="center"/>
          </w:tcPr>
          <w:p w14:paraId="35B42FD8" w14:textId="77777777" w:rsidR="00537C7A" w:rsidRDefault="00537C7A" w:rsidP="00537C7A">
            <w:r>
              <w:t>Establish development plan</w:t>
            </w:r>
          </w:p>
        </w:tc>
        <w:tc>
          <w:tcPr>
            <w:tcW w:w="1318" w:type="dxa"/>
            <w:tcBorders>
              <w:bottom w:val="single" w:sz="4" w:space="0" w:color="auto"/>
            </w:tcBorders>
            <w:vAlign w:val="center"/>
          </w:tcPr>
          <w:p w14:paraId="5C9C3A26" w14:textId="77777777" w:rsidR="00537C7A" w:rsidRDefault="00537C7A" w:rsidP="00537C7A">
            <w:r>
              <w:t>TBD</w:t>
            </w:r>
          </w:p>
        </w:tc>
        <w:tc>
          <w:tcPr>
            <w:tcW w:w="1377" w:type="dxa"/>
            <w:tcBorders>
              <w:bottom w:val="single" w:sz="4" w:space="0" w:color="auto"/>
            </w:tcBorders>
            <w:vAlign w:val="center"/>
          </w:tcPr>
          <w:p w14:paraId="706FA4FC" w14:textId="77777777" w:rsidR="00537C7A" w:rsidRDefault="00537C7A" w:rsidP="00537C7A">
            <w:r>
              <w:t>TBD</w:t>
            </w:r>
          </w:p>
        </w:tc>
        <w:tc>
          <w:tcPr>
            <w:tcW w:w="1350" w:type="dxa"/>
            <w:tcBorders>
              <w:bottom w:val="single" w:sz="4" w:space="0" w:color="auto"/>
            </w:tcBorders>
            <w:vAlign w:val="center"/>
          </w:tcPr>
          <w:p w14:paraId="061947F1" w14:textId="77777777" w:rsidR="00537C7A" w:rsidRDefault="00537C7A" w:rsidP="00537C7A">
            <w:r>
              <w:t>—</w:t>
            </w:r>
          </w:p>
        </w:tc>
        <w:tc>
          <w:tcPr>
            <w:tcW w:w="1440" w:type="dxa"/>
            <w:tcBorders>
              <w:bottom w:val="single" w:sz="4" w:space="0" w:color="auto"/>
            </w:tcBorders>
            <w:vAlign w:val="center"/>
          </w:tcPr>
          <w:p w14:paraId="12E9ADB6" w14:textId="77777777" w:rsidR="00537C7A" w:rsidRDefault="00537C7A" w:rsidP="00537C7A">
            <w:r>
              <w:t>Pending</w:t>
            </w:r>
          </w:p>
        </w:tc>
      </w:tr>
      <w:tr w:rsidR="00537C7A" w:rsidRPr="0008692A" w14:paraId="53338CD5" w14:textId="77777777" w:rsidTr="00153730">
        <w:trPr>
          <w:jc w:val="center"/>
        </w:trPr>
        <w:tc>
          <w:tcPr>
            <w:tcW w:w="2880" w:type="dxa"/>
            <w:shd w:val="clear" w:color="auto" w:fill="D9D9D9"/>
            <w:vAlign w:val="center"/>
          </w:tcPr>
          <w:p w14:paraId="5C93D791" w14:textId="77777777" w:rsidR="00537C7A" w:rsidRPr="0008692A" w:rsidRDefault="00537C7A" w:rsidP="00537C7A">
            <w:r>
              <w:rPr>
                <w:b/>
                <w:bCs/>
              </w:rPr>
              <w:t>Deliverable</w:t>
            </w:r>
          </w:p>
        </w:tc>
        <w:tc>
          <w:tcPr>
            <w:tcW w:w="1318" w:type="dxa"/>
            <w:shd w:val="clear" w:color="auto" w:fill="D9D9D9"/>
            <w:vAlign w:val="center"/>
          </w:tcPr>
          <w:p w14:paraId="2EC1AF97" w14:textId="77777777" w:rsidR="00537C7A" w:rsidRPr="0008692A" w:rsidRDefault="00537C7A" w:rsidP="00537C7A">
            <w:r>
              <w:rPr>
                <w:b/>
                <w:bCs/>
              </w:rPr>
              <w:t>Planned</w:t>
            </w:r>
          </w:p>
        </w:tc>
        <w:tc>
          <w:tcPr>
            <w:tcW w:w="1377" w:type="dxa"/>
            <w:shd w:val="clear" w:color="auto" w:fill="D9D9D9"/>
            <w:vAlign w:val="center"/>
          </w:tcPr>
          <w:p w14:paraId="577A0C7F" w14:textId="77777777" w:rsidR="00537C7A" w:rsidRPr="0008692A" w:rsidRDefault="00537C7A" w:rsidP="00537C7A">
            <w:r>
              <w:rPr>
                <w:b/>
                <w:bCs/>
              </w:rPr>
              <w:t>Forecasted</w:t>
            </w:r>
          </w:p>
        </w:tc>
        <w:tc>
          <w:tcPr>
            <w:tcW w:w="1350" w:type="dxa"/>
            <w:shd w:val="clear" w:color="auto" w:fill="D9D9D9"/>
            <w:vAlign w:val="center"/>
          </w:tcPr>
          <w:p w14:paraId="003E3969" w14:textId="77777777" w:rsidR="00537C7A" w:rsidRPr="0008692A" w:rsidRDefault="00537C7A" w:rsidP="00537C7A">
            <w:r>
              <w:rPr>
                <w:b/>
                <w:bCs/>
              </w:rPr>
              <w:t>Actual</w:t>
            </w:r>
          </w:p>
        </w:tc>
        <w:tc>
          <w:tcPr>
            <w:tcW w:w="1440" w:type="dxa"/>
            <w:shd w:val="clear" w:color="auto" w:fill="D9D9D9"/>
            <w:vAlign w:val="center"/>
          </w:tcPr>
          <w:p w14:paraId="6E2D1961" w14:textId="77777777" w:rsidR="00537C7A" w:rsidRPr="0008692A" w:rsidRDefault="00537C7A" w:rsidP="00537C7A">
            <w:r>
              <w:rPr>
                <w:b/>
                <w:bCs/>
              </w:rPr>
              <w:t>Status</w:t>
            </w:r>
          </w:p>
        </w:tc>
      </w:tr>
      <w:tr w:rsidR="00537C7A" w:rsidRPr="0008692A" w14:paraId="5ED32551" w14:textId="77777777" w:rsidTr="00153730">
        <w:trPr>
          <w:jc w:val="center"/>
        </w:trPr>
        <w:tc>
          <w:tcPr>
            <w:tcW w:w="2880" w:type="dxa"/>
            <w:vAlign w:val="center"/>
          </w:tcPr>
          <w:p w14:paraId="7BAEB37F" w14:textId="77777777" w:rsidR="00537C7A" w:rsidRPr="0008692A" w:rsidRDefault="00537C7A" w:rsidP="00537C7A">
            <w:r>
              <w:t>Crash and error reporting across all build configurations, with a documented triage process</w:t>
            </w:r>
          </w:p>
        </w:tc>
        <w:tc>
          <w:tcPr>
            <w:tcW w:w="1318" w:type="dxa"/>
            <w:vAlign w:val="center"/>
          </w:tcPr>
          <w:p w14:paraId="78291375" w14:textId="77777777" w:rsidR="00537C7A" w:rsidRPr="0008692A" w:rsidRDefault="00537C7A" w:rsidP="00537C7A">
            <w:r>
              <w:t>TBD</w:t>
            </w:r>
          </w:p>
        </w:tc>
        <w:tc>
          <w:tcPr>
            <w:tcW w:w="1377" w:type="dxa"/>
            <w:vAlign w:val="center"/>
          </w:tcPr>
          <w:p w14:paraId="5ADC6750" w14:textId="77777777" w:rsidR="00537C7A" w:rsidRPr="0008692A" w:rsidRDefault="00537C7A" w:rsidP="00537C7A">
            <w:r>
              <w:t>TBD</w:t>
            </w:r>
          </w:p>
        </w:tc>
        <w:tc>
          <w:tcPr>
            <w:tcW w:w="1350" w:type="dxa"/>
            <w:vAlign w:val="center"/>
          </w:tcPr>
          <w:p w14:paraId="547452FC" w14:textId="77777777" w:rsidR="00537C7A" w:rsidRPr="0008692A" w:rsidRDefault="00537C7A" w:rsidP="00537C7A">
            <w:r>
              <w:t>—</w:t>
            </w:r>
          </w:p>
        </w:tc>
        <w:tc>
          <w:tcPr>
            <w:tcW w:w="1440" w:type="dxa"/>
            <w:vAlign w:val="center"/>
          </w:tcPr>
          <w:p w14:paraId="0DA06F1B" w14:textId="77777777" w:rsidR="00537C7A" w:rsidRPr="0008692A" w:rsidRDefault="00537C7A" w:rsidP="00537C7A">
            <w:r>
              <w:t>Not Started</w:t>
            </w:r>
          </w:p>
        </w:tc>
      </w:tr>
      <w:tr w:rsidR="00537C7A" w:rsidRPr="0008692A" w14:paraId="37CEC89B" w14:textId="77777777" w:rsidTr="00153730">
        <w:trPr>
          <w:jc w:val="center"/>
        </w:trPr>
        <w:tc>
          <w:tcPr>
            <w:tcW w:w="2880" w:type="dxa"/>
            <w:vAlign w:val="center"/>
          </w:tcPr>
          <w:p w14:paraId="654B6B57" w14:textId="77777777" w:rsidR="00537C7A" w:rsidRPr="0008692A" w:rsidRDefault="00537C7A" w:rsidP="00537C7A">
            <w:r>
              <w:t>Build-and-submit pipeline producing signed iOS and Android builds from a single command</w:t>
            </w:r>
          </w:p>
        </w:tc>
        <w:tc>
          <w:tcPr>
            <w:tcW w:w="1318" w:type="dxa"/>
            <w:vAlign w:val="center"/>
          </w:tcPr>
          <w:p w14:paraId="1961DD6C" w14:textId="77777777" w:rsidR="00537C7A" w:rsidRPr="0008692A" w:rsidRDefault="00537C7A" w:rsidP="00537C7A">
            <w:r>
              <w:t>TBD</w:t>
            </w:r>
          </w:p>
        </w:tc>
        <w:tc>
          <w:tcPr>
            <w:tcW w:w="1377" w:type="dxa"/>
            <w:vAlign w:val="center"/>
          </w:tcPr>
          <w:p w14:paraId="5A783287" w14:textId="77777777" w:rsidR="00537C7A" w:rsidRPr="0008692A" w:rsidRDefault="00537C7A" w:rsidP="00537C7A">
            <w:r>
              <w:t>TBD</w:t>
            </w:r>
          </w:p>
        </w:tc>
        <w:tc>
          <w:tcPr>
            <w:tcW w:w="1350" w:type="dxa"/>
            <w:vAlign w:val="center"/>
          </w:tcPr>
          <w:p w14:paraId="50374B05" w14:textId="77777777" w:rsidR="00537C7A" w:rsidRPr="0008692A" w:rsidRDefault="00537C7A" w:rsidP="00537C7A">
            <w:r>
              <w:t>—</w:t>
            </w:r>
          </w:p>
        </w:tc>
        <w:tc>
          <w:tcPr>
            <w:tcW w:w="1440" w:type="dxa"/>
            <w:vAlign w:val="center"/>
          </w:tcPr>
          <w:p w14:paraId="7445E0D2" w14:textId="77777777" w:rsidR="00537C7A" w:rsidRPr="0008692A" w:rsidRDefault="00537C7A" w:rsidP="00537C7A">
            <w:r>
              <w:t>Not Started</w:t>
            </w:r>
          </w:p>
        </w:tc>
      </w:tr>
      <w:tr w:rsidR="00537C7A" w:rsidRPr="0008692A" w14:paraId="6B99AEB6" w14:textId="77777777" w:rsidTr="00153730">
        <w:trPr>
          <w:jc w:val="center"/>
        </w:trPr>
        <w:tc>
          <w:tcPr>
            <w:tcW w:w="2880" w:type="dxa"/>
            <w:vAlign w:val="center"/>
          </w:tcPr>
          <w:p w14:paraId="12F2C6F1" w14:textId="77777777" w:rsidR="00537C7A" w:rsidRPr="0008692A" w:rsidRDefault="00537C7A" w:rsidP="00537C7A">
            <w:r>
              <w:t>Automated 19-screen smoke test running in continuous integration</w:t>
            </w:r>
          </w:p>
        </w:tc>
        <w:tc>
          <w:tcPr>
            <w:tcW w:w="1318" w:type="dxa"/>
            <w:vAlign w:val="center"/>
          </w:tcPr>
          <w:p w14:paraId="06C6BCDB" w14:textId="77777777" w:rsidR="00537C7A" w:rsidRPr="0008692A" w:rsidRDefault="00537C7A" w:rsidP="00537C7A">
            <w:r>
              <w:t>TBD</w:t>
            </w:r>
          </w:p>
        </w:tc>
        <w:tc>
          <w:tcPr>
            <w:tcW w:w="1377" w:type="dxa"/>
            <w:vAlign w:val="center"/>
          </w:tcPr>
          <w:p w14:paraId="1147E4F8" w14:textId="77777777" w:rsidR="00537C7A" w:rsidRPr="0008692A" w:rsidRDefault="00537C7A" w:rsidP="00537C7A">
            <w:r>
              <w:t>TBD</w:t>
            </w:r>
          </w:p>
        </w:tc>
        <w:tc>
          <w:tcPr>
            <w:tcW w:w="1350" w:type="dxa"/>
            <w:vAlign w:val="center"/>
          </w:tcPr>
          <w:p w14:paraId="0E27B58B" w14:textId="77777777" w:rsidR="00537C7A" w:rsidRPr="0008692A" w:rsidRDefault="00537C7A" w:rsidP="00537C7A">
            <w:r>
              <w:t>—</w:t>
            </w:r>
          </w:p>
        </w:tc>
        <w:tc>
          <w:tcPr>
            <w:tcW w:w="1440" w:type="dxa"/>
            <w:vAlign w:val="center"/>
          </w:tcPr>
          <w:p w14:paraId="246C58DC" w14:textId="77777777" w:rsidR="00537C7A" w:rsidRPr="0008692A" w:rsidRDefault="00537C7A" w:rsidP="00537C7A">
            <w:r>
              <w:t>Not Started</w:t>
            </w:r>
          </w:p>
        </w:tc>
      </w:tr>
      <w:tr w:rsidR="00537C7A" w:rsidRPr="0008692A" w14:paraId="0CE40856" w14:textId="77777777" w:rsidTr="00153730">
        <w:trPr>
          <w:jc w:val="center"/>
        </w:trPr>
        <w:tc>
          <w:tcPr>
            <w:tcW w:w="2880" w:type="dxa"/>
            <w:vAlign w:val="center"/>
          </w:tcPr>
          <w:p w14:paraId="01D05E34" w14:textId="77777777" w:rsidR="00537C7A" w:rsidRPr="0008692A" w:rsidRDefault="00537C7A" w:rsidP="00537C7A">
            <w:r>
              <w:t>OS/device support matrix covering the current and two prior major OS versions, validated on physical devices</w:t>
            </w:r>
          </w:p>
        </w:tc>
        <w:tc>
          <w:tcPr>
            <w:tcW w:w="1318" w:type="dxa"/>
            <w:vAlign w:val="center"/>
          </w:tcPr>
          <w:p w14:paraId="31BA9B87" w14:textId="77777777" w:rsidR="00537C7A" w:rsidRPr="0008692A" w:rsidRDefault="00537C7A" w:rsidP="00537C7A">
            <w:r>
              <w:t>TBD</w:t>
            </w:r>
          </w:p>
        </w:tc>
        <w:tc>
          <w:tcPr>
            <w:tcW w:w="1377" w:type="dxa"/>
            <w:vAlign w:val="center"/>
          </w:tcPr>
          <w:p w14:paraId="5EED4B15" w14:textId="77777777" w:rsidR="00537C7A" w:rsidRPr="0008692A" w:rsidRDefault="00537C7A" w:rsidP="00537C7A">
            <w:r>
              <w:t>TBD</w:t>
            </w:r>
          </w:p>
        </w:tc>
        <w:tc>
          <w:tcPr>
            <w:tcW w:w="1350" w:type="dxa"/>
            <w:vAlign w:val="center"/>
          </w:tcPr>
          <w:p w14:paraId="50664895" w14:textId="77777777" w:rsidR="00537C7A" w:rsidRPr="0008692A" w:rsidRDefault="00537C7A" w:rsidP="00537C7A">
            <w:r>
              <w:t>—</w:t>
            </w:r>
          </w:p>
        </w:tc>
        <w:tc>
          <w:tcPr>
            <w:tcW w:w="1440" w:type="dxa"/>
            <w:vAlign w:val="center"/>
          </w:tcPr>
          <w:p w14:paraId="7EFB61CE" w14:textId="77777777" w:rsidR="00537C7A" w:rsidRPr="0008692A" w:rsidRDefault="00537C7A" w:rsidP="00537C7A">
            <w:r>
              <w:t>Not Started</w:t>
            </w:r>
          </w:p>
        </w:tc>
      </w:tr>
      <w:tr w:rsidR="00537C7A" w:rsidRPr="0008692A" w14:paraId="5BC27C99" w14:textId="77777777" w:rsidTr="00153730">
        <w:trPr>
          <w:jc w:val="center"/>
        </w:trPr>
        <w:tc>
          <w:tcPr>
            <w:tcW w:w="2880" w:type="dxa"/>
            <w:vAlign w:val="center"/>
          </w:tcPr>
          <w:p w14:paraId="23207F52" w14:textId="77777777" w:rsidR="00537C7A" w:rsidRPr="0008692A" w:rsidRDefault="00537C7A" w:rsidP="00537C7A">
            <w:r>
              <w:t>Apple TestFlight acceptance</w:t>
            </w:r>
          </w:p>
        </w:tc>
        <w:tc>
          <w:tcPr>
            <w:tcW w:w="1318" w:type="dxa"/>
            <w:vAlign w:val="center"/>
          </w:tcPr>
          <w:p w14:paraId="30C1297B" w14:textId="77777777" w:rsidR="00537C7A" w:rsidRPr="0008692A" w:rsidRDefault="00537C7A" w:rsidP="00537C7A">
            <w:r>
              <w:t>TBD</w:t>
            </w:r>
          </w:p>
        </w:tc>
        <w:tc>
          <w:tcPr>
            <w:tcW w:w="1377" w:type="dxa"/>
            <w:vAlign w:val="center"/>
          </w:tcPr>
          <w:p w14:paraId="7D613277" w14:textId="77777777" w:rsidR="00537C7A" w:rsidRPr="0008692A" w:rsidRDefault="00537C7A" w:rsidP="00537C7A">
            <w:r>
              <w:t>TBD</w:t>
            </w:r>
          </w:p>
        </w:tc>
        <w:tc>
          <w:tcPr>
            <w:tcW w:w="1350" w:type="dxa"/>
            <w:vAlign w:val="center"/>
          </w:tcPr>
          <w:p w14:paraId="14D9F6D2" w14:textId="77777777" w:rsidR="00537C7A" w:rsidRPr="0008692A" w:rsidRDefault="00537C7A" w:rsidP="00537C7A">
            <w:r>
              <w:t>—</w:t>
            </w:r>
          </w:p>
        </w:tc>
        <w:tc>
          <w:tcPr>
            <w:tcW w:w="1440" w:type="dxa"/>
            <w:vAlign w:val="center"/>
          </w:tcPr>
          <w:p w14:paraId="08DE85DF" w14:textId="77777777" w:rsidR="00537C7A" w:rsidRPr="0008692A" w:rsidRDefault="00537C7A" w:rsidP="00537C7A">
            <w:r>
              <w:t>Not Started</w:t>
            </w:r>
          </w:p>
        </w:tc>
      </w:tr>
      <w:tr w:rsidR="00537C7A" w:rsidRPr="0008692A" w14:paraId="35CC4060" w14:textId="77777777" w:rsidTr="00153730">
        <w:trPr>
          <w:jc w:val="center"/>
        </w:trPr>
        <w:tc>
          <w:tcPr>
            <w:tcW w:w="2880" w:type="dxa"/>
            <w:vAlign w:val="center"/>
          </w:tcPr>
          <w:p w14:paraId="4F32E973" w14:textId="77777777" w:rsidR="00537C7A" w:rsidRPr="0008692A" w:rsidRDefault="00537C7A" w:rsidP="00537C7A">
            <w:r>
              <w:t>Google Play internal testing acceptance</w:t>
            </w:r>
          </w:p>
        </w:tc>
        <w:tc>
          <w:tcPr>
            <w:tcW w:w="1318" w:type="dxa"/>
            <w:vAlign w:val="center"/>
          </w:tcPr>
          <w:p w14:paraId="6F32C1E2" w14:textId="77777777" w:rsidR="00537C7A" w:rsidRPr="0008692A" w:rsidRDefault="00537C7A" w:rsidP="00537C7A">
            <w:r>
              <w:t>TBD</w:t>
            </w:r>
          </w:p>
        </w:tc>
        <w:tc>
          <w:tcPr>
            <w:tcW w:w="1377" w:type="dxa"/>
            <w:vAlign w:val="center"/>
          </w:tcPr>
          <w:p w14:paraId="0944E488" w14:textId="77777777" w:rsidR="00537C7A" w:rsidRPr="0008692A" w:rsidRDefault="00537C7A" w:rsidP="00537C7A">
            <w:r>
              <w:t>TBD</w:t>
            </w:r>
          </w:p>
        </w:tc>
        <w:tc>
          <w:tcPr>
            <w:tcW w:w="1350" w:type="dxa"/>
            <w:vAlign w:val="center"/>
          </w:tcPr>
          <w:p w14:paraId="32FFD866" w14:textId="77777777" w:rsidR="00537C7A" w:rsidRPr="0008692A" w:rsidRDefault="00537C7A" w:rsidP="00537C7A">
            <w:r>
              <w:t>—</w:t>
            </w:r>
          </w:p>
        </w:tc>
        <w:tc>
          <w:tcPr>
            <w:tcW w:w="1440" w:type="dxa"/>
            <w:vAlign w:val="center"/>
          </w:tcPr>
          <w:p w14:paraId="1C1D943A" w14:textId="77777777" w:rsidR="00537C7A" w:rsidRPr="0008692A" w:rsidRDefault="00537C7A" w:rsidP="00537C7A">
            <w:r>
              <w:t>Not Started</w:t>
            </w:r>
          </w:p>
        </w:tc>
      </w:tr>
    </w:tbl>
    <w:p w14:paraId="77CE6B67" w14:textId="77777777" w:rsidR="00B3079B" w:rsidRDefault="00AF7093" w:rsidP="00AF7093">
      <w:pPr>
        <w:pStyle w:val="Heading1"/>
      </w:pPr>
      <w:r>
        <w:t>Attachments</w:t>
      </w:r>
    </w:p>
    <w:p w14:paraId="44FB4807" w14:textId="77777777" w:rsidR="00537C7A" w:rsidRDefault="00537C7A" w:rsidP="00537C7A">
      <w:pPr>
        <w:ind w:left="360"/>
        <w:rPr>
          <w:b/>
        </w:rPr>
      </w:pPr>
      <w:r>
        <w:rPr>
          <w:b/>
        </w:rPr>
        <w:t xml:space="preserve">N/A      </w:t>
      </w:r>
    </w:p>
    <w:p w14:paraId="770706E3" w14:textId="77777777" w:rsidR="00537C7A" w:rsidRDefault="00537C7A">
      <w:pPr>
        <w:spacing w:after="80"/>
        <w:rPr>
          <w:b/>
        </w:rPr>
      </w:pPr>
      <w:r>
        <w:rPr>
          <w:b/>
        </w:rPr>
        <w:br w:type="page"/>
      </w:r>
    </w:p>
    <w:p w14:paraId="63A02434" w14:textId="77777777" w:rsidR="006B0AA2" w:rsidRPr="00537C7A" w:rsidRDefault="006B0AA2" w:rsidP="00537C7A">
      <w:pPr>
        <w:ind w:left="360"/>
        <w:rPr>
          <w:color w:val="808080" w:themeColor="background1" w:themeShade="80"/>
        </w:rPr>
      </w:pPr>
      <w:r>
        <w:rPr>
          <w:b/>
        </w:rPr>
        <w:lastRenderedPageBreak/>
        <w:t>Approvals:</w:t>
      </w:r>
    </w:p>
    <w:p w14:paraId="1199D4E8" w14:textId="77777777" w:rsidR="00632C9A" w:rsidRDefault="00632C9A">
      <w:pPr>
        <w:spacing w:after="80"/>
        <w:rPr>
          <w:color w:val="808080" w:themeColor="background1" w:themeShade="80"/>
        </w:rPr>
      </w:pPr>
    </w:p>
    <w:tbl>
      <w:tblPr>
        <w:tblStyle w:val="TableGrid"/>
        <w:tblW w:w="0" w:type="auto"/>
        <w:tblInd w:w="360" w:type="dxa"/>
        <w:tblLook w:val="04A0" w:firstRow="1" w:lastRow="0" w:firstColumn="1" w:lastColumn="0" w:noHBand="0" w:noVBand="1"/>
      </w:tblPr>
      <w:tblGrid>
        <w:gridCol w:w="2242"/>
        <w:gridCol w:w="2523"/>
        <w:gridCol w:w="2610"/>
        <w:gridCol w:w="1615"/>
      </w:tblGrid>
      <w:tr w:rsidR="00632C9A" w14:paraId="6CA192F2" w14:textId="77777777" w:rsidTr="009A3836">
        <w:tc>
          <w:tcPr>
            <w:tcW w:w="2242" w:type="dxa"/>
          </w:tcPr>
          <w:p w14:paraId="55897EFA" w14:textId="77777777" w:rsidR="00632C9A" w:rsidRPr="00632C9A" w:rsidRDefault="00632C9A" w:rsidP="00AF7093">
            <w:r>
              <w:t>Team Role</w:t>
            </w:r>
          </w:p>
        </w:tc>
        <w:tc>
          <w:tcPr>
            <w:tcW w:w="2523" w:type="dxa"/>
          </w:tcPr>
          <w:p w14:paraId="16D92D97" w14:textId="77777777" w:rsidR="00632C9A" w:rsidRPr="00632C9A" w:rsidRDefault="00EF4911" w:rsidP="00AF7093">
            <w:r>
              <w:t>Print Name</w:t>
            </w:r>
          </w:p>
        </w:tc>
        <w:tc>
          <w:tcPr>
            <w:tcW w:w="2610" w:type="dxa"/>
          </w:tcPr>
          <w:p w14:paraId="24B6BB7F" w14:textId="77777777" w:rsidR="00632C9A" w:rsidRPr="00632C9A" w:rsidRDefault="00632C9A" w:rsidP="00AF7093">
            <w:r>
              <w:t>Signature</w:t>
            </w:r>
          </w:p>
        </w:tc>
        <w:tc>
          <w:tcPr>
            <w:tcW w:w="1615" w:type="dxa"/>
          </w:tcPr>
          <w:p w14:paraId="1143AF1D" w14:textId="77777777" w:rsidR="00632C9A" w:rsidRPr="00632C9A" w:rsidRDefault="00632C9A" w:rsidP="00AF7093">
            <w:r>
              <w:t>Date</w:t>
            </w:r>
          </w:p>
        </w:tc>
      </w:tr>
      <w:tr w:rsidR="009A3836" w14:paraId="71C89B0C" w14:textId="77777777" w:rsidTr="009A3836">
        <w:trPr>
          <w:trHeight w:val="576"/>
        </w:trPr>
        <w:tc>
          <w:tcPr>
            <w:tcW w:w="2242" w:type="dxa"/>
          </w:tcPr>
          <w:p w14:paraId="0D8F3C96" w14:textId="77777777" w:rsidR="009A3836" w:rsidRDefault="009A3836" w:rsidP="009A3836">
            <w:pPr>
              <w:rPr>
                <w:color w:val="808080" w:themeColor="background1" w:themeShade="80"/>
              </w:rPr>
            </w:pPr>
            <w:r>
              <w:rPr>
                <w:color w:val="808080" w:themeColor="background1" w:themeShade="80"/>
              </w:rPr>
              <w:t>Team Lead</w:t>
            </w:r>
          </w:p>
        </w:tc>
        <w:tc>
          <w:tcPr>
            <w:tcW w:w="2523" w:type="dxa"/>
          </w:tcPr>
          <w:p w14:paraId="4B1404E8" w14:textId="77777777" w:rsidR="009A3836" w:rsidRDefault="009A3836" w:rsidP="009A3836">
            <w:pPr>
              <w:rPr>
                <w:color w:val="808080" w:themeColor="background1" w:themeShade="80"/>
              </w:rPr>
            </w:pPr>
            <w:r>
              <w:rPr>
                <w:color w:val="808080" w:themeColor="background1" w:themeShade="80"/>
              </w:rPr>
              <w:t>Gabriel Veltri</w:t>
            </w:r>
          </w:p>
        </w:tc>
        <w:tc>
          <w:tcPr>
            <w:tcW w:w="2610" w:type="dxa"/>
          </w:tcPr>
          <w:p w14:paraId="5A0D1DE2" w14:textId="77777777" w:rsidR="009A3836" w:rsidRDefault="009A3836" w:rsidP="009A3836">
            <w:pPr>
              <w:rPr>
                <w:color w:val="808080" w:themeColor="background1" w:themeShade="80"/>
              </w:rPr>
            </w:pPr>
            <w:r>
              <w:rPr>
                <w:color w:val="808080" w:themeColor="background1" w:themeShade="80"/>
              </w:rPr>
              <w:t>Gabriel Veltri</w:t>
            </w:r>
          </w:p>
        </w:tc>
        <w:tc>
          <w:tcPr>
            <w:tcW w:w="1615" w:type="dxa"/>
          </w:tcPr>
          <w:p w14:paraId="44404CA1" w14:textId="77777777" w:rsidR="009A3836" w:rsidRDefault="009A3836" w:rsidP="009A3836">
            <w:pPr>
              <w:rPr>
                <w:color w:val="808080" w:themeColor="background1" w:themeShade="80"/>
              </w:rPr>
            </w:pPr>
            <w:r>
              <w:rPr>
                <w:color w:val="808080" w:themeColor="background1" w:themeShade="80"/>
              </w:rPr>
              <w:t>10/2/2026</w:t>
            </w:r>
          </w:p>
        </w:tc>
      </w:tr>
      <w:tr w:rsidR="009A3836" w14:paraId="58039827" w14:textId="77777777" w:rsidTr="009A3836">
        <w:trPr>
          <w:trHeight w:val="576"/>
        </w:trPr>
        <w:tc>
          <w:tcPr>
            <w:tcW w:w="2242" w:type="dxa"/>
          </w:tcPr>
          <w:p w14:paraId="37F0FE0A" w14:textId="77777777" w:rsidR="009A3836" w:rsidRDefault="009A3836" w:rsidP="009A3836">
            <w:pPr>
              <w:rPr>
                <w:color w:val="808080" w:themeColor="background1" w:themeShade="80"/>
              </w:rPr>
            </w:pPr>
            <w:r>
              <w:rPr>
                <w:color w:val="808080" w:themeColor="background1" w:themeShade="80"/>
              </w:rPr>
              <w:t>Team Member</w:t>
            </w:r>
          </w:p>
        </w:tc>
        <w:tc>
          <w:tcPr>
            <w:tcW w:w="2523" w:type="dxa"/>
          </w:tcPr>
          <w:p w14:paraId="334EA804" w14:textId="77777777" w:rsidR="009A3836" w:rsidRDefault="009A3836" w:rsidP="009A3836">
            <w:pPr>
              <w:rPr>
                <w:color w:val="808080" w:themeColor="background1" w:themeShade="80"/>
              </w:rPr>
            </w:pPr>
            <w:r>
              <w:rPr>
                <w:color w:val="808080" w:themeColor="background1" w:themeShade="80"/>
              </w:rPr>
              <w:t>Fernando Hernandez Leon</w:t>
            </w:r>
          </w:p>
        </w:tc>
        <w:tc>
          <w:tcPr>
            <w:tcW w:w="2610" w:type="dxa"/>
          </w:tcPr>
          <w:p w14:paraId="6B9067E2" w14:textId="77777777" w:rsidR="009A3836" w:rsidRDefault="009A3836" w:rsidP="009A3836">
            <w:pPr>
              <w:rPr>
                <w:color w:val="808080" w:themeColor="background1" w:themeShade="80"/>
              </w:rPr>
            </w:pPr>
            <w:r>
              <w:rPr>
                <w:color w:val="808080" w:themeColor="background1" w:themeShade="80"/>
              </w:rPr>
              <w:t>Fernando Hernandez Leon</w:t>
            </w:r>
          </w:p>
        </w:tc>
        <w:tc>
          <w:tcPr>
            <w:tcW w:w="1615" w:type="dxa"/>
          </w:tcPr>
          <w:p w14:paraId="1DEE3F6A" w14:textId="77777777" w:rsidR="009A3836" w:rsidRDefault="009A3836" w:rsidP="009A3836">
            <w:pPr>
              <w:rPr>
                <w:color w:val="808080" w:themeColor="background1" w:themeShade="80"/>
              </w:rPr>
            </w:pPr>
            <w:r>
              <w:rPr>
                <w:color w:val="808080" w:themeColor="background1" w:themeShade="80"/>
              </w:rPr>
              <w:t>10/2/2026</w:t>
            </w:r>
          </w:p>
        </w:tc>
      </w:tr>
      <w:tr w:rsidR="009A3836" w14:paraId="42E0BF62" w14:textId="77777777" w:rsidTr="009A3836">
        <w:trPr>
          <w:trHeight w:val="576"/>
        </w:trPr>
        <w:tc>
          <w:tcPr>
            <w:tcW w:w="2242" w:type="dxa"/>
          </w:tcPr>
          <w:p w14:paraId="1CF0F76C" w14:textId="77777777" w:rsidR="009A3836" w:rsidRDefault="009A3836" w:rsidP="009A3836">
            <w:pPr>
              <w:rPr>
                <w:color w:val="808080" w:themeColor="background1" w:themeShade="80"/>
              </w:rPr>
            </w:pPr>
            <w:r>
              <w:rPr>
                <w:color w:val="808080" w:themeColor="background1" w:themeShade="80"/>
              </w:rPr>
              <w:t>Team Member</w:t>
            </w:r>
          </w:p>
        </w:tc>
        <w:tc>
          <w:tcPr>
            <w:tcW w:w="2523" w:type="dxa"/>
          </w:tcPr>
          <w:p w14:paraId="6350A93F" w14:textId="77777777" w:rsidR="009A3836" w:rsidRDefault="009A3836" w:rsidP="009A3836">
            <w:pPr>
              <w:rPr>
                <w:color w:val="808080" w:themeColor="background1" w:themeShade="80"/>
              </w:rPr>
            </w:pPr>
            <w:r>
              <w:rPr>
                <w:color w:val="808080" w:themeColor="background1" w:themeShade="80"/>
              </w:rPr>
              <w:t>Austin Kelemen</w:t>
            </w:r>
          </w:p>
        </w:tc>
        <w:tc>
          <w:tcPr>
            <w:tcW w:w="2610" w:type="dxa"/>
          </w:tcPr>
          <w:p w14:paraId="2879CCE0" w14:textId="77777777" w:rsidR="009A3836" w:rsidRDefault="009A3836" w:rsidP="009A3836">
            <w:pPr>
              <w:rPr>
                <w:color w:val="808080" w:themeColor="background1" w:themeShade="80"/>
              </w:rPr>
            </w:pPr>
            <w:r>
              <w:rPr>
                <w:color w:val="808080" w:themeColor="background1" w:themeShade="80"/>
              </w:rPr>
              <w:t>Austin Kelemen</w:t>
            </w:r>
          </w:p>
        </w:tc>
        <w:tc>
          <w:tcPr>
            <w:tcW w:w="1615" w:type="dxa"/>
          </w:tcPr>
          <w:p w14:paraId="63B571EF" w14:textId="77777777" w:rsidR="009A3836" w:rsidRDefault="009A3836" w:rsidP="009A3836">
            <w:pPr>
              <w:rPr>
                <w:color w:val="808080" w:themeColor="background1" w:themeShade="80"/>
              </w:rPr>
            </w:pPr>
            <w:r>
              <w:rPr>
                <w:color w:val="808080" w:themeColor="background1" w:themeShade="80"/>
              </w:rPr>
              <w:t>10/2/2026</w:t>
            </w:r>
          </w:p>
        </w:tc>
      </w:tr>
      <w:tr w:rsidR="009A3836" w14:paraId="6EFAA09E" w14:textId="77777777" w:rsidTr="009A3836">
        <w:trPr>
          <w:trHeight w:val="576"/>
        </w:trPr>
        <w:tc>
          <w:tcPr>
            <w:tcW w:w="2242" w:type="dxa"/>
          </w:tcPr>
          <w:p w14:paraId="431AD91C" w14:textId="77777777" w:rsidR="009A3836" w:rsidRDefault="009A3836" w:rsidP="009A3836">
            <w:pPr>
              <w:rPr>
                <w:color w:val="808080" w:themeColor="background1" w:themeShade="80"/>
              </w:rPr>
            </w:pPr>
            <w:r>
              <w:rPr>
                <w:color w:val="808080" w:themeColor="background1" w:themeShade="80"/>
              </w:rPr>
              <w:t>Team Member</w:t>
            </w:r>
          </w:p>
        </w:tc>
        <w:tc>
          <w:tcPr>
            <w:tcW w:w="2523" w:type="dxa"/>
          </w:tcPr>
          <w:p w14:paraId="7807DE16" w14:textId="77777777" w:rsidR="009A3836" w:rsidRDefault="009A3836" w:rsidP="009A3836">
            <w:pPr>
              <w:rPr>
                <w:color w:val="808080" w:themeColor="background1" w:themeShade="80"/>
              </w:rPr>
            </w:pPr>
            <w:r>
              <w:rPr>
                <w:color w:val="808080" w:themeColor="background1" w:themeShade="80"/>
              </w:rPr>
              <w:t>Luke Hoyle</w:t>
            </w:r>
          </w:p>
        </w:tc>
        <w:tc>
          <w:tcPr>
            <w:tcW w:w="2610" w:type="dxa"/>
          </w:tcPr>
          <w:p w14:paraId="60DFE6CE" w14:textId="77777777" w:rsidR="009A3836" w:rsidRDefault="009A3836" w:rsidP="009A3836">
            <w:pPr>
              <w:rPr>
                <w:color w:val="808080" w:themeColor="background1" w:themeShade="80"/>
              </w:rPr>
            </w:pPr>
            <w:r>
              <w:rPr>
                <w:color w:val="808080" w:themeColor="background1" w:themeShade="80"/>
              </w:rPr>
              <w:t>Luke Hoyle</w:t>
            </w:r>
          </w:p>
        </w:tc>
        <w:tc>
          <w:tcPr>
            <w:tcW w:w="1615" w:type="dxa"/>
          </w:tcPr>
          <w:p w14:paraId="08A64D92" w14:textId="77777777" w:rsidR="009A3836" w:rsidRDefault="009A3836" w:rsidP="009A3836">
            <w:pPr>
              <w:rPr>
                <w:color w:val="808080" w:themeColor="background1" w:themeShade="80"/>
              </w:rPr>
            </w:pPr>
            <w:r>
              <w:rPr>
                <w:color w:val="808080" w:themeColor="background1" w:themeShade="80"/>
              </w:rPr>
              <w:t>10/2/2026</w:t>
            </w:r>
          </w:p>
        </w:tc>
      </w:tr>
    </w:tbl>
    <w:p w14:paraId="1FF0D1A6" w14:textId="77777777" w:rsidR="00632C9A" w:rsidRPr="00AF7093" w:rsidRDefault="00632C9A" w:rsidP="00AF7093">
      <w:pPr>
        <w:ind w:left="360"/>
        <w:rPr>
          <w:color w:val="808080" w:themeColor="background1" w:themeShade="80"/>
        </w:rPr>
      </w:pPr>
    </w:p>
    <w:sectPr w:rsidR="00632C9A" w:rsidRPr="00AF7093">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2D53E" w14:textId="77777777" w:rsidR="007C190D" w:rsidRDefault="007C190D" w:rsidP="00505490">
      <w:r>
        <w:separator/>
      </w:r>
    </w:p>
  </w:endnote>
  <w:endnote w:type="continuationSeparator" w:id="0">
    <w:p w14:paraId="50800407" w14:textId="77777777" w:rsidR="007C190D" w:rsidRDefault="007C190D" w:rsidP="00505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BF87" w14:textId="77777777" w:rsidR="00444EBD" w:rsidRPr="004677CB" w:rsidRDefault="00444EBD" w:rsidP="00505490">
    <w:pPr>
      <w:jc w:val="center"/>
      <w:rPr>
        <w:rFonts w:ascii="Times New Roman" w:eastAsia="Calibri" w:hAnsi="Times New Roman"/>
      </w:rPr>
    </w:pPr>
    <w:r w:rsidRPr="004677CB">
      <w:rPr>
        <w:rFonts w:ascii="Times New Roman" w:eastAsia="Calibri" w:hAnsi="Times New Roman"/>
      </w:rPr>
      <w:t>© 20</w:t>
    </w:r>
    <w:r w:rsidR="00501293">
      <w:rPr>
        <w:rFonts w:ascii="Times New Roman" w:eastAsia="Calibri" w:hAnsi="Times New Roman"/>
      </w:rPr>
      <w:t>2</w:t>
    </w:r>
    <w:r w:rsidR="00BE49E2">
      <w:rPr>
        <w:rFonts w:ascii="Times New Roman" w:eastAsia="Calibri" w:hAnsi="Times New Roman"/>
      </w:rPr>
      <w:t>5</w:t>
    </w:r>
    <w:r w:rsidRPr="004677CB">
      <w:rPr>
        <w:rFonts w:ascii="Times New Roman" w:eastAsia="Calibri" w:hAnsi="Times New Roman"/>
      </w:rPr>
      <w:t>. Grand Canyon University. All Rights Reserved.</w:t>
    </w:r>
  </w:p>
  <w:p w14:paraId="459F8D16" w14:textId="77777777" w:rsidR="00444EBD" w:rsidRDefault="00444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E41DF" w14:textId="77777777" w:rsidR="007C190D" w:rsidRDefault="007C190D" w:rsidP="00505490">
      <w:r>
        <w:separator/>
      </w:r>
    </w:p>
  </w:footnote>
  <w:footnote w:type="continuationSeparator" w:id="0">
    <w:p w14:paraId="6284E3D3" w14:textId="77777777" w:rsidR="007C190D" w:rsidRDefault="007C190D" w:rsidP="00505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7E67" w14:textId="77777777" w:rsidR="00444EBD" w:rsidRDefault="001A5084">
    <w:pPr>
      <w:pStyle w:val="Header"/>
    </w:pPr>
    <w:r>
      <w:rPr>
        <w:noProof/>
      </w:rPr>
      <w:drawing>
        <wp:inline distT="0" distB="0" distL="0" distR="0" wp14:anchorId="5C362411" wp14:editId="24128E19">
          <wp:extent cx="3343275" cy="78295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3343275" cy="782955"/>
                  </a:xfrm>
                  <a:prstGeom prst="rect">
                    <a:avLst/>
                  </a:prstGeom>
                </pic:spPr>
              </pic:pic>
            </a:graphicData>
          </a:graphic>
        </wp:inline>
      </w:drawing>
    </w:r>
  </w:p>
  <w:p w14:paraId="6F1F0B5C" w14:textId="77777777" w:rsidR="00444EBD" w:rsidRDefault="00444E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561"/>
    <w:multiLevelType w:val="hybridMultilevel"/>
    <w:tmpl w:val="06DA1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F34451"/>
    <w:multiLevelType w:val="hybridMultilevel"/>
    <w:tmpl w:val="F0EE5914"/>
    <w:lvl w:ilvl="0" w:tplc="C756B26E">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1598B"/>
    <w:multiLevelType w:val="hybridMultilevel"/>
    <w:tmpl w:val="8DA2F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E30260"/>
    <w:multiLevelType w:val="hybridMultilevel"/>
    <w:tmpl w:val="7CA090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60F00D7"/>
    <w:multiLevelType w:val="hybridMultilevel"/>
    <w:tmpl w:val="BF4AF6C4"/>
    <w:lvl w:ilvl="0" w:tplc="89B0C8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5E7D94"/>
    <w:multiLevelType w:val="hybridMultilevel"/>
    <w:tmpl w:val="E812AE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F7F4F27"/>
    <w:multiLevelType w:val="multilevel"/>
    <w:tmpl w:val="9238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B1536"/>
    <w:multiLevelType w:val="hybridMultilevel"/>
    <w:tmpl w:val="C6E23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113C1A"/>
    <w:multiLevelType w:val="hybridMultilevel"/>
    <w:tmpl w:val="ED800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8F652B"/>
    <w:multiLevelType w:val="multilevel"/>
    <w:tmpl w:val="D0A0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43E4B"/>
    <w:multiLevelType w:val="hybridMultilevel"/>
    <w:tmpl w:val="17324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C30B42"/>
    <w:multiLevelType w:val="hybridMultilevel"/>
    <w:tmpl w:val="23B405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6477D77"/>
    <w:multiLevelType w:val="hybridMultilevel"/>
    <w:tmpl w:val="0106B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9BA5058"/>
    <w:multiLevelType w:val="hybridMultilevel"/>
    <w:tmpl w:val="EAA8D5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21B47AD"/>
    <w:multiLevelType w:val="hybridMultilevel"/>
    <w:tmpl w:val="1602B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49554601">
    <w:abstractNumId w:val="5"/>
  </w:num>
  <w:num w:numId="2" w16cid:durableId="323124825">
    <w:abstractNumId w:val="3"/>
  </w:num>
  <w:num w:numId="3" w16cid:durableId="1800025568">
    <w:abstractNumId w:val="4"/>
  </w:num>
  <w:num w:numId="4" w16cid:durableId="652173836">
    <w:abstractNumId w:val="4"/>
  </w:num>
  <w:num w:numId="5" w16cid:durableId="570773014">
    <w:abstractNumId w:val="4"/>
  </w:num>
  <w:num w:numId="6" w16cid:durableId="1807311934">
    <w:abstractNumId w:val="4"/>
  </w:num>
  <w:num w:numId="7" w16cid:durableId="506527756">
    <w:abstractNumId w:val="4"/>
  </w:num>
  <w:num w:numId="8" w16cid:durableId="1915623197">
    <w:abstractNumId w:val="4"/>
  </w:num>
  <w:num w:numId="9" w16cid:durableId="1591888185">
    <w:abstractNumId w:val="4"/>
  </w:num>
  <w:num w:numId="10" w16cid:durableId="227764476">
    <w:abstractNumId w:val="4"/>
  </w:num>
  <w:num w:numId="11" w16cid:durableId="196743492">
    <w:abstractNumId w:val="4"/>
  </w:num>
  <w:num w:numId="12" w16cid:durableId="751317968">
    <w:abstractNumId w:val="4"/>
  </w:num>
  <w:num w:numId="13" w16cid:durableId="1319382363">
    <w:abstractNumId w:val="1"/>
  </w:num>
  <w:num w:numId="14" w16cid:durableId="1586838139">
    <w:abstractNumId w:val="11"/>
  </w:num>
  <w:num w:numId="15" w16cid:durableId="225995080">
    <w:abstractNumId w:val="8"/>
  </w:num>
  <w:num w:numId="16" w16cid:durableId="1316298199">
    <w:abstractNumId w:val="6"/>
  </w:num>
  <w:num w:numId="17" w16cid:durableId="647055184">
    <w:abstractNumId w:val="14"/>
  </w:num>
  <w:num w:numId="18" w16cid:durableId="106046120">
    <w:abstractNumId w:val="1"/>
  </w:num>
  <w:num w:numId="19" w16cid:durableId="2066446168">
    <w:abstractNumId w:val="12"/>
  </w:num>
  <w:num w:numId="20" w16cid:durableId="1842162137">
    <w:abstractNumId w:val="15"/>
  </w:num>
  <w:num w:numId="21" w16cid:durableId="1847863382">
    <w:abstractNumId w:val="1"/>
  </w:num>
  <w:num w:numId="22" w16cid:durableId="1822965785">
    <w:abstractNumId w:val="1"/>
  </w:num>
  <w:num w:numId="23" w16cid:durableId="1774084452">
    <w:abstractNumId w:val="1"/>
  </w:num>
  <w:num w:numId="24" w16cid:durableId="1798330641">
    <w:abstractNumId w:val="1"/>
  </w:num>
  <w:num w:numId="25" w16cid:durableId="1092429560">
    <w:abstractNumId w:val="1"/>
  </w:num>
  <w:num w:numId="26" w16cid:durableId="240910927">
    <w:abstractNumId w:val="9"/>
  </w:num>
  <w:num w:numId="27" w16cid:durableId="570892999">
    <w:abstractNumId w:val="0"/>
  </w:num>
  <w:num w:numId="28" w16cid:durableId="1112087637">
    <w:abstractNumId w:val="13"/>
  </w:num>
  <w:num w:numId="29" w16cid:durableId="27071197">
    <w:abstractNumId w:val="2"/>
  </w:num>
  <w:num w:numId="30" w16cid:durableId="1039432357">
    <w:abstractNumId w:val="10"/>
  </w:num>
  <w:num w:numId="31" w16cid:durableId="2112621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57"/>
    <w:rsid w:val="00057D57"/>
    <w:rsid w:val="000925D3"/>
    <w:rsid w:val="000E2CC1"/>
    <w:rsid w:val="000F192A"/>
    <w:rsid w:val="00103658"/>
    <w:rsid w:val="00105520"/>
    <w:rsid w:val="0012487B"/>
    <w:rsid w:val="001A5084"/>
    <w:rsid w:val="001B2FB2"/>
    <w:rsid w:val="001D57D1"/>
    <w:rsid w:val="002430C0"/>
    <w:rsid w:val="00263B66"/>
    <w:rsid w:val="002C6B4C"/>
    <w:rsid w:val="002F0501"/>
    <w:rsid w:val="00385048"/>
    <w:rsid w:val="003A0764"/>
    <w:rsid w:val="003F069F"/>
    <w:rsid w:val="003F648D"/>
    <w:rsid w:val="00444EBD"/>
    <w:rsid w:val="00445D84"/>
    <w:rsid w:val="004509D7"/>
    <w:rsid w:val="00473F91"/>
    <w:rsid w:val="00475A74"/>
    <w:rsid w:val="00476277"/>
    <w:rsid w:val="00485933"/>
    <w:rsid w:val="004A2E32"/>
    <w:rsid w:val="004A73FD"/>
    <w:rsid w:val="004C5FED"/>
    <w:rsid w:val="004D437A"/>
    <w:rsid w:val="004F421A"/>
    <w:rsid w:val="00501293"/>
    <w:rsid w:val="00505490"/>
    <w:rsid w:val="005333D9"/>
    <w:rsid w:val="00537C7A"/>
    <w:rsid w:val="00553649"/>
    <w:rsid w:val="00593B37"/>
    <w:rsid w:val="005D7AA1"/>
    <w:rsid w:val="005E60B6"/>
    <w:rsid w:val="00620CF7"/>
    <w:rsid w:val="00632C9A"/>
    <w:rsid w:val="00687D15"/>
    <w:rsid w:val="006A16B5"/>
    <w:rsid w:val="006B0AA2"/>
    <w:rsid w:val="006F3A4E"/>
    <w:rsid w:val="007134F3"/>
    <w:rsid w:val="00741D0A"/>
    <w:rsid w:val="00754FB5"/>
    <w:rsid w:val="007720E5"/>
    <w:rsid w:val="00781CA5"/>
    <w:rsid w:val="007A778D"/>
    <w:rsid w:val="007B167A"/>
    <w:rsid w:val="007C190D"/>
    <w:rsid w:val="007F1D46"/>
    <w:rsid w:val="007F235E"/>
    <w:rsid w:val="00805A75"/>
    <w:rsid w:val="008303EE"/>
    <w:rsid w:val="008572CF"/>
    <w:rsid w:val="008A76E2"/>
    <w:rsid w:val="008B5AA1"/>
    <w:rsid w:val="008D718A"/>
    <w:rsid w:val="008D768C"/>
    <w:rsid w:val="008E2104"/>
    <w:rsid w:val="008E3DBC"/>
    <w:rsid w:val="008E6642"/>
    <w:rsid w:val="008F3B6A"/>
    <w:rsid w:val="00967AC9"/>
    <w:rsid w:val="009A3836"/>
    <w:rsid w:val="009B784C"/>
    <w:rsid w:val="009D65A3"/>
    <w:rsid w:val="009E3D60"/>
    <w:rsid w:val="00A07FA7"/>
    <w:rsid w:val="00A25411"/>
    <w:rsid w:val="00A93CFB"/>
    <w:rsid w:val="00AD0405"/>
    <w:rsid w:val="00AF2695"/>
    <w:rsid w:val="00AF7093"/>
    <w:rsid w:val="00B04345"/>
    <w:rsid w:val="00B12A47"/>
    <w:rsid w:val="00B3079B"/>
    <w:rsid w:val="00B4765E"/>
    <w:rsid w:val="00BE49E2"/>
    <w:rsid w:val="00C72D77"/>
    <w:rsid w:val="00C74857"/>
    <w:rsid w:val="00CE331C"/>
    <w:rsid w:val="00D00984"/>
    <w:rsid w:val="00D63F56"/>
    <w:rsid w:val="00D81F31"/>
    <w:rsid w:val="00D87968"/>
    <w:rsid w:val="00E64491"/>
    <w:rsid w:val="00EA361A"/>
    <w:rsid w:val="00EB27AF"/>
    <w:rsid w:val="00ED1C9C"/>
    <w:rsid w:val="00EF4911"/>
    <w:rsid w:val="00F139AF"/>
    <w:rsid w:val="00F1554D"/>
    <w:rsid w:val="00F61DB5"/>
    <w:rsid w:val="00FC6CF9"/>
    <w:rsid w:val="00FD5E5B"/>
    <w:rsid w:val="00FE2B4E"/>
    <w:rsid w:val="03A0A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E32EA"/>
  <w15:chartTrackingRefBased/>
  <w15:docId w15:val="{1F33C09F-0F1F-4B3E-80D2-3C98E4FA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D77"/>
    <w:pPr>
      <w:spacing w:after="0"/>
    </w:pPr>
    <w:rPr>
      <w:sz w:val="24"/>
      <w:szCs w:val="24"/>
    </w:rPr>
  </w:style>
  <w:style w:type="paragraph" w:styleId="Heading1">
    <w:name w:val="heading 1"/>
    <w:basedOn w:val="Normal"/>
    <w:next w:val="Normal"/>
    <w:link w:val="Heading1Char"/>
    <w:uiPriority w:val="9"/>
    <w:qFormat/>
    <w:rsid w:val="00AF7093"/>
    <w:pPr>
      <w:keepNext/>
      <w:numPr>
        <w:numId w:val="13"/>
      </w:numPr>
      <w:spacing w:before="240" w:after="60"/>
      <w:outlineLvl w:val="0"/>
    </w:pPr>
    <w:rPr>
      <w:rFonts w:asciiTheme="majorHAnsi" w:eastAsiaTheme="majorEastAsia" w:hAnsiTheme="majorHAnsi" w:cstheme="majorBidi"/>
      <w:b/>
      <w:bCs/>
      <w:smallCaps/>
      <w:kern w:val="32"/>
      <w:sz w:val="28"/>
      <w:szCs w:val="32"/>
    </w:rPr>
  </w:style>
  <w:style w:type="paragraph" w:styleId="Heading2">
    <w:name w:val="heading 2"/>
    <w:basedOn w:val="Normal"/>
    <w:next w:val="Normal"/>
    <w:link w:val="Heading2Char"/>
    <w:uiPriority w:val="9"/>
    <w:semiHidden/>
    <w:unhideWhenUsed/>
    <w:qFormat/>
    <w:rsid w:val="008D718A"/>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8D718A"/>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8D718A"/>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8D718A"/>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8D718A"/>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8D718A"/>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8D718A"/>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8D718A"/>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w:basedOn w:val="Normal"/>
    <w:uiPriority w:val="34"/>
    <w:qFormat/>
    <w:rsid w:val="008D718A"/>
    <w:pPr>
      <w:ind w:left="720"/>
      <w:contextualSpacing/>
    </w:pPr>
  </w:style>
  <w:style w:type="character" w:styleId="Emphasis">
    <w:name w:val="Emphasis"/>
    <w:basedOn w:val="DefaultParagraphFont"/>
    <w:uiPriority w:val="20"/>
    <w:qFormat/>
    <w:rsid w:val="008D718A"/>
    <w:rPr>
      <w:rFonts w:asciiTheme="minorHAnsi" w:hAnsiTheme="minorHAnsi"/>
      <w:b/>
      <w:i/>
      <w:iCs/>
    </w:rPr>
  </w:style>
  <w:style w:type="character" w:styleId="Hyperlink">
    <w:name w:val="Hyperlink"/>
    <w:basedOn w:val="DefaultParagraphFont"/>
    <w:uiPriority w:val="99"/>
    <w:unhideWhenUsed/>
    <w:rsid w:val="00C74857"/>
    <w:rPr>
      <w:color w:val="0563C1" w:themeColor="hyperlink"/>
      <w:u w:val="single"/>
    </w:rPr>
  </w:style>
  <w:style w:type="paragraph" w:styleId="Header">
    <w:name w:val="header"/>
    <w:basedOn w:val="Normal"/>
    <w:link w:val="HeaderChar"/>
    <w:uiPriority w:val="99"/>
    <w:unhideWhenUsed/>
    <w:rsid w:val="00505490"/>
    <w:pPr>
      <w:tabs>
        <w:tab w:val="center" w:pos="4680"/>
        <w:tab w:val="right" w:pos="9360"/>
      </w:tabs>
    </w:pPr>
  </w:style>
  <w:style w:type="character" w:customStyle="1" w:styleId="HeaderChar">
    <w:name w:val="Header Char"/>
    <w:basedOn w:val="DefaultParagraphFont"/>
    <w:link w:val="Header"/>
    <w:uiPriority w:val="99"/>
    <w:rsid w:val="00505490"/>
  </w:style>
  <w:style w:type="paragraph" w:styleId="Footer">
    <w:name w:val="footer"/>
    <w:basedOn w:val="Normal"/>
    <w:link w:val="FooterChar"/>
    <w:uiPriority w:val="99"/>
    <w:unhideWhenUsed/>
    <w:rsid w:val="00505490"/>
    <w:pPr>
      <w:tabs>
        <w:tab w:val="center" w:pos="4680"/>
        <w:tab w:val="right" w:pos="9360"/>
      </w:tabs>
    </w:pPr>
  </w:style>
  <w:style w:type="character" w:customStyle="1" w:styleId="FooterChar">
    <w:name w:val="Footer Char"/>
    <w:basedOn w:val="DefaultParagraphFont"/>
    <w:link w:val="Footer"/>
    <w:uiPriority w:val="99"/>
    <w:rsid w:val="00505490"/>
  </w:style>
  <w:style w:type="paragraph" w:styleId="BalloonText">
    <w:name w:val="Balloon Text"/>
    <w:basedOn w:val="Normal"/>
    <w:link w:val="BalloonTextChar"/>
    <w:uiPriority w:val="99"/>
    <w:semiHidden/>
    <w:unhideWhenUsed/>
    <w:rsid w:val="003A07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0764"/>
    <w:rPr>
      <w:rFonts w:ascii="Segoe UI" w:hAnsi="Segoe UI" w:cs="Segoe UI"/>
      <w:sz w:val="18"/>
      <w:szCs w:val="18"/>
    </w:rPr>
  </w:style>
  <w:style w:type="character" w:customStyle="1" w:styleId="Heading1Char">
    <w:name w:val="Heading 1 Char"/>
    <w:basedOn w:val="DefaultParagraphFont"/>
    <w:link w:val="Heading1"/>
    <w:uiPriority w:val="9"/>
    <w:rsid w:val="00AF7093"/>
    <w:rPr>
      <w:rFonts w:asciiTheme="majorHAnsi" w:eastAsiaTheme="majorEastAsia" w:hAnsiTheme="majorHAnsi" w:cstheme="majorBidi"/>
      <w:b/>
      <w:bCs/>
      <w:smallCaps/>
      <w:kern w:val="32"/>
      <w:sz w:val="28"/>
      <w:szCs w:val="32"/>
    </w:rPr>
  </w:style>
  <w:style w:type="paragraph" w:styleId="Title">
    <w:name w:val="Title"/>
    <w:basedOn w:val="Normal"/>
    <w:next w:val="Normal"/>
    <w:link w:val="TitleChar"/>
    <w:uiPriority w:val="10"/>
    <w:qFormat/>
    <w:rsid w:val="00B3079B"/>
    <w:pPr>
      <w:spacing w:before="240" w:after="60"/>
      <w:jc w:val="center"/>
      <w:outlineLvl w:val="0"/>
    </w:pPr>
    <w:rPr>
      <w:rFonts w:asciiTheme="majorHAnsi" w:eastAsiaTheme="majorEastAsia" w:hAnsiTheme="majorHAnsi" w:cstheme="majorBidi"/>
      <w:b/>
      <w:bCs/>
      <w:smallCaps/>
      <w:kern w:val="28"/>
      <w:sz w:val="40"/>
      <w:szCs w:val="32"/>
    </w:rPr>
  </w:style>
  <w:style w:type="character" w:customStyle="1" w:styleId="TitleChar">
    <w:name w:val="Title Char"/>
    <w:basedOn w:val="DefaultParagraphFont"/>
    <w:link w:val="Title"/>
    <w:uiPriority w:val="10"/>
    <w:rsid w:val="00B3079B"/>
    <w:rPr>
      <w:rFonts w:asciiTheme="majorHAnsi" w:eastAsiaTheme="majorEastAsia" w:hAnsiTheme="majorHAnsi" w:cstheme="majorBidi"/>
      <w:b/>
      <w:bCs/>
      <w:smallCaps/>
      <w:kern w:val="28"/>
      <w:sz w:val="40"/>
      <w:szCs w:val="32"/>
    </w:rPr>
  </w:style>
  <w:style w:type="character" w:customStyle="1" w:styleId="Heading2Char">
    <w:name w:val="Heading 2 Char"/>
    <w:basedOn w:val="DefaultParagraphFont"/>
    <w:link w:val="Heading2"/>
    <w:uiPriority w:val="9"/>
    <w:semiHidden/>
    <w:rsid w:val="008D718A"/>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8D718A"/>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8D718A"/>
    <w:rPr>
      <w:rFonts w:cstheme="majorBidi"/>
      <w:b/>
      <w:bCs/>
      <w:sz w:val="28"/>
      <w:szCs w:val="28"/>
    </w:rPr>
  </w:style>
  <w:style w:type="character" w:customStyle="1" w:styleId="Heading5Char">
    <w:name w:val="Heading 5 Char"/>
    <w:basedOn w:val="DefaultParagraphFont"/>
    <w:link w:val="Heading5"/>
    <w:uiPriority w:val="9"/>
    <w:semiHidden/>
    <w:rsid w:val="008D718A"/>
    <w:rPr>
      <w:rFonts w:cstheme="majorBidi"/>
      <w:b/>
      <w:bCs/>
      <w:i/>
      <w:iCs/>
      <w:sz w:val="26"/>
      <w:szCs w:val="26"/>
    </w:rPr>
  </w:style>
  <w:style w:type="character" w:customStyle="1" w:styleId="Heading6Char">
    <w:name w:val="Heading 6 Char"/>
    <w:basedOn w:val="DefaultParagraphFont"/>
    <w:link w:val="Heading6"/>
    <w:uiPriority w:val="9"/>
    <w:semiHidden/>
    <w:rsid w:val="008D718A"/>
    <w:rPr>
      <w:rFonts w:cstheme="majorBidi"/>
      <w:b/>
      <w:bCs/>
    </w:rPr>
  </w:style>
  <w:style w:type="character" w:customStyle="1" w:styleId="Heading7Char">
    <w:name w:val="Heading 7 Char"/>
    <w:basedOn w:val="DefaultParagraphFont"/>
    <w:link w:val="Heading7"/>
    <w:uiPriority w:val="9"/>
    <w:semiHidden/>
    <w:rsid w:val="008D718A"/>
    <w:rPr>
      <w:rFonts w:cstheme="majorBidi"/>
      <w:sz w:val="24"/>
      <w:szCs w:val="24"/>
    </w:rPr>
  </w:style>
  <w:style w:type="character" w:customStyle="1" w:styleId="Heading8Char">
    <w:name w:val="Heading 8 Char"/>
    <w:basedOn w:val="DefaultParagraphFont"/>
    <w:link w:val="Heading8"/>
    <w:uiPriority w:val="9"/>
    <w:semiHidden/>
    <w:rsid w:val="008D718A"/>
    <w:rPr>
      <w:rFonts w:cstheme="majorBidi"/>
      <w:i/>
      <w:iCs/>
      <w:sz w:val="24"/>
      <w:szCs w:val="24"/>
    </w:rPr>
  </w:style>
  <w:style w:type="character" w:customStyle="1" w:styleId="Heading9Char">
    <w:name w:val="Heading 9 Char"/>
    <w:basedOn w:val="DefaultParagraphFont"/>
    <w:link w:val="Heading9"/>
    <w:uiPriority w:val="9"/>
    <w:semiHidden/>
    <w:rsid w:val="008D718A"/>
    <w:rPr>
      <w:rFonts w:asciiTheme="majorHAnsi" w:eastAsiaTheme="majorEastAsia" w:hAnsiTheme="majorHAnsi" w:cstheme="majorBidi"/>
    </w:rPr>
  </w:style>
  <w:style w:type="paragraph" w:styleId="Caption">
    <w:name w:val="caption"/>
    <w:basedOn w:val="Normal"/>
    <w:next w:val="Normal"/>
    <w:uiPriority w:val="35"/>
    <w:unhideWhenUsed/>
    <w:rsid w:val="008D718A"/>
    <w:rPr>
      <w:b/>
      <w:bCs/>
      <w:color w:val="5B9BD5" w:themeColor="accent1"/>
      <w:sz w:val="18"/>
      <w:szCs w:val="18"/>
    </w:rPr>
  </w:style>
  <w:style w:type="paragraph" w:styleId="Subtitle">
    <w:name w:val="Subtitle"/>
    <w:basedOn w:val="Normal"/>
    <w:next w:val="Normal"/>
    <w:link w:val="SubtitleChar"/>
    <w:uiPriority w:val="11"/>
    <w:qFormat/>
    <w:rsid w:val="008D718A"/>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D718A"/>
    <w:rPr>
      <w:rFonts w:asciiTheme="majorHAnsi" w:eastAsiaTheme="majorEastAsia" w:hAnsiTheme="majorHAnsi" w:cstheme="majorBidi"/>
      <w:sz w:val="24"/>
      <w:szCs w:val="24"/>
    </w:rPr>
  </w:style>
  <w:style w:type="character" w:styleId="Strong">
    <w:name w:val="Strong"/>
    <w:basedOn w:val="DefaultParagraphFont"/>
    <w:uiPriority w:val="22"/>
    <w:qFormat/>
    <w:rsid w:val="008D718A"/>
    <w:rPr>
      <w:b/>
      <w:bCs/>
    </w:rPr>
  </w:style>
  <w:style w:type="paragraph" w:styleId="NoSpacing">
    <w:name w:val="No Spacing"/>
    <w:basedOn w:val="Normal"/>
    <w:uiPriority w:val="1"/>
    <w:qFormat/>
    <w:rsid w:val="008D718A"/>
    <w:rPr>
      <w:szCs w:val="32"/>
    </w:rPr>
  </w:style>
  <w:style w:type="paragraph" w:styleId="Quote">
    <w:name w:val="Quote"/>
    <w:basedOn w:val="Normal"/>
    <w:next w:val="Normal"/>
    <w:link w:val="QuoteChar"/>
    <w:uiPriority w:val="29"/>
    <w:qFormat/>
    <w:rsid w:val="008D718A"/>
    <w:rPr>
      <w:i/>
    </w:rPr>
  </w:style>
  <w:style w:type="character" w:customStyle="1" w:styleId="QuoteChar">
    <w:name w:val="Quote Char"/>
    <w:basedOn w:val="DefaultParagraphFont"/>
    <w:link w:val="Quote"/>
    <w:uiPriority w:val="29"/>
    <w:rsid w:val="008D718A"/>
    <w:rPr>
      <w:i/>
      <w:sz w:val="24"/>
      <w:szCs w:val="24"/>
    </w:rPr>
  </w:style>
  <w:style w:type="paragraph" w:styleId="IntenseQuote">
    <w:name w:val="Intense Quote"/>
    <w:basedOn w:val="Normal"/>
    <w:next w:val="Normal"/>
    <w:link w:val="IntenseQuoteChar"/>
    <w:uiPriority w:val="30"/>
    <w:rsid w:val="008D718A"/>
    <w:pPr>
      <w:ind w:left="720" w:right="720"/>
    </w:pPr>
    <w:rPr>
      <w:b/>
      <w:i/>
      <w:szCs w:val="22"/>
    </w:rPr>
  </w:style>
  <w:style w:type="character" w:customStyle="1" w:styleId="IntenseQuoteChar">
    <w:name w:val="Intense Quote Char"/>
    <w:basedOn w:val="DefaultParagraphFont"/>
    <w:link w:val="IntenseQuote"/>
    <w:uiPriority w:val="30"/>
    <w:rsid w:val="008D718A"/>
    <w:rPr>
      <w:b/>
      <w:i/>
      <w:sz w:val="24"/>
    </w:rPr>
  </w:style>
  <w:style w:type="character" w:styleId="SubtleEmphasis">
    <w:name w:val="Subtle Emphasis"/>
    <w:aliases w:val="Instructional text"/>
    <w:uiPriority w:val="19"/>
    <w:qFormat/>
    <w:rsid w:val="008D718A"/>
    <w:rPr>
      <w:i/>
      <w:color w:val="5A5A5A" w:themeColor="text1" w:themeTint="A5"/>
    </w:rPr>
  </w:style>
  <w:style w:type="character" w:styleId="IntenseEmphasis">
    <w:name w:val="Intense Emphasis"/>
    <w:basedOn w:val="DefaultParagraphFont"/>
    <w:uiPriority w:val="21"/>
    <w:qFormat/>
    <w:rsid w:val="008D718A"/>
    <w:rPr>
      <w:b/>
      <w:i/>
      <w:sz w:val="24"/>
      <w:szCs w:val="24"/>
      <w:u w:val="single"/>
    </w:rPr>
  </w:style>
  <w:style w:type="character" w:styleId="SubtleReference">
    <w:name w:val="Subtle Reference"/>
    <w:basedOn w:val="DefaultParagraphFont"/>
    <w:uiPriority w:val="31"/>
    <w:qFormat/>
    <w:rsid w:val="008D718A"/>
    <w:rPr>
      <w:sz w:val="24"/>
      <w:szCs w:val="24"/>
      <w:u w:val="single"/>
    </w:rPr>
  </w:style>
  <w:style w:type="character" w:styleId="IntenseReference">
    <w:name w:val="Intense Reference"/>
    <w:basedOn w:val="DefaultParagraphFont"/>
    <w:uiPriority w:val="32"/>
    <w:qFormat/>
    <w:rsid w:val="008D718A"/>
    <w:rPr>
      <w:b/>
      <w:sz w:val="24"/>
      <w:u w:val="single"/>
    </w:rPr>
  </w:style>
  <w:style w:type="character" w:styleId="BookTitle">
    <w:name w:val="Book Title"/>
    <w:basedOn w:val="DefaultParagraphFont"/>
    <w:uiPriority w:val="33"/>
    <w:qFormat/>
    <w:rsid w:val="008D718A"/>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8D718A"/>
    <w:pPr>
      <w:outlineLvl w:val="9"/>
    </w:pPr>
  </w:style>
  <w:style w:type="table" w:styleId="TableGrid">
    <w:name w:val="Table Grid"/>
    <w:basedOn w:val="TableNormal"/>
    <w:uiPriority w:val="39"/>
    <w:rsid w:val="00263B6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61DB5"/>
    <w:pPr>
      <w:spacing w:after="0"/>
    </w:pPr>
    <w:rPr>
      <w:sz w:val="24"/>
      <w:szCs w:val="24"/>
    </w:rPr>
  </w:style>
  <w:style w:type="character" w:styleId="CommentReference">
    <w:name w:val="annotation reference"/>
    <w:basedOn w:val="DefaultParagraphFont"/>
    <w:uiPriority w:val="99"/>
    <w:semiHidden/>
    <w:unhideWhenUsed/>
    <w:rsid w:val="00741D0A"/>
    <w:rPr>
      <w:sz w:val="16"/>
      <w:szCs w:val="16"/>
    </w:rPr>
  </w:style>
  <w:style w:type="paragraph" w:styleId="CommentText">
    <w:name w:val="annotation text"/>
    <w:basedOn w:val="Normal"/>
    <w:link w:val="CommentTextChar"/>
    <w:uiPriority w:val="99"/>
    <w:semiHidden/>
    <w:unhideWhenUsed/>
    <w:rsid w:val="00741D0A"/>
    <w:rPr>
      <w:sz w:val="20"/>
      <w:szCs w:val="20"/>
    </w:rPr>
  </w:style>
  <w:style w:type="character" w:customStyle="1" w:styleId="CommentTextChar">
    <w:name w:val="Comment Text Char"/>
    <w:basedOn w:val="DefaultParagraphFont"/>
    <w:link w:val="CommentText"/>
    <w:uiPriority w:val="99"/>
    <w:semiHidden/>
    <w:rsid w:val="00741D0A"/>
    <w:rPr>
      <w:sz w:val="20"/>
      <w:szCs w:val="20"/>
    </w:rPr>
  </w:style>
  <w:style w:type="paragraph" w:styleId="CommentSubject">
    <w:name w:val="annotation subject"/>
    <w:basedOn w:val="CommentText"/>
    <w:next w:val="CommentText"/>
    <w:link w:val="CommentSubjectChar"/>
    <w:uiPriority w:val="99"/>
    <w:semiHidden/>
    <w:unhideWhenUsed/>
    <w:rsid w:val="00741D0A"/>
    <w:rPr>
      <w:b/>
      <w:bCs/>
    </w:rPr>
  </w:style>
  <w:style w:type="character" w:customStyle="1" w:styleId="CommentSubjectChar">
    <w:name w:val="Comment Subject Char"/>
    <w:basedOn w:val="CommentTextChar"/>
    <w:link w:val="CommentSubject"/>
    <w:uiPriority w:val="99"/>
    <w:semiHidden/>
    <w:rsid w:val="00741D0A"/>
    <w:rPr>
      <w:b/>
      <w:bCs/>
      <w:sz w:val="20"/>
      <w:szCs w:val="20"/>
    </w:rPr>
  </w:style>
  <w:style w:type="paragraph" w:customStyle="1" w:styleId="text-base">
    <w:name w:val="text-base"/>
    <w:basedOn w:val="Normal"/>
    <w:rsid w:val="006F3A4E"/>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5d0aca2931e541f4ddb84734160fb4f4">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8ef163932d0b1c847124c29ee20f386"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A653C2-62E8-4CE0-AB20-3C7733FF5D75}">
  <ds:schemaRefs>
    <ds:schemaRef ds:uri="http://schemas.openxmlformats.org/officeDocument/2006/bibliography"/>
  </ds:schemaRefs>
</ds:datastoreItem>
</file>

<file path=customXml/itemProps2.xml><?xml version="1.0" encoding="utf-8"?>
<ds:datastoreItem xmlns:ds="http://schemas.openxmlformats.org/officeDocument/2006/customXml" ds:itemID="{DB217098-E1FE-4C59-A39E-C64414946BD1}">
  <ds:schemaRefs>
    <ds:schemaRef ds:uri="http://schemas.microsoft.com/sharepoint/v3/contenttype/forms"/>
  </ds:schemaRefs>
</ds:datastoreItem>
</file>

<file path=customXml/itemProps3.xml><?xml version="1.0" encoding="utf-8"?>
<ds:datastoreItem xmlns:ds="http://schemas.openxmlformats.org/officeDocument/2006/customXml" ds:itemID="{2F408FB4-75A8-47D2-8847-CE4B523D5562}">
  <ds:schemaRefs>
    <ds:schemaRef ds:uri="http://schemas.microsoft.com/office/2006/metadata/properties"/>
    <ds:schemaRef ds:uri="http://schemas.microsoft.com/office/infopath/2007/PartnerControls"/>
    <ds:schemaRef ds:uri="http://schemas.microsoft.com/sharepoint/v3"/>
    <ds:schemaRef ds:uri="37d47695-dda2-48a2-87bc-2a1f7ac7fedc"/>
    <ds:schemaRef ds:uri="b457ba54-12e9-41a3-ab87-ffd5bc645430"/>
  </ds:schemaRefs>
</ds:datastoreItem>
</file>

<file path=customXml/itemProps4.xml><?xml version="1.0" encoding="utf-8"?>
<ds:datastoreItem xmlns:ds="http://schemas.openxmlformats.org/officeDocument/2006/customXml" ds:itemID="{E8DC42DF-211C-4371-911B-6172E23EDB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6</Pages>
  <Words>1065</Words>
  <Characters>6072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Fernando Hernandez Leon</cp:lastModifiedBy>
  <cp:revision>22</cp:revision>
  <dcterms:created xsi:type="dcterms:W3CDTF">2025-05-13T17:48:00Z</dcterms:created>
  <dcterms:modified xsi:type="dcterms:W3CDTF">2026-10-02T20:47:00Z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DocumentSubject">
    <vt:lpwstr/>
  </property>
  <property fmtid="{D5CDD505-2E9C-101B-9397-08002B2CF9AE}" pid="4" name="DocumentDepartment">
    <vt:lpwstr>3;#Academic Program and Course Development|59abafec-cbf5-4238-a796-a3b74278f4db</vt:lpwstr>
  </property>
  <property fmtid="{D5CDD505-2E9C-101B-9397-08002B2CF9AE}" pid="5" name="TaxKeyword">
    <vt:lpwstr/>
  </property>
  <property fmtid="{D5CDD505-2E9C-101B-9397-08002B2CF9AE}" pid="6" name="DocumentBusinessValue">
    <vt:lpwstr>1;#Normal|581d4866-74cc-43f1-bef1-bb304cbfeaa5</vt:lpwstr>
  </property>
  <property fmtid="{D5CDD505-2E9C-101B-9397-08002B2CF9AE}" pid="7" name="SecurityClassification">
    <vt:lpwstr>2;#Internal|98311b30-b9e9-4d4f-9f64-0688c0d4a234</vt:lpwstr>
  </property>
  <property fmtid="{D5CDD505-2E9C-101B-9397-08002B2CF9AE}" pid="8" name="DocumentStatus">
    <vt:lpwstr/>
  </property>
  <property fmtid="{D5CDD505-2E9C-101B-9397-08002B2CF9AE}" pid="9" name="DocumentType">
    <vt:lpwstr/>
  </property>
  <property fmtid="{D5CDD505-2E9C-101B-9397-08002B2CF9AE}" pid="10" name="DocumentCategory">
    <vt:lpwstr/>
  </property>
  <property fmtid="{D5CDD505-2E9C-101B-9397-08002B2CF9AE}" pid="11" name="Order">
    <vt:r8>5981700</vt:r8>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ies>
</file>