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Pollo AI / Seedance 2.0 Video Run Of Show</w:t>
      </w:r>
    </w:p>
    <w:p>
      <w:pPr>
        <w:pStyle w:val="Subtitle"/>
        <w:spacing w:after="240"/>
      </w:pPr>
      <w:r>
        <w:t>Practical recording script and prompt bank for the Pollo AI / Seedance 2.0 sponsor video.</w:t>
      </w:r>
    </w:p>
    <w:p>
      <w:pPr/>
      <w:r>
        <w:rPr>
          <w:b/>
          <w:color w:val="1F4D78"/>
        </w:rPr>
        <w:t>Working title:</w:t>
      </w:r>
      <w:r>
        <w:t xml:space="preserve"> I Used Pollo AI Seedance 2.0 Unlimited To Turn Viral Reels Into Video Ads</w:t>
      </w:r>
    </w:p>
    <w:p>
      <w:pPr/>
      <w:r>
        <w:rPr>
          <w:b/>
          <w:color w:val="1F4D78"/>
        </w:rPr>
        <w:t>Core thesis:</w:t>
      </w:r>
      <w:r>
        <w:t xml:space="preserve"> Do not randomly prompt an AI video model. First, find proven short-form ad patterns. Then use Pollo AI with Seedance 2.0 to generate original UGC, promo, review, unboxing, explainer, and AI creator variants quickly.</w:t>
      </w:r>
    </w:p>
    <w:p>
      <w:pPr>
        <w:pStyle w:val="Heading1"/>
      </w:pPr>
      <w:r>
        <w:t>Recording Structure</w:t>
      </w:r>
    </w:p>
    <w:p>
      <w:pPr>
        <w:pStyle w:val="Heading2"/>
      </w:pPr>
      <w:r>
        <w:t>0. Cold Open</w:t>
      </w:r>
    </w:p>
    <w:p>
      <w:pPr/>
      <w:r>
        <w:t>Show finished outputs first. Cut between 3-5 of the best Pollo / Seedance generations:</w:t>
      </w:r>
    </w:p>
    <w:p>
      <w:pPr>
        <w:pStyle w:val="ListBullet"/>
      </w:pPr>
      <w:r>
        <w:t>UGC-style sunscreen stick clip</w:t>
      </w:r>
    </w:p>
    <w:p>
      <w:pPr>
        <w:pStyle w:val="ListBullet"/>
      </w:pPr>
      <w:r>
        <w:t>Polished product promo</w:t>
      </w:r>
    </w:p>
    <w:p>
      <w:pPr>
        <w:pStyle w:val="ListBullet"/>
      </w:pPr>
      <w:r>
        <w:t>Review-style hands-only clip</w:t>
      </w:r>
    </w:p>
    <w:p>
      <w:pPr>
        <w:pStyle w:val="ListBullet"/>
      </w:pPr>
      <w:r>
        <w:t>Unboxing reveal</w:t>
      </w:r>
    </w:p>
    <w:p>
      <w:pPr>
        <w:pStyle w:val="ListBullet"/>
      </w:pPr>
      <w:r>
        <w:t>AI-native floating product ad</w:t>
      </w:r>
    </w:p>
    <w:p>
      <w:pPr/>
      <w:r>
        <w:rPr>
          <w:b/>
          <w:color w:val="1F4D78"/>
        </w:rPr>
        <w:t>Suggested voiceover:</w:t>
      </w:r>
    </w:p>
    <w:p>
      <w:pPr/>
      <w:r>
        <w:rPr>
          <w:i/>
        </w:rPr>
        <w:t>"I wanted to see if I could go from short-form trend research to a mini library of usable ad concepts without spending weeks planning shoots, editing, and reshooting. So I built a Viral Reels Scout with Codex, used it to find proven ad patterns, then brought those ideas into Pollo AI with Seedance 2.0 to generate original video directions."</w:t>
      </w:r>
    </w:p>
    <w:p>
      <w:pPr>
        <w:pStyle w:val="Heading2"/>
      </w:pPr>
      <w:r>
        <w:t>1. Set Up The Scout</w:t>
      </w:r>
    </w:p>
    <w:p>
      <w:pPr/>
      <w:r>
        <w:rPr>
          <w:b/>
          <w:color w:val="1F4D78"/>
        </w:rPr>
        <w:t>Show the GitHub repo first:</w:t>
      </w:r>
    </w:p>
    <w:p>
      <w:pPr/>
      <w:r>
        <w:rPr>
          <w:rFonts w:ascii="Calibri" w:hAnsi="Calibri"/>
          <w:color w:val="1F4D78"/>
          <w:sz w:val="20"/>
        </w:rPr>
        <w:t>https://github.com/lukejbyrne/viral-reels-scout</w:t>
      </w:r>
    </w:p>
    <w:p>
      <w:pPr/>
      <w:r>
        <w:rPr>
          <w:b/>
          <w:color w:val="1F4D78"/>
        </w:rPr>
        <w:t>Talk track:</w:t>
      </w:r>
    </w:p>
    <w:p>
      <w:pPr/>
      <w:r>
        <w:rPr>
          <w:i/>
        </w:rPr>
        <w:t>"The first part of the workflow is this local Viral Reels Scout. It is a simple dashboard I built with Codex. It searches TikTok, Reels, and Shorts, but for this video I am focusing on Instagram Reels because I want short-form ad formats."</w:t>
      </w:r>
    </w:p>
    <w:p>
      <w:pPr/>
      <w:r>
        <w:rPr>
          <w:b/>
          <w:color w:val="1F4D78"/>
        </w:rPr>
        <w:t>Install steps to show quickly:</w:t>
      </w:r>
    </w:p>
    <w:p>
      <w:pPr>
        <w:pStyle w:val="ListNumber"/>
      </w:pPr>
      <w:r>
        <w:t>Clone or download the GitHub repo.</w:t>
      </w:r>
    </w:p>
    <w:p>
      <w:pPr>
        <w:pStyle w:val="ListNumber"/>
      </w:pPr>
      <w:r>
        <w:t>Run npm install.</w:t>
      </w:r>
    </w:p>
    <w:p>
      <w:pPr>
        <w:pStyle w:val="ListNumber"/>
      </w:pPr>
      <w:r>
        <w:t>Add an Apify token in .env as APIFY_TOKEN=..., or paste it into Settings locally.</w:t>
      </w:r>
    </w:p>
    <w:p>
      <w:pPr>
        <w:pStyle w:val="ListNumber"/>
      </w:pPr>
      <w:r>
        <w:t>Run npm start.</w:t>
      </w:r>
    </w:p>
    <w:p>
      <w:pPr>
        <w:pStyle w:val="ListNumber"/>
      </w:pPr>
      <w:r>
        <w:t>Open http://127.0.0.1:4567/.</w:t>
      </w:r>
    </w:p>
    <w:p>
      <w:pPr/>
      <w:r>
        <w:rPr>
          <w:b/>
          <w:color w:val="1F4D78"/>
        </w:rPr>
        <w:t>Quick explanation:</w:t>
      </w:r>
    </w:p>
    <w:p>
      <w:pPr/>
      <w:r>
        <w:rPr>
          <w:i/>
        </w:rPr>
        <w:t>"Apify is doing the Reels search. The app is just a scouting layer on top: search a category, preview the results, copy the URL, star references, and open Pollo."</w:t>
      </w:r>
    </w:p>
    <w:p>
      <w:pPr>
        <w:pStyle w:val="Heading2"/>
      </w:pPr>
      <w:r>
        <w:t>2. Open The Scout</w:t>
      </w:r>
    </w:p>
    <w:p>
      <w:pPr/>
      <w:r>
        <w:rPr>
          <w:b/>
          <w:color w:val="1F4D78"/>
        </w:rPr>
        <w:t>Show the local app at:</w:t>
      </w:r>
    </w:p>
    <w:p>
      <w:pPr/>
      <w:r>
        <w:rPr>
          <w:rFonts w:ascii="Calibri" w:hAnsi="Calibri"/>
          <w:color w:val="1F4D78"/>
          <w:sz w:val="20"/>
        </w:rPr>
        <w:t>http://127.0.0.1:4567/</w:t>
      </w:r>
    </w:p>
    <w:p>
      <w:pPr/>
      <w:r>
        <w:rPr>
          <w:b/>
          <w:color w:val="1F4D78"/>
        </w:rPr>
        <w:t>On-screen path:</w:t>
      </w:r>
    </w:p>
    <w:p>
      <w:pPr>
        <w:pStyle w:val="ListNumber"/>
      </w:pPr>
      <w:r>
        <w:t>Reels tab is selected by default.</w:t>
      </w:r>
    </w:p>
    <w:p>
      <w:pPr>
        <w:pStyle w:val="ListNumber"/>
      </w:pPr>
      <w:r>
        <w:t>Point out the categories: UGC, Product Promo, Ads, Reviews, Unboxing, Explainers, AI Creator.</w:t>
      </w:r>
    </w:p>
    <w:p>
      <w:pPr>
        <w:pStyle w:val="ListNumber"/>
      </w:pPr>
      <w:r>
        <w:t>Click Big 10.</w:t>
      </w:r>
    </w:p>
    <w:p>
      <w:pPr/>
      <w:r>
        <w:rPr>
          <w:b/>
          <w:color w:val="1F4D78"/>
        </w:rPr>
        <w:t>Talk track:</w:t>
      </w:r>
    </w:p>
    <w:p>
      <w:pPr/>
      <w:r>
        <w:rPr>
          <w:i/>
        </w:rPr>
        <w:t>"For the actual recording, I do not want to search forever on camera. I have a Big 10 shortlist here, which is basically the references I would consider useful for this campaign. I am not copying these. I am using them to understand what kind of short-form structure already works."</w:t>
      </w:r>
    </w:p>
    <w:p>
      <w:pPr>
        <w:pStyle w:val="Heading2"/>
      </w:pPr>
      <w:r>
        <w:t>3. Pick The References</w:t>
      </w:r>
    </w:p>
    <w:p>
      <w:pPr/>
      <w:r>
        <w:rPr>
          <w:b/>
          <w:color w:val="1F4D78"/>
        </w:rPr>
        <w:t>In Big 10, show these cards:</w:t>
      </w:r>
    </w:p>
    <w:p>
      <w:pPr>
        <w:pStyle w:val="ListBullet"/>
      </w:pPr>
      <w:r>
        <w:t>UGC Hooks: one product, multiple hooks</w:t>
      </w:r>
    </w:p>
    <w:p>
      <w:pPr>
        <w:pStyle w:val="ListBullet"/>
      </w:pPr>
      <w:r>
        <w:t>UGC Ad: creator-style skincare/product ad</w:t>
      </w:r>
    </w:p>
    <w:p>
      <w:pPr>
        <w:pStyle w:val="ListBullet"/>
      </w:pPr>
      <w:r>
        <w:t>Product Promo: polished AI-crafted product commercial</w:t>
      </w:r>
    </w:p>
    <w:p>
      <w:pPr>
        <w:pStyle w:val="ListBullet"/>
      </w:pPr>
      <w:r>
        <w:t>AI Creator: floating product ad format</w:t>
      </w:r>
    </w:p>
    <w:p>
      <w:pPr>
        <w:pStyle w:val="ListBullet"/>
      </w:pPr>
      <w:r>
        <w:t>AI Product Ad: generated product-commercial style</w:t>
      </w:r>
    </w:p>
    <w:p>
      <w:pPr>
        <w:pStyle w:val="ListBullet"/>
      </w:pPr>
      <w:r>
        <w:t>Review: faceless review lane</w:t>
      </w:r>
    </w:p>
    <w:p>
      <w:pPr>
        <w:pStyle w:val="ListBullet"/>
      </w:pPr>
      <w:r>
        <w:t>Sound Design: tactile UGC editing detail</w:t>
      </w:r>
    </w:p>
    <w:p>
      <w:pPr>
        <w:pStyle w:val="ListBullet"/>
      </w:pPr>
      <w:r>
        <w:t>Explainer: fast product explanation format</w:t>
      </w:r>
    </w:p>
    <w:p>
      <w:pPr>
        <w:pStyle w:val="ListBullet"/>
      </w:pPr>
      <w:r>
        <w:t>Product Assembly: product builds itself from clean parts</w:t>
      </w:r>
    </w:p>
    <w:p>
      <w:pPr>
        <w:pStyle w:val="ListBullet"/>
      </w:pPr>
      <w:r>
        <w:t>Cinematic Product: raw product shots into a premium ad</w:t>
      </w:r>
    </w:p>
    <w:p>
      <w:pPr/>
      <w:r>
        <w:rPr>
          <w:b/>
          <w:color w:val="1F4D78"/>
        </w:rPr>
        <w:t>Recommended picks for the demo:</w:t>
      </w:r>
    </w:p>
    <w:p>
      <w:pPr>
        <w:pStyle w:val="ListNumber"/>
      </w:pPr>
      <w:r>
        <w:t>Pick UGC Hooks first because it supports the creative-volume argument.</w:t>
      </w:r>
    </w:p>
    <w:p>
      <w:pPr>
        <w:pStyle w:val="ListNumber"/>
      </w:pPr>
      <w:r>
        <w:t>Pick AI Creator second because it visually connects to Seedance outputs.</w:t>
      </w:r>
    </w:p>
    <w:p>
      <w:pPr>
        <w:pStyle w:val="ListNumber"/>
      </w:pPr>
      <w:r>
        <w:t>Pick Product Promo or AI Product Ad third for the polished final montage.</w:t>
      </w:r>
    </w:p>
    <w:p>
      <w:pPr/>
      <w:r>
        <w:rPr>
          <w:b/>
          <w:color w:val="1F4D78"/>
        </w:rPr>
        <w:t>Talk track:</w:t>
      </w:r>
    </w:p>
    <w:p>
      <w:pPr/>
      <w:r>
        <w:rPr>
          <w:i/>
        </w:rPr>
        <w:t>"I would not just choose the biggest Reel. I am choosing the ones where the format maps to what I need to make: a hook, a product moment, a payoff, and a version I can iterate."</w:t>
      </w:r>
    </w:p>
    <w:p>
      <w:pPr/>
      <w:r>
        <w:t>Then click Pollo on the AI Creator or UGC Hooks card. That copies the Reel URL and opens Pollo.</w:t>
      </w:r>
    </w:p>
    <w:p>
      <w:pPr>
        <w:pStyle w:val="Heading2"/>
      </w:pPr>
      <w:r>
        <w:t>4. Move Into Pollo</w:t>
      </w:r>
    </w:p>
    <w:p>
      <w:pPr/>
      <w:r>
        <w:rPr>
          <w:b/>
          <w:color w:val="1F4D78"/>
        </w:rPr>
        <w:t>Talk track:</w:t>
      </w:r>
    </w:p>
    <w:p>
      <w:pPr/>
      <w:r>
        <w:rPr>
          <w:i/>
        </w:rPr>
        <w:t>"Now that I have a reference pattern, I can go into Pollo and use Seedance 2.0 to generate original versions. The reference is not the final product. It is a creative brief."</w:t>
      </w:r>
    </w:p>
    <w:p>
      <w:pPr/>
      <w:r>
        <w:rPr>
          <w:b/>
          <w:color w:val="1F4D78"/>
        </w:rPr>
        <w:t>Campaign scenario:</w:t>
      </w:r>
    </w:p>
    <w:p>
      <w:pPr/>
      <w:r>
        <w:rPr>
          <w:b/>
          <w:color w:val="1F4D78"/>
        </w:rPr>
        <w:t>Use a fictional product:</w:t>
      </w:r>
      <w:r>
        <w:t xml:space="preserve"> Solara SPF 50, a compact sunscreen stick for creators, commuters, and travel.</w:t>
      </w:r>
    </w:p>
    <w:p>
      <w:pPr/>
      <w:r>
        <w:rPr>
          <w:b/>
          <w:color w:val="1F4D78"/>
        </w:rPr>
        <w:t>Why this product:</w:t>
      </w:r>
    </w:p>
    <w:p>
      <w:pPr>
        <w:pStyle w:val="ListBullet"/>
      </w:pPr>
      <w:r>
        <w:t>Easy to show in UGC clips</w:t>
      </w:r>
    </w:p>
    <w:p>
      <w:pPr>
        <w:pStyle w:val="ListBullet"/>
      </w:pPr>
      <w:r>
        <w:t>Supports product promos, reviews, unboxings, and explainers</w:t>
      </w:r>
    </w:p>
    <w:p>
      <w:pPr>
        <w:pStyle w:val="ListBullet"/>
      </w:pPr>
      <w:r>
        <w:t>Makes sense for beauty/skincare Reels</w:t>
      </w:r>
    </w:p>
    <w:p>
      <w:pPr>
        <w:pStyle w:val="ListBullet"/>
      </w:pPr>
      <w:r>
        <w:t>Avoids copying a real brand</w:t>
      </w:r>
    </w:p>
    <w:p>
      <w:pPr>
        <w:pStyle w:val="Heading2"/>
      </w:pPr>
      <w:r>
        <w:t>5. Prompt Bank</w:t>
      </w:r>
    </w:p>
    <w:p>
      <w:pPr/>
      <w:r>
        <w:t>Use these prompts in Pollo / Seedance. Paste them one at a time and generate multiple versions.</w:t>
      </w:r>
    </w:p>
    <w:p>
      <w:pPr>
        <w:pStyle w:val="Heading3"/>
      </w:pPr>
      <w:r>
        <w:t>Prompt 1: UGC Hook Test</w:t>
      </w:r>
    </w:p>
    <w:p>
      <w:pPr>
        <w:spacing w:before="40" w:after="160"/>
        <w:ind w:left="259" w:right="115"/>
      </w:pPr>
      <w:r>
        <w:rPr>
          <w:sz w:val="21"/>
        </w:rPr>
        <w:t>Create a 9:16 UGC-style video ad for a fictional sunscreen stick called Solara SPF 50. Handheld creator footage, casual bathroom counter setup, natural morning light, quick product close-ups, texture swipe on skin, then a confident outdoor payoff shot. Start with a fast hook: "I finally found sunscreen I actually keep in my bag." Make it feel authentic, lightly imperfect, and made for Instagram Reels. No real brand logos, no celebrity likeness, no copied creator identity.</w:t>
      </w:r>
    </w:p>
    <w:p>
      <w:pPr/>
      <w:r>
        <w:rPr>
          <w:b/>
          <w:color w:val="1F4D78"/>
        </w:rPr>
        <w:t>What to say:</w:t>
      </w:r>
    </w:p>
    <w:p>
      <w:pPr/>
      <w:r>
        <w:rPr>
          <w:i/>
        </w:rPr>
        <w:t>"This is the UGC version. It should feel like a creator made it, not like a glossy TV ad."</w:t>
      </w:r>
    </w:p>
    <w:p>
      <w:pPr>
        <w:pStyle w:val="Heading3"/>
      </w:pPr>
      <w:r>
        <w:t>Prompt 2: Product Promo</w:t>
      </w:r>
    </w:p>
    <w:p>
      <w:pPr/>
      <w:r>
        <w:t>Create a polished 9:16 product promo for Solara SPF 50 sunscreen stick. Begin with the product rotating on a clean reflective surface, cut to macro texture shots, sunlight flare, water droplets, and a smooth travel-bag placement shot. Visual style: premium skincare ad, warm daylight, clean typography space, crisp product hero frames. End with the product in hand before stepping outside.</w:t>
      </w:r>
    </w:p>
    <w:p>
      <w:pPr/>
      <w:r>
        <w:rPr>
          <w:b/>
          <w:color w:val="1F4D78"/>
        </w:rPr>
        <w:t>What to say:</w:t>
      </w:r>
    </w:p>
    <w:p>
      <w:pPr/>
      <w:r>
        <w:rPr>
          <w:i/>
        </w:rPr>
        <w:t>"This is the more polished product promo version. Same product, different creative direction."</w:t>
      </w:r>
    </w:p>
    <w:p>
      <w:pPr>
        <w:pStyle w:val="Heading3"/>
      </w:pPr>
      <w:r>
        <w:t>Prompt 3: Review Clip</w:t>
      </w:r>
    </w:p>
    <w:p>
      <w:pPr>
        <w:spacing w:before="40" w:after="160"/>
        <w:ind w:left="259" w:right="115"/>
      </w:pPr>
      <w:r>
        <w:rPr>
          <w:sz w:val="21"/>
        </w:rPr>
        <w:t>Create a 9:16 review-style creator video for Solara SPF 50. Faceless creator setup, hands only, product on a desk with phone and keys. Show three beats: first impression, texture test, daily-use reason. Make it feel like an honest micro-review, not a glossy commercial. Use natural hand movement, realistic tabletop lighting, and quick cutaways.</w:t>
      </w:r>
    </w:p>
    <w:p>
      <w:pPr/>
      <w:r>
        <w:rPr>
          <w:b/>
          <w:color w:val="1F4D78"/>
        </w:rPr>
        <w:t>What to say:</w:t>
      </w:r>
    </w:p>
    <w:p>
      <w:pPr/>
      <w:r>
        <w:rPr>
          <w:i/>
        </w:rPr>
        <w:t>"This gives me a review-style variation without needing a real creator shoot."</w:t>
      </w:r>
    </w:p>
    <w:p>
      <w:pPr>
        <w:pStyle w:val="Heading3"/>
      </w:pPr>
      <w:r>
        <w:t>Prompt 4: Unboxing</w:t>
      </w:r>
    </w:p>
    <w:p>
      <w:pPr>
        <w:spacing w:before="40" w:after="160"/>
        <w:ind w:left="259" w:right="115"/>
      </w:pPr>
      <w:r>
        <w:rPr>
          <w:sz w:val="21"/>
        </w:rPr>
        <w:t>Create a 9:16 unboxing video for Solara SPF 50. Start with a sealed minimal package on a desk, hands opening it, tissue paper reveal, close-up of the product, cap twist, texture swatch, and final shot dropping it into a small bag. Make the pacing satisfying and tactile: soft paper sounds, clean close-ups, warm shadows, premium but realistic.</w:t>
      </w:r>
    </w:p>
    <w:p>
      <w:pPr/>
      <w:r>
        <w:rPr>
          <w:b/>
          <w:color w:val="1F4D78"/>
        </w:rPr>
        <w:t>What to say:</w:t>
      </w:r>
    </w:p>
    <w:p>
      <w:pPr/>
      <w:r>
        <w:rPr>
          <w:i/>
        </w:rPr>
        <w:t>"This is the unboxing lane. It is not just opening a box. It is the reveal, the texture, the first impression."</w:t>
      </w:r>
    </w:p>
    <w:p>
      <w:pPr>
        <w:pStyle w:val="Heading3"/>
      </w:pPr>
      <w:r>
        <w:t>Prompt 5: Explainer Ad</w:t>
      </w:r>
    </w:p>
    <w:p>
      <w:pPr>
        <w:spacing w:before="40" w:after="160"/>
        <w:ind w:left="259" w:right="115"/>
      </w:pPr>
      <w:r>
        <w:rPr>
          <w:sz w:val="21"/>
        </w:rPr>
        <w:t>Create a 9:16 explainer ad for Solara SPF 50. Show a simple visual story: morning routine, commuting, outdoor coffee, reapplying sunscreen from a bag. Use clear visual beats that explain why a sunscreen stick is easier than a messy bottle. Leave clean space for captions like: "No spills", "No white cast", "Reapply anywhere". Modern, bright, practical.</w:t>
      </w:r>
    </w:p>
    <w:p>
      <w:pPr/>
      <w:r>
        <w:rPr>
          <w:b/>
          <w:color w:val="1F4D78"/>
        </w:rPr>
        <w:t>What to say:</w:t>
      </w:r>
    </w:p>
    <w:p>
      <w:pPr/>
      <w:r>
        <w:rPr>
          <w:i/>
        </w:rPr>
        <w:t>"This is the explainer version: it teaches the product in a few seconds."</w:t>
      </w:r>
    </w:p>
    <w:p>
      <w:pPr>
        <w:pStyle w:val="Heading3"/>
      </w:pPr>
      <w:r>
        <w:t>Prompt 6: AI Creator / Floating Product Ad</w:t>
      </w:r>
    </w:p>
    <w:p>
      <w:pPr>
        <w:spacing w:before="40" w:after="160"/>
        <w:ind w:left="259" w:right="115"/>
      </w:pPr>
      <w:r>
        <w:rPr>
          <w:sz w:val="21"/>
        </w:rPr>
        <w:t>Create a 9:16 AI-native product ad for Solara SPF 50. A sunscreen stick floats through a stylized summer environment: sunlight, glass water, sand-colored surface, translucent SPF shield effect, product assembling from clean geometric parts, then landing in a creator's hand. Cinematic macro lens, smooth speed ramps, premium skincare-commercial lighting. Keep it original and avoid real brand logos.</w:t>
      </w:r>
    </w:p>
    <w:p>
      <w:pPr/>
      <w:r>
        <w:rPr>
          <w:b/>
          <w:color w:val="1F4D78"/>
        </w:rPr>
        <w:t>What to say:</w:t>
      </w:r>
    </w:p>
    <w:p>
      <w:pPr/>
      <w:r>
        <w:rPr>
          <w:i/>
        </w:rPr>
        <w:t>"This is the AI creator lane, where I can do shots that would be expensive or awkward to film traditionally."</w:t>
      </w:r>
    </w:p>
    <w:p>
      <w:pPr>
        <w:pStyle w:val="Heading3"/>
      </w:pPr>
      <w:r>
        <w:t>Prompt 7: Direct Response Ad</w:t>
      </w:r>
    </w:p>
    <w:p>
      <w:pPr>
        <w:spacing w:before="40" w:after="160"/>
        <w:ind w:left="259" w:right="115"/>
      </w:pPr>
      <w:r>
        <w:rPr>
          <w:sz w:val="21"/>
        </w:rPr>
        <w:t>Create a 9:16 direct-response ad for Solara SPF 50. Hook with the problem: messy sunscreen bottles leak in bags. Show the solution: compact sunscreen stick, quick reapply, clean hands, travel-friendly use. Fast cuts, readable caption space, practical product moments, creator-style energy, final CTA frame with a simple product hero shot.</w:t>
      </w:r>
    </w:p>
    <w:p>
      <w:pPr/>
      <w:r>
        <w:rPr>
          <w:b/>
          <w:color w:val="1F4D78"/>
        </w:rPr>
        <w:t>What to say:</w:t>
      </w:r>
    </w:p>
    <w:p>
      <w:pPr/>
      <w:r>
        <w:rPr>
          <w:i/>
        </w:rPr>
        <w:t>"This is the performance ad version: problem, solution, product, CTA."</w:t>
      </w:r>
    </w:p>
    <w:p>
      <w:pPr>
        <w:pStyle w:val="Heading2"/>
      </w:pPr>
      <w:r>
        <w:t>6. Compare Results</w:t>
      </w:r>
    </w:p>
    <w:p>
      <w:pPr/>
      <w:r>
        <w:t>Show stronger and weaker outputs honestly.</w:t>
      </w:r>
    </w:p>
    <w:p>
      <w:pPr/>
      <w:r>
        <w:rPr>
          <w:b/>
          <w:color w:val="1F4D78"/>
        </w:rPr>
        <w:t>Talk track:</w:t>
      </w:r>
    </w:p>
    <w:p>
      <w:pPr/>
      <w:r>
        <w:rPr>
          <w:i/>
        </w:rPr>
        <w:t>"Not every generation is going to be the winner. The point of the Ultra workflow is that I can test more directions quickly. One fixed credit bundle makes you cautious. With the unlimited Seedance window, I can try more hooks, discard weak outputs, and keep the strongest creative direction."</w:t>
      </w:r>
    </w:p>
    <w:p>
      <w:pPr/>
      <w:r>
        <w:rPr>
          <w:b/>
          <w:color w:val="1F4D78"/>
        </w:rPr>
        <w:t>Sponsor points to cover:</w:t>
      </w:r>
    </w:p>
    <w:p>
      <w:pPr>
        <w:pStyle w:val="ListBullet"/>
      </w:pPr>
      <w:r>
        <w:t>Seedance 2.0 is the center of the workflow.</w:t>
      </w:r>
    </w:p>
    <w:p>
      <w:pPr>
        <w:pStyle w:val="ListBullet"/>
      </w:pPr>
      <w:r>
        <w:t>Ultra / Unlimited matters because this workflow depends on iteration.</w:t>
      </w:r>
    </w:p>
    <w:p>
      <w:pPr>
        <w:pStyle w:val="ListBullet"/>
      </w:pPr>
      <w:r>
        <w:t>More attempts means more creative volume and a lower practical cost per usable output.</w:t>
      </w:r>
    </w:p>
    <w:p>
      <w:pPr>
        <w:pStyle w:val="ListBullet"/>
      </w:pPr>
      <w:r>
        <w:t>The brief comparison: Pollo around $0.11 per video under the stated Ultra Plan assumption, versus roughly $0.70 on OpenArt and $2.25 on Higgsfield.</w:t>
      </w:r>
    </w:p>
    <w:p>
      <w:pPr>
        <w:pStyle w:val="ListBullet"/>
      </w:pPr>
      <w:r>
        <w:t>The 5,000-credit point: credits alone may only cover around 50 short videos, while the unlimited window supports more testing in the first 10 days.</w:t>
      </w:r>
    </w:p>
    <w:p>
      <w:pPr>
        <w:pStyle w:val="ListBullet"/>
      </w:pPr>
      <w:r>
        <w:t>Traditional production can take weeks. This workflow can test many more directions quickly.</w:t>
      </w:r>
    </w:p>
    <w:p>
      <w:pPr>
        <w:pStyle w:val="Heading2"/>
      </w:pPr>
      <w:r>
        <w:t>7. API / Autopilot Point</w:t>
      </w:r>
    </w:p>
    <w:p>
      <w:pPr/>
      <w:r>
        <w:rPr>
          <w:b/>
          <w:color w:val="1F4D78"/>
        </w:rPr>
        <w:t>Talk track:</w:t>
      </w:r>
    </w:p>
    <w:p>
      <w:pPr/>
      <w:r>
        <w:rPr>
          <w:i/>
        </w:rPr>
        <w:t>"You could use the Pollo API to automate this, but I would not start there. If you automate too early, you just scale bad creative. I want to use the platform manually first, understand which prompts and references actually work, then automate the winners."</w:t>
      </w:r>
    </w:p>
    <w:p>
      <w:pPr/>
      <w:r>
        <w:rPr>
          <w:b/>
          <w:color w:val="1F4D78"/>
        </w:rPr>
        <w:t>Simple way to say it:</w:t>
      </w:r>
    </w:p>
    <w:p>
      <w:pPr/>
      <w:r>
        <w:rPr>
          <w:i/>
        </w:rPr>
        <w:t>"Manual first, autopilot later."</w:t>
      </w:r>
    </w:p>
    <w:p>
      <w:pPr>
        <w:pStyle w:val="Heading2"/>
      </w:pPr>
      <w:r>
        <w:t>8. Wrap</w:t>
      </w:r>
    </w:p>
    <w:p>
      <w:pPr/>
      <w:r>
        <w:rPr>
          <w:b/>
          <w:color w:val="1F4D78"/>
        </w:rPr>
        <w:t>Talk track:</w:t>
      </w:r>
    </w:p>
    <w:p>
      <w:pPr/>
      <w:r>
        <w:rPr>
          <w:i/>
        </w:rPr>
        <w:t>"That is the workflow: Codex builds the scout, the scout finds repeatable short-form ad patterns, and Pollo with Seedance 2.0 turns those patterns into original video directions quickly. For me, the useful part is not just that AI can generate video. It is that I can go from trend research to a small ad library with UGC clips, product promos, reviews, unboxings, explainers, and AI creator videos without starting from a blank prompt."</w:t>
      </w:r>
    </w:p>
    <w:p>
      <w:pPr/>
      <w:r>
        <w:rPr>
          <w:b/>
          <w:color w:val="1F4D78"/>
        </w:rPr>
        <w:t>Final CTA placeholder:</w:t>
      </w:r>
    </w:p>
    <w:p>
      <w:pPr/>
      <w:r>
        <w:rPr>
          <w:i/>
        </w:rPr>
        <w:t>"The reviewed Pollo link will be in the description once it is approved."</w:t>
      </w:r>
    </w:p>
    <w:p>
      <w:pPr/>
      <w:r>
        <w:rPr>
          <w:b/>
          <w:color w:val="1F4D78"/>
        </w:rPr>
        <w:t>Hashtags:</w:t>
      </w:r>
    </w:p>
    <w:p>
      <w:pPr/>
      <w:r>
        <w:rPr>
          <w:rFonts w:ascii="Calibri" w:hAnsi="Calibri"/>
          <w:color w:val="1F4D78"/>
          <w:sz w:val="20"/>
        </w:rPr>
        <w:t>#PolloAI #seedance2 #AIVideo #seedance #consistentcharacter #cinematic</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55555"/>
        <w:sz w:val="18"/>
      </w:rPr>
      <w:t xml:space="preserve">Pollo / Seedance run of show  |  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eastAsia="Calibri"/>
      <w:b w:val="0"/>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