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895C86" w:rsidR="007E12E6" w:rsidP="0005783A" w:rsidRDefault="00895C86" w14:paraId="2119AB00" w14:textId="77777777">
      <w:pPr>
        <w:pStyle w:val="Heading1"/>
      </w:pPr>
      <w:r w:rsidRPr="00895C86">
        <w:t>CS 255 System Design Document Template</w:t>
      </w:r>
    </w:p>
    <w:p w:rsidRPr="00895C86" w:rsidR="00895C86" w:rsidP="0005783A" w:rsidRDefault="00895C86" w14:paraId="70C1F5C4" w14:textId="77777777">
      <w:pPr>
        <w:suppressAutoHyphens/>
        <w:spacing w:after="0"/>
      </w:pPr>
    </w:p>
    <w:p w:rsidRPr="00895C86" w:rsidR="00895C86" w:rsidP="0005783A" w:rsidRDefault="00895C86" w14:paraId="44F9B33D" w14:textId="77777777">
      <w:pPr>
        <w:suppressAutoHyphens/>
        <w:spacing w:after="0" w:line="240" w:lineRule="auto"/>
        <w:rPr>
          <w:rFonts w:ascii="Calibri" w:hAnsi="Calibri" w:cs="Calibri"/>
          <w:i/>
        </w:rPr>
      </w:pPr>
    </w:p>
    <w:p w:rsidRPr="00895C86" w:rsidR="007E12E6" w:rsidP="0005783A" w:rsidRDefault="00895C86" w14:paraId="3A5E175B" w14:textId="77777777">
      <w:pPr>
        <w:pStyle w:val="Heading2"/>
      </w:pPr>
      <w:r w:rsidRPr="00895C86">
        <w:t>UML Diagrams</w:t>
      </w:r>
    </w:p>
    <w:p w:rsidRPr="00895C86" w:rsidR="00895C86" w:rsidP="0005783A" w:rsidRDefault="00895C86" w14:paraId="46B2E2FD" w14:textId="77777777">
      <w:pPr>
        <w:suppressAutoHyphens/>
        <w:spacing w:after="0"/>
      </w:pPr>
    </w:p>
    <w:p w:rsidRPr="00895C86" w:rsidR="007E12E6" w:rsidP="0005783A" w:rsidRDefault="00895C86" w14:paraId="57BAD116" w14:textId="77777777">
      <w:pPr>
        <w:pStyle w:val="Heading3"/>
        <w:keepNext w:val="0"/>
        <w:keepLines w:val="0"/>
        <w:suppressAutoHyphens/>
      </w:pPr>
      <w:r w:rsidR="00895C86">
        <w:rPr/>
        <w:t>UML Use Case Diagram</w:t>
      </w:r>
    </w:p>
    <w:p w:rsidR="0A37F966" w:rsidP="588A0AB8" w:rsidRDefault="0A37F966" w14:paraId="009B064F" w14:textId="599EEA6F">
      <w:pPr>
        <w:pStyle w:val="Normal"/>
        <w:spacing w:after="0" w:line="240" w:lineRule="auto"/>
        <w:rPr>
          <w:rFonts w:ascii="Calibri" w:hAnsi="Calibri" w:cs="Calibri"/>
          <w:i w:val="1"/>
          <w:iCs w:val="1"/>
        </w:rPr>
      </w:pPr>
      <w:r w:rsidR="0A37F966">
        <w:drawing>
          <wp:inline wp14:editId="29E3976E" wp14:anchorId="33E09D20">
            <wp:extent cx="4581525" cy="3568303"/>
            <wp:effectExtent l="0" t="0" r="0" b="0"/>
            <wp:docPr id="3568479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96ffffce36d456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81525" cy="3568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95C86" w:rsidR="007E12E6" w:rsidP="0005783A" w:rsidRDefault="007E12E6" w14:paraId="1307811B" w14:textId="77777777">
      <w:pPr>
        <w:suppressAutoHyphens/>
        <w:spacing w:after="0" w:line="240" w:lineRule="auto"/>
        <w:rPr>
          <w:rFonts w:ascii="Calibri" w:hAnsi="Calibri" w:cs="Calibri"/>
        </w:rPr>
      </w:pPr>
    </w:p>
    <w:p w:rsidR="29E3976E" w:rsidP="29E3976E" w:rsidRDefault="29E3976E" w14:paraId="61ED7735" w14:textId="29CCBEB0">
      <w:pPr>
        <w:pStyle w:val="Heading3"/>
        <w:keepNext w:val="0"/>
        <w:keepLines w:val="0"/>
      </w:pPr>
    </w:p>
    <w:p w:rsidR="00895C86" w:rsidP="29E3976E" w:rsidRDefault="00895C86" w14:paraId="41F72195" w14:textId="4411B521">
      <w:pPr>
        <w:pStyle w:val="Heading3"/>
        <w:keepNext w:val="0"/>
        <w:keepLines w:val="0"/>
        <w:rPr>
          <w:rFonts w:ascii="Calibri" w:hAnsi="Calibri" w:cs="Calibri"/>
          <w:i w:val="1"/>
          <w:iCs w:val="1"/>
        </w:rPr>
      </w:pPr>
      <w:r w:rsidR="00895C86">
        <w:rPr/>
        <w:t>UML Activity Diagram</w:t>
      </w:r>
      <w:r w:rsidR="33590F64">
        <w:drawing>
          <wp:inline wp14:editId="69C226AC" wp14:anchorId="73A2DBAF">
            <wp:extent cx="4983480" cy="4152898"/>
            <wp:effectExtent l="0" t="0" r="0" b="0"/>
            <wp:docPr id="112159487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7eb810506a49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3480" cy="41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8A0AB8" w:rsidP="588A0AB8" w:rsidRDefault="588A0AB8" w14:paraId="75C9816F" w14:textId="18AD0EBB">
      <w:pPr>
        <w:pStyle w:val="Normal"/>
        <w:spacing w:after="0" w:line="240" w:lineRule="auto"/>
        <w:rPr>
          <w:rFonts w:ascii="Calibri" w:hAnsi="Calibri" w:cs="Calibri"/>
          <w:i w:val="1"/>
          <w:iCs w:val="1"/>
        </w:rPr>
      </w:pPr>
    </w:p>
    <w:p w:rsidRPr="00895C86" w:rsidR="007E12E6" w:rsidP="0005783A" w:rsidRDefault="007E12E6" w14:paraId="7D321490" w14:textId="77777777">
      <w:pPr>
        <w:suppressAutoHyphens/>
        <w:spacing w:after="0" w:line="240" w:lineRule="auto"/>
        <w:rPr>
          <w:rFonts w:ascii="Calibri" w:hAnsi="Calibri" w:cs="Calibri"/>
        </w:rPr>
      </w:pPr>
    </w:p>
    <w:p w:rsidRPr="00895C86" w:rsidR="007E12E6" w:rsidP="29E3976E" w:rsidRDefault="007E12E6" w14:paraId="08168658" w14:textId="40E6B7D5">
      <w:pPr>
        <w:pStyle w:val="Heading3"/>
        <w:keepNext w:val="0"/>
        <w:keepLines w:val="0"/>
        <w:suppressAutoHyphens/>
        <w:spacing w:after="0" w:line="240" w:lineRule="auto"/>
        <w:rPr>
          <w:rFonts w:ascii="Calibri" w:hAnsi="Calibri" w:cs="Calibri"/>
        </w:rPr>
      </w:pPr>
      <w:r w:rsidR="00895C86">
        <w:rPr/>
        <w:t>UML Sequence Diagra</w:t>
      </w:r>
      <w:r w:rsidR="5C636F17">
        <w:rPr/>
        <w:t>m</w:t>
      </w:r>
      <w:r w:rsidR="56810AD5">
        <w:drawing>
          <wp:inline wp14:editId="0EB10F01" wp14:anchorId="22DFA165">
            <wp:extent cx="5295900" cy="3556061"/>
            <wp:effectExtent l="0" t="0" r="0" b="0"/>
            <wp:docPr id="14960032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0e6c6cc64eb40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556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E3976E" w:rsidP="29E3976E" w:rsidRDefault="29E3976E" w14:paraId="3D906D65" w14:textId="21CEBA56">
      <w:pPr>
        <w:pStyle w:val="Heading3"/>
        <w:keepNext w:val="0"/>
        <w:keepLines w:val="0"/>
      </w:pPr>
    </w:p>
    <w:p w:rsidRPr="00895C86" w:rsidR="007E12E6" w:rsidP="0005783A" w:rsidRDefault="00895C86" w14:paraId="632C9F14" w14:textId="77777777">
      <w:pPr>
        <w:pStyle w:val="Heading3"/>
        <w:keepNext w:val="0"/>
        <w:keepLines w:val="0"/>
        <w:suppressAutoHyphens/>
      </w:pPr>
      <w:r w:rsidR="00895C86">
        <w:rPr/>
        <w:t>UML Class Diagram</w:t>
      </w:r>
    </w:p>
    <w:p w:rsidR="07461451" w:rsidP="29E3976E" w:rsidRDefault="07461451" w14:paraId="3F92497F" w14:textId="47572D89">
      <w:pPr>
        <w:pStyle w:val="Normal"/>
        <w:spacing w:after="0" w:line="240" w:lineRule="auto"/>
        <w:rPr>
          <w:rFonts w:ascii="Calibri" w:hAnsi="Calibri" w:cs="Calibri"/>
          <w:i w:val="1"/>
          <w:iCs w:val="1"/>
        </w:rPr>
      </w:pPr>
      <w:r w:rsidR="07461451">
        <w:drawing>
          <wp:inline wp14:editId="52C6E7CB" wp14:anchorId="265738D1">
            <wp:extent cx="5153025" cy="3055480"/>
            <wp:effectExtent l="0" t="0" r="0" b="0"/>
            <wp:docPr id="3748871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158725c7b241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05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895C86" w:rsidR="007E12E6" w:rsidP="0005783A" w:rsidRDefault="007E12E6" w14:paraId="3F51317C" w14:textId="77777777">
      <w:pPr>
        <w:suppressAutoHyphens/>
        <w:spacing w:after="0" w:line="240" w:lineRule="auto"/>
        <w:rPr>
          <w:rFonts w:ascii="Calibri" w:hAnsi="Calibri" w:cs="Calibri"/>
        </w:rPr>
      </w:pPr>
    </w:p>
    <w:p w:rsidR="29E3976E" w:rsidP="29E3976E" w:rsidRDefault="29E3976E" w14:paraId="29C6395D" w14:textId="4B10B175">
      <w:pPr>
        <w:pStyle w:val="Heading2"/>
      </w:pPr>
    </w:p>
    <w:p w:rsidR="29E3976E" w:rsidP="29E3976E" w:rsidRDefault="29E3976E" w14:paraId="0A8B24F1" w14:textId="2F0FD914">
      <w:pPr>
        <w:pStyle w:val="Heading2"/>
      </w:pPr>
    </w:p>
    <w:p w:rsidR="29E3976E" w:rsidP="29E3976E" w:rsidRDefault="29E3976E" w14:paraId="59FFEDA7" w14:textId="429EED04">
      <w:pPr>
        <w:pStyle w:val="Heading2"/>
      </w:pPr>
    </w:p>
    <w:p w:rsidR="29E3976E" w:rsidP="29E3976E" w:rsidRDefault="29E3976E" w14:paraId="0A38DB07" w14:textId="289002D5">
      <w:pPr>
        <w:pStyle w:val="Heading2"/>
      </w:pPr>
    </w:p>
    <w:p w:rsidRPr="00895C86" w:rsidR="007E12E6" w:rsidP="0005783A" w:rsidRDefault="00895C86" w14:paraId="28E427BB" w14:textId="77777777">
      <w:pPr>
        <w:pStyle w:val="Heading2"/>
      </w:pPr>
      <w:r w:rsidR="00895C86">
        <w:rPr/>
        <w:t>Technical Requirements</w:t>
      </w:r>
    </w:p>
    <w:p w:rsidR="48714F3B" w:rsidP="29E3976E" w:rsidRDefault="48714F3B" w14:paraId="46BAD6D5" w14:textId="02E5F25C">
      <w:pPr>
        <w:pStyle w:val="Normal"/>
        <w:spacing w:after="0" w:line="240" w:lineRule="auto"/>
        <w:rPr>
          <w:rFonts w:ascii="Calibri" w:hAnsi="Calibri" w:eastAsia="Calibri" w:cs="Calibri" w:asciiTheme="majorAscii" w:hAnsiTheme="majorAscii" w:eastAsiaTheme="majorAscii" w:cstheme="majorAscii"/>
          <w:i w:val="0"/>
          <w:iCs w:val="0"/>
        </w:rPr>
      </w:pPr>
      <w:r w:rsidRPr="29E3976E" w:rsidR="48714F3B">
        <w:rPr>
          <w:rFonts w:ascii="Calibri" w:hAnsi="Calibri" w:eastAsia="Calibri" w:cs="Calibri" w:asciiTheme="majorAscii" w:hAnsiTheme="majorAscii" w:eastAsiaTheme="majorAscii" w:cstheme="majorAscii"/>
          <w:i w:val="0"/>
          <w:iCs w:val="0"/>
        </w:rPr>
        <w:t xml:space="preserve">Technical requirements would include </w:t>
      </w:r>
      <w:r w:rsidRPr="29E3976E" w:rsidR="37BD1D41">
        <w:rPr>
          <w:rFonts w:ascii="Calibri" w:hAnsi="Calibri" w:eastAsia="Calibri" w:cs="Calibri" w:asciiTheme="majorAscii" w:hAnsiTheme="majorAscii" w:eastAsiaTheme="majorAscii" w:cstheme="majorAscii"/>
          <w:i w:val="0"/>
          <w:iCs w:val="0"/>
        </w:rPr>
        <w:t>accessibility</w:t>
      </w:r>
      <w:r w:rsidRPr="29E3976E" w:rsidR="135F2F13">
        <w:rPr>
          <w:rFonts w:ascii="Calibri" w:hAnsi="Calibri" w:eastAsia="Calibri" w:cs="Calibri" w:asciiTheme="majorAscii" w:hAnsiTheme="majorAscii" w:eastAsiaTheme="majorAscii" w:cstheme="majorAscii"/>
          <w:i w:val="0"/>
          <w:iCs w:val="0"/>
        </w:rPr>
        <w:t xml:space="preserve">, data storage, and security of the system. The system should be accessible to users on any web or mobile device that </w:t>
      </w:r>
      <w:r w:rsidRPr="29E3976E" w:rsidR="52041444">
        <w:rPr>
          <w:rFonts w:ascii="Calibri" w:hAnsi="Calibri" w:eastAsia="Calibri" w:cs="Calibri" w:asciiTheme="majorAscii" w:hAnsiTheme="majorAscii" w:eastAsiaTheme="majorAscii" w:cstheme="majorAscii"/>
          <w:i w:val="0"/>
          <w:iCs w:val="0"/>
        </w:rPr>
        <w:t xml:space="preserve">has a web browser and internet connection. Data storage is </w:t>
      </w:r>
      <w:r w:rsidRPr="29E3976E" w:rsidR="52041444">
        <w:rPr>
          <w:rFonts w:ascii="Calibri" w:hAnsi="Calibri" w:eastAsia="Calibri" w:cs="Calibri" w:asciiTheme="majorAscii" w:hAnsiTheme="majorAscii" w:eastAsiaTheme="majorAscii" w:cstheme="majorAscii"/>
          <w:i w:val="0"/>
          <w:iCs w:val="0"/>
        </w:rPr>
        <w:t>required</w:t>
      </w:r>
      <w:r w:rsidRPr="29E3976E" w:rsidR="52041444">
        <w:rPr>
          <w:rFonts w:ascii="Calibri" w:hAnsi="Calibri" w:eastAsia="Calibri" w:cs="Calibri" w:asciiTheme="majorAscii" w:hAnsiTheme="majorAscii" w:eastAsiaTheme="majorAscii" w:cstheme="majorAscii"/>
          <w:i w:val="0"/>
          <w:iCs w:val="0"/>
        </w:rPr>
        <w:t xml:space="preserve"> for the system to store customer information and allow for easy access when needed. Security incl</w:t>
      </w:r>
      <w:r w:rsidRPr="29E3976E" w:rsidR="0A426312">
        <w:rPr>
          <w:rFonts w:ascii="Calibri" w:hAnsi="Calibri" w:eastAsia="Calibri" w:cs="Calibri" w:asciiTheme="majorAscii" w:hAnsiTheme="majorAscii" w:eastAsiaTheme="majorAscii" w:cstheme="majorAscii"/>
          <w:i w:val="0"/>
          <w:iCs w:val="0"/>
        </w:rPr>
        <w:t>udes storing customer information privately and authenticating users when they login.</w:t>
      </w:r>
    </w:p>
    <w:sectPr w:rsidRPr="00895C86" w:rsidR="007E12E6">
      <w:headerReference w:type="default" r:id="rId10"/>
      <w:footerReference w:type="default" r:id="rId11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C2BAF" w:rsidRDefault="007C2BAF" w14:paraId="6CB8437E" w14:textId="77777777">
      <w:pPr>
        <w:spacing w:after="0" w:line="240" w:lineRule="auto"/>
      </w:pPr>
      <w:r>
        <w:separator/>
      </w:r>
    </w:p>
  </w:endnote>
  <w:endnote w:type="continuationSeparator" w:id="0">
    <w:p w:rsidR="007C2BAF" w:rsidRDefault="007C2BAF" w14:paraId="106B2D5F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95C86" w:rsidRDefault="00895C86" w14:paraId="79E3ABDB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rFonts w:ascii="Calibri" w:hAnsi="Calibri" w:eastAsia="Calibri" w:cs="Calibri"/>
        <w:color w:val="000000"/>
      </w:rPr>
    </w:pPr>
    <w:r>
      <w:rPr>
        <w:rFonts w:ascii="Calibri" w:hAnsi="Calibri" w:eastAsia="Calibri" w:cs="Calibri"/>
        <w:color w:val="000000"/>
      </w:rPr>
      <w:fldChar w:fldCharType="begin"/>
    </w:r>
    <w:r>
      <w:rPr>
        <w:rFonts w:ascii="Calibri" w:hAnsi="Calibri" w:eastAsia="Calibri" w:cs="Calibri"/>
        <w:color w:val="000000"/>
      </w:rPr>
      <w:instrText>PAGE</w:instrText>
    </w:r>
    <w:r>
      <w:rPr>
        <w:rFonts w:ascii="Calibri" w:hAnsi="Calibri" w:eastAsia="Calibri" w:cs="Calibri"/>
        <w:color w:val="000000"/>
      </w:rPr>
      <w:fldChar w:fldCharType="separate"/>
    </w:r>
    <w:r w:rsidR="00E0362B">
      <w:rPr>
        <w:rFonts w:ascii="Calibri" w:hAnsi="Calibri" w:eastAsia="Calibri" w:cs="Calibri"/>
        <w:noProof/>
        <w:color w:val="000000"/>
      </w:rPr>
      <w:t>1</w:t>
    </w:r>
    <w:r>
      <w:rPr>
        <w:rFonts w:ascii="Calibri" w:hAnsi="Calibri" w:eastAsia="Calibri" w:cs="Calibri"/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C2BAF" w:rsidRDefault="007C2BAF" w14:paraId="7A54787D" w14:textId="77777777">
      <w:pPr>
        <w:spacing w:after="0" w:line="240" w:lineRule="auto"/>
      </w:pPr>
      <w:r>
        <w:separator/>
      </w:r>
    </w:p>
  </w:footnote>
  <w:footnote w:type="continuationSeparator" w:id="0">
    <w:p w:rsidR="007C2BAF" w:rsidRDefault="007C2BAF" w14:paraId="1877CC7A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Pr="00895C86" w:rsidR="00895C86" w:rsidP="00895C86" w:rsidRDefault="00895C86" w14:paraId="0C5BD1FF" w14:textId="77777777">
    <w:pPr>
      <w:pStyle w:val="Header"/>
      <w:jc w:val="center"/>
    </w:pPr>
    <w:r w:rsidRPr="00365759">
      <w:rPr>
        <w:noProof/>
      </w:rPr>
      <w:drawing>
        <wp:inline distT="0" distB="0" distL="0" distR="0" wp14:anchorId="5ADB5C91" wp14:editId="2C7B0A68">
          <wp:extent cx="2743200" cy="409575"/>
          <wp:effectExtent l="0" t="0" r="0" b="9525"/>
          <wp:docPr id="1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2E6"/>
    <w:rsid w:val="0005783A"/>
    <w:rsid w:val="00274D86"/>
    <w:rsid w:val="00602607"/>
    <w:rsid w:val="00754D65"/>
    <w:rsid w:val="00767664"/>
    <w:rsid w:val="007C2BAF"/>
    <w:rsid w:val="007E12E6"/>
    <w:rsid w:val="00827CFF"/>
    <w:rsid w:val="00860723"/>
    <w:rsid w:val="00895C86"/>
    <w:rsid w:val="009C0C32"/>
    <w:rsid w:val="00AE52D4"/>
    <w:rsid w:val="00E0362B"/>
    <w:rsid w:val="02869C1D"/>
    <w:rsid w:val="07461451"/>
    <w:rsid w:val="0A37F966"/>
    <w:rsid w:val="0A426312"/>
    <w:rsid w:val="10F4F684"/>
    <w:rsid w:val="135F2F13"/>
    <w:rsid w:val="1671D5DB"/>
    <w:rsid w:val="16B820DD"/>
    <w:rsid w:val="1D051466"/>
    <w:rsid w:val="203CB528"/>
    <w:rsid w:val="237455EA"/>
    <w:rsid w:val="2847C70D"/>
    <w:rsid w:val="29E3976E"/>
    <w:rsid w:val="33590F64"/>
    <w:rsid w:val="3392673A"/>
    <w:rsid w:val="37BD1D41"/>
    <w:rsid w:val="48714F3B"/>
    <w:rsid w:val="4FC5D841"/>
    <w:rsid w:val="52041444"/>
    <w:rsid w:val="52FD7903"/>
    <w:rsid w:val="56810AD5"/>
    <w:rsid w:val="588A0AB8"/>
    <w:rsid w:val="5BBF2877"/>
    <w:rsid w:val="5C636F17"/>
    <w:rsid w:val="6334028E"/>
    <w:rsid w:val="7226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40215"/>
  <w15:docId w15:val="{67B8D5EF-DF41-4AD1-99F4-DA1E5BE7E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4452A"/>
    <w:rPr>
      <w:rFonts w:asciiTheme="majorHAnsi" w:hAnsiTheme="majorHAnsi" w:eastAsiaTheme="min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895C86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895C86"/>
    <w:pPr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895C86"/>
    <w:pPr>
      <w:keepNext/>
      <w:keepLines/>
      <w:spacing w:after="0" w:line="240" w:lineRule="auto"/>
      <w:outlineLvl w:val="2"/>
    </w:pPr>
    <w:rPr>
      <w:rFonts w:ascii="Calibri" w:hAnsi="Calibri"/>
      <w:b/>
      <w:color w:val="000000" w:themeColor="text1"/>
      <w:szCs w:val="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hAnsi="Arial" w:eastAsia="Arial" w:cs="Arial"/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895C86"/>
    <w:rPr>
      <w:rFonts w:eastAsiaTheme="minorHAnsi"/>
      <w:b/>
      <w:sz w:val="24"/>
      <w:szCs w:val="24"/>
    </w:rPr>
  </w:style>
  <w:style w:type="character" w:styleId="Heading2Char" w:customStyle="1">
    <w:name w:val="Heading 2 Char"/>
    <w:basedOn w:val="DefaultParagraphFont"/>
    <w:link w:val="Heading2"/>
    <w:uiPriority w:val="9"/>
    <w:rsid w:val="00895C86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95C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customXml" Target="../customXml/item4.xml" Id="rId4" /><Relationship Type="http://schemas.openxmlformats.org/officeDocument/2006/relationships/endnotes" Target="endnotes.xml" Id="rId9" /><Relationship Type="http://schemas.openxmlformats.org/officeDocument/2006/relationships/image" Target="/media/image2.png" Id="R996ffffce36d4566" /><Relationship Type="http://schemas.openxmlformats.org/officeDocument/2006/relationships/image" Target="/media/image3.png" Id="R5c7eb810506a4908" /><Relationship Type="http://schemas.openxmlformats.org/officeDocument/2006/relationships/image" Target="/media/image4.png" Id="R20e6c6cc64eb4055" /><Relationship Type="http://schemas.openxmlformats.org/officeDocument/2006/relationships/image" Target="/media/image5.png" Id="R9f158725c7b241ad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mCeE24m+9skCJlIqI9pNQW925A==">AMUW2mVKOlmTVB7reuITImHAUhMCtMRQjOwonEdpyxGTNo6oWlSVEOirRSaLnfTBu3/e3hZ23AgnPAqaGfPHW0PzkFBxwZVboECLBlgqlIw9L2L76Edw3Hap0DNlWwl2CyQ2ViPpS/ylYbLblrbAl7UbZBB13vgHzOu9yeGCmTTJNkHxb/B2aLydrNeadNKJS9FOrQfWuRDdy6IwuUufhSlmgj7Av/QKfsx/QoiY7qiYDA69Qp7LHoEakXbwmMidC2K0CRIorLd8Bvn1+64EANs8nXTBAa9kD2o7YXRhn505lNb1bDYxRvuwihvhWIvcozNCGnAA1OuSBqBY3BDzSEkfJskAPWiUriang15hhV78q/somdsa6Mo=</go:docsCustomData>
</go:gDocsCustomXmlDataStorage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4CE0B37128F84DB2FA95E9CFDBEEA8" ma:contentTypeVersion="4" ma:contentTypeDescription="Create a new document." ma:contentTypeScope="" ma:versionID="f209b12f66bedfc90354344b415da1f0">
  <xsd:schema xmlns:xsd="http://www.w3.org/2001/XMLSchema" xmlns:xs="http://www.w3.org/2001/XMLSchema" xmlns:p="http://schemas.microsoft.com/office/2006/metadata/properties" xmlns:ns3="e9e1f65f-fc83-485b-984e-f491e92cbde9" targetNamespace="http://schemas.microsoft.com/office/2006/metadata/properties" ma:root="true" ma:fieldsID="f8fd16da8186bfdf709d6307950b8688" ns3:_="">
    <xsd:import namespace="e9e1f65f-fc83-485b-984e-f491e92cbde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e1f65f-fc83-485b-984e-f491e92cbd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43091F0-96EE-4FF2-BEC8-81FAB1F096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9e1f65f-fc83-485b-984e-f491e92cbd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55D585-E51A-4113-BA3E-04638C62D06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51998E9-43F2-44B6-A8D2-98CAF23560BF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e9e1f65f-fc83-485b-984e-f491e92cbde9"/>
    <ds:schemaRef ds:uri="http://purl.org/dc/terms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SNHU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Gentile, Amy</dc:creator>
  <lastModifiedBy>Kundinger, Luke</lastModifiedBy>
  <revision>4</revision>
  <dcterms:created xsi:type="dcterms:W3CDTF">2024-04-17T19:28:00.0000000Z</dcterms:created>
  <dcterms:modified xsi:type="dcterms:W3CDTF">2024-04-21T19:36:49.9187897Z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0x010100B14CE0B37128F84DB2FA95E9CFDBEEA8</vt:lpwstr>
  </property>
</Properties>
</file>