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622C720" wp14:paraId="2C078E63" wp14:textId="1B4E2E5C">
      <w:pPr>
        <w:spacing w:line="480" w:lineRule="auto"/>
        <w:rPr>
          <w:rFonts w:ascii="Times New Roman" w:hAnsi="Times New Roman" w:eastAsia="Times New Roman" w:cs="Times New Roman"/>
        </w:rPr>
      </w:pPr>
      <w:r w:rsidRPr="0622C720" w:rsidR="707B918F">
        <w:rPr>
          <w:rFonts w:ascii="Times New Roman" w:hAnsi="Times New Roman" w:eastAsia="Times New Roman" w:cs="Times New Roman"/>
        </w:rPr>
        <w:t>Luke Kundinger</w:t>
      </w:r>
    </w:p>
    <w:p w:rsidR="707B918F" w:rsidP="0622C720" w:rsidRDefault="707B918F" w14:paraId="04D70D5B" w14:textId="236071D6">
      <w:pPr>
        <w:spacing w:line="480" w:lineRule="auto"/>
        <w:rPr>
          <w:rFonts w:ascii="Times New Roman" w:hAnsi="Times New Roman" w:eastAsia="Times New Roman" w:cs="Times New Roman"/>
        </w:rPr>
      </w:pPr>
      <w:r w:rsidRPr="0622C720" w:rsidR="707B918F">
        <w:rPr>
          <w:rFonts w:ascii="Times New Roman" w:hAnsi="Times New Roman" w:eastAsia="Times New Roman" w:cs="Times New Roman"/>
        </w:rPr>
        <w:t>CS-405</w:t>
      </w:r>
    </w:p>
    <w:p w:rsidR="707B918F" w:rsidP="0622C720" w:rsidRDefault="707B918F" w14:paraId="4C0ADCFE" w14:textId="2AB492B4">
      <w:pPr>
        <w:spacing w:line="480" w:lineRule="auto"/>
        <w:rPr>
          <w:rFonts w:ascii="Times New Roman" w:hAnsi="Times New Roman" w:eastAsia="Times New Roman" w:cs="Times New Roman"/>
        </w:rPr>
      </w:pPr>
      <w:r w:rsidRPr="0622C720" w:rsidR="707B918F">
        <w:rPr>
          <w:rFonts w:ascii="Times New Roman" w:hAnsi="Times New Roman" w:eastAsia="Times New Roman" w:cs="Times New Roman"/>
        </w:rPr>
        <w:t>8-2 Journal</w:t>
      </w:r>
    </w:p>
    <w:p w:rsidR="0622C720" w:rsidP="0622C720" w:rsidRDefault="0622C720" w14:paraId="17C9218E" w14:textId="44930FE5">
      <w:pPr>
        <w:spacing w:line="480" w:lineRule="auto"/>
        <w:rPr>
          <w:rFonts w:ascii="Times New Roman" w:hAnsi="Times New Roman" w:eastAsia="Times New Roman" w:cs="Times New Roman"/>
        </w:rPr>
      </w:pPr>
    </w:p>
    <w:p w:rsidR="0F142F77" w:rsidP="0622C720" w:rsidRDefault="0F142F77" w14:paraId="6FA57B29" w14:textId="7EEE6013">
      <w:pPr>
        <w:spacing w:line="480" w:lineRule="auto"/>
        <w:rPr>
          <w:rFonts w:ascii="Times New Roman" w:hAnsi="Times New Roman" w:eastAsia="Times New Roman" w:cs="Times New Roman"/>
        </w:rPr>
      </w:pPr>
      <w:r w:rsidRPr="0622C720" w:rsidR="0F142F77">
        <w:rPr>
          <w:rFonts w:ascii="Times New Roman" w:hAnsi="Times New Roman" w:eastAsia="Times New Roman" w:cs="Times New Roman"/>
        </w:rPr>
        <w:t xml:space="preserve">Adopting a secure coding standard can lead to an efficient software development lifecycle with strong security. </w:t>
      </w:r>
      <w:r w:rsidRPr="0622C720" w:rsidR="2503A4F0">
        <w:rPr>
          <w:rFonts w:ascii="Times New Roman" w:hAnsi="Times New Roman" w:eastAsia="Times New Roman" w:cs="Times New Roman"/>
        </w:rPr>
        <w:t xml:space="preserve">This standard works best when it is adopted in the </w:t>
      </w:r>
      <w:r w:rsidRPr="0622C720" w:rsidR="2503A4F0">
        <w:rPr>
          <w:rFonts w:ascii="Times New Roman" w:hAnsi="Times New Roman" w:eastAsia="Times New Roman" w:cs="Times New Roman"/>
        </w:rPr>
        <w:t>initial</w:t>
      </w:r>
      <w:r w:rsidRPr="0622C720" w:rsidR="2503A4F0">
        <w:rPr>
          <w:rFonts w:ascii="Times New Roman" w:hAnsi="Times New Roman" w:eastAsia="Times New Roman" w:cs="Times New Roman"/>
        </w:rPr>
        <w:t xml:space="preserve"> stages and before development. </w:t>
      </w:r>
      <w:r w:rsidRPr="0622C720" w:rsidR="4699E5C3">
        <w:rPr>
          <w:rFonts w:ascii="Times New Roman" w:hAnsi="Times New Roman" w:eastAsia="Times New Roman" w:cs="Times New Roman"/>
        </w:rPr>
        <w:t xml:space="preserve">Leaving security for the end of the SDLC can cause problems </w:t>
      </w:r>
      <w:r w:rsidRPr="0622C720" w:rsidR="35054966">
        <w:rPr>
          <w:rFonts w:ascii="Times New Roman" w:hAnsi="Times New Roman" w:eastAsia="Times New Roman" w:cs="Times New Roman"/>
        </w:rPr>
        <w:t xml:space="preserve">as it can be time-consuming and costly. </w:t>
      </w:r>
      <w:r w:rsidRPr="0622C720" w:rsidR="5EF7F0D6">
        <w:rPr>
          <w:rFonts w:ascii="Times New Roman" w:hAnsi="Times New Roman" w:eastAsia="Times New Roman" w:cs="Times New Roman"/>
        </w:rPr>
        <w:t>Addressing security in the planning stages can create a guideline with security requirements to follow.</w:t>
      </w:r>
      <w:r w:rsidRPr="0622C720" w:rsidR="13527C1E">
        <w:rPr>
          <w:rFonts w:ascii="Times New Roman" w:hAnsi="Times New Roman" w:eastAsia="Times New Roman" w:cs="Times New Roman"/>
        </w:rPr>
        <w:t xml:space="preserve"> This can lead to an efficient development process with little to no backtracking.</w:t>
      </w:r>
    </w:p>
    <w:p w:rsidR="41C7DF5C" w:rsidP="0622C720" w:rsidRDefault="41C7DF5C" w14:paraId="2D835B7D" w14:textId="3AC3CBE7">
      <w:pPr>
        <w:spacing w:line="480" w:lineRule="auto"/>
        <w:rPr>
          <w:rFonts w:ascii="Times New Roman" w:hAnsi="Times New Roman" w:eastAsia="Times New Roman" w:cs="Times New Roman"/>
        </w:rPr>
      </w:pPr>
      <w:r w:rsidRPr="0622C720" w:rsidR="41C7DF5C">
        <w:rPr>
          <w:rFonts w:ascii="Times New Roman" w:hAnsi="Times New Roman" w:eastAsia="Times New Roman" w:cs="Times New Roman"/>
        </w:rPr>
        <w:t>Eval</w:t>
      </w:r>
      <w:r w:rsidRPr="0622C720" w:rsidR="21981E29">
        <w:rPr>
          <w:rFonts w:ascii="Times New Roman" w:hAnsi="Times New Roman" w:eastAsia="Times New Roman" w:cs="Times New Roman"/>
        </w:rPr>
        <w:t xml:space="preserve">uating risks during the planning stage can help prioritize security concerns and create security requirements. Considering the motive for attack can help </w:t>
      </w:r>
      <w:r w:rsidRPr="0622C720" w:rsidR="71546E2E">
        <w:rPr>
          <w:rFonts w:ascii="Times New Roman" w:hAnsi="Times New Roman" w:eastAsia="Times New Roman" w:cs="Times New Roman"/>
        </w:rPr>
        <w:t xml:space="preserve">developers </w:t>
      </w:r>
      <w:r w:rsidRPr="0622C720" w:rsidR="71546E2E">
        <w:rPr>
          <w:rFonts w:ascii="Times New Roman" w:hAnsi="Times New Roman" w:eastAsia="Times New Roman" w:cs="Times New Roman"/>
        </w:rPr>
        <w:t>determine</w:t>
      </w:r>
      <w:r w:rsidRPr="0622C720" w:rsidR="71546E2E">
        <w:rPr>
          <w:rFonts w:ascii="Times New Roman" w:hAnsi="Times New Roman" w:eastAsia="Times New Roman" w:cs="Times New Roman"/>
        </w:rPr>
        <w:t xml:space="preserve"> what information needs to be protected. </w:t>
      </w:r>
      <w:r w:rsidRPr="0622C720" w:rsidR="0540DF63">
        <w:rPr>
          <w:rFonts w:ascii="Times New Roman" w:hAnsi="Times New Roman" w:eastAsia="Times New Roman" w:cs="Times New Roman"/>
        </w:rPr>
        <w:t xml:space="preserve">For attacks </w:t>
      </w:r>
      <w:r w:rsidRPr="0622C720" w:rsidR="0540DF63">
        <w:rPr>
          <w:rFonts w:ascii="Times New Roman" w:hAnsi="Times New Roman" w:eastAsia="Times New Roman" w:cs="Times New Roman"/>
        </w:rPr>
        <w:t>pertaining to</w:t>
      </w:r>
      <w:r w:rsidRPr="0622C720" w:rsidR="0540DF63">
        <w:rPr>
          <w:rFonts w:ascii="Times New Roman" w:hAnsi="Times New Roman" w:eastAsia="Times New Roman" w:cs="Times New Roman"/>
        </w:rPr>
        <w:t xml:space="preserve"> identity theft, a</w:t>
      </w:r>
      <w:r w:rsidRPr="0622C720" w:rsidR="37BD5443">
        <w:rPr>
          <w:rFonts w:ascii="Times New Roman" w:hAnsi="Times New Roman" w:eastAsia="Times New Roman" w:cs="Times New Roman"/>
        </w:rPr>
        <w:t xml:space="preserve">uthentication methods would be </w:t>
      </w:r>
      <w:r w:rsidRPr="0622C720" w:rsidR="374BF836">
        <w:rPr>
          <w:rFonts w:ascii="Times New Roman" w:hAnsi="Times New Roman" w:eastAsia="Times New Roman" w:cs="Times New Roman"/>
        </w:rPr>
        <w:t>top priority</w:t>
      </w:r>
      <w:r w:rsidRPr="0622C720" w:rsidR="37BD5443">
        <w:rPr>
          <w:rFonts w:ascii="Times New Roman" w:hAnsi="Times New Roman" w:eastAsia="Times New Roman" w:cs="Times New Roman"/>
        </w:rPr>
        <w:t xml:space="preserve">. The prioritization of security methods </w:t>
      </w:r>
      <w:r w:rsidRPr="0622C720" w:rsidR="25D14374">
        <w:rPr>
          <w:rFonts w:ascii="Times New Roman" w:hAnsi="Times New Roman" w:eastAsia="Times New Roman" w:cs="Times New Roman"/>
        </w:rPr>
        <w:t>relates</w:t>
      </w:r>
      <w:r w:rsidRPr="0622C720" w:rsidR="37BD5443">
        <w:rPr>
          <w:rFonts w:ascii="Times New Roman" w:hAnsi="Times New Roman" w:eastAsia="Times New Roman" w:cs="Times New Roman"/>
        </w:rPr>
        <w:t xml:space="preserve"> to </w:t>
      </w:r>
      <w:r w:rsidRPr="0622C720" w:rsidR="6AA15157">
        <w:rPr>
          <w:rFonts w:ascii="Times New Roman" w:hAnsi="Times New Roman" w:eastAsia="Times New Roman" w:cs="Times New Roman"/>
        </w:rPr>
        <w:t>cost</w:t>
      </w:r>
      <w:r w:rsidRPr="0622C720" w:rsidR="37BD5443">
        <w:rPr>
          <w:rFonts w:ascii="Times New Roman" w:hAnsi="Times New Roman" w:eastAsia="Times New Roman" w:cs="Times New Roman"/>
        </w:rPr>
        <w:t xml:space="preserve"> benefit mitig</w:t>
      </w:r>
      <w:r w:rsidRPr="0622C720" w:rsidR="45CA1E85">
        <w:rPr>
          <w:rFonts w:ascii="Times New Roman" w:hAnsi="Times New Roman" w:eastAsia="Times New Roman" w:cs="Times New Roman"/>
        </w:rPr>
        <w:t>ation.</w:t>
      </w:r>
      <w:r w:rsidRPr="0622C720" w:rsidR="66406569">
        <w:rPr>
          <w:rFonts w:ascii="Times New Roman" w:hAnsi="Times New Roman" w:eastAsia="Times New Roman" w:cs="Times New Roman"/>
        </w:rPr>
        <w:t xml:space="preserve"> Higher priority security methods will be worth using the extra resources on to keep the program secure.</w:t>
      </w:r>
      <w:r w:rsidRPr="0622C720" w:rsidR="7F5CFFCA">
        <w:rPr>
          <w:rFonts w:ascii="Times New Roman" w:hAnsi="Times New Roman" w:eastAsia="Times New Roman" w:cs="Times New Roman"/>
        </w:rPr>
        <w:t xml:space="preserve"> By evaluating risks developers can </w:t>
      </w:r>
      <w:r w:rsidRPr="0622C720" w:rsidR="7F5CFFCA">
        <w:rPr>
          <w:rFonts w:ascii="Times New Roman" w:hAnsi="Times New Roman" w:eastAsia="Times New Roman" w:cs="Times New Roman"/>
        </w:rPr>
        <w:t>determine</w:t>
      </w:r>
      <w:r w:rsidRPr="0622C720" w:rsidR="7F5CFFCA">
        <w:rPr>
          <w:rFonts w:ascii="Times New Roman" w:hAnsi="Times New Roman" w:eastAsia="Times New Roman" w:cs="Times New Roman"/>
        </w:rPr>
        <w:t xml:space="preserve"> where their effort and resources </w:t>
      </w:r>
      <w:r w:rsidRPr="0622C720" w:rsidR="58615B2C">
        <w:rPr>
          <w:rFonts w:ascii="Times New Roman" w:hAnsi="Times New Roman" w:eastAsia="Times New Roman" w:cs="Times New Roman"/>
        </w:rPr>
        <w:t>should be applied in the SDLC.</w:t>
      </w:r>
    </w:p>
    <w:p w:rsidR="41C7DF5C" w:rsidP="0622C720" w:rsidRDefault="41C7DF5C" w14:paraId="3099C903" w14:textId="1A1DFDB0">
      <w:pPr>
        <w:pStyle w:val="Normal"/>
        <w:spacing w:line="480" w:lineRule="auto"/>
        <w:rPr>
          <w:rFonts w:ascii="Times New Roman" w:hAnsi="Times New Roman" w:eastAsia="Times New Roman" w:cs="Times New Roman"/>
          <w:noProof w:val="0"/>
          <w:color w:val="auto"/>
          <w:sz w:val="24"/>
          <w:szCs w:val="24"/>
          <w:lang w:val="en-US"/>
        </w:rPr>
      </w:pPr>
      <w:r w:rsidRPr="0622C720" w:rsidR="6B97F21B">
        <w:rPr>
          <w:rFonts w:ascii="Times New Roman" w:hAnsi="Times New Roman" w:eastAsia="Times New Roman" w:cs="Times New Roman"/>
          <w:color w:val="auto"/>
          <w:sz w:val="24"/>
          <w:szCs w:val="24"/>
        </w:rPr>
        <w:t xml:space="preserve">The </w:t>
      </w:r>
      <w:r w:rsidRPr="0622C720" w:rsidR="7031CC1B">
        <w:rPr>
          <w:rFonts w:ascii="Times New Roman" w:hAnsi="Times New Roman" w:eastAsia="Times New Roman" w:cs="Times New Roman"/>
          <w:color w:val="auto"/>
          <w:sz w:val="24"/>
          <w:szCs w:val="24"/>
        </w:rPr>
        <w:t xml:space="preserve">zero-trust </w:t>
      </w:r>
      <w:r w:rsidRPr="0622C720" w:rsidR="42B93E90">
        <w:rPr>
          <w:rFonts w:ascii="Times New Roman" w:hAnsi="Times New Roman" w:eastAsia="Times New Roman" w:cs="Times New Roman"/>
          <w:color w:val="auto"/>
          <w:sz w:val="24"/>
          <w:szCs w:val="24"/>
        </w:rPr>
        <w:t>policy</w:t>
      </w:r>
      <w:r w:rsidRPr="0622C720" w:rsidR="7031CC1B">
        <w:rPr>
          <w:rFonts w:ascii="Times New Roman" w:hAnsi="Times New Roman" w:eastAsia="Times New Roman" w:cs="Times New Roman"/>
          <w:color w:val="auto"/>
          <w:sz w:val="24"/>
          <w:szCs w:val="24"/>
        </w:rPr>
        <w:t xml:space="preserve"> means nothing can be trusted and verification is always necessary.</w:t>
      </w:r>
      <w:r w:rsidRPr="0622C720" w:rsidR="51EE0796">
        <w:rPr>
          <w:rFonts w:ascii="Times New Roman" w:hAnsi="Times New Roman" w:eastAsia="Times New Roman" w:cs="Times New Roman"/>
          <w:color w:val="auto"/>
          <w:sz w:val="24"/>
          <w:szCs w:val="24"/>
        </w:rPr>
        <w:t xml:space="preserve"> </w:t>
      </w:r>
      <w:r w:rsidRPr="0622C720" w:rsidR="7F05C8DC">
        <w:rPr>
          <w:rFonts w:ascii="Times New Roman" w:hAnsi="Times New Roman" w:eastAsia="Times New Roman" w:cs="Times New Roman"/>
          <w:color w:val="auto"/>
          <w:sz w:val="24"/>
          <w:szCs w:val="24"/>
        </w:rPr>
        <w:t xml:space="preserve">It </w:t>
      </w:r>
      <w:r w:rsidRPr="0622C720" w:rsidR="0EC9C470">
        <w:rPr>
          <w:rFonts w:ascii="Times New Roman" w:hAnsi="Times New Roman" w:eastAsia="Times New Roman" w:cs="Times New Roman"/>
          <w:color w:val="auto"/>
          <w:sz w:val="24"/>
          <w:szCs w:val="24"/>
        </w:rPr>
        <w:t>works</w:t>
      </w:r>
      <w:r w:rsidRPr="0622C720" w:rsidR="7F05C8DC">
        <w:rPr>
          <w:rFonts w:ascii="Times New Roman" w:hAnsi="Times New Roman" w:eastAsia="Times New Roman" w:cs="Times New Roman"/>
          <w:color w:val="auto"/>
          <w:sz w:val="24"/>
          <w:szCs w:val="24"/>
        </w:rPr>
        <w:t xml:space="preserve"> by</w:t>
      </w:r>
      <w:r w:rsidRPr="0622C720" w:rsidR="51EE0796">
        <w:rPr>
          <w:rFonts w:ascii="Times New Roman" w:hAnsi="Times New Roman" w:eastAsia="Times New Roman" w:cs="Times New Roman"/>
          <w:b w:val="0"/>
          <w:bCs w:val="0"/>
          <w:i w:val="0"/>
          <w:iCs w:val="0"/>
          <w:caps w:val="0"/>
          <w:smallCaps w:val="0"/>
          <w:noProof w:val="0"/>
          <w:color w:val="auto"/>
          <w:sz w:val="24"/>
          <w:szCs w:val="24"/>
          <w:lang w:val="en-US"/>
        </w:rPr>
        <w:t xml:space="preserve"> treat</w:t>
      </w:r>
      <w:r w:rsidRPr="0622C720" w:rsidR="32327266">
        <w:rPr>
          <w:rFonts w:ascii="Times New Roman" w:hAnsi="Times New Roman" w:eastAsia="Times New Roman" w:cs="Times New Roman"/>
          <w:b w:val="0"/>
          <w:bCs w:val="0"/>
          <w:i w:val="0"/>
          <w:iCs w:val="0"/>
          <w:caps w:val="0"/>
          <w:smallCaps w:val="0"/>
          <w:noProof w:val="0"/>
          <w:color w:val="auto"/>
          <w:sz w:val="24"/>
          <w:szCs w:val="24"/>
          <w:lang w:val="en-US"/>
        </w:rPr>
        <w:t>ing</w:t>
      </w:r>
      <w:r w:rsidRPr="0622C720" w:rsidR="51EE0796">
        <w:rPr>
          <w:rFonts w:ascii="Times New Roman" w:hAnsi="Times New Roman" w:eastAsia="Times New Roman" w:cs="Times New Roman"/>
          <w:b w:val="0"/>
          <w:bCs w:val="0"/>
          <w:i w:val="0"/>
          <w:iCs w:val="0"/>
          <w:caps w:val="0"/>
          <w:smallCaps w:val="0"/>
          <w:noProof w:val="0"/>
          <w:color w:val="auto"/>
          <w:sz w:val="24"/>
          <w:szCs w:val="24"/>
          <w:lang w:val="en-US"/>
        </w:rPr>
        <w:t xml:space="preserve"> every user as a potential threat until proven otherwise. This policy can be applied by verifying users every step of the way and granting access on a need-to-know basis.</w:t>
      </w:r>
      <w:r w:rsidRPr="0622C720" w:rsidR="223F01BB">
        <w:rPr>
          <w:rFonts w:ascii="Times New Roman" w:hAnsi="Times New Roman" w:eastAsia="Times New Roman" w:cs="Times New Roman"/>
          <w:b w:val="0"/>
          <w:bCs w:val="0"/>
          <w:i w:val="0"/>
          <w:iCs w:val="0"/>
          <w:caps w:val="0"/>
          <w:smallCaps w:val="0"/>
          <w:noProof w:val="0"/>
          <w:color w:val="auto"/>
          <w:sz w:val="24"/>
          <w:szCs w:val="24"/>
          <w:lang w:val="en-US"/>
        </w:rPr>
        <w:t xml:space="preserve"> The zero-trust policy may be inconvenient to users, but it does add piece of mind. With constant verification methods it can cause the user to put in more effort to get where they need to go. Users may be asked to confirm their identity with multi-factor authentication which would take longer than it usually would. This added security offers a piece of mind to users because attackers will struggle to commit identity theft with the verification methods.</w:t>
      </w:r>
    </w:p>
    <w:p w:rsidR="0BC580B6" w:rsidP="0622C720" w:rsidRDefault="0BC580B6" w14:paraId="6D7A008F" w14:textId="45159725">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622C720" w:rsidR="0BC580B6">
        <w:rPr>
          <w:rFonts w:ascii="Times New Roman" w:hAnsi="Times New Roman" w:eastAsia="Times New Roman" w:cs="Times New Roman"/>
          <w:b w:val="0"/>
          <w:bCs w:val="0"/>
          <w:i w:val="0"/>
          <w:iCs w:val="0"/>
          <w:caps w:val="0"/>
          <w:smallCaps w:val="0"/>
          <w:noProof w:val="0"/>
          <w:color w:val="auto"/>
          <w:sz w:val="24"/>
          <w:szCs w:val="24"/>
          <w:lang w:val="en-US"/>
        </w:rPr>
        <w:t>Implementing a security policy serves as a baseline for developers to follow when creating a secure program.</w:t>
      </w:r>
      <w:r w:rsidRPr="0622C720" w:rsidR="38404B7B">
        <w:rPr>
          <w:rFonts w:ascii="Times New Roman" w:hAnsi="Times New Roman" w:eastAsia="Times New Roman" w:cs="Times New Roman"/>
          <w:b w:val="0"/>
          <w:bCs w:val="0"/>
          <w:i w:val="0"/>
          <w:iCs w:val="0"/>
          <w:caps w:val="0"/>
          <w:smallCaps w:val="0"/>
          <w:noProof w:val="0"/>
          <w:color w:val="auto"/>
          <w:sz w:val="24"/>
          <w:szCs w:val="24"/>
          <w:lang w:val="en-US"/>
        </w:rPr>
        <w:t xml:space="preserve"> The policy chosen can vary for types of programs and what a company is looking to protect.</w:t>
      </w:r>
      <w:r w:rsidRPr="0622C720" w:rsidR="7A77B4A7">
        <w:rPr>
          <w:rFonts w:ascii="Times New Roman" w:hAnsi="Times New Roman" w:eastAsia="Times New Roman" w:cs="Times New Roman"/>
          <w:b w:val="0"/>
          <w:bCs w:val="0"/>
          <w:i w:val="0"/>
          <w:iCs w:val="0"/>
          <w:caps w:val="0"/>
          <w:smallCaps w:val="0"/>
          <w:noProof w:val="0"/>
          <w:color w:val="auto"/>
          <w:sz w:val="24"/>
          <w:szCs w:val="24"/>
          <w:lang w:val="en-US"/>
        </w:rPr>
        <w:t xml:space="preserve"> For example, a large company may be looking to protect data and emphasize secure data handling methods with encryption.</w:t>
      </w:r>
      <w:r w:rsidRPr="0622C720" w:rsidR="622F8113">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622C720" w:rsidR="300A9A12">
        <w:rPr>
          <w:rFonts w:ascii="Times New Roman" w:hAnsi="Times New Roman" w:eastAsia="Times New Roman" w:cs="Times New Roman"/>
          <w:b w:val="0"/>
          <w:bCs w:val="0"/>
          <w:i w:val="0"/>
          <w:iCs w:val="0"/>
          <w:caps w:val="0"/>
          <w:smallCaps w:val="0"/>
          <w:noProof w:val="0"/>
          <w:color w:val="auto"/>
          <w:sz w:val="24"/>
          <w:szCs w:val="24"/>
          <w:lang w:val="en-US"/>
        </w:rPr>
        <w:t xml:space="preserve">It is important to </w:t>
      </w:r>
      <w:r w:rsidRPr="0622C720" w:rsidR="300A9A12">
        <w:rPr>
          <w:rFonts w:ascii="Times New Roman" w:hAnsi="Times New Roman" w:eastAsia="Times New Roman" w:cs="Times New Roman"/>
          <w:b w:val="0"/>
          <w:bCs w:val="0"/>
          <w:i w:val="0"/>
          <w:iCs w:val="0"/>
          <w:caps w:val="0"/>
          <w:smallCaps w:val="0"/>
          <w:noProof w:val="0"/>
          <w:color w:val="auto"/>
          <w:sz w:val="24"/>
          <w:szCs w:val="24"/>
          <w:lang w:val="en-US"/>
        </w:rPr>
        <w:t>determine</w:t>
      </w:r>
      <w:r w:rsidRPr="0622C720" w:rsidR="300A9A12">
        <w:rPr>
          <w:rFonts w:ascii="Times New Roman" w:hAnsi="Times New Roman" w:eastAsia="Times New Roman" w:cs="Times New Roman"/>
          <w:b w:val="0"/>
          <w:bCs w:val="0"/>
          <w:i w:val="0"/>
          <w:iCs w:val="0"/>
          <w:caps w:val="0"/>
          <w:smallCaps w:val="0"/>
          <w:noProof w:val="0"/>
          <w:color w:val="auto"/>
          <w:sz w:val="24"/>
          <w:szCs w:val="24"/>
          <w:lang w:val="en-US"/>
        </w:rPr>
        <w:t xml:space="preserve"> what security policy works best in the early stage of the SDLC. This can help create security requirements developers can imple</w:t>
      </w:r>
      <w:r w:rsidRPr="0622C720" w:rsidR="37B6D1F4">
        <w:rPr>
          <w:rFonts w:ascii="Times New Roman" w:hAnsi="Times New Roman" w:eastAsia="Times New Roman" w:cs="Times New Roman"/>
          <w:b w:val="0"/>
          <w:bCs w:val="0"/>
          <w:i w:val="0"/>
          <w:iCs w:val="0"/>
          <w:caps w:val="0"/>
          <w:smallCaps w:val="0"/>
          <w:noProof w:val="0"/>
          <w:color w:val="auto"/>
          <w:sz w:val="24"/>
          <w:szCs w:val="24"/>
          <w:lang w:val="en-US"/>
        </w:rPr>
        <w:t>ment to fit the policy.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8ABF86"/>
    <w:rsid w:val="044F4E5B"/>
    <w:rsid w:val="0540DF63"/>
    <w:rsid w:val="0622C720"/>
    <w:rsid w:val="06461E30"/>
    <w:rsid w:val="06A3A3C7"/>
    <w:rsid w:val="09FA3839"/>
    <w:rsid w:val="0BC580B6"/>
    <w:rsid w:val="0C7FEC9E"/>
    <w:rsid w:val="0CC522AB"/>
    <w:rsid w:val="0EC9C470"/>
    <w:rsid w:val="0F142F77"/>
    <w:rsid w:val="0F7EB9F9"/>
    <w:rsid w:val="105E7350"/>
    <w:rsid w:val="123D6C56"/>
    <w:rsid w:val="13527C1E"/>
    <w:rsid w:val="1657370A"/>
    <w:rsid w:val="19C458C3"/>
    <w:rsid w:val="21876C8E"/>
    <w:rsid w:val="21981E29"/>
    <w:rsid w:val="223F01BB"/>
    <w:rsid w:val="2503A4F0"/>
    <w:rsid w:val="25D14374"/>
    <w:rsid w:val="2A0F3B32"/>
    <w:rsid w:val="2DB3AB6E"/>
    <w:rsid w:val="2DEF5AC6"/>
    <w:rsid w:val="2EFB18AC"/>
    <w:rsid w:val="300A9A12"/>
    <w:rsid w:val="305CDE99"/>
    <w:rsid w:val="32327266"/>
    <w:rsid w:val="35054966"/>
    <w:rsid w:val="36920FB9"/>
    <w:rsid w:val="374BF836"/>
    <w:rsid w:val="37B6D1F4"/>
    <w:rsid w:val="37BD5443"/>
    <w:rsid w:val="37C55B31"/>
    <w:rsid w:val="38404B7B"/>
    <w:rsid w:val="400543A9"/>
    <w:rsid w:val="41C7DF5C"/>
    <w:rsid w:val="42B93E90"/>
    <w:rsid w:val="438ABF86"/>
    <w:rsid w:val="444A3AA3"/>
    <w:rsid w:val="45CA1E85"/>
    <w:rsid w:val="4699E5C3"/>
    <w:rsid w:val="4B7A12D2"/>
    <w:rsid w:val="4C119FC9"/>
    <w:rsid w:val="4CC9E0BE"/>
    <w:rsid w:val="4DB205A5"/>
    <w:rsid w:val="4EF44D57"/>
    <w:rsid w:val="51EE0796"/>
    <w:rsid w:val="51FC73C3"/>
    <w:rsid w:val="53A39157"/>
    <w:rsid w:val="56387F2A"/>
    <w:rsid w:val="58615B2C"/>
    <w:rsid w:val="5978C16E"/>
    <w:rsid w:val="5C454AA9"/>
    <w:rsid w:val="5EF7F0D6"/>
    <w:rsid w:val="607D6AE1"/>
    <w:rsid w:val="61982875"/>
    <w:rsid w:val="622F8113"/>
    <w:rsid w:val="650F25F5"/>
    <w:rsid w:val="66406569"/>
    <w:rsid w:val="67AFEFD5"/>
    <w:rsid w:val="6834C2E8"/>
    <w:rsid w:val="6AA15157"/>
    <w:rsid w:val="6AA90385"/>
    <w:rsid w:val="6B97F21B"/>
    <w:rsid w:val="7031CC1B"/>
    <w:rsid w:val="707B918F"/>
    <w:rsid w:val="71546E2E"/>
    <w:rsid w:val="7338AFC2"/>
    <w:rsid w:val="78A5521C"/>
    <w:rsid w:val="78CA77A7"/>
    <w:rsid w:val="7A77B4A7"/>
    <w:rsid w:val="7EC39A23"/>
    <w:rsid w:val="7F05C8DC"/>
    <w:rsid w:val="7F5CF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BF86"/>
  <w15:chartTrackingRefBased/>
  <w15:docId w15:val="{91D8C691-49E8-496D-AA52-8C375A6C0E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2024-12-20T20:15:57.8928718Z</dcterms:created>
  <dcterms:modified xsi:type="dcterms:W3CDTF">2024-12-21T20:21:07.1851347Z</dcterms:modified>
  <dc:creator>Kundinger, Luke</dc:creator>
  <lastModifiedBy>Kundinger, Luke</lastModifiedBy>
</coreProperties>
</file>