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1646BD" w:rsidR="00381847" w:rsidP="001646BD" w:rsidRDefault="00E769D9" w14:paraId="342CAF75" w14:textId="77777777">
      <w:pPr>
        <w:rPr>
          <w:b/>
          <w:sz w:val="20"/>
          <w:szCs w:val="20"/>
        </w:rPr>
      </w:pPr>
      <w:r w:rsidRPr="001646BD">
        <w:rPr>
          <w:b/>
          <w:sz w:val="20"/>
          <w:szCs w:val="20"/>
        </w:rPr>
        <w:t>Green Pace Developer: Security Policy Guide Template</w:t>
      </w:r>
    </w:p>
    <w:p w:rsidR="00381847" w:rsidRDefault="00381847" w14:paraId="3153DCD8" w14:textId="77777777">
      <w:pPr>
        <w:spacing w:after="4600"/>
        <w:rPr>
          <w:sz w:val="20"/>
          <w:szCs w:val="20"/>
        </w:rPr>
      </w:pPr>
    </w:p>
    <w:p w:rsidR="00381847" w:rsidRDefault="00E769D9" w14:paraId="794C0CED" w14:textId="77777777">
      <w:pPr>
        <w:pStyle w:val="Title"/>
        <w:rPr>
          <w:rFonts w:ascii="Calibri" w:hAnsi="Calibri" w:eastAsia="Calibri" w:cs="Calibri"/>
        </w:rPr>
      </w:pPr>
      <w:r>
        <w:rPr>
          <w:rFonts w:ascii="Calibri" w:hAnsi="Calibri" w:eastAsia="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rsidR="00381847" w:rsidP="00E170F5" w:rsidRDefault="00E769D9" w14:paraId="7598E4B8" w14:textId="77777777">
      <w:pPr>
        <w:pStyle w:val="Heading1"/>
      </w:pPr>
      <w:r>
        <w:t>Green Pace Secure Development Policy</w:t>
      </w:r>
      <w:r>
        <w:br w:type="page"/>
      </w:r>
    </w:p>
    <w:p w:rsidRPr="005C0C1A" w:rsidR="00381847" w:rsidP="005C0C1A" w:rsidRDefault="00E769D9" w14:paraId="058B542B" w14:textId="77777777">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rsidR="00BC2B54" w:rsidRDefault="00E769D9" w14:paraId="4D28A9B2" w14:textId="77777777">
          <w:pPr>
            <w:pStyle w:val="TOC1"/>
            <w:tabs>
              <w:tab w:val="right" w:pos="10790"/>
            </w:tabs>
            <w:rPr>
              <w:rFonts w:asciiTheme="minorHAnsi" w:hAnsiTheme="minorHAnsi" w:eastAsiaTheme="minorEastAsia" w:cstheme="minorBidi"/>
              <w:noProof/>
              <w:sz w:val="22"/>
              <w:szCs w:val="22"/>
            </w:rPr>
          </w:pPr>
          <w:r>
            <w:fldChar w:fldCharType="begin"/>
          </w:r>
          <w:r>
            <w:instrText xml:space="preserve"> TOC \h \u \z </w:instrText>
          </w:r>
          <w:r>
            <w:fldChar w:fldCharType="separate"/>
          </w:r>
          <w:hyperlink w:history="1" w:anchor="_Toc52464053">
            <w:r w:rsidRPr="00020E59" w:rsidR="00BC2B54">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rsidR="00BC2B54" w:rsidRDefault="00BC2B54" w14:paraId="2C02F4B9" w14:textId="77777777">
          <w:pPr>
            <w:pStyle w:val="TOC1"/>
            <w:tabs>
              <w:tab w:val="right" w:pos="10790"/>
            </w:tabs>
            <w:rPr>
              <w:rFonts w:asciiTheme="minorHAnsi" w:hAnsiTheme="minorHAnsi" w:eastAsiaTheme="minorEastAsia" w:cstheme="minorBidi"/>
              <w:noProof/>
              <w:sz w:val="22"/>
              <w:szCs w:val="22"/>
            </w:rPr>
          </w:pPr>
          <w:hyperlink w:history="1" w:anchor="_Toc52464054">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087315A2" w14:textId="77777777">
          <w:pPr>
            <w:pStyle w:val="TOC1"/>
            <w:tabs>
              <w:tab w:val="right" w:pos="10790"/>
            </w:tabs>
            <w:rPr>
              <w:rFonts w:asciiTheme="minorHAnsi" w:hAnsiTheme="minorHAnsi" w:eastAsiaTheme="minorEastAsia" w:cstheme="minorBidi"/>
              <w:noProof/>
              <w:sz w:val="22"/>
              <w:szCs w:val="22"/>
            </w:rPr>
          </w:pPr>
          <w:hyperlink w:history="1" w:anchor="_Toc52464055">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421192B6" w14:textId="77777777">
          <w:pPr>
            <w:pStyle w:val="TOC1"/>
            <w:tabs>
              <w:tab w:val="right" w:pos="10790"/>
            </w:tabs>
            <w:rPr>
              <w:rFonts w:asciiTheme="minorHAnsi" w:hAnsiTheme="minorHAnsi" w:eastAsiaTheme="minorEastAsia" w:cstheme="minorBidi"/>
              <w:noProof/>
              <w:sz w:val="22"/>
              <w:szCs w:val="22"/>
            </w:rPr>
          </w:pPr>
          <w:hyperlink w:history="1" w:anchor="_Toc52464056">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7362610" w14:textId="77777777">
          <w:pPr>
            <w:pStyle w:val="TOC2"/>
            <w:tabs>
              <w:tab w:val="right" w:pos="10790"/>
            </w:tabs>
            <w:rPr>
              <w:rFonts w:asciiTheme="minorHAnsi" w:hAnsiTheme="minorHAnsi" w:eastAsiaTheme="minorEastAsia" w:cstheme="minorBidi"/>
              <w:noProof/>
              <w:sz w:val="22"/>
              <w:szCs w:val="22"/>
            </w:rPr>
          </w:pPr>
          <w:hyperlink w:history="1" w:anchor="_Toc52464057">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rsidR="00BC2B54" w:rsidRDefault="00BC2B54" w14:paraId="335EF467" w14:textId="77777777">
          <w:pPr>
            <w:pStyle w:val="TOC2"/>
            <w:tabs>
              <w:tab w:val="right" w:pos="10790"/>
            </w:tabs>
            <w:rPr>
              <w:rFonts w:asciiTheme="minorHAnsi" w:hAnsiTheme="minorHAnsi" w:eastAsiaTheme="minorEastAsia" w:cstheme="minorBidi"/>
              <w:noProof/>
              <w:sz w:val="22"/>
              <w:szCs w:val="22"/>
            </w:rPr>
          </w:pPr>
          <w:hyperlink w:history="1" w:anchor="_Toc52464058">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rsidR="00BC2B54" w:rsidRDefault="00BC2B54" w14:paraId="5CD2DCEC" w14:textId="77777777">
          <w:pPr>
            <w:pStyle w:val="TOC3"/>
            <w:rPr>
              <w:rFonts w:asciiTheme="minorHAnsi" w:hAnsiTheme="minorHAnsi" w:eastAsiaTheme="minorEastAsia" w:cstheme="minorBidi"/>
              <w:noProof/>
              <w:sz w:val="22"/>
              <w:szCs w:val="22"/>
            </w:rPr>
          </w:pPr>
          <w:hyperlink w:history="1" w:anchor="_Toc52464059">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rsidR="00BC2B54" w:rsidRDefault="00BC2B54" w14:paraId="20722AD8" w14:textId="77777777">
          <w:pPr>
            <w:pStyle w:val="TOC3"/>
            <w:rPr>
              <w:rFonts w:asciiTheme="minorHAnsi" w:hAnsiTheme="minorHAnsi" w:eastAsiaTheme="minorEastAsia" w:cstheme="minorBidi"/>
              <w:noProof/>
              <w:sz w:val="22"/>
              <w:szCs w:val="22"/>
            </w:rPr>
          </w:pPr>
          <w:hyperlink w:history="1" w:anchor="_Toc52464060">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rsidR="00BC2B54" w:rsidRDefault="00BC2B54" w14:paraId="56E26387" w14:textId="77777777">
          <w:pPr>
            <w:pStyle w:val="TOC3"/>
            <w:rPr>
              <w:rFonts w:asciiTheme="minorHAnsi" w:hAnsiTheme="minorHAnsi" w:eastAsiaTheme="minorEastAsia" w:cstheme="minorBidi"/>
              <w:noProof/>
              <w:sz w:val="22"/>
              <w:szCs w:val="22"/>
            </w:rPr>
          </w:pPr>
          <w:hyperlink w:history="1" w:anchor="_Toc5246406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rsidR="00BC2B54" w:rsidRDefault="00BC2B54" w14:paraId="461121B0" w14:textId="77777777">
          <w:pPr>
            <w:pStyle w:val="TOC3"/>
            <w:rPr>
              <w:rFonts w:asciiTheme="minorHAnsi" w:hAnsiTheme="minorHAnsi" w:eastAsiaTheme="minorEastAsia" w:cstheme="minorBidi"/>
              <w:noProof/>
              <w:sz w:val="22"/>
              <w:szCs w:val="22"/>
            </w:rPr>
          </w:pPr>
          <w:hyperlink w:history="1" w:anchor="_Toc52464062">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rsidR="00BC2B54" w:rsidRDefault="00BC2B54" w14:paraId="1A462924" w14:textId="77777777">
          <w:pPr>
            <w:pStyle w:val="TOC3"/>
            <w:rPr>
              <w:rFonts w:asciiTheme="minorHAnsi" w:hAnsiTheme="minorHAnsi" w:eastAsiaTheme="minorEastAsia" w:cstheme="minorBidi"/>
              <w:noProof/>
              <w:sz w:val="22"/>
              <w:szCs w:val="22"/>
            </w:rPr>
          </w:pPr>
          <w:hyperlink w:history="1" w:anchor="_Toc52464063">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rsidR="00BC2B54" w:rsidRDefault="00BC2B54" w14:paraId="10A51981" w14:textId="77777777">
          <w:pPr>
            <w:pStyle w:val="TOC3"/>
            <w:rPr>
              <w:rFonts w:asciiTheme="minorHAnsi" w:hAnsiTheme="minorHAnsi" w:eastAsiaTheme="minorEastAsia" w:cstheme="minorBidi"/>
              <w:noProof/>
              <w:sz w:val="22"/>
              <w:szCs w:val="22"/>
            </w:rPr>
          </w:pPr>
          <w:hyperlink w:history="1" w:anchor="_Toc52464064">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rsidR="00BC2B54" w:rsidRDefault="00BC2B54" w14:paraId="28D03205" w14:textId="77777777">
          <w:pPr>
            <w:pStyle w:val="TOC3"/>
            <w:rPr>
              <w:rFonts w:asciiTheme="minorHAnsi" w:hAnsiTheme="minorHAnsi" w:eastAsiaTheme="minorEastAsia" w:cstheme="minorBidi"/>
              <w:noProof/>
              <w:sz w:val="22"/>
              <w:szCs w:val="22"/>
            </w:rPr>
          </w:pPr>
          <w:hyperlink w:history="1" w:anchor="_Toc52464065">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rsidR="00BC2B54" w:rsidRDefault="00BC2B54" w14:paraId="561BC095" w14:textId="77777777">
          <w:pPr>
            <w:pStyle w:val="TOC3"/>
            <w:rPr>
              <w:rFonts w:asciiTheme="minorHAnsi" w:hAnsiTheme="minorHAnsi" w:eastAsiaTheme="minorEastAsia" w:cstheme="minorBidi"/>
              <w:noProof/>
              <w:sz w:val="22"/>
              <w:szCs w:val="22"/>
            </w:rPr>
          </w:pPr>
          <w:hyperlink w:history="1" w:anchor="_Toc52464066">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rsidR="00BC2B54" w:rsidRDefault="00BC2B54" w14:paraId="01B7FB02" w14:textId="77777777">
          <w:pPr>
            <w:pStyle w:val="TOC3"/>
            <w:rPr>
              <w:rFonts w:asciiTheme="minorHAnsi" w:hAnsiTheme="minorHAnsi" w:eastAsiaTheme="minorEastAsia" w:cstheme="minorBidi"/>
              <w:noProof/>
              <w:sz w:val="22"/>
              <w:szCs w:val="22"/>
            </w:rPr>
          </w:pPr>
          <w:hyperlink w:history="1" w:anchor="_Toc52464067">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rsidR="00BC2B54" w:rsidRDefault="00BC2B54" w14:paraId="0A253E44" w14:textId="77777777">
          <w:pPr>
            <w:pStyle w:val="TOC3"/>
            <w:rPr>
              <w:rFonts w:asciiTheme="minorHAnsi" w:hAnsiTheme="minorHAnsi" w:eastAsiaTheme="minorEastAsia" w:cstheme="minorBidi"/>
              <w:noProof/>
              <w:sz w:val="22"/>
              <w:szCs w:val="22"/>
            </w:rPr>
          </w:pPr>
          <w:hyperlink w:history="1" w:anchor="_Toc52464068">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rsidR="00BC2B54" w:rsidRDefault="00BC2B54" w14:paraId="51D27592" w14:textId="77777777">
          <w:pPr>
            <w:pStyle w:val="TOC2"/>
            <w:tabs>
              <w:tab w:val="right" w:pos="10790"/>
            </w:tabs>
            <w:rPr>
              <w:rFonts w:asciiTheme="minorHAnsi" w:hAnsiTheme="minorHAnsi" w:eastAsiaTheme="minorEastAsia" w:cstheme="minorBidi"/>
              <w:noProof/>
              <w:sz w:val="22"/>
              <w:szCs w:val="22"/>
            </w:rPr>
          </w:pPr>
          <w:hyperlink w:history="1" w:anchor="_Toc52464069">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1F53BB9" w14:textId="77777777">
          <w:pPr>
            <w:pStyle w:val="TOC1"/>
            <w:tabs>
              <w:tab w:val="right" w:pos="10790"/>
            </w:tabs>
            <w:rPr>
              <w:rFonts w:asciiTheme="minorHAnsi" w:hAnsiTheme="minorHAnsi" w:eastAsiaTheme="minorEastAsia" w:cstheme="minorBidi"/>
              <w:noProof/>
              <w:sz w:val="22"/>
              <w:szCs w:val="22"/>
            </w:rPr>
          </w:pPr>
          <w:hyperlink w:history="1" w:anchor="_Toc52464070">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800DCA9"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1">
            <w:r w:rsidRPr="00020E59">
              <w:rPr>
                <w:rStyle w:val="Hyperlink"/>
                <w:noProof/>
              </w:rPr>
              <w:t>1.</w:t>
            </w:r>
            <w:r>
              <w:rPr>
                <w:rFonts w:asciiTheme="minorHAnsi" w:hAnsiTheme="minorHAnsi" w:eastAsiaTheme="minorEastAsia"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41DF891"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2">
            <w:r w:rsidRPr="00020E59">
              <w:rPr>
                <w:rStyle w:val="Hyperlink"/>
                <w:noProof/>
              </w:rPr>
              <w:t>2.</w:t>
            </w:r>
            <w:r>
              <w:rPr>
                <w:rFonts w:asciiTheme="minorHAnsi" w:hAnsiTheme="minorHAnsi" w:eastAsiaTheme="minorEastAsia"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2CD59CDB"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3">
            <w:r w:rsidRPr="00020E59">
              <w:rPr>
                <w:rStyle w:val="Hyperlink"/>
                <w:noProof/>
              </w:rPr>
              <w:t>3.</w:t>
            </w:r>
            <w:r>
              <w:rPr>
                <w:rFonts w:asciiTheme="minorHAnsi" w:hAnsiTheme="minorHAnsi" w:eastAsiaTheme="minorEastAsia"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19EF50A8"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4">
            <w:r w:rsidRPr="00020E59">
              <w:rPr>
                <w:rStyle w:val="Hyperlink"/>
                <w:noProof/>
              </w:rPr>
              <w:t>4.</w:t>
            </w:r>
            <w:r>
              <w:rPr>
                <w:rFonts w:asciiTheme="minorHAnsi" w:hAnsiTheme="minorHAnsi" w:eastAsiaTheme="minorEastAsia"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rsidR="00BC2B54" w:rsidRDefault="00BC2B54" w14:paraId="0CF6015F"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5">
            <w:r w:rsidRPr="00020E59">
              <w:rPr>
                <w:rStyle w:val="Hyperlink"/>
                <w:noProof/>
              </w:rPr>
              <w:t>5.</w:t>
            </w:r>
            <w:r>
              <w:rPr>
                <w:rFonts w:asciiTheme="minorHAnsi" w:hAnsiTheme="minorHAnsi" w:eastAsiaTheme="minorEastAsia"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549F3FCD"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6">
            <w:r w:rsidRPr="00020E59">
              <w:rPr>
                <w:rStyle w:val="Hyperlink"/>
                <w:noProof/>
              </w:rPr>
              <w:t>6.</w:t>
            </w:r>
            <w:r>
              <w:rPr>
                <w:rFonts w:asciiTheme="minorHAnsi" w:hAnsiTheme="minorHAnsi" w:eastAsiaTheme="minorEastAsia"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rsidR="00BC2B54" w:rsidRDefault="00BC2B54" w14:paraId="7C5F6E57" w14:textId="77777777">
          <w:pPr>
            <w:pStyle w:val="TOC2"/>
            <w:tabs>
              <w:tab w:val="left" w:pos="660"/>
              <w:tab w:val="right" w:pos="10790"/>
            </w:tabs>
            <w:rPr>
              <w:rFonts w:asciiTheme="minorHAnsi" w:hAnsiTheme="minorHAnsi" w:eastAsiaTheme="minorEastAsia" w:cstheme="minorBidi"/>
              <w:noProof/>
              <w:sz w:val="22"/>
              <w:szCs w:val="22"/>
            </w:rPr>
          </w:pPr>
          <w:hyperlink w:history="1" w:anchor="_Toc52464077">
            <w:r w:rsidRPr="00020E59">
              <w:rPr>
                <w:rStyle w:val="Hyperlink"/>
                <w:noProof/>
              </w:rPr>
              <w:t>7.</w:t>
            </w:r>
            <w:r>
              <w:rPr>
                <w:rFonts w:asciiTheme="minorHAnsi" w:hAnsiTheme="minorHAnsi" w:eastAsiaTheme="minorEastAsia"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rsidR="00BC2B54" w:rsidRDefault="00BC2B54" w14:paraId="7418FBC2" w14:textId="77777777">
          <w:pPr>
            <w:pStyle w:val="TOC1"/>
            <w:tabs>
              <w:tab w:val="right" w:pos="10790"/>
            </w:tabs>
            <w:rPr>
              <w:rFonts w:asciiTheme="minorHAnsi" w:hAnsiTheme="minorHAnsi" w:eastAsiaTheme="minorEastAsia" w:cstheme="minorBidi"/>
              <w:noProof/>
              <w:sz w:val="22"/>
              <w:szCs w:val="22"/>
            </w:rPr>
          </w:pPr>
          <w:hyperlink w:history="1" w:anchor="_Toc52464078">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7D7F40ED" w14:textId="77777777">
          <w:pPr>
            <w:pStyle w:val="TOC1"/>
            <w:tabs>
              <w:tab w:val="right" w:pos="10790"/>
            </w:tabs>
            <w:rPr>
              <w:rFonts w:asciiTheme="minorHAnsi" w:hAnsiTheme="minorHAnsi" w:eastAsiaTheme="minorEastAsia" w:cstheme="minorBidi"/>
              <w:noProof/>
              <w:sz w:val="22"/>
              <w:szCs w:val="22"/>
            </w:rPr>
          </w:pPr>
          <w:hyperlink w:history="1" w:anchor="_Toc52464079">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15EAC341" w14:textId="77777777">
          <w:pPr>
            <w:pStyle w:val="TOC1"/>
            <w:tabs>
              <w:tab w:val="right" w:pos="10790"/>
            </w:tabs>
            <w:rPr>
              <w:rFonts w:asciiTheme="minorHAnsi" w:hAnsiTheme="minorHAnsi" w:eastAsiaTheme="minorEastAsia" w:cstheme="minorBidi"/>
              <w:noProof/>
              <w:sz w:val="22"/>
              <w:szCs w:val="22"/>
            </w:rPr>
          </w:pPr>
          <w:hyperlink w:history="1" w:anchor="_Toc52464080">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rsidR="00BC2B54" w:rsidRDefault="00BC2B54" w14:paraId="6A515187" w14:textId="77777777">
          <w:pPr>
            <w:pStyle w:val="TOC1"/>
            <w:tabs>
              <w:tab w:val="right" w:pos="10790"/>
            </w:tabs>
            <w:rPr>
              <w:rFonts w:asciiTheme="minorHAnsi" w:hAnsiTheme="minorHAnsi" w:eastAsiaTheme="minorEastAsia" w:cstheme="minorBidi"/>
              <w:noProof/>
              <w:sz w:val="22"/>
              <w:szCs w:val="22"/>
            </w:rPr>
          </w:pPr>
          <w:hyperlink w:history="1" w:anchor="_Toc5246408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4CB19BBB" w14:textId="77777777">
          <w:pPr>
            <w:pStyle w:val="TOC1"/>
            <w:tabs>
              <w:tab w:val="right" w:pos="10790"/>
            </w:tabs>
            <w:rPr>
              <w:rFonts w:asciiTheme="minorHAnsi" w:hAnsiTheme="minorHAnsi" w:eastAsiaTheme="minorEastAsia" w:cstheme="minorBidi"/>
              <w:noProof/>
              <w:sz w:val="22"/>
              <w:szCs w:val="22"/>
            </w:rPr>
          </w:pPr>
          <w:hyperlink w:history="1" w:anchor="_Toc52464082">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54B04028" w14:textId="77777777">
          <w:pPr>
            <w:pStyle w:val="TOC1"/>
            <w:tabs>
              <w:tab w:val="right" w:pos="10790"/>
            </w:tabs>
            <w:rPr>
              <w:rFonts w:asciiTheme="minorHAnsi" w:hAnsiTheme="minorHAnsi" w:eastAsiaTheme="minorEastAsia" w:cstheme="minorBidi"/>
              <w:noProof/>
              <w:sz w:val="22"/>
              <w:szCs w:val="22"/>
            </w:rPr>
          </w:pPr>
          <w:hyperlink w:history="1" w:anchor="_Toc52464083">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089A159A" w14:textId="77777777">
          <w:pPr>
            <w:pStyle w:val="TOC1"/>
            <w:tabs>
              <w:tab w:val="right" w:pos="10790"/>
            </w:tabs>
            <w:rPr>
              <w:rFonts w:asciiTheme="minorHAnsi" w:hAnsiTheme="minorHAnsi" w:eastAsiaTheme="minorEastAsia" w:cstheme="minorBidi"/>
              <w:noProof/>
              <w:sz w:val="22"/>
              <w:szCs w:val="22"/>
            </w:rPr>
          </w:pPr>
          <w:hyperlink w:history="1" w:anchor="_Toc52464084">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rsidR="00BC2B54" w:rsidRDefault="00BC2B54" w14:paraId="1A3B6AF9" w14:textId="77777777">
          <w:pPr>
            <w:pStyle w:val="TOC2"/>
            <w:tabs>
              <w:tab w:val="right" w:pos="10790"/>
            </w:tabs>
            <w:rPr>
              <w:rFonts w:asciiTheme="minorHAnsi" w:hAnsiTheme="minorHAnsi" w:eastAsiaTheme="minorEastAsia" w:cstheme="minorBidi"/>
              <w:noProof/>
              <w:sz w:val="22"/>
              <w:szCs w:val="22"/>
            </w:rPr>
          </w:pPr>
          <w:hyperlink w:history="1" w:anchor="_Toc52464085">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rsidR="00381847" w:rsidRDefault="00E769D9" w14:paraId="74838482" w14:textId="77777777">
          <w:pPr>
            <w:tabs>
              <w:tab w:val="right" w:pos="13997"/>
            </w:tabs>
            <w:ind w:left="360"/>
            <w:rPr>
              <w:color w:val="000000"/>
            </w:rPr>
          </w:pPr>
          <w:r>
            <w:fldChar w:fldCharType="end"/>
          </w:r>
        </w:p>
      </w:sdtContent>
    </w:sdt>
    <w:p w:rsidR="00B475A1" w:rsidRDefault="00B475A1" w14:paraId="747F55F3" w14:textId="77777777">
      <w:pPr>
        <w:rPr>
          <w:b/>
          <w:color w:val="000000"/>
          <w:sz w:val="28"/>
          <w:szCs w:val="28"/>
        </w:rPr>
      </w:pPr>
      <w:r>
        <w:rPr>
          <w:color w:val="000000"/>
        </w:rPr>
        <w:br w:type="page"/>
      </w:r>
    </w:p>
    <w:p w:rsidR="00381847" w:rsidP="0059536C" w:rsidRDefault="00E769D9" w14:paraId="54114CAD" w14:textId="77777777">
      <w:pPr>
        <w:pStyle w:val="Heading2"/>
      </w:pPr>
      <w:bookmarkStart w:name="_Toc52464053" w:id="0"/>
      <w:r>
        <w:lastRenderedPageBreak/>
        <w:t>Overview</w:t>
      </w:r>
      <w:bookmarkEnd w:id="0"/>
    </w:p>
    <w:p w:rsidR="00381847" w:rsidRDefault="00E769D9" w14:paraId="36B77D5D" w14:textId="77777777">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381847" w:rsidRDefault="00381847" w14:paraId="38511D92" w14:textId="77777777"/>
    <w:p w:rsidR="00381847" w:rsidP="0059536C" w:rsidRDefault="00E769D9" w14:paraId="1AE83A24" w14:textId="77777777">
      <w:pPr>
        <w:pStyle w:val="Heading2"/>
      </w:pPr>
      <w:bookmarkStart w:name="_Toc52464054" w:id="1"/>
      <w:r>
        <w:t>Purpose</w:t>
      </w:r>
      <w:bookmarkEnd w:id="1"/>
    </w:p>
    <w:p w:rsidR="00381847" w:rsidRDefault="00E769D9" w14:paraId="5A0B3139" w14:textId="708E8C4A">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w:tooltip="https://www.linkedin.com/pulse/understanding-hierarchy-principles-policies-standards-wally-beddoe/" r:id="rId12">
        <w:r>
          <w:rPr>
            <w:color w:val="0000FF"/>
            <w:u w:val="single"/>
          </w:rPr>
          <w:t>Understanding the Hierarchy of Principles, Policies, Standards, Procedures, and Guidelines</w:t>
        </w:r>
      </w:hyperlink>
      <w:r>
        <w:t>.</w:t>
      </w:r>
    </w:p>
    <w:p w:rsidR="00381847" w:rsidRDefault="00381847" w14:paraId="7A6C2FBF" w14:textId="77777777"/>
    <w:p w:rsidR="00381847" w:rsidP="0059536C" w:rsidRDefault="00E769D9" w14:paraId="23709CA3" w14:textId="77777777">
      <w:pPr>
        <w:pStyle w:val="Heading2"/>
      </w:pPr>
      <w:bookmarkStart w:name="_Toc52464055" w:id="2"/>
      <w:r>
        <w:t>Scope</w:t>
      </w:r>
      <w:bookmarkEnd w:id="2"/>
    </w:p>
    <w:p w:rsidR="00381847" w:rsidRDefault="00E769D9" w14:paraId="3235E292" w14:textId="1667E03A">
      <w:r>
        <w:t>This document applies to all staff that create, deploy, or support custom software at Green Pace</w:t>
      </w:r>
      <w:r w:rsidR="00B92A44">
        <w:t>.</w:t>
      </w:r>
    </w:p>
    <w:p w:rsidR="00381847" w:rsidRDefault="00381847" w14:paraId="5841CE35" w14:textId="77777777"/>
    <w:p w:rsidR="00381847" w:rsidP="0059536C" w:rsidRDefault="00E769D9" w14:paraId="6F90B8EB" w14:textId="77777777">
      <w:pPr>
        <w:pStyle w:val="Heading2"/>
      </w:pPr>
      <w:bookmarkStart w:name="_Toc52464056" w:id="3"/>
      <w:r>
        <w:t>Module Three Milestone</w:t>
      </w:r>
      <w:bookmarkEnd w:id="3"/>
      <w:r>
        <w:t xml:space="preserve"> </w:t>
      </w:r>
    </w:p>
    <w:p w:rsidR="00381847" w:rsidP="0059536C" w:rsidRDefault="00E769D9" w14:paraId="1E12FE44" w14:textId="77777777">
      <w:pPr>
        <w:pStyle w:val="Heading3"/>
      </w:pPr>
      <w:bookmarkStart w:name="_Toc52464057" w:id="4"/>
      <w:r>
        <w:t>Ten Core Security Principles</w:t>
      </w:r>
      <w:bookmarkEnd w:id="4"/>
    </w:p>
    <w:tbl>
      <w:tblPr>
        <w:tblStyle w:val="afffff"/>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542"/>
        <w:gridCol w:w="8238"/>
      </w:tblGrid>
      <w:tr w:rsidR="00381847" w:rsidTr="729C2981" w14:paraId="110402A3" w14:textId="77777777">
        <w:trPr>
          <w:tblHeader/>
        </w:trPr>
        <w:tc>
          <w:tcPr>
            <w:tcW w:w="2542" w:type="dxa"/>
            <w:shd w:val="clear" w:color="auto" w:fill="auto"/>
            <w:tcMar>
              <w:top w:w="100" w:type="dxa"/>
              <w:left w:w="100" w:type="dxa"/>
              <w:bottom w:w="100" w:type="dxa"/>
              <w:right w:w="100" w:type="dxa"/>
            </w:tcMar>
          </w:tcPr>
          <w:p w:rsidR="00381847" w:rsidRDefault="00E769D9" w14:paraId="59B149F2" w14:textId="77777777">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rsidR="00381847" w:rsidRDefault="00E769D9" w14:paraId="016EC18E" w14:textId="77777777">
            <w:pPr>
              <w:jc w:val="center"/>
            </w:pPr>
            <w:r>
              <w:t>Write a short paragraph explaining each of the 10 principles of security.</w:t>
            </w:r>
          </w:p>
        </w:tc>
      </w:tr>
      <w:tr w:rsidR="00381847" w:rsidTr="729C2981" w14:paraId="45B5D61B" w14:textId="77777777">
        <w:tc>
          <w:tcPr>
            <w:tcW w:w="2542" w:type="dxa"/>
            <w:shd w:val="clear" w:color="auto" w:fill="auto"/>
            <w:tcMar>
              <w:top w:w="100" w:type="dxa"/>
              <w:left w:w="100" w:type="dxa"/>
              <w:bottom w:w="100" w:type="dxa"/>
              <w:right w:w="100" w:type="dxa"/>
            </w:tcMar>
          </w:tcPr>
          <w:p w:rsidR="00381847" w:rsidRDefault="00E769D9" w14:paraId="61E5D479" w14:textId="77777777">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rsidR="00381847" w:rsidP="729C2981" w:rsidRDefault="00E769D9" w14:paraId="49150035" w14:textId="46FDAEE4">
            <w:pPr>
              <w:pBdr>
                <w:top w:val="nil" w:color="000000" w:sz="0" w:space="0"/>
                <w:left w:val="nil" w:color="000000" w:sz="0" w:space="0"/>
                <w:bottom w:val="nil" w:color="000000" w:sz="0" w:space="0"/>
                <w:right w:val="nil" w:color="000000" w:sz="0" w:space="0"/>
                <w:between w:val="nil" w:color="000000" w:sz="0" w:space="0"/>
              </w:pBdr>
            </w:pPr>
            <w:r w:rsidR="0C598C3E">
              <w:rPr/>
              <w:t>Validating input data involves checking input from users for functionality and security purposes. It is</w:t>
            </w:r>
            <w:r w:rsidR="3BC100C8">
              <w:rPr/>
              <w:t xml:space="preserve"> used to make sure the input being entered meets what the program is looking for and </w:t>
            </w:r>
            <w:r w:rsidR="133C9026">
              <w:rPr/>
              <w:t>that it</w:t>
            </w:r>
            <w:r w:rsidR="3BC100C8">
              <w:rPr/>
              <w:t xml:space="preserve"> is not malicious. </w:t>
            </w:r>
            <w:r w:rsidR="30823B14">
              <w:rPr/>
              <w:t>Incorrect input length or type can lead to buffer overflows and injection attacks.</w:t>
            </w:r>
          </w:p>
        </w:tc>
      </w:tr>
      <w:tr w:rsidR="00381847" w:rsidTr="729C2981" w14:paraId="22FF00E1" w14:textId="77777777">
        <w:tc>
          <w:tcPr>
            <w:tcW w:w="2542" w:type="dxa"/>
            <w:shd w:val="clear" w:color="auto" w:fill="auto"/>
            <w:tcMar>
              <w:top w:w="100" w:type="dxa"/>
              <w:left w:w="100" w:type="dxa"/>
              <w:bottom w:w="100" w:type="dxa"/>
              <w:right w:w="100" w:type="dxa"/>
            </w:tcMar>
          </w:tcPr>
          <w:p w:rsidR="00381847" w:rsidRDefault="00E769D9" w14:paraId="6BE3B661" w14:textId="77777777">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rsidR="00381847" w:rsidP="729C2981" w:rsidRDefault="00E769D9" w14:paraId="19D888A6" w14:textId="65D3D98C">
            <w:pPr>
              <w:pBdr>
                <w:top w:val="nil" w:color="000000" w:sz="0" w:space="0"/>
                <w:left w:val="nil" w:color="000000" w:sz="0" w:space="0"/>
                <w:bottom w:val="nil" w:color="000000" w:sz="0" w:space="0"/>
                <w:right w:val="nil" w:color="000000" w:sz="0" w:space="0"/>
                <w:between w:val="nil" w:color="000000" w:sz="0" w:space="0"/>
              </w:pBdr>
            </w:pPr>
            <w:r w:rsidR="72529092">
              <w:rPr/>
              <w:t>Heed</w:t>
            </w:r>
            <w:r w:rsidR="01A3623E">
              <w:rPr/>
              <w:t>ing</w:t>
            </w:r>
            <w:r w:rsidR="72529092">
              <w:rPr/>
              <w:t xml:space="preserve"> compiler warnings involve</w:t>
            </w:r>
            <w:r w:rsidR="0D464CBC">
              <w:rPr/>
              <w:t xml:space="preserve">s </w:t>
            </w:r>
            <w:r w:rsidR="72529092">
              <w:rPr/>
              <w:t xml:space="preserve">paying attention to warnings given by the compiler. </w:t>
            </w:r>
            <w:r w:rsidR="138990C8">
              <w:rPr/>
              <w:t>These warnings will flag vulnerabilities and other issues in the code.</w:t>
            </w:r>
            <w:r w:rsidR="459DA7BB">
              <w:rPr/>
              <w:t xml:space="preserve"> Noticing and fixing these warnings can help keep the code sure and functioning correctly.</w:t>
            </w:r>
          </w:p>
        </w:tc>
      </w:tr>
      <w:tr w:rsidR="00381847" w:rsidTr="729C2981" w14:paraId="7FF9B44A" w14:textId="77777777">
        <w:tc>
          <w:tcPr>
            <w:tcW w:w="2542" w:type="dxa"/>
            <w:shd w:val="clear" w:color="auto" w:fill="auto"/>
            <w:tcMar>
              <w:top w:w="100" w:type="dxa"/>
              <w:left w:w="100" w:type="dxa"/>
              <w:bottom w:w="100" w:type="dxa"/>
              <w:right w:w="100" w:type="dxa"/>
            </w:tcMar>
          </w:tcPr>
          <w:p w:rsidR="00381847" w:rsidRDefault="00E769D9" w14:paraId="2BD17089" w14:textId="77777777">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rsidR="00381847" w:rsidP="729C2981" w:rsidRDefault="00E769D9" w14:paraId="1CD70579" w14:textId="36D69C65">
            <w:pPr>
              <w:pBdr>
                <w:top w:val="nil" w:color="000000" w:sz="0" w:space="0"/>
                <w:left w:val="nil" w:color="000000" w:sz="0" w:space="0"/>
                <w:bottom w:val="nil" w:color="000000" w:sz="0" w:space="0"/>
                <w:right w:val="nil" w:color="000000" w:sz="0" w:space="0"/>
                <w:between w:val="nil" w:color="000000" w:sz="0" w:space="0"/>
              </w:pBdr>
            </w:pPr>
            <w:r w:rsidR="14065F93">
              <w:rPr/>
              <w:t xml:space="preserve">Architect and design for security policies involve </w:t>
            </w:r>
            <w:r w:rsidR="331B4708">
              <w:rPr/>
              <w:t>taking security into consideration during the early stages of the SDLC.</w:t>
            </w:r>
            <w:r w:rsidR="331B4708">
              <w:rPr/>
              <w:t xml:space="preserve"> </w:t>
            </w:r>
            <w:r w:rsidR="6F8B9303">
              <w:rPr/>
              <w:t xml:space="preserve">This means addressing potential security vulnerabilities and </w:t>
            </w:r>
            <w:r w:rsidR="6A8856D8">
              <w:rPr/>
              <w:t xml:space="preserve">developing to </w:t>
            </w:r>
            <w:r w:rsidR="63D89048">
              <w:rPr/>
              <w:t>prevent them.</w:t>
            </w:r>
          </w:p>
        </w:tc>
      </w:tr>
      <w:tr w:rsidR="00381847" w:rsidTr="729C2981" w14:paraId="23BA0927" w14:textId="77777777">
        <w:tc>
          <w:tcPr>
            <w:tcW w:w="2542" w:type="dxa"/>
            <w:shd w:val="clear" w:color="auto" w:fill="auto"/>
            <w:tcMar>
              <w:top w:w="100" w:type="dxa"/>
              <w:left w:w="100" w:type="dxa"/>
              <w:bottom w:w="100" w:type="dxa"/>
              <w:right w:w="100" w:type="dxa"/>
            </w:tcMar>
          </w:tcPr>
          <w:p w:rsidR="00381847" w:rsidRDefault="00E769D9" w14:paraId="29868A13" w14:textId="77777777">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rsidR="00381847" w:rsidP="729C2981" w:rsidRDefault="00E769D9" w14:paraId="296BB2E0" w14:textId="10AC0658">
            <w:pPr>
              <w:pBdr>
                <w:top w:val="nil" w:color="000000" w:sz="0" w:space="0"/>
                <w:left w:val="nil" w:color="000000" w:sz="0" w:space="0"/>
                <w:bottom w:val="nil" w:color="000000" w:sz="0" w:space="0"/>
                <w:right w:val="nil" w:color="000000" w:sz="0" w:space="0"/>
                <w:between w:val="nil" w:color="000000" w:sz="0" w:space="0"/>
              </w:pBdr>
            </w:pPr>
            <w:r w:rsidR="3E648AA8">
              <w:rPr/>
              <w:t>Keep</w:t>
            </w:r>
            <w:r w:rsidR="48D472C3">
              <w:rPr/>
              <w:t>ing</w:t>
            </w:r>
            <w:r w:rsidR="3E648AA8">
              <w:rPr/>
              <w:t xml:space="preserve"> </w:t>
            </w:r>
            <w:r w:rsidR="3E648AA8">
              <w:rPr/>
              <w:t>it</w:t>
            </w:r>
            <w:r w:rsidR="3E648AA8">
              <w:rPr/>
              <w:t xml:space="preserve"> simple means developing code to be as simple as possible. This is helpful </w:t>
            </w:r>
            <w:r w:rsidR="45CB5236">
              <w:rPr/>
              <w:t xml:space="preserve">for reducing errors and vulnerabilities that can be created with more complex </w:t>
            </w:r>
            <w:r w:rsidR="1518878F">
              <w:rPr/>
              <w:t xml:space="preserve">programs. </w:t>
            </w:r>
          </w:p>
        </w:tc>
      </w:tr>
      <w:tr w:rsidR="00381847" w:rsidTr="729C2981" w14:paraId="66B92D07" w14:textId="77777777">
        <w:tc>
          <w:tcPr>
            <w:tcW w:w="2542" w:type="dxa"/>
            <w:shd w:val="clear" w:color="auto" w:fill="auto"/>
            <w:tcMar>
              <w:top w:w="100" w:type="dxa"/>
              <w:left w:w="100" w:type="dxa"/>
              <w:bottom w:w="100" w:type="dxa"/>
              <w:right w:w="100" w:type="dxa"/>
            </w:tcMar>
          </w:tcPr>
          <w:p w:rsidR="00381847" w:rsidRDefault="00E769D9" w14:paraId="32FDE57A" w14:textId="77777777">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rsidR="00381847" w:rsidP="729C2981" w:rsidRDefault="00E769D9" w14:paraId="515937A9" w14:textId="6B4B1A70">
            <w:pPr>
              <w:pBdr>
                <w:top w:val="nil" w:color="000000" w:sz="0" w:space="0"/>
                <w:left w:val="nil" w:color="000000" w:sz="0" w:space="0"/>
                <w:bottom w:val="nil" w:color="000000" w:sz="0" w:space="0"/>
                <w:right w:val="nil" w:color="000000" w:sz="0" w:space="0"/>
                <w:between w:val="nil" w:color="000000" w:sz="0" w:space="0"/>
              </w:pBdr>
            </w:pPr>
            <w:r w:rsidR="380F3788">
              <w:rPr/>
              <w:t xml:space="preserve">Default deny means allowing user access to specific data and denying everything else by default. </w:t>
            </w:r>
            <w:r w:rsidR="1B7EC078">
              <w:rPr/>
              <w:t xml:space="preserve">This can prevent users from accessing sensitive data </w:t>
            </w:r>
            <w:r w:rsidR="47806B97">
              <w:rPr/>
              <w:t xml:space="preserve">that is meant to be secure. </w:t>
            </w:r>
          </w:p>
        </w:tc>
      </w:tr>
      <w:tr w:rsidR="00381847" w:rsidTr="729C2981" w14:paraId="4BC1F1C0" w14:textId="77777777">
        <w:tc>
          <w:tcPr>
            <w:tcW w:w="2542" w:type="dxa"/>
            <w:shd w:val="clear" w:color="auto" w:fill="auto"/>
            <w:tcMar>
              <w:top w:w="100" w:type="dxa"/>
              <w:left w:w="100" w:type="dxa"/>
              <w:bottom w:w="100" w:type="dxa"/>
              <w:right w:w="100" w:type="dxa"/>
            </w:tcMar>
          </w:tcPr>
          <w:p w:rsidR="00381847" w:rsidRDefault="00E769D9" w14:paraId="69014F31" w14:textId="77777777">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rsidR="00381847" w:rsidP="729C2981" w:rsidRDefault="00E769D9" w14:paraId="7247E8FC" w14:textId="27B3D827">
            <w:pPr>
              <w:pBdr>
                <w:top w:val="nil" w:color="000000" w:sz="0" w:space="0"/>
                <w:left w:val="nil" w:color="000000" w:sz="0" w:space="0"/>
                <w:bottom w:val="nil" w:color="000000" w:sz="0" w:space="0"/>
                <w:right w:val="nil" w:color="000000" w:sz="0" w:space="0"/>
                <w:between w:val="nil" w:color="000000" w:sz="0" w:space="0"/>
              </w:pBdr>
            </w:pPr>
            <w:r w:rsidR="51A3A417">
              <w:rPr/>
              <w:t xml:space="preserve">The principle of least privilege means the user should only have access to necessary information. </w:t>
            </w:r>
            <w:r w:rsidR="3540A9CF">
              <w:rPr/>
              <w:t xml:space="preserve">Only giving the user access to what is needed </w:t>
            </w:r>
            <w:r w:rsidR="3540A9CF">
              <w:rPr/>
              <w:t>reduces</w:t>
            </w:r>
            <w:r w:rsidR="3540A9CF">
              <w:rPr/>
              <w:t xml:space="preserve"> the risk of unauthorized actions.</w:t>
            </w:r>
          </w:p>
        </w:tc>
      </w:tr>
      <w:tr w:rsidR="00381847" w:rsidTr="729C2981" w14:paraId="20F4BFFE" w14:textId="77777777">
        <w:tc>
          <w:tcPr>
            <w:tcW w:w="2542" w:type="dxa"/>
            <w:shd w:val="clear" w:color="auto" w:fill="auto"/>
            <w:tcMar>
              <w:top w:w="100" w:type="dxa"/>
              <w:left w:w="100" w:type="dxa"/>
              <w:bottom w:w="100" w:type="dxa"/>
              <w:right w:w="100" w:type="dxa"/>
            </w:tcMar>
          </w:tcPr>
          <w:p w:rsidR="00381847" w:rsidRDefault="00E769D9" w14:paraId="6A64234C" w14:textId="77777777">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rsidR="00381847" w:rsidP="729C2981" w:rsidRDefault="00E769D9" w14:paraId="1EAAFE91" w14:textId="04B7CFCF">
            <w:pPr>
              <w:pBdr>
                <w:top w:val="nil" w:color="000000" w:sz="0" w:space="0"/>
                <w:left w:val="nil" w:color="000000" w:sz="0" w:space="0"/>
                <w:bottom w:val="nil" w:color="000000" w:sz="0" w:space="0"/>
                <w:right w:val="nil" w:color="000000" w:sz="0" w:space="0"/>
                <w:between w:val="nil" w:color="000000" w:sz="0" w:space="0"/>
              </w:pBdr>
            </w:pPr>
            <w:r w:rsidR="12AF6616">
              <w:rPr/>
              <w:t>Sanitizing data sent to other systems</w:t>
            </w:r>
            <w:r w:rsidR="02EA8018">
              <w:rPr/>
              <w:t xml:space="preserve"> makes sure the data is safe and sent correctly. </w:t>
            </w:r>
            <w:r w:rsidR="287FD418">
              <w:rPr/>
              <w:t>This involves cleaning the data by removing unwanted characters and formatting it correctly.</w:t>
            </w:r>
          </w:p>
        </w:tc>
      </w:tr>
      <w:tr w:rsidR="00381847" w:rsidTr="729C2981" w14:paraId="00F1B867" w14:textId="77777777">
        <w:tc>
          <w:tcPr>
            <w:tcW w:w="2542" w:type="dxa"/>
            <w:shd w:val="clear" w:color="auto" w:fill="auto"/>
            <w:tcMar>
              <w:top w:w="100" w:type="dxa"/>
              <w:left w:w="100" w:type="dxa"/>
              <w:bottom w:w="100" w:type="dxa"/>
              <w:right w:w="100" w:type="dxa"/>
            </w:tcMar>
          </w:tcPr>
          <w:p w:rsidR="00381847" w:rsidRDefault="00E769D9" w14:paraId="68763967" w14:textId="77777777">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rsidR="00381847" w:rsidP="729C2981" w:rsidRDefault="00E769D9" w14:paraId="1A852539" w14:textId="60B9A9A6">
            <w:pPr>
              <w:pBdr>
                <w:top w:val="nil" w:color="000000" w:sz="0" w:space="0"/>
                <w:left w:val="nil" w:color="000000" w:sz="0" w:space="0"/>
                <w:bottom w:val="nil" w:color="000000" w:sz="0" w:space="0"/>
                <w:right w:val="nil" w:color="000000" w:sz="0" w:space="0"/>
                <w:between w:val="nil" w:color="000000" w:sz="0" w:space="0"/>
              </w:pBdr>
            </w:pPr>
            <w:r w:rsidR="13FDEE3D">
              <w:rPr/>
              <w:t xml:space="preserve">Defense in depth means implementing multiple layers of security into the program. </w:t>
            </w:r>
            <w:r w:rsidR="39D8CA51">
              <w:rPr/>
              <w:t xml:space="preserve">Each layer strengthens security as there is more for an attacker to get </w:t>
            </w:r>
            <w:r w:rsidR="539733D0">
              <w:rPr/>
              <w:t>through.</w:t>
            </w:r>
          </w:p>
        </w:tc>
      </w:tr>
      <w:tr w:rsidR="00381847" w:rsidTr="729C2981" w14:paraId="5929F3EC" w14:textId="77777777">
        <w:tc>
          <w:tcPr>
            <w:tcW w:w="2542" w:type="dxa"/>
            <w:shd w:val="clear" w:color="auto" w:fill="auto"/>
            <w:tcMar>
              <w:top w:w="100" w:type="dxa"/>
              <w:left w:w="100" w:type="dxa"/>
              <w:bottom w:w="100" w:type="dxa"/>
              <w:right w:w="100" w:type="dxa"/>
            </w:tcMar>
          </w:tcPr>
          <w:p w:rsidR="00381847" w:rsidRDefault="00E769D9" w14:paraId="543BFFD7" w14:textId="77777777">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rsidR="00381847" w:rsidP="729C2981" w:rsidRDefault="00E769D9" w14:paraId="1CD2AC55" w14:textId="4FDE96A7">
            <w:pPr>
              <w:pBdr>
                <w:top w:val="nil" w:color="000000" w:sz="0" w:space="0"/>
                <w:left w:val="nil" w:color="000000" w:sz="0" w:space="0"/>
                <w:bottom w:val="nil" w:color="000000" w:sz="0" w:space="0"/>
                <w:right w:val="nil" w:color="000000" w:sz="0" w:space="0"/>
                <w:between w:val="nil" w:color="000000" w:sz="0" w:space="0"/>
              </w:pBdr>
            </w:pPr>
            <w:r w:rsidR="70600D77">
              <w:rPr/>
              <w:t>Using effective quality assurance techniques involves regularly testing the program for vulnerabilities.</w:t>
            </w:r>
            <w:r w:rsidR="2D3137B1">
              <w:rPr/>
              <w:t xml:space="preserve"> </w:t>
            </w:r>
            <w:r w:rsidR="2BB15DE4">
              <w:rPr/>
              <w:t>It is important to discover potential vulnerabilities early in the SDLC</w:t>
            </w:r>
            <w:r w:rsidR="28547E95">
              <w:rPr/>
              <w:t xml:space="preserve"> for better efficiency. Regular security testing can help discover security risks </w:t>
            </w:r>
            <w:r w:rsidR="2023879F">
              <w:rPr/>
              <w:t>so they can be fixed right away.</w:t>
            </w:r>
          </w:p>
        </w:tc>
      </w:tr>
      <w:tr w:rsidR="00381847" w:rsidTr="729C2981" w14:paraId="34C295DC" w14:textId="77777777">
        <w:tc>
          <w:tcPr>
            <w:tcW w:w="2542" w:type="dxa"/>
            <w:shd w:val="clear" w:color="auto" w:fill="auto"/>
            <w:tcMar>
              <w:top w:w="100" w:type="dxa"/>
              <w:left w:w="100" w:type="dxa"/>
              <w:bottom w:w="100" w:type="dxa"/>
              <w:right w:w="100" w:type="dxa"/>
            </w:tcMar>
          </w:tcPr>
          <w:p w:rsidR="00381847" w:rsidRDefault="00E769D9" w14:paraId="397F83AB" w14:textId="77777777">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rsidR="00381847" w:rsidP="729C2981" w:rsidRDefault="00E769D9" w14:paraId="6BEB1647" w14:textId="03BCF72B">
            <w:pPr>
              <w:pBdr>
                <w:top w:val="nil" w:color="000000" w:sz="0" w:space="0"/>
                <w:left w:val="nil" w:color="000000" w:sz="0" w:space="0"/>
                <w:bottom w:val="nil" w:color="000000" w:sz="0" w:space="0"/>
                <w:right w:val="nil" w:color="000000" w:sz="0" w:space="0"/>
                <w:between w:val="nil" w:color="000000" w:sz="0" w:space="0"/>
              </w:pBdr>
            </w:pPr>
            <w:r w:rsidR="0A2449A7">
              <w:rPr/>
              <w:t xml:space="preserve">Adopting a secure coding standard means following security guidelines while developing code. </w:t>
            </w:r>
            <w:r w:rsidR="2C13D247">
              <w:rPr/>
              <w:t>It can help a development team ensure they are working toward the same security goals as they have a guideline to follow.</w:t>
            </w:r>
          </w:p>
        </w:tc>
      </w:tr>
    </w:tbl>
    <w:p w:rsidR="00381847" w:rsidRDefault="00381847" w14:paraId="27FBDA56" w14:textId="77777777">
      <w:bookmarkStart w:name="_heading=h.kfauw168p7ru" w:colFirst="0" w:colLast="0" w:id="5"/>
      <w:bookmarkEnd w:id="5"/>
    </w:p>
    <w:p w:rsidR="00381847" w:rsidP="0059536C" w:rsidRDefault="00E769D9" w14:paraId="03F3DEAD" w14:textId="77777777">
      <w:pPr>
        <w:pStyle w:val="Heading3"/>
      </w:pPr>
      <w:bookmarkStart w:name="_Toc52464058" w:id="6"/>
      <w:r>
        <w:t>C/C++ Ten Coding Standards</w:t>
      </w:r>
      <w:bookmarkEnd w:id="6"/>
    </w:p>
    <w:p w:rsidR="00381847" w:rsidRDefault="00E769D9" w14:paraId="3DB246A0" w14:textId="77777777">
      <w:pPr>
        <w:rPr>
          <w:b/>
          <w:sz w:val="27"/>
          <w:szCs w:val="27"/>
        </w:rPr>
      </w:pPr>
      <w: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w:t>
      </w:r>
      <w:proofErr w:type="gramStart"/>
      <w:r>
        <w:t>noncompliant</w:t>
      </w:r>
      <w:proofErr w:type="gramEnd"/>
      <w:r>
        <w:t xml:space="preserve"> sections as needed to each coding standard.</w:t>
      </w:r>
      <w:r>
        <w:br w:type="page"/>
      </w:r>
    </w:p>
    <w:p w:rsidR="00381847" w:rsidP="0059536C" w:rsidRDefault="00E769D9" w14:paraId="7B4C2F4E" w14:textId="77777777">
      <w:pPr>
        <w:pStyle w:val="Heading4"/>
      </w:pPr>
      <w:bookmarkStart w:name="_Toc52464059" w:id="7"/>
      <w:r>
        <w:lastRenderedPageBreak/>
        <w:t>Coding Standard 1</w:t>
      </w:r>
      <w:bookmarkEnd w:id="7"/>
    </w:p>
    <w:p w:rsidR="00381847" w:rsidRDefault="00381847" w14:paraId="34BFB29B" w14:textId="77777777"/>
    <w:tbl>
      <w:tblPr>
        <w:tblStyle w:val="afffff0"/>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281DA72C"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3933B41C"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F915ACF"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5655795C" w14:textId="4E9B2A28">
            <w:pPr>
              <w:jc w:val="center"/>
              <w:rPr>
                <w:b w:val="1"/>
                <w:bCs w:val="1"/>
                <w:sz w:val="24"/>
                <w:szCs w:val="24"/>
              </w:rPr>
            </w:pPr>
            <w:r w:rsidRPr="729C2981" w:rsidR="38CC03F2">
              <w:rPr>
                <w:b w:val="1"/>
                <w:bCs w:val="1"/>
                <w:sz w:val="24"/>
                <w:szCs w:val="24"/>
              </w:rPr>
              <w:t>Converting a pointer to integer or integer to pointer</w:t>
            </w:r>
          </w:p>
        </w:tc>
      </w:tr>
      <w:tr w:rsidR="00381847" w:rsidTr="729C2981" w14:paraId="61A7FCD3" w14:textId="77777777">
        <w:trPr>
          <w:trHeight w:val="321"/>
        </w:trPr>
        <w:tc>
          <w:tcPr>
            <w:tcW w:w="1807" w:type="dxa"/>
            <w:shd w:val="clear" w:color="auto" w:fill="F3F3F3"/>
            <w:tcMar>
              <w:top w:w="100" w:type="dxa"/>
              <w:left w:w="100" w:type="dxa"/>
              <w:bottom w:w="100" w:type="dxa"/>
              <w:right w:w="100" w:type="dxa"/>
            </w:tcMar>
          </w:tcPr>
          <w:p w:rsidR="00381847" w:rsidRDefault="00E769D9" w14:paraId="14A31A47" w14:textId="77777777">
            <w:pPr>
              <w:jc w:val="center"/>
              <w:rPr>
                <w:b/>
              </w:rPr>
            </w:pPr>
            <w:r>
              <w:rPr>
                <w:b/>
              </w:rPr>
              <w:t>Data Type</w:t>
            </w:r>
          </w:p>
        </w:tc>
        <w:tc>
          <w:tcPr>
            <w:tcW w:w="1341" w:type="dxa"/>
            <w:tcMar>
              <w:top w:w="100" w:type="dxa"/>
              <w:left w:w="100" w:type="dxa"/>
              <w:bottom w:w="100" w:type="dxa"/>
              <w:right w:w="100" w:type="dxa"/>
            </w:tcMar>
          </w:tcPr>
          <w:p w:rsidR="00381847" w:rsidRDefault="00E769D9" w14:paraId="5033E0B8" w14:textId="180CE6D1">
            <w:pPr>
              <w:jc w:val="center"/>
            </w:pPr>
            <w:r w:rsidR="6F404592">
              <w:rPr/>
              <w:t>INT-036-C</w:t>
            </w:r>
          </w:p>
        </w:tc>
        <w:tc>
          <w:tcPr>
            <w:tcW w:w="7632" w:type="dxa"/>
            <w:tcMar>
              <w:top w:w="100" w:type="dxa"/>
              <w:left w:w="100" w:type="dxa"/>
              <w:bottom w:w="100" w:type="dxa"/>
              <w:right w:w="100" w:type="dxa"/>
            </w:tcMar>
          </w:tcPr>
          <w:p w:rsidR="00381847" w:rsidRDefault="00E769D9" w14:paraId="7140E542" w14:textId="1C7A817F">
            <w:r w:rsidR="440FAE27">
              <w:rPr/>
              <w:t xml:space="preserve">Converting pointer to integers or vice versa incorrectly can lead to </w:t>
            </w:r>
            <w:r w:rsidR="24C67759">
              <w:rPr/>
              <w:t>incorrect results and undefined behavior.</w:t>
            </w:r>
          </w:p>
        </w:tc>
      </w:tr>
    </w:tbl>
    <w:p w:rsidR="00381847" w:rsidRDefault="00381847" w14:paraId="049B2191"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5896976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E637544" w14:textId="77777777">
            <w:r>
              <w:rPr>
                <w:b/>
                <w:sz w:val="24"/>
                <w:szCs w:val="24"/>
              </w:rPr>
              <w:t>Noncompliant Code</w:t>
            </w:r>
          </w:p>
        </w:tc>
      </w:tr>
      <w:tr w:rsidR="00F72634" w:rsidTr="729C2981" w14:paraId="6C3816B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43A50BD" w14:textId="1AF5E301">
            <w:r w:rsidR="5AAF5B94">
              <w:rPr/>
              <w:t>Converting a 64-bit pointer cannot be represented in the 32-bit integer type.</w:t>
            </w:r>
          </w:p>
        </w:tc>
      </w:tr>
      <w:tr w:rsidR="00F72634" w:rsidTr="729C2981" w14:paraId="5B8614A1" w14:textId="77777777">
        <w:trPr>
          <w:trHeight w:val="460"/>
        </w:trPr>
        <w:tc>
          <w:tcPr>
            <w:tcW w:w="10800" w:type="dxa"/>
            <w:tcMar>
              <w:top w:w="100" w:type="dxa"/>
              <w:left w:w="100" w:type="dxa"/>
              <w:bottom w:w="100" w:type="dxa"/>
              <w:right w:w="100" w:type="dxa"/>
            </w:tcMar>
          </w:tcPr>
          <w:p w:rsidR="00F72634" w:rsidP="729C2981" w:rsidRDefault="00F72634" w14:paraId="44F867DE" w14:textId="3806D2F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AAF5B94">
              <w:rPr>
                <w:rFonts w:ascii="Courier New" w:hAnsi="Courier New" w:eastAsia="Courier New" w:cs="Courier New"/>
                <w:b w:val="1"/>
                <w:bCs w:val="1"/>
                <w:i w:val="0"/>
                <w:iCs w:val="0"/>
                <w:caps w:val="0"/>
                <w:smallCaps w:val="0"/>
                <w:noProof w:val="0"/>
                <w:color w:val="336699"/>
                <w:sz w:val="24"/>
                <w:szCs w:val="24"/>
                <w:lang w:val="en-US"/>
              </w:rPr>
              <w:t>void</w:t>
            </w: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5AAF5B94">
              <w:rPr>
                <w:rFonts w:ascii="Courier New" w:hAnsi="Courier New" w:eastAsia="Courier New" w:cs="Courier New"/>
                <w:b w:val="1"/>
                <w:bCs w:val="1"/>
                <w:i w:val="0"/>
                <w:iCs w:val="0"/>
                <w:caps w:val="0"/>
                <w:smallCaps w:val="0"/>
                <w:noProof w:val="0"/>
                <w:color w:val="336699"/>
                <w:sz w:val="24"/>
                <w:szCs w:val="24"/>
                <w:lang w:val="en-US"/>
              </w:rPr>
              <w:t>void</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4D555D64" w14:textId="6F643AB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9D7B3DA" w14:textId="32EEAB6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8200"/>
                <w:sz w:val="24"/>
                <w:szCs w:val="24"/>
                <w:lang w:val="en-US"/>
              </w:rPr>
              <w:t>/* ... */</w:t>
            </w:r>
          </w:p>
          <w:p w:rsidR="00F72634" w:rsidP="729C2981" w:rsidRDefault="00F72634" w14:paraId="2BE7F33A" w14:textId="7BA7FD9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5AAF5B9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number = (unsigned </w:t>
            </w:r>
            <w:r w:rsidRPr="729C2981" w:rsidR="5AAF5B9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44CA6E11" w14:textId="33BF0E4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5AAF5B9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5AAF5B94">
              <w:rPr>
                <w:rFonts w:ascii="Courier New" w:hAnsi="Courier New" w:eastAsia="Courier New" w:cs="Courier New"/>
                <w:b w:val="0"/>
                <w:bCs w:val="0"/>
                <w:i w:val="0"/>
                <w:iCs w:val="0"/>
                <w:caps w:val="0"/>
                <w:smallCaps w:val="0"/>
                <w:noProof w:val="0"/>
                <w:color w:val="008200"/>
                <w:sz w:val="24"/>
                <w:szCs w:val="24"/>
                <w:lang w:val="en-US"/>
              </w:rPr>
              <w:t>/* ... */</w:t>
            </w:r>
          </w:p>
          <w:p w:rsidR="00F72634" w:rsidP="729C2981" w:rsidRDefault="00F72634" w14:paraId="5BE58DC1" w14:textId="4EA62E4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AAF5B9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3ECD0D5A" w14:textId="0511DFDD"/>
        </w:tc>
      </w:tr>
    </w:tbl>
    <w:p w:rsidR="00F72634" w:rsidP="00F72634" w:rsidRDefault="00F72634" w14:paraId="41D243A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761EDF10"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A7A0502" w14:textId="77777777">
            <w:r>
              <w:rPr>
                <w:b/>
                <w:sz w:val="24"/>
                <w:szCs w:val="24"/>
              </w:rPr>
              <w:t>Compliant Code</w:t>
            </w:r>
          </w:p>
        </w:tc>
      </w:tr>
      <w:tr w:rsidR="00F72634" w:rsidTr="729C2981" w14:paraId="1F28B88D"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196051A4" w14:textId="2574ADD3">
            <w:r w:rsidR="76582693">
              <w:rPr/>
              <w:t xml:space="preserve">Any pointer to void can be converted to </w:t>
            </w:r>
            <w:r w:rsidR="76582693">
              <w:rPr/>
              <w:t>uintptr</w:t>
            </w:r>
            <w:r w:rsidR="1ABEBE98">
              <w:rPr/>
              <w:t>_t</w:t>
            </w:r>
            <w:r w:rsidR="76582693">
              <w:rPr/>
              <w:t xml:space="preserve"> and back without changing value.</w:t>
            </w:r>
          </w:p>
        </w:tc>
      </w:tr>
      <w:tr w:rsidR="00F72634" w:rsidTr="729C2981" w14:paraId="4EAB134E" w14:textId="77777777">
        <w:trPr>
          <w:trHeight w:val="460"/>
        </w:trPr>
        <w:tc>
          <w:tcPr>
            <w:tcW w:w="10800" w:type="dxa"/>
            <w:tcMar>
              <w:top w:w="100" w:type="dxa"/>
              <w:left w:w="100" w:type="dxa"/>
              <w:bottom w:w="100" w:type="dxa"/>
              <w:right w:w="100" w:type="dxa"/>
            </w:tcMar>
          </w:tcPr>
          <w:p w:rsidR="00F72634" w:rsidP="729C2981" w:rsidRDefault="00F72634" w14:paraId="6175104D" w14:textId="394C29E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76582693">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729C2981" w:rsidR="76582693">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stdint.h</w:t>
            </w:r>
            <w:r w:rsidRPr="729C2981" w:rsidR="76582693">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29C2981" w:rsidRDefault="00F72634" w14:paraId="330DD2B5" w14:textId="30EE0F4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671491B6" w14:textId="748E68F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6582693">
              <w:rPr>
                <w:rFonts w:ascii="Courier New" w:hAnsi="Courier New" w:eastAsia="Courier New" w:cs="Courier New"/>
                <w:b w:val="1"/>
                <w:bCs w:val="1"/>
                <w:i w:val="0"/>
                <w:iCs w:val="0"/>
                <w:caps w:val="0"/>
                <w:smallCaps w:val="0"/>
                <w:noProof w:val="0"/>
                <w:color w:val="336699"/>
                <w:sz w:val="24"/>
                <w:szCs w:val="24"/>
                <w:lang w:val="en-US"/>
              </w:rPr>
              <w:t>void</w:t>
            </w: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76582693">
              <w:rPr>
                <w:rFonts w:ascii="Courier New" w:hAnsi="Courier New" w:eastAsia="Courier New" w:cs="Courier New"/>
                <w:b w:val="1"/>
                <w:bCs w:val="1"/>
                <w:i w:val="0"/>
                <w:iCs w:val="0"/>
                <w:caps w:val="0"/>
                <w:smallCaps w:val="0"/>
                <w:noProof w:val="0"/>
                <w:color w:val="336699"/>
                <w:sz w:val="24"/>
                <w:szCs w:val="24"/>
                <w:lang w:val="en-US"/>
              </w:rPr>
              <w:t>void</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065A5E3B" w14:textId="194A321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156C59F" w14:textId="502268E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0"/>
                <w:bCs w:val="0"/>
                <w:i w:val="0"/>
                <w:iCs w:val="0"/>
                <w:caps w:val="0"/>
                <w:smallCaps w:val="0"/>
                <w:noProof w:val="0"/>
                <w:color w:val="008200"/>
                <w:sz w:val="24"/>
                <w:szCs w:val="24"/>
                <w:lang w:val="en-US"/>
              </w:rPr>
              <w:t>/* ... */</w:t>
            </w:r>
          </w:p>
          <w:p w:rsidR="00F72634" w:rsidP="729C2981" w:rsidRDefault="00F72634" w14:paraId="2A07EC77" w14:textId="7898676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uintptr_t</w:t>
            </w: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number = (</w:t>
            </w:r>
            <w:r w:rsidRPr="729C2981" w:rsidR="765826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uintptr_t</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ptr</w:t>
            </w: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p>
          <w:p w:rsidR="00F72634" w:rsidP="729C2981" w:rsidRDefault="00F72634" w14:paraId="73886BFB" w14:textId="4B8EC08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65826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6582693">
              <w:rPr>
                <w:rFonts w:ascii="Courier New" w:hAnsi="Courier New" w:eastAsia="Courier New" w:cs="Courier New"/>
                <w:b w:val="0"/>
                <w:bCs w:val="0"/>
                <w:i w:val="0"/>
                <w:iCs w:val="0"/>
                <w:caps w:val="0"/>
                <w:smallCaps w:val="0"/>
                <w:noProof w:val="0"/>
                <w:color w:val="008200"/>
                <w:sz w:val="24"/>
                <w:szCs w:val="24"/>
                <w:lang w:val="en-US"/>
              </w:rPr>
              <w:t>/* ... */</w:t>
            </w:r>
          </w:p>
          <w:p w:rsidR="00F72634" w:rsidP="729C2981" w:rsidRDefault="00F72634" w14:paraId="0F0F5130" w14:textId="2AC607B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65826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783CC6FF" w14:textId="68D26605"/>
        </w:tc>
      </w:tr>
    </w:tbl>
    <w:p w:rsidR="00B475A1" w:rsidP="00B475A1" w:rsidRDefault="00B475A1" w14:paraId="14107C1E" w14:textId="77777777">
      <w:pPr>
        <w:rPr>
          <w:b/>
        </w:rPr>
      </w:pPr>
    </w:p>
    <w:p w:rsidR="00B475A1" w:rsidP="00B475A1" w:rsidRDefault="00B475A1" w14:paraId="57764A2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58875715"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7007063D" w14:textId="64B354A1">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5173EFC5">
              <w:rPr/>
              <w:t xml:space="preserve">Heed compiler warnings. The compiler will generate a warning in this scenario because of the </w:t>
            </w:r>
            <w:r w:rsidR="5A60135D">
              <w:rPr/>
              <w:t>incorrect integer type. It will notify the problem and may also generate a solution.</w:t>
            </w:r>
          </w:p>
        </w:tc>
      </w:tr>
    </w:tbl>
    <w:p w:rsidR="00B475A1" w:rsidP="00B475A1" w:rsidRDefault="00B475A1" w14:paraId="5B24A375" w14:textId="77777777">
      <w:pPr>
        <w:rPr>
          <w:b/>
        </w:rPr>
      </w:pPr>
    </w:p>
    <w:p w:rsidR="00B475A1" w:rsidP="00B475A1" w:rsidRDefault="00B475A1" w14:paraId="279FAFC0"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42F4F006" w14:textId="77777777">
        <w:trPr>
          <w:trHeight w:val="460"/>
          <w:tblHeader/>
        </w:trPr>
        <w:tc>
          <w:tcPr>
            <w:tcW w:w="1806" w:type="dxa"/>
            <w:shd w:val="clear" w:color="auto" w:fill="D9D9D9" w:themeFill="background1" w:themeFillShade="D9"/>
            <w:tcMar/>
            <w:vAlign w:val="center"/>
          </w:tcPr>
          <w:p w:rsidR="00B475A1" w:rsidP="00F51FA8" w:rsidRDefault="00B475A1" w14:paraId="34260FF9"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333F9847"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9C1A6F3"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052E72E0"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61F9B07F" w14:textId="77777777">
            <w:pPr>
              <w:jc w:val="center"/>
              <w:rPr>
                <w:b/>
                <w:sz w:val="24"/>
                <w:szCs w:val="24"/>
              </w:rPr>
            </w:pPr>
            <w:r>
              <w:rPr>
                <w:b/>
                <w:sz w:val="24"/>
                <w:szCs w:val="24"/>
              </w:rPr>
              <w:t>Level</w:t>
            </w:r>
          </w:p>
        </w:tc>
      </w:tr>
      <w:tr w:rsidR="00B475A1" w:rsidTr="403F6A7F" w14:paraId="2900117D" w14:textId="77777777">
        <w:trPr>
          <w:trHeight w:val="460"/>
        </w:trPr>
        <w:tc>
          <w:tcPr>
            <w:tcW w:w="1806" w:type="dxa"/>
            <w:shd w:val="clear" w:color="auto" w:fill="auto"/>
            <w:tcMar/>
          </w:tcPr>
          <w:p w:rsidR="00B475A1" w:rsidP="00F51FA8" w:rsidRDefault="00B475A1" w14:paraId="49A8E1A2" w14:textId="79B3431C">
            <w:pPr>
              <w:jc w:val="center"/>
            </w:pPr>
            <w:r w:rsidR="0F80FC56">
              <w:rPr/>
              <w:t>Low</w:t>
            </w:r>
          </w:p>
        </w:tc>
        <w:tc>
          <w:tcPr>
            <w:tcW w:w="1341" w:type="dxa"/>
            <w:shd w:val="clear" w:color="auto" w:fill="auto"/>
            <w:tcMar/>
          </w:tcPr>
          <w:p w:rsidR="00B475A1" w:rsidP="00F51FA8" w:rsidRDefault="00B475A1" w14:paraId="6EE4DA51" w14:textId="2FA0FA2B">
            <w:pPr>
              <w:jc w:val="center"/>
            </w:pPr>
            <w:r w:rsidR="0F80FC56">
              <w:rPr/>
              <w:t>Probable</w:t>
            </w:r>
          </w:p>
        </w:tc>
        <w:tc>
          <w:tcPr>
            <w:tcW w:w="4021" w:type="dxa"/>
            <w:shd w:val="clear" w:color="auto" w:fill="auto"/>
            <w:tcMar/>
          </w:tcPr>
          <w:p w:rsidR="00B475A1" w:rsidP="00F51FA8" w:rsidRDefault="00B475A1" w14:paraId="5C9846CA" w14:textId="7D691CAD">
            <w:pPr>
              <w:jc w:val="center"/>
            </w:pPr>
            <w:r w:rsidR="0F80FC56">
              <w:rPr/>
              <w:t>High</w:t>
            </w:r>
          </w:p>
        </w:tc>
        <w:tc>
          <w:tcPr>
            <w:tcW w:w="1807" w:type="dxa"/>
            <w:shd w:val="clear" w:color="auto" w:fill="auto"/>
            <w:tcMar/>
          </w:tcPr>
          <w:p w:rsidR="00B475A1" w:rsidP="00F51FA8" w:rsidRDefault="00B475A1" w14:paraId="58E0ACD7" w14:textId="3E631935">
            <w:pPr>
              <w:jc w:val="center"/>
            </w:pPr>
            <w:r w:rsidR="0F80FC56">
              <w:rPr/>
              <w:t>P2</w:t>
            </w:r>
          </w:p>
        </w:tc>
        <w:tc>
          <w:tcPr>
            <w:tcW w:w="1805" w:type="dxa"/>
            <w:shd w:val="clear" w:color="auto" w:fill="auto"/>
            <w:tcMar/>
          </w:tcPr>
          <w:p w:rsidR="00B475A1" w:rsidP="00F51FA8" w:rsidRDefault="00B475A1" w14:paraId="3E539ECE" w14:textId="29928411">
            <w:pPr>
              <w:jc w:val="center"/>
            </w:pPr>
            <w:r w:rsidR="0F80FC56">
              <w:rPr/>
              <w:t>L3</w:t>
            </w:r>
          </w:p>
        </w:tc>
      </w:tr>
    </w:tbl>
    <w:p w:rsidR="00B475A1" w:rsidP="00B475A1" w:rsidRDefault="00B475A1" w14:paraId="02ABBB49" w14:textId="77777777">
      <w:pPr>
        <w:rPr>
          <w:b/>
        </w:rPr>
      </w:pPr>
    </w:p>
    <w:p w:rsidR="00B475A1" w:rsidP="00B475A1" w:rsidRDefault="00B475A1" w14:paraId="113C8EF4"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25AA4054" w14:textId="77777777">
        <w:trPr>
          <w:trHeight w:val="460"/>
          <w:tblHeader/>
        </w:trPr>
        <w:tc>
          <w:tcPr>
            <w:tcW w:w="1807" w:type="dxa"/>
            <w:shd w:val="clear" w:color="auto" w:fill="D9D9D9" w:themeFill="background1" w:themeFillShade="D9"/>
            <w:tcMar/>
            <w:vAlign w:val="center"/>
          </w:tcPr>
          <w:p w:rsidR="00B475A1" w:rsidP="00F51FA8" w:rsidRDefault="00B475A1" w14:paraId="5B44D94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50FAF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CB9DFE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D07877" w14:textId="77777777">
            <w:pPr>
              <w:jc w:val="center"/>
              <w:rPr>
                <w:b/>
                <w:sz w:val="24"/>
                <w:szCs w:val="24"/>
              </w:rPr>
            </w:pPr>
            <w:r>
              <w:rPr>
                <w:b/>
                <w:sz w:val="24"/>
                <w:szCs w:val="24"/>
              </w:rPr>
              <w:t>Description Tool</w:t>
            </w:r>
          </w:p>
        </w:tc>
      </w:tr>
      <w:tr w:rsidR="00B475A1" w:rsidTr="403F6A7F" w14:paraId="34797317" w14:textId="77777777">
        <w:trPr>
          <w:trHeight w:val="460"/>
        </w:trPr>
        <w:tc>
          <w:tcPr>
            <w:tcW w:w="1807" w:type="dxa"/>
            <w:shd w:val="clear" w:color="auto" w:fill="auto"/>
            <w:tcMar/>
          </w:tcPr>
          <w:p w:rsidR="403F6A7F" w:rsidP="403F6A7F" w:rsidRDefault="403F6A7F" w14:paraId="736C642B" w14:textId="338BCC1C">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4bf5d56b2cd34a00">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543E7505" w14:textId="45131D9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51E867E7" w14:textId="17B97C51">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pointer-integral-cast</w:t>
            </w:r>
          </w:p>
          <w:p w:rsidR="403F6A7F" w:rsidP="403F6A7F" w:rsidRDefault="403F6A7F" w14:paraId="541A57C2" w14:textId="49D56F37">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pointer-integral-cast-implicit</w:t>
            </w:r>
          </w:p>
          <w:p w:rsidR="403F6A7F" w:rsidP="403F6A7F" w:rsidRDefault="403F6A7F" w14:paraId="5D208988" w14:textId="34B97E62">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function-pointer-integer-cast</w:t>
            </w:r>
          </w:p>
          <w:p w:rsidR="403F6A7F" w:rsidP="403F6A7F" w:rsidRDefault="403F6A7F" w14:paraId="7DDD874A" w14:textId="19531012">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function-pointer-integer-cast-implicit</w:t>
            </w:r>
          </w:p>
        </w:tc>
        <w:tc>
          <w:tcPr>
            <w:tcW w:w="3611" w:type="dxa"/>
            <w:shd w:val="clear" w:color="auto" w:fill="auto"/>
            <w:tcMar/>
          </w:tcPr>
          <w:p w:rsidR="403F6A7F" w:rsidP="403F6A7F" w:rsidRDefault="403F6A7F" w14:paraId="0F54A9A4" w14:textId="4A6A6E1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checked</w:t>
            </w:r>
          </w:p>
        </w:tc>
      </w:tr>
      <w:tr w:rsidR="00B475A1" w:rsidTr="403F6A7F" w14:paraId="39933CAB" w14:textId="77777777">
        <w:trPr>
          <w:trHeight w:val="460"/>
        </w:trPr>
        <w:tc>
          <w:tcPr>
            <w:tcW w:w="1807" w:type="dxa"/>
            <w:shd w:val="clear" w:color="auto" w:fill="auto"/>
            <w:tcMar/>
          </w:tcPr>
          <w:p w:rsidR="403F6A7F" w:rsidP="403F6A7F" w:rsidRDefault="403F6A7F" w14:paraId="65589109" w14:textId="28B71805">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4c8a8ce90f9c40d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Axivion Bauhaus Suite</w:t>
              </w:r>
            </w:hyperlink>
          </w:p>
        </w:tc>
        <w:tc>
          <w:tcPr>
            <w:tcW w:w="1341" w:type="dxa"/>
            <w:shd w:val="clear" w:color="auto" w:fill="auto"/>
            <w:tcMar/>
          </w:tcPr>
          <w:p w:rsidR="403F6A7F" w:rsidP="403F6A7F" w:rsidRDefault="403F6A7F" w14:paraId="5654732E" w14:textId="5F2DE72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7.2.0</w:t>
            </w:r>
          </w:p>
        </w:tc>
        <w:tc>
          <w:tcPr>
            <w:tcW w:w="4021" w:type="dxa"/>
            <w:shd w:val="clear" w:color="auto" w:fill="auto"/>
            <w:tcMar/>
          </w:tcPr>
          <w:p w:rsidR="403F6A7F" w:rsidP="403F6A7F" w:rsidRDefault="403F6A7F" w14:paraId="4EDB4ADA" w14:textId="2AC8CD41">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CertC-INT36</w:t>
            </w:r>
          </w:p>
        </w:tc>
        <w:tc>
          <w:tcPr>
            <w:tcW w:w="3611" w:type="dxa"/>
            <w:shd w:val="clear" w:color="auto" w:fill="auto"/>
            <w:tcMar/>
          </w:tcPr>
          <w:p w:rsidR="403F6A7F" w:rsidP="403F6A7F" w:rsidRDefault="403F6A7F" w14:paraId="30AA54C3" w14:textId="0DF56C2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r w:rsidR="00B475A1" w:rsidTr="403F6A7F" w14:paraId="1BD6F81E" w14:textId="77777777">
        <w:trPr>
          <w:trHeight w:val="460"/>
        </w:trPr>
        <w:tc>
          <w:tcPr>
            <w:tcW w:w="1807" w:type="dxa"/>
            <w:shd w:val="clear" w:color="auto" w:fill="auto"/>
            <w:tcMar/>
          </w:tcPr>
          <w:p w:rsidR="403F6A7F" w:rsidP="403F6A7F" w:rsidRDefault="403F6A7F" w14:paraId="65C604E0" w14:textId="7DA47D23">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5d9e216c3c1443ac">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51801C8F" w14:textId="2DD6C92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773FCF67" w14:textId="768FBB4F">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LANG.CAST.</w:t>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PC.CONST</w:t>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2PTR</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LANG.CAST.PC.INT</w:t>
            </w:r>
          </w:p>
        </w:tc>
        <w:tc>
          <w:tcPr>
            <w:tcW w:w="3611" w:type="dxa"/>
            <w:shd w:val="clear" w:color="auto" w:fill="auto"/>
            <w:tcMar/>
          </w:tcPr>
          <w:p w:rsidR="403F6A7F" w:rsidP="403F6A7F" w:rsidRDefault="403F6A7F" w14:paraId="468B2295" w14:textId="7188A4E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Conversion: integer constant to pointer</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Conversion: pointer/integer</w:t>
            </w:r>
          </w:p>
        </w:tc>
      </w:tr>
      <w:tr w:rsidR="00B475A1" w:rsidTr="403F6A7F" w14:paraId="0D2FC839" w14:textId="77777777">
        <w:trPr>
          <w:trHeight w:val="460"/>
        </w:trPr>
        <w:tc>
          <w:tcPr>
            <w:tcW w:w="1807" w:type="dxa"/>
            <w:shd w:val="clear" w:color="auto" w:fill="auto"/>
            <w:tcMar/>
          </w:tcPr>
          <w:p w:rsidR="403F6A7F" w:rsidP="403F6A7F" w:rsidRDefault="403F6A7F" w14:paraId="049F5415" w14:textId="7FBAF6DB">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a5b9219ea8b4809">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26B0A0D5" w14:textId="2486D4C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6DA0F1D6" w14:textId="71AC30E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CERT_C-INT36-b</w:t>
            </w:r>
          </w:p>
        </w:tc>
        <w:tc>
          <w:tcPr>
            <w:tcW w:w="3611" w:type="dxa"/>
            <w:shd w:val="clear" w:color="auto" w:fill="auto"/>
            <w:tcMar/>
          </w:tcPr>
          <w:p w:rsidR="403F6A7F" w:rsidP="403F6A7F" w:rsidRDefault="403F6A7F" w14:paraId="41E1377D" w14:textId="07A57FB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 conversion should not be performed between a pointer to object type and an integer type other than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uintptr_t</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or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intptr_t</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w:t>
            </w:r>
          </w:p>
        </w:tc>
      </w:tr>
    </w:tbl>
    <w:p w:rsidR="00381847" w:rsidRDefault="00E769D9" w14:paraId="7D20E9A0" w14:textId="77777777">
      <w:pPr>
        <w:rPr>
          <w:b/>
          <w:sz w:val="27"/>
          <w:szCs w:val="27"/>
        </w:rPr>
      </w:pPr>
      <w:r>
        <w:br w:type="page"/>
      </w:r>
    </w:p>
    <w:p w:rsidR="00381847" w:rsidP="0059536C" w:rsidRDefault="00E769D9" w14:paraId="72AFA4CB" w14:textId="77777777">
      <w:pPr>
        <w:pStyle w:val="Heading4"/>
      </w:pPr>
      <w:bookmarkStart w:name="_Toc52464060" w:id="8"/>
      <w:r>
        <w:lastRenderedPageBreak/>
        <w:t>Coding Standard 2</w:t>
      </w:r>
      <w:bookmarkEnd w:id="8"/>
    </w:p>
    <w:p w:rsidR="00381847" w:rsidRDefault="00381847" w14:paraId="575201BF" w14:textId="77777777"/>
    <w:tbl>
      <w:tblPr>
        <w:tblStyle w:val="a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4A8197DB"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019DBED"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7B16B6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3174021B" w14:textId="115B1754">
            <w:pPr>
              <w:jc w:val="center"/>
              <w:rPr>
                <w:b w:val="1"/>
                <w:bCs w:val="1"/>
                <w:sz w:val="24"/>
                <w:szCs w:val="24"/>
              </w:rPr>
            </w:pPr>
            <w:r w:rsidRPr="729C2981" w:rsidR="4299CB3C">
              <w:rPr>
                <w:b w:val="1"/>
                <w:bCs w:val="1"/>
                <w:sz w:val="24"/>
                <w:szCs w:val="24"/>
              </w:rPr>
              <w:t xml:space="preserve">Ensure that division and </w:t>
            </w:r>
            <w:r w:rsidRPr="729C2981" w:rsidR="4299CB3C">
              <w:rPr>
                <w:b w:val="1"/>
                <w:bCs w:val="1"/>
                <w:sz w:val="24"/>
                <w:szCs w:val="24"/>
              </w:rPr>
              <w:t>remainder</w:t>
            </w:r>
            <w:r w:rsidRPr="729C2981" w:rsidR="4299CB3C">
              <w:rPr>
                <w:b w:val="1"/>
                <w:bCs w:val="1"/>
                <w:sz w:val="24"/>
                <w:szCs w:val="24"/>
              </w:rPr>
              <w:t xml:space="preserve"> operations do not result in divide-by-zero errors</w:t>
            </w:r>
          </w:p>
        </w:tc>
      </w:tr>
      <w:tr w:rsidR="00381847" w:rsidTr="729C2981" w14:paraId="41CBF0D9" w14:textId="77777777">
        <w:trPr>
          <w:trHeight w:val="321"/>
        </w:trPr>
        <w:tc>
          <w:tcPr>
            <w:tcW w:w="1807" w:type="dxa"/>
            <w:shd w:val="clear" w:color="auto" w:fill="F3F3F3"/>
            <w:tcMar>
              <w:top w:w="100" w:type="dxa"/>
              <w:left w:w="100" w:type="dxa"/>
              <w:bottom w:w="100" w:type="dxa"/>
              <w:right w:w="100" w:type="dxa"/>
            </w:tcMar>
          </w:tcPr>
          <w:p w:rsidR="00381847" w:rsidRDefault="00E769D9" w14:paraId="68AB826D" w14:textId="77777777">
            <w:pPr>
              <w:jc w:val="center"/>
              <w:rPr>
                <w:b/>
              </w:rPr>
            </w:pPr>
            <w:r>
              <w:rPr>
                <w:b/>
              </w:rPr>
              <w:t>Data Value</w:t>
            </w:r>
          </w:p>
        </w:tc>
        <w:tc>
          <w:tcPr>
            <w:tcW w:w="1341" w:type="dxa"/>
            <w:tcMar>
              <w:top w:w="100" w:type="dxa"/>
              <w:left w:w="100" w:type="dxa"/>
              <w:bottom w:w="100" w:type="dxa"/>
              <w:right w:w="100" w:type="dxa"/>
            </w:tcMar>
          </w:tcPr>
          <w:p w:rsidR="00381847" w:rsidRDefault="00E769D9" w14:paraId="16B76F95" w14:textId="1EE3B9B6">
            <w:pPr>
              <w:jc w:val="center"/>
            </w:pPr>
            <w:r w:rsidR="457ECAD6">
              <w:rPr/>
              <w:t>INT-033-C</w:t>
            </w:r>
          </w:p>
        </w:tc>
        <w:tc>
          <w:tcPr>
            <w:tcW w:w="7632" w:type="dxa"/>
            <w:tcMar>
              <w:top w:w="100" w:type="dxa"/>
              <w:left w:w="100" w:type="dxa"/>
              <w:bottom w:w="100" w:type="dxa"/>
              <w:right w:w="100" w:type="dxa"/>
            </w:tcMar>
          </w:tcPr>
          <w:p w:rsidR="00381847" w:rsidRDefault="00E769D9" w14:paraId="164074C2" w14:textId="7C9A72AF">
            <w:r w:rsidR="590548A6">
              <w:rPr/>
              <w:t>Divide-by-zero errors can lead to unexpected behavior and integer overflow.</w:t>
            </w:r>
          </w:p>
        </w:tc>
      </w:tr>
    </w:tbl>
    <w:p w:rsidR="00381847" w:rsidRDefault="00381847" w14:paraId="47E37B6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61784005"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D026F64" w14:textId="77777777">
            <w:r>
              <w:rPr>
                <w:b/>
                <w:sz w:val="24"/>
                <w:szCs w:val="24"/>
              </w:rPr>
              <w:t>Noncompliant Code</w:t>
            </w:r>
          </w:p>
        </w:tc>
      </w:tr>
      <w:tr w:rsidR="00F72634" w:rsidTr="729C2981" w14:paraId="038AC74B"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D3CE0D9" w14:textId="5E7AA6FC">
            <w:r w:rsidR="37F8259C">
              <w:rPr/>
              <w:t xml:space="preserve">The division of </w:t>
            </w:r>
            <w:r w:rsidR="37F8259C">
              <w:rPr/>
              <w:t>s_a</w:t>
            </w:r>
            <w:r w:rsidR="37F8259C">
              <w:rPr/>
              <w:t xml:space="preserve"> and </w:t>
            </w:r>
            <w:r w:rsidR="37F8259C">
              <w:rPr/>
              <w:t>s_b</w:t>
            </w:r>
            <w:r w:rsidR="37F8259C">
              <w:rPr/>
              <w:t xml:space="preserve"> results in a divide-by-zero error.</w:t>
            </w:r>
          </w:p>
        </w:tc>
      </w:tr>
      <w:tr w:rsidR="00F72634" w:rsidTr="729C2981" w14:paraId="347ECF59" w14:textId="77777777">
        <w:trPr>
          <w:trHeight w:val="460"/>
        </w:trPr>
        <w:tc>
          <w:tcPr>
            <w:tcW w:w="10800" w:type="dxa"/>
            <w:tcMar>
              <w:top w:w="100" w:type="dxa"/>
              <w:left w:w="100" w:type="dxa"/>
              <w:bottom w:w="100" w:type="dxa"/>
              <w:right w:w="100" w:type="dxa"/>
            </w:tcMar>
          </w:tcPr>
          <w:p w:rsidR="729C2981" w:rsidP="729C2981" w:rsidRDefault="729C2981" w14:paraId="469FC66F" w14:textId="4D33D81C">
            <w:pPr>
              <w:spacing w:before="0" w:beforeAutospacing="off" w:after="0" w:afterAutospacing="off" w:line="300" w:lineRule="auto"/>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#include &lt;</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limits.h</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&gt;</w:t>
            </w:r>
          </w:p>
          <w:p w:rsidR="729C2981" w:rsidP="729C2981" w:rsidRDefault="729C2981" w14:paraId="7E477D96" w14:textId="06CAD1DA">
            <w:pPr>
              <w:spacing w:before="0" w:beforeAutospacing="off" w:after="0" w:afterAutospacing="off" w:line="300" w:lineRule="auto"/>
              <w:jc w:val="left"/>
              <w:rPr>
                <w:rFonts w:ascii="Courier New" w:hAnsi="Courier New" w:eastAsia="Courier New" w:cs="Courier New"/>
                <w:b w:val="0"/>
                <w:bCs w:val="0"/>
                <w:i w:val="0"/>
                <w:iCs w:val="0"/>
                <w:caps w:val="0"/>
                <w:smallCaps w:val="0"/>
                <w:color w:val="333333"/>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p>
          <w:p w:rsidR="729C2981" w:rsidP="729C2981" w:rsidRDefault="729C2981" w14:paraId="0F86F081" w14:textId="4DED480C">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func</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w:t>
            </w:r>
          </w:p>
          <w:p w:rsidR="729C2981" w:rsidP="729C2981" w:rsidRDefault="729C2981" w14:paraId="41752321" w14:textId="2B769274">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result;</w:t>
            </w:r>
          </w:p>
          <w:p w:rsidR="729C2981" w:rsidP="729C2981" w:rsidRDefault="729C2981" w14:paraId="7DE9B434" w14:textId="11AD8480">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if</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LONG_MIN) &amp;&amp;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-1)) {</w:t>
            </w:r>
          </w:p>
          <w:p w:rsidR="729C2981" w:rsidP="729C2981" w:rsidRDefault="729C2981" w14:paraId="5EA29A48" w14:textId="37F7278E">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8200"/>
                <w:sz w:val="24"/>
                <w:szCs w:val="24"/>
              </w:rPr>
              <w:t>/* Handle error */</w:t>
            </w:r>
          </w:p>
          <w:p w:rsidR="729C2981" w:rsidP="729C2981" w:rsidRDefault="729C2981" w14:paraId="196BE50C" w14:textId="58476800">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else</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5B19FBE7" w14:textId="70A67BC1">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result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41552380" w14:textId="63B8CCE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2BD1711C" w14:textId="6FA7002A">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8200"/>
                <w:sz w:val="24"/>
                <w:szCs w:val="24"/>
              </w:rPr>
              <w:t>/* ... */</w:t>
            </w:r>
          </w:p>
          <w:p w:rsidR="729C2981" w:rsidP="729C2981" w:rsidRDefault="729C2981" w14:paraId="5D8E26AF" w14:textId="4E338F6B">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0F72634" w:rsidRDefault="00F72634" w14:paraId="7FE55C46"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53ACD8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D11EC8F" w14:textId="77777777">
            <w:r>
              <w:rPr>
                <w:b/>
                <w:sz w:val="24"/>
                <w:szCs w:val="24"/>
              </w:rPr>
              <w:t>Compliant Code</w:t>
            </w:r>
          </w:p>
        </w:tc>
      </w:tr>
      <w:tr w:rsidR="00F72634" w:rsidTr="729C2981" w14:paraId="6BC0677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FF788C" w14:textId="72853653">
            <w:r w:rsidR="425476DA">
              <w:rPr/>
              <w:t>By testing the division operation there will be no divide-by-zero errors.</w:t>
            </w:r>
          </w:p>
        </w:tc>
      </w:tr>
      <w:tr w:rsidR="00F72634" w:rsidTr="729C2981" w14:paraId="71761811" w14:textId="77777777">
        <w:trPr>
          <w:trHeight w:val="460"/>
        </w:trPr>
        <w:tc>
          <w:tcPr>
            <w:tcW w:w="10800" w:type="dxa"/>
            <w:tcMar>
              <w:top w:w="100" w:type="dxa"/>
              <w:left w:w="100" w:type="dxa"/>
              <w:bottom w:w="100" w:type="dxa"/>
              <w:right w:w="100" w:type="dxa"/>
            </w:tcMar>
          </w:tcPr>
          <w:p w:rsidR="729C2981" w:rsidP="729C2981" w:rsidRDefault="729C2981" w14:paraId="4413F966" w14:textId="4CA2282D">
            <w:pPr>
              <w:spacing w:before="0" w:beforeAutospacing="off" w:after="0" w:afterAutospacing="off" w:line="300" w:lineRule="auto"/>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#include &lt;</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limits.h</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&gt;</w:t>
            </w:r>
          </w:p>
          <w:p w:rsidR="729C2981" w:rsidP="729C2981" w:rsidRDefault="729C2981" w14:paraId="20FA149C" w14:textId="623342CD">
            <w:pPr>
              <w:spacing w:before="0" w:beforeAutospacing="off" w:after="0" w:afterAutospacing="off" w:line="300" w:lineRule="auto"/>
              <w:jc w:val="left"/>
              <w:rPr>
                <w:rFonts w:ascii="Courier New" w:hAnsi="Courier New" w:eastAsia="Courier New" w:cs="Courier New"/>
                <w:b w:val="0"/>
                <w:bCs w:val="0"/>
                <w:i w:val="0"/>
                <w:iCs w:val="0"/>
                <w:caps w:val="0"/>
                <w:smallCaps w:val="0"/>
                <w:color w:val="333333"/>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p>
          <w:p w:rsidR="729C2981" w:rsidP="729C2981" w:rsidRDefault="729C2981" w14:paraId="52221AF0" w14:textId="5EDA07C8">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func</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w:t>
            </w:r>
          </w:p>
          <w:p w:rsidR="729C2981" w:rsidP="729C2981" w:rsidRDefault="729C2981" w14:paraId="4A111CB5" w14:textId="44E3DCBB">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signed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long</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result;</w:t>
            </w:r>
          </w:p>
          <w:p w:rsidR="729C2981" w:rsidP="729C2981" w:rsidRDefault="729C2981" w14:paraId="5025816F" w14:textId="407D88D1">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if</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0)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LONG_MIN) &amp;&amp;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-1))) {</w:t>
            </w:r>
          </w:p>
          <w:p w:rsidR="729C2981" w:rsidP="729C2981" w:rsidRDefault="729C2981" w14:paraId="7DB3FFBD" w14:textId="59C70F1D">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8200"/>
                <w:sz w:val="24"/>
                <w:szCs w:val="24"/>
              </w:rPr>
              <w:t>/* Handle error */</w:t>
            </w:r>
          </w:p>
          <w:p w:rsidR="729C2981" w:rsidP="729C2981" w:rsidRDefault="729C2981" w14:paraId="18F87B19" w14:textId="46FFE3CA">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else</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1B3CD5ED" w14:textId="2492C59C">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result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s_a</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s_b</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71187C7C" w14:textId="238C63D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2116651C" w14:textId="1F166B34">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8200"/>
                <w:sz w:val="24"/>
                <w:szCs w:val="24"/>
              </w:rPr>
              <w:t>/* ... */</w:t>
            </w:r>
          </w:p>
          <w:p w:rsidR="729C2981" w:rsidP="729C2981" w:rsidRDefault="729C2981" w14:paraId="256C9292" w14:textId="4CE33BD6">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B475A1" w:rsidP="00B475A1" w:rsidRDefault="00B475A1" w14:paraId="5A8644E7" w14:textId="77777777">
      <w:pPr>
        <w:rPr>
          <w:b/>
        </w:rPr>
      </w:pPr>
    </w:p>
    <w:p w:rsidR="00B475A1" w:rsidP="00B475A1" w:rsidRDefault="00B475A1" w14:paraId="6C0E2E2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5BCE5ED8"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770D7F02" w14:textId="53D3EE14">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632279CC">
              <w:rPr/>
              <w:t xml:space="preserve">Use effective quality assurance techniques. </w:t>
            </w:r>
            <w:r w:rsidR="632279CC">
              <w:rPr/>
              <w:t>Using a unit test on this function will help determine that there is a divide by zero error.</w:t>
            </w:r>
            <w:r w:rsidR="632279CC">
              <w:rPr/>
              <w:t xml:space="preserve"> </w:t>
            </w:r>
            <w:r w:rsidR="5B967A85">
              <w:rPr/>
              <w:t>If left unnoticed the program could experience unexpected behavior.</w:t>
            </w:r>
          </w:p>
        </w:tc>
      </w:tr>
    </w:tbl>
    <w:p w:rsidR="00B475A1" w:rsidP="00B475A1" w:rsidRDefault="00B475A1" w14:paraId="17196CB2" w14:textId="77777777">
      <w:pPr>
        <w:rPr>
          <w:b/>
        </w:rPr>
      </w:pPr>
    </w:p>
    <w:p w:rsidR="00B475A1" w:rsidP="00B475A1" w:rsidRDefault="00B475A1" w14:paraId="456BB58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2D611320" w14:textId="77777777">
        <w:trPr>
          <w:trHeight w:val="460"/>
          <w:tblHeader/>
        </w:trPr>
        <w:tc>
          <w:tcPr>
            <w:tcW w:w="1806" w:type="dxa"/>
            <w:shd w:val="clear" w:color="auto" w:fill="D9D9D9" w:themeFill="background1" w:themeFillShade="D9"/>
            <w:tcMar/>
            <w:vAlign w:val="center"/>
          </w:tcPr>
          <w:p w:rsidR="00B475A1" w:rsidP="00F51FA8" w:rsidRDefault="00B475A1" w14:paraId="502056E8"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03B2F21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02FD9D0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567E762D"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C888B9E" w14:textId="77777777">
            <w:pPr>
              <w:jc w:val="center"/>
              <w:rPr>
                <w:b/>
                <w:sz w:val="24"/>
                <w:szCs w:val="24"/>
              </w:rPr>
            </w:pPr>
            <w:r>
              <w:rPr>
                <w:b/>
                <w:sz w:val="24"/>
                <w:szCs w:val="24"/>
              </w:rPr>
              <w:t>Level</w:t>
            </w:r>
          </w:p>
        </w:tc>
      </w:tr>
      <w:tr w:rsidR="00B475A1" w:rsidTr="403F6A7F" w14:paraId="2205D897" w14:textId="77777777">
        <w:trPr>
          <w:trHeight w:val="460"/>
        </w:trPr>
        <w:tc>
          <w:tcPr>
            <w:tcW w:w="1806" w:type="dxa"/>
            <w:shd w:val="clear" w:color="auto" w:fill="auto"/>
            <w:tcMar/>
          </w:tcPr>
          <w:p w:rsidR="403F6A7F" w:rsidP="403F6A7F" w:rsidRDefault="403F6A7F" w14:paraId="79A6A865" w14:textId="30A1C87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Low</w:t>
            </w:r>
          </w:p>
        </w:tc>
        <w:tc>
          <w:tcPr>
            <w:tcW w:w="1341" w:type="dxa"/>
            <w:shd w:val="clear" w:color="auto" w:fill="auto"/>
            <w:tcMar/>
          </w:tcPr>
          <w:p w:rsidR="403F6A7F" w:rsidP="403F6A7F" w:rsidRDefault="403F6A7F" w14:paraId="1FA18FF9" w14:textId="05CF1A2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311288DF" w14:textId="794E481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6F042BEF" w14:textId="5E8E991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P6</w:t>
            </w:r>
          </w:p>
        </w:tc>
        <w:tc>
          <w:tcPr>
            <w:tcW w:w="1805" w:type="dxa"/>
            <w:shd w:val="clear" w:color="auto" w:fill="auto"/>
            <w:tcMar/>
          </w:tcPr>
          <w:p w:rsidR="403F6A7F" w:rsidP="403F6A7F" w:rsidRDefault="403F6A7F" w14:paraId="32DCE1D5" w14:textId="25AD7C7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L2</w:t>
            </w:r>
          </w:p>
        </w:tc>
      </w:tr>
    </w:tbl>
    <w:p w:rsidR="00B475A1" w:rsidP="00B475A1" w:rsidRDefault="00B475A1" w14:paraId="5552E762" w14:textId="77777777">
      <w:pPr>
        <w:rPr>
          <w:b/>
        </w:rPr>
      </w:pPr>
    </w:p>
    <w:p w:rsidR="00B475A1" w:rsidP="00B475A1" w:rsidRDefault="00B475A1" w14:paraId="688372DD"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0DFF2075" w14:textId="77777777">
        <w:trPr>
          <w:trHeight w:val="460"/>
          <w:tblHeader/>
        </w:trPr>
        <w:tc>
          <w:tcPr>
            <w:tcW w:w="1807" w:type="dxa"/>
            <w:shd w:val="clear" w:color="auto" w:fill="D9D9D9" w:themeFill="background1" w:themeFillShade="D9"/>
            <w:tcMar/>
            <w:vAlign w:val="center"/>
          </w:tcPr>
          <w:p w:rsidR="00B475A1" w:rsidP="00F51FA8" w:rsidRDefault="00B475A1" w14:paraId="15DA87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7B8AB6E4"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39735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2AEE2B48" w14:textId="77777777">
            <w:pPr>
              <w:jc w:val="center"/>
              <w:rPr>
                <w:b/>
                <w:sz w:val="24"/>
                <w:szCs w:val="24"/>
              </w:rPr>
            </w:pPr>
            <w:r>
              <w:rPr>
                <w:b/>
                <w:sz w:val="24"/>
                <w:szCs w:val="24"/>
              </w:rPr>
              <w:t>Description Tool</w:t>
            </w:r>
          </w:p>
        </w:tc>
      </w:tr>
      <w:tr w:rsidR="00B475A1" w:rsidTr="403F6A7F" w14:paraId="300BC336" w14:textId="77777777">
        <w:trPr>
          <w:trHeight w:val="460"/>
        </w:trPr>
        <w:tc>
          <w:tcPr>
            <w:tcW w:w="1807" w:type="dxa"/>
            <w:shd w:val="clear" w:color="auto" w:fill="auto"/>
            <w:tcMar/>
          </w:tcPr>
          <w:p w:rsidR="403F6A7F" w:rsidP="403F6A7F" w:rsidRDefault="403F6A7F" w14:paraId="5F3BE6BE" w14:textId="11523071">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956f47d5fe9141b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6DBDE43F" w14:textId="6E390BF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3F86BC2D" w14:textId="710D0C6B">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int-division-by-zero</w:t>
            </w:r>
          </w:p>
          <w:p w:rsidR="403F6A7F" w:rsidP="403F6A7F" w:rsidRDefault="403F6A7F" w14:paraId="466A8D65" w14:textId="13DF8407">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int-modulo-by-zero</w:t>
            </w:r>
          </w:p>
        </w:tc>
        <w:tc>
          <w:tcPr>
            <w:tcW w:w="3611" w:type="dxa"/>
            <w:shd w:val="clear" w:color="auto" w:fill="auto"/>
            <w:tcMar/>
          </w:tcPr>
          <w:p w:rsidR="403F6A7F" w:rsidP="403F6A7F" w:rsidRDefault="403F6A7F" w14:paraId="7074F8F7" w14:textId="3D08512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checked</w:t>
            </w:r>
          </w:p>
        </w:tc>
      </w:tr>
      <w:tr w:rsidR="00B475A1" w:rsidTr="403F6A7F" w14:paraId="5FE44A56" w14:textId="77777777">
        <w:trPr>
          <w:trHeight w:val="460"/>
        </w:trPr>
        <w:tc>
          <w:tcPr>
            <w:tcW w:w="1807" w:type="dxa"/>
            <w:shd w:val="clear" w:color="auto" w:fill="auto"/>
            <w:tcMar/>
          </w:tcPr>
          <w:p w:rsidR="403F6A7F" w:rsidP="403F6A7F" w:rsidRDefault="403F6A7F" w14:paraId="78AFA58A" w14:textId="235C0C41">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ae824b6cd4194a1e">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78837506" w14:textId="594B7DD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60F6DDF0" w14:textId="39A8A584">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LANG.ARITH.DIVZERO</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LANG.ARITH.FDIVZERO</w:t>
            </w:r>
            <w:r>
              <w:br/>
            </w:r>
          </w:p>
        </w:tc>
        <w:tc>
          <w:tcPr>
            <w:tcW w:w="3611" w:type="dxa"/>
            <w:shd w:val="clear" w:color="auto" w:fill="auto"/>
            <w:tcMar/>
          </w:tcPr>
          <w:p w:rsidR="403F6A7F" w:rsidP="403F6A7F" w:rsidRDefault="403F6A7F" w14:paraId="42960E9C" w14:textId="4717DD9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Division by zero</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Float Division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By</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Zero</w:t>
            </w:r>
          </w:p>
        </w:tc>
      </w:tr>
      <w:tr w:rsidR="403F6A7F" w:rsidTr="403F6A7F" w14:paraId="72117184">
        <w:trPr>
          <w:trHeight w:val="300"/>
        </w:trPr>
        <w:tc>
          <w:tcPr>
            <w:tcW w:w="1807" w:type="dxa"/>
            <w:shd w:val="clear" w:color="auto" w:fill="auto"/>
            <w:tcMar/>
          </w:tcPr>
          <w:p w:rsidR="403F6A7F" w:rsidP="403F6A7F" w:rsidRDefault="403F6A7F" w14:paraId="4FFC2EC2" w14:textId="5D78DBBB">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eccdf2f9748f4a9e">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57AC6BF0" w14:textId="2B0B7DF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5A78C2D8" w14:textId="149A0CEC">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43 D, 127 D, 248 S, 629 S, 80 X</w:t>
            </w:r>
            <w:r>
              <w:br/>
            </w:r>
          </w:p>
        </w:tc>
        <w:tc>
          <w:tcPr>
            <w:tcW w:w="3611" w:type="dxa"/>
            <w:shd w:val="clear" w:color="auto" w:fill="auto"/>
            <w:tcMar/>
          </w:tcPr>
          <w:p w:rsidR="403F6A7F" w:rsidP="403F6A7F" w:rsidRDefault="403F6A7F" w14:paraId="02CA9E49" w14:textId="3F85F3F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implemented</w:t>
            </w:r>
          </w:p>
        </w:tc>
      </w:tr>
      <w:tr w:rsidR="00B475A1" w:rsidTr="403F6A7F" w14:paraId="7B57D6C5" w14:textId="77777777">
        <w:trPr>
          <w:trHeight w:val="460"/>
        </w:trPr>
        <w:tc>
          <w:tcPr>
            <w:tcW w:w="1807" w:type="dxa"/>
            <w:shd w:val="clear" w:color="auto" w:fill="auto"/>
            <w:tcMar/>
          </w:tcPr>
          <w:p w:rsidR="403F6A7F" w:rsidP="403F6A7F" w:rsidRDefault="403F6A7F" w14:paraId="34357E00" w14:textId="6D949229">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ec0e1bbc94f543d3">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Coverity</w:t>
              </w:r>
            </w:hyperlink>
          </w:p>
        </w:tc>
        <w:tc>
          <w:tcPr>
            <w:tcW w:w="1341" w:type="dxa"/>
            <w:shd w:val="clear" w:color="auto" w:fill="auto"/>
            <w:tcMar/>
          </w:tcPr>
          <w:p w:rsidR="403F6A7F" w:rsidP="403F6A7F" w:rsidRDefault="403F6A7F" w14:paraId="07203984" w14:textId="16C9A75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2017.07</w:t>
            </w:r>
          </w:p>
        </w:tc>
        <w:tc>
          <w:tcPr>
            <w:tcW w:w="4021" w:type="dxa"/>
            <w:shd w:val="clear" w:color="auto" w:fill="auto"/>
            <w:tcMar/>
          </w:tcPr>
          <w:p w:rsidR="403F6A7F" w:rsidP="403F6A7F" w:rsidRDefault="403F6A7F" w14:paraId="27D9F7BC" w14:textId="3946D59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DIVIDE_BY_ZERO</w:t>
            </w:r>
          </w:p>
        </w:tc>
        <w:tc>
          <w:tcPr>
            <w:tcW w:w="3611" w:type="dxa"/>
            <w:shd w:val="clear" w:color="auto" w:fill="auto"/>
            <w:tcMar/>
          </w:tcPr>
          <w:p w:rsidR="403F6A7F" w:rsidP="403F6A7F" w:rsidRDefault="403F6A7F" w14:paraId="3607ED23" w14:textId="7E4521B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bl>
    <w:p w:rsidR="00381847" w:rsidP="0059536C" w:rsidRDefault="00E769D9" w14:paraId="73D74ACF" w14:textId="77777777">
      <w:pPr>
        <w:pStyle w:val="Heading4"/>
        <w:rPr>
          <w:sz w:val="27"/>
          <w:szCs w:val="27"/>
        </w:rPr>
      </w:pPr>
      <w:r>
        <w:br w:type="page"/>
      </w:r>
    </w:p>
    <w:p w:rsidR="00381847" w:rsidP="0059536C" w:rsidRDefault="00E769D9" w14:paraId="255DE229" w14:textId="77777777">
      <w:pPr>
        <w:pStyle w:val="Heading4"/>
      </w:pPr>
      <w:bookmarkStart w:name="_Toc52464061" w:id="9"/>
      <w:r>
        <w:lastRenderedPageBreak/>
        <w:t>Coding Standard 3</w:t>
      </w:r>
      <w:bookmarkEnd w:id="9"/>
    </w:p>
    <w:p w:rsidR="00381847" w:rsidRDefault="00381847" w14:paraId="1DB9F538" w14:textId="77777777"/>
    <w:tbl>
      <w:tblPr>
        <w:tblStyle w:val="afffffc"/>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14E77648"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02013346"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0318B450"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65CA1729" w14:textId="06476F1D">
            <w:pPr>
              <w:jc w:val="center"/>
              <w:rPr>
                <w:b w:val="1"/>
                <w:bCs w:val="1"/>
                <w:sz w:val="24"/>
                <w:szCs w:val="24"/>
              </w:rPr>
            </w:pPr>
            <w:r w:rsidRPr="729C2981" w:rsidR="50BC2607">
              <w:rPr>
                <w:b w:val="1"/>
                <w:bCs w:val="1"/>
                <w:sz w:val="24"/>
                <w:szCs w:val="24"/>
              </w:rPr>
              <w:t xml:space="preserve">Do not </w:t>
            </w:r>
            <w:r w:rsidRPr="729C2981" w:rsidR="50BC2607">
              <w:rPr>
                <w:b w:val="1"/>
                <w:bCs w:val="1"/>
                <w:sz w:val="24"/>
                <w:szCs w:val="24"/>
              </w:rPr>
              <w:t>attempt</w:t>
            </w:r>
            <w:r w:rsidRPr="729C2981" w:rsidR="50BC2607">
              <w:rPr>
                <w:b w:val="1"/>
                <w:bCs w:val="1"/>
                <w:sz w:val="24"/>
                <w:szCs w:val="24"/>
              </w:rPr>
              <w:t xml:space="preserve"> to modify string literals.</w:t>
            </w:r>
          </w:p>
        </w:tc>
      </w:tr>
      <w:tr w:rsidR="00381847" w:rsidTr="729C2981" w14:paraId="70276045" w14:textId="77777777">
        <w:trPr>
          <w:trHeight w:val="321"/>
        </w:trPr>
        <w:tc>
          <w:tcPr>
            <w:tcW w:w="1807" w:type="dxa"/>
            <w:shd w:val="clear" w:color="auto" w:fill="F3F3F3"/>
            <w:tcMar>
              <w:top w:w="100" w:type="dxa"/>
              <w:left w:w="100" w:type="dxa"/>
              <w:bottom w:w="100" w:type="dxa"/>
              <w:right w:w="100" w:type="dxa"/>
            </w:tcMar>
          </w:tcPr>
          <w:p w:rsidR="00381847" w:rsidRDefault="00E769D9" w14:paraId="0EB153B1" w14:textId="77777777">
            <w:pPr>
              <w:jc w:val="center"/>
              <w:rPr>
                <w:b/>
              </w:rPr>
            </w:pPr>
            <w:r>
              <w:rPr>
                <w:b/>
              </w:rPr>
              <w:t>String Correctness</w:t>
            </w:r>
          </w:p>
        </w:tc>
        <w:tc>
          <w:tcPr>
            <w:tcW w:w="1341" w:type="dxa"/>
            <w:tcMar>
              <w:top w:w="100" w:type="dxa"/>
              <w:left w:w="100" w:type="dxa"/>
              <w:bottom w:w="100" w:type="dxa"/>
              <w:right w:w="100" w:type="dxa"/>
            </w:tcMar>
          </w:tcPr>
          <w:p w:rsidR="00381847" w:rsidRDefault="00E769D9" w14:paraId="43E4753B" w14:textId="5FD47DF6">
            <w:pPr>
              <w:jc w:val="center"/>
            </w:pPr>
            <w:r w:rsidR="18F52642">
              <w:rPr/>
              <w:t>STR-030-C</w:t>
            </w:r>
          </w:p>
        </w:tc>
        <w:tc>
          <w:tcPr>
            <w:tcW w:w="7632" w:type="dxa"/>
            <w:tcMar>
              <w:top w:w="100" w:type="dxa"/>
              <w:left w:w="100" w:type="dxa"/>
              <w:bottom w:w="100" w:type="dxa"/>
              <w:right w:w="100" w:type="dxa"/>
            </w:tcMar>
          </w:tcPr>
          <w:p w:rsidR="00381847" w:rsidRDefault="00E769D9" w14:paraId="2E7240A9" w14:textId="4BAA7F57">
            <w:r w:rsidR="7EFAB20F">
              <w:rPr/>
              <w:t>Modifying string literals often results in an access violation because they are stored in read-only memory.</w:t>
            </w:r>
          </w:p>
        </w:tc>
      </w:tr>
    </w:tbl>
    <w:p w:rsidR="00381847" w:rsidRDefault="00381847" w14:paraId="31A51ED8"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722DEA9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9D0DFA" w14:textId="77777777">
            <w:r>
              <w:rPr>
                <w:b/>
                <w:sz w:val="24"/>
                <w:szCs w:val="24"/>
              </w:rPr>
              <w:t>Noncompliant Code</w:t>
            </w:r>
          </w:p>
        </w:tc>
      </w:tr>
      <w:tr w:rsidR="00F72634" w:rsidTr="729C2981" w14:paraId="370D3F04"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68C7FBC" w14:textId="1D1E4B65">
            <w:r w:rsidR="192CDD55">
              <w:rPr/>
              <w:t xml:space="preserve">Initializing the </w:t>
            </w:r>
            <w:r w:rsidR="64DA8BFE">
              <w:rPr/>
              <w:t xml:space="preserve">char pointer </w:t>
            </w:r>
            <w:r w:rsidR="192CDD55">
              <w:rPr/>
              <w:t>str to the address of the string literal can cause unexpected behavior.</w:t>
            </w:r>
          </w:p>
        </w:tc>
      </w:tr>
      <w:tr w:rsidR="00F72634" w:rsidTr="729C2981" w14:paraId="6EF6786D" w14:textId="77777777">
        <w:trPr>
          <w:trHeight w:val="460"/>
        </w:trPr>
        <w:tc>
          <w:tcPr>
            <w:tcW w:w="10800" w:type="dxa"/>
            <w:tcMar>
              <w:top w:w="100" w:type="dxa"/>
              <w:left w:w="100" w:type="dxa"/>
              <w:bottom w:w="100" w:type="dxa"/>
              <w:right w:w="100" w:type="dxa"/>
            </w:tcMar>
          </w:tcPr>
          <w:p w:rsidR="00F72634" w:rsidP="729C2981" w:rsidRDefault="00F72634" w14:paraId="3266BB88" w14:textId="720C80A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92CDD55">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192CDD55">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  =</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192CDD55">
              <w:rPr>
                <w:rFonts w:ascii="Courier New" w:hAnsi="Courier New" w:eastAsia="Courier New" w:cs="Courier New"/>
                <w:b w:val="0"/>
                <w:bCs w:val="0"/>
                <w:i w:val="0"/>
                <w:iCs w:val="0"/>
                <w:caps w:val="0"/>
                <w:smallCaps w:val="0"/>
                <w:noProof w:val="0"/>
                <w:color w:val="003366"/>
                <w:sz w:val="24"/>
                <w:szCs w:val="24"/>
                <w:lang w:val="en-US"/>
              </w:rPr>
              <w:t>"string literal"</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414A573A" w14:textId="6050788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 </w:t>
            </w:r>
            <w:r w:rsidRPr="729C2981" w:rsidR="192CDD55">
              <w:rPr>
                <w:rFonts w:ascii="Courier New" w:hAnsi="Courier New" w:eastAsia="Courier New" w:cs="Courier New"/>
                <w:b w:val="0"/>
                <w:bCs w:val="0"/>
                <w:i w:val="0"/>
                <w:iCs w:val="0"/>
                <w:caps w:val="0"/>
                <w:smallCaps w:val="0"/>
                <w:noProof w:val="0"/>
                <w:color w:val="003366"/>
                <w:sz w:val="24"/>
                <w:szCs w:val="24"/>
                <w:lang w:val="en-US"/>
              </w:rPr>
              <w:t>'S'</w:t>
            </w:r>
            <w:r w:rsidRPr="729C2981" w:rsidR="192CDD55">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12374FA0" w14:textId="102315EB"/>
        </w:tc>
      </w:tr>
    </w:tbl>
    <w:p w:rsidR="00F72634" w:rsidP="00F72634" w:rsidRDefault="00F72634" w14:paraId="0076DC7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6C2F0F1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AF5A104" w14:textId="77777777">
            <w:r>
              <w:rPr>
                <w:b/>
                <w:sz w:val="24"/>
                <w:szCs w:val="24"/>
              </w:rPr>
              <w:t>Compliant Code</w:t>
            </w:r>
          </w:p>
        </w:tc>
      </w:tr>
      <w:tr w:rsidR="00F72634" w:rsidTr="729C2981" w14:paraId="39D243F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462B54D" w14:textId="6B5CC098">
            <w:r w:rsidR="1AFF9218">
              <w:rPr/>
              <w:t>Creating a copy of the string literal in the array str allows str to be modified.</w:t>
            </w:r>
          </w:p>
        </w:tc>
      </w:tr>
      <w:tr w:rsidR="00F72634" w:rsidTr="729C2981" w14:paraId="1A9D16B4" w14:textId="77777777">
        <w:trPr>
          <w:trHeight w:val="460"/>
        </w:trPr>
        <w:tc>
          <w:tcPr>
            <w:tcW w:w="10800" w:type="dxa"/>
            <w:tcMar>
              <w:top w:w="100" w:type="dxa"/>
              <w:left w:w="100" w:type="dxa"/>
              <w:bottom w:w="100" w:type="dxa"/>
              <w:right w:w="100" w:type="dxa"/>
            </w:tcMar>
          </w:tcPr>
          <w:p w:rsidR="00F72634" w:rsidP="729C2981" w:rsidRDefault="00F72634" w14:paraId="7F70CDD6" w14:textId="0C6A95F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2B94F5BF">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2B94F5BF">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2B94F5BF">
              <w:rPr>
                <w:rFonts w:ascii="Courier New" w:hAnsi="Courier New" w:eastAsia="Courier New" w:cs="Courier New"/>
                <w:b w:val="0"/>
                <w:bCs w:val="0"/>
                <w:i w:val="0"/>
                <w:iCs w:val="0"/>
                <w:caps w:val="0"/>
                <w:smallCaps w:val="0"/>
                <w:noProof w:val="0"/>
                <w:color w:val="003366"/>
                <w:sz w:val="24"/>
                <w:szCs w:val="24"/>
                <w:lang w:val="en-US"/>
              </w:rPr>
              <w:t>"string literal"</w:t>
            </w: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9ACE699" w14:textId="6BE5FB5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0] = </w:t>
            </w:r>
            <w:r w:rsidRPr="729C2981" w:rsidR="2B94F5BF">
              <w:rPr>
                <w:rFonts w:ascii="Courier New" w:hAnsi="Courier New" w:eastAsia="Courier New" w:cs="Courier New"/>
                <w:b w:val="0"/>
                <w:bCs w:val="0"/>
                <w:i w:val="0"/>
                <w:iCs w:val="0"/>
                <w:caps w:val="0"/>
                <w:smallCaps w:val="0"/>
                <w:noProof w:val="0"/>
                <w:color w:val="003366"/>
                <w:sz w:val="24"/>
                <w:szCs w:val="24"/>
                <w:lang w:val="en-US"/>
              </w:rPr>
              <w:t>'S'</w:t>
            </w:r>
            <w:r w:rsidRPr="729C2981" w:rsidR="2B94F5BF">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5286DB6F" w14:textId="41CDB24C"/>
        </w:tc>
      </w:tr>
    </w:tbl>
    <w:p w:rsidR="00B475A1" w:rsidP="00B475A1" w:rsidRDefault="00B475A1" w14:paraId="177CC804" w14:textId="77777777">
      <w:pPr>
        <w:rPr>
          <w:b/>
        </w:rPr>
      </w:pPr>
    </w:p>
    <w:p w:rsidR="00B475A1" w:rsidP="00B475A1" w:rsidRDefault="00B475A1" w14:paraId="29120604"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7109E0CF"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337D82A6" w14:textId="0BC19F5A">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6377CE1B">
              <w:rPr/>
              <w:t>Adopt a secure coding standard</w:t>
            </w:r>
            <w:r w:rsidR="487D9B74">
              <w:rPr/>
              <w:t xml:space="preserve">. </w:t>
            </w:r>
            <w:r w:rsidR="6B0121EB">
              <w:rPr/>
              <w:t xml:space="preserve">If a string literal needs to be </w:t>
            </w:r>
            <w:r w:rsidR="6B0121EB">
              <w:rPr/>
              <w:t>modified</w:t>
            </w:r>
            <w:r w:rsidR="6B0121EB">
              <w:rPr/>
              <w:t xml:space="preserve">, it is important to have a copy. </w:t>
            </w:r>
            <w:r w:rsidR="76F75BAC">
              <w:rPr/>
              <w:t xml:space="preserve">Following this coding standard will prevent unwanted behavior when </w:t>
            </w:r>
            <w:r w:rsidR="76F75BAC">
              <w:rPr/>
              <w:t>modifying</w:t>
            </w:r>
            <w:r w:rsidR="76F75BAC">
              <w:rPr/>
              <w:t xml:space="preserve"> strings.</w:t>
            </w:r>
          </w:p>
        </w:tc>
      </w:tr>
    </w:tbl>
    <w:p w:rsidR="00B475A1" w:rsidP="00B475A1" w:rsidRDefault="00B475A1" w14:paraId="2302627B" w14:textId="77777777">
      <w:pPr>
        <w:rPr>
          <w:b/>
        </w:rPr>
      </w:pPr>
    </w:p>
    <w:p w:rsidR="00B475A1" w:rsidP="00B475A1" w:rsidRDefault="00B475A1" w14:paraId="2D88D72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3CD6400F" w14:textId="77777777">
        <w:trPr>
          <w:trHeight w:val="460"/>
          <w:tblHeader/>
        </w:trPr>
        <w:tc>
          <w:tcPr>
            <w:tcW w:w="1806" w:type="dxa"/>
            <w:shd w:val="clear" w:color="auto" w:fill="D9D9D9" w:themeFill="background1" w:themeFillShade="D9"/>
            <w:tcMar/>
            <w:vAlign w:val="center"/>
          </w:tcPr>
          <w:p w:rsidR="00B475A1" w:rsidP="00F51FA8" w:rsidRDefault="00B475A1" w14:paraId="75B2140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BB676B4"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1F4B979"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147C27E2"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A12C32B" w14:textId="77777777">
            <w:pPr>
              <w:jc w:val="center"/>
              <w:rPr>
                <w:b/>
                <w:sz w:val="24"/>
                <w:szCs w:val="24"/>
              </w:rPr>
            </w:pPr>
            <w:r>
              <w:rPr>
                <w:b/>
                <w:sz w:val="24"/>
                <w:szCs w:val="24"/>
              </w:rPr>
              <w:t>Level</w:t>
            </w:r>
          </w:p>
        </w:tc>
      </w:tr>
      <w:tr w:rsidR="00B475A1" w:rsidTr="403F6A7F" w14:paraId="404C4507" w14:textId="77777777">
        <w:trPr>
          <w:trHeight w:val="460"/>
        </w:trPr>
        <w:tc>
          <w:tcPr>
            <w:tcW w:w="1806" w:type="dxa"/>
            <w:shd w:val="clear" w:color="auto" w:fill="auto"/>
            <w:tcMar/>
          </w:tcPr>
          <w:p w:rsidR="403F6A7F" w:rsidP="403F6A7F" w:rsidRDefault="403F6A7F" w14:paraId="23FBD3A7" w14:textId="2EBBA2F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Low</w:t>
            </w:r>
          </w:p>
        </w:tc>
        <w:tc>
          <w:tcPr>
            <w:tcW w:w="1341" w:type="dxa"/>
            <w:shd w:val="clear" w:color="auto" w:fill="auto"/>
            <w:tcMar/>
          </w:tcPr>
          <w:p w:rsidR="403F6A7F" w:rsidP="403F6A7F" w:rsidRDefault="403F6A7F" w14:paraId="1578C860" w14:textId="2BC3C0B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64B55EFF" w14:textId="2026985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Low</w:t>
            </w:r>
          </w:p>
        </w:tc>
        <w:tc>
          <w:tcPr>
            <w:tcW w:w="1807" w:type="dxa"/>
            <w:shd w:val="clear" w:color="auto" w:fill="auto"/>
            <w:tcMar/>
          </w:tcPr>
          <w:p w:rsidR="403F6A7F" w:rsidP="403F6A7F" w:rsidRDefault="403F6A7F" w14:paraId="038979D3" w14:textId="77BCC5AA">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P9</w:t>
            </w:r>
          </w:p>
        </w:tc>
        <w:tc>
          <w:tcPr>
            <w:tcW w:w="1805" w:type="dxa"/>
            <w:shd w:val="clear" w:color="auto" w:fill="auto"/>
            <w:tcMar/>
          </w:tcPr>
          <w:p w:rsidR="403F6A7F" w:rsidP="403F6A7F" w:rsidRDefault="403F6A7F" w14:paraId="39DCD29B" w14:textId="0FB046D0">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L2</w:t>
            </w:r>
          </w:p>
        </w:tc>
      </w:tr>
    </w:tbl>
    <w:p w:rsidR="00B475A1" w:rsidP="00B475A1" w:rsidRDefault="00B475A1" w14:paraId="4900EA45" w14:textId="77777777">
      <w:pPr>
        <w:rPr>
          <w:b/>
        </w:rPr>
      </w:pPr>
    </w:p>
    <w:p w:rsidR="00B475A1" w:rsidP="00B475A1" w:rsidRDefault="00B475A1" w14:paraId="432832E8"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7EEBDFAC" w14:textId="77777777">
        <w:trPr>
          <w:trHeight w:val="460"/>
          <w:tblHeader/>
        </w:trPr>
        <w:tc>
          <w:tcPr>
            <w:tcW w:w="1807" w:type="dxa"/>
            <w:shd w:val="clear" w:color="auto" w:fill="D9D9D9" w:themeFill="background1" w:themeFillShade="D9"/>
            <w:tcMar/>
            <w:vAlign w:val="center"/>
          </w:tcPr>
          <w:p w:rsidR="00B475A1" w:rsidP="00F51FA8" w:rsidRDefault="00B475A1" w14:paraId="7835BFF3"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111CD08"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62F37A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1A415FA" w14:textId="77777777">
            <w:pPr>
              <w:jc w:val="center"/>
              <w:rPr>
                <w:b/>
                <w:sz w:val="24"/>
                <w:szCs w:val="24"/>
              </w:rPr>
            </w:pPr>
            <w:r>
              <w:rPr>
                <w:b/>
                <w:sz w:val="24"/>
                <w:szCs w:val="24"/>
              </w:rPr>
              <w:t>Description Tool</w:t>
            </w:r>
          </w:p>
        </w:tc>
      </w:tr>
      <w:tr w:rsidR="00B475A1" w:rsidTr="403F6A7F" w14:paraId="21077E8E" w14:textId="77777777">
        <w:trPr>
          <w:trHeight w:val="460"/>
        </w:trPr>
        <w:tc>
          <w:tcPr>
            <w:tcW w:w="1807" w:type="dxa"/>
            <w:shd w:val="clear" w:color="auto" w:fill="auto"/>
            <w:tcMar/>
          </w:tcPr>
          <w:p w:rsidR="403F6A7F" w:rsidP="403F6A7F" w:rsidRDefault="403F6A7F" w14:paraId="7A88D014" w14:textId="26669C60">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668280eca53e4745">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12EB3D13" w14:textId="2DB42D4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18D889AF" w14:textId="209BF8F3">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string-literal-modfication</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write-to-string-literal</w:t>
            </w:r>
          </w:p>
        </w:tc>
        <w:tc>
          <w:tcPr>
            <w:tcW w:w="3611" w:type="dxa"/>
            <w:shd w:val="clear" w:color="auto" w:fill="auto"/>
            <w:tcMar/>
          </w:tcPr>
          <w:p w:rsidR="403F6A7F" w:rsidP="403F6A7F" w:rsidRDefault="403F6A7F" w14:paraId="7A07D152" w14:textId="4029377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checked</w:t>
            </w:r>
          </w:p>
        </w:tc>
      </w:tr>
      <w:tr w:rsidR="00B475A1" w:rsidTr="403F6A7F" w14:paraId="2F58D832" w14:textId="77777777">
        <w:trPr>
          <w:trHeight w:val="460"/>
        </w:trPr>
        <w:tc>
          <w:tcPr>
            <w:tcW w:w="1807" w:type="dxa"/>
            <w:shd w:val="clear" w:color="auto" w:fill="auto"/>
            <w:tcMar/>
          </w:tcPr>
          <w:p w:rsidR="403F6A7F" w:rsidP="403F6A7F" w:rsidRDefault="403F6A7F" w14:paraId="4EED3DC2" w14:textId="3A0421ED">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a988be9a7caf45e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Axivion Bauhaus Suite</w:t>
              </w:r>
            </w:hyperlink>
          </w:p>
        </w:tc>
        <w:tc>
          <w:tcPr>
            <w:tcW w:w="1341" w:type="dxa"/>
            <w:shd w:val="clear" w:color="auto" w:fill="auto"/>
            <w:tcMar/>
          </w:tcPr>
          <w:p w:rsidR="403F6A7F" w:rsidP="403F6A7F" w:rsidRDefault="403F6A7F" w14:paraId="230E5193" w14:textId="687EB06A">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7.2.0</w:t>
            </w:r>
          </w:p>
        </w:tc>
        <w:tc>
          <w:tcPr>
            <w:tcW w:w="4021" w:type="dxa"/>
            <w:shd w:val="clear" w:color="auto" w:fill="auto"/>
            <w:tcMar/>
          </w:tcPr>
          <w:p w:rsidR="403F6A7F" w:rsidP="403F6A7F" w:rsidRDefault="403F6A7F" w14:paraId="567F7861" w14:textId="44AAB7EC">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CertC-STR30</w:t>
            </w:r>
          </w:p>
        </w:tc>
        <w:tc>
          <w:tcPr>
            <w:tcW w:w="3611" w:type="dxa"/>
            <w:shd w:val="clear" w:color="auto" w:fill="auto"/>
            <w:tcMar/>
          </w:tcPr>
          <w:p w:rsidR="403F6A7F" w:rsidP="403F6A7F" w:rsidRDefault="403F6A7F" w14:paraId="361AF859" w14:textId="73FE276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r w:rsidR="00B475A1" w:rsidTr="403F6A7F" w14:paraId="4771F374" w14:textId="77777777">
        <w:trPr>
          <w:trHeight w:val="460"/>
        </w:trPr>
        <w:tc>
          <w:tcPr>
            <w:tcW w:w="1807" w:type="dxa"/>
            <w:shd w:val="clear" w:color="auto" w:fill="auto"/>
            <w:tcMar/>
          </w:tcPr>
          <w:p w:rsidR="403F6A7F" w:rsidP="403F6A7F" w:rsidRDefault="403F6A7F" w14:paraId="04F2C804" w14:textId="2D1ABBB8">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cfd963d4a5a24968">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2D9F7527" w14:textId="5DB4454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6A9450BC" w14:textId="77C8E4F4">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157 S</w:t>
            </w:r>
          </w:p>
        </w:tc>
        <w:tc>
          <w:tcPr>
            <w:tcW w:w="3611" w:type="dxa"/>
            <w:shd w:val="clear" w:color="auto" w:fill="auto"/>
            <w:tcMar/>
          </w:tcPr>
          <w:p w:rsidR="403F6A7F" w:rsidP="403F6A7F" w:rsidRDefault="403F6A7F" w14:paraId="2C25D303" w14:textId="1055581F">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implemented</w:t>
            </w:r>
          </w:p>
        </w:tc>
      </w:tr>
      <w:tr w:rsidR="403F6A7F" w:rsidTr="403F6A7F" w14:paraId="74EEEEE0">
        <w:trPr>
          <w:trHeight w:val="300"/>
        </w:trPr>
        <w:tc>
          <w:tcPr>
            <w:tcW w:w="1807" w:type="dxa"/>
            <w:shd w:val="clear" w:color="auto" w:fill="auto"/>
            <w:tcMar/>
          </w:tcPr>
          <w:p w:rsidR="403F6A7F" w:rsidP="403F6A7F" w:rsidRDefault="403F6A7F" w14:paraId="0738FA93" w14:textId="25833746">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62a0d4587c674ecf">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132E47E1" w14:textId="3823CBA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09489E42" w14:textId="5CDB6F9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CERT_C-STR30-a</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CERT_C-STR30-b</w:t>
            </w:r>
          </w:p>
        </w:tc>
        <w:tc>
          <w:tcPr>
            <w:tcW w:w="3611" w:type="dxa"/>
            <w:shd w:val="clear" w:color="auto" w:fill="auto"/>
            <w:tcMar/>
          </w:tcPr>
          <w:p w:rsidR="403F6A7F" w:rsidP="403F6A7F" w:rsidRDefault="403F6A7F" w14:paraId="5B6D4363" w14:textId="2D22D46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 string literal shall not be modified</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Do not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modify</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string literals</w:t>
            </w:r>
          </w:p>
        </w:tc>
      </w:tr>
    </w:tbl>
    <w:p w:rsidR="00381847" w:rsidP="0059536C" w:rsidRDefault="00E769D9" w14:paraId="79958274" w14:textId="77777777">
      <w:pPr>
        <w:pStyle w:val="Heading4"/>
        <w:rPr>
          <w:sz w:val="27"/>
          <w:szCs w:val="27"/>
        </w:rPr>
      </w:pPr>
      <w:r>
        <w:br w:type="page"/>
      </w:r>
    </w:p>
    <w:p w:rsidR="00381847" w:rsidP="0059536C" w:rsidRDefault="00E769D9" w14:paraId="77BA89C2" w14:textId="77777777">
      <w:pPr>
        <w:pStyle w:val="Heading4"/>
      </w:pPr>
      <w:bookmarkStart w:name="_Toc52464062" w:id="10"/>
      <w:r>
        <w:lastRenderedPageBreak/>
        <w:t>Coding Standard 4</w:t>
      </w:r>
      <w:bookmarkEnd w:id="10"/>
    </w:p>
    <w:p w:rsidR="00381847" w:rsidRDefault="00381847" w14:paraId="4A43CDCA" w14:textId="77777777"/>
    <w:tbl>
      <w:tblPr>
        <w:tblStyle w:val="affffff2"/>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429BA93F"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263A9108"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2FDAA0CC"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7157711F" w14:textId="0162630C">
            <w:pPr>
              <w:jc w:val="center"/>
              <w:rPr>
                <w:b w:val="1"/>
                <w:bCs w:val="1"/>
                <w:sz w:val="24"/>
                <w:szCs w:val="24"/>
              </w:rPr>
            </w:pPr>
            <w:r w:rsidRPr="729C2981" w:rsidR="2B52E29C">
              <w:rPr>
                <w:b w:val="1"/>
                <w:bCs w:val="1"/>
                <w:sz w:val="24"/>
                <w:szCs w:val="24"/>
              </w:rPr>
              <w:t>Sanitize data passed to complex subsystems</w:t>
            </w:r>
          </w:p>
        </w:tc>
      </w:tr>
      <w:tr w:rsidR="00381847" w:rsidTr="729C2981" w14:paraId="29576877" w14:textId="77777777">
        <w:trPr>
          <w:trHeight w:val="321"/>
        </w:trPr>
        <w:tc>
          <w:tcPr>
            <w:tcW w:w="1807" w:type="dxa"/>
            <w:shd w:val="clear" w:color="auto" w:fill="F3F3F3"/>
            <w:tcMar>
              <w:top w:w="100" w:type="dxa"/>
              <w:left w:w="100" w:type="dxa"/>
              <w:bottom w:w="100" w:type="dxa"/>
              <w:right w:w="100" w:type="dxa"/>
            </w:tcMar>
          </w:tcPr>
          <w:p w:rsidR="00381847" w:rsidRDefault="00E769D9" w14:paraId="68B8C0CF" w14:textId="77777777">
            <w:pPr>
              <w:jc w:val="center"/>
              <w:rPr>
                <w:b/>
              </w:rPr>
            </w:pPr>
            <w:r>
              <w:rPr>
                <w:b/>
              </w:rPr>
              <w:t>SQL Injection</w:t>
            </w:r>
          </w:p>
        </w:tc>
        <w:tc>
          <w:tcPr>
            <w:tcW w:w="1341" w:type="dxa"/>
            <w:tcMar>
              <w:top w:w="100" w:type="dxa"/>
              <w:left w:w="100" w:type="dxa"/>
              <w:bottom w:w="100" w:type="dxa"/>
              <w:right w:w="100" w:type="dxa"/>
            </w:tcMar>
          </w:tcPr>
          <w:p w:rsidR="00381847" w:rsidRDefault="00E769D9" w14:paraId="12C9A6C2" w14:textId="3BBEC5E6">
            <w:pPr>
              <w:jc w:val="center"/>
            </w:pPr>
            <w:r w:rsidR="1752D359">
              <w:rPr/>
              <w:t>STR-002-C</w:t>
            </w:r>
          </w:p>
        </w:tc>
        <w:tc>
          <w:tcPr>
            <w:tcW w:w="7632" w:type="dxa"/>
            <w:tcMar>
              <w:top w:w="100" w:type="dxa"/>
              <w:left w:w="100" w:type="dxa"/>
              <w:bottom w:w="100" w:type="dxa"/>
              <w:right w:w="100" w:type="dxa"/>
            </w:tcMar>
          </w:tcPr>
          <w:p w:rsidR="00381847" w:rsidRDefault="00B92A44" w14:paraId="5D0F26FC" w14:textId="2F7A2977">
            <w:r w:rsidR="20AF41D0">
              <w:rPr/>
              <w:t xml:space="preserve">String data may </w:t>
            </w:r>
            <w:r w:rsidR="20AF41D0">
              <w:rPr/>
              <w:t>contain</w:t>
            </w:r>
            <w:r w:rsidR="20AF41D0">
              <w:rPr/>
              <w:t xml:space="preserve"> special characters that can lead to malicious behavior.</w:t>
            </w:r>
          </w:p>
        </w:tc>
      </w:tr>
    </w:tbl>
    <w:p w:rsidR="00381847" w:rsidRDefault="00381847" w14:paraId="194F6BA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16C074A1"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16E2D2DF" w14:textId="77777777">
            <w:r>
              <w:rPr>
                <w:b/>
                <w:sz w:val="24"/>
                <w:szCs w:val="24"/>
              </w:rPr>
              <w:t>Noncompliant Code</w:t>
            </w:r>
          </w:p>
        </w:tc>
      </w:tr>
      <w:tr w:rsidR="00F72634" w:rsidTr="729C2981" w14:paraId="6EDCE24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0470021" w14:textId="4378C650">
            <w:r w:rsidR="54233971">
              <w:rPr/>
              <w:t>Users</w:t>
            </w:r>
            <w:r w:rsidR="54233971">
              <w:rPr/>
              <w:t xml:space="preserve"> can enter a string for email that will allow access.</w:t>
            </w:r>
          </w:p>
        </w:tc>
      </w:tr>
      <w:tr w:rsidR="00F72634" w:rsidTr="729C2981" w14:paraId="555F1178" w14:textId="77777777">
        <w:trPr>
          <w:trHeight w:val="460"/>
        </w:trPr>
        <w:tc>
          <w:tcPr>
            <w:tcW w:w="10800" w:type="dxa"/>
            <w:tcMar>
              <w:top w:w="100" w:type="dxa"/>
              <w:left w:w="100" w:type="dxa"/>
              <w:bottom w:w="100" w:type="dxa"/>
              <w:right w:w="100" w:type="dxa"/>
            </w:tcMar>
          </w:tcPr>
          <w:p w:rsidR="00F72634" w:rsidP="729C2981" w:rsidRDefault="00F72634" w14:paraId="717D325A" w14:textId="5686D78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4233971">
              <w:rPr>
                <w:rFonts w:ascii="Courier New" w:hAnsi="Courier New" w:eastAsia="Courier New" w:cs="Courier New"/>
                <w:b w:val="1"/>
                <w:bCs w:val="1"/>
                <w:i w:val="0"/>
                <w:iCs w:val="0"/>
                <w:caps w:val="0"/>
                <w:smallCaps w:val="0"/>
                <w:noProof w:val="0"/>
                <w:color w:val="FF1493"/>
                <w:sz w:val="24"/>
                <w:szCs w:val="24"/>
                <w:lang w:val="en-US"/>
              </w:rPr>
              <w:t>sprintf</w:t>
            </w:r>
            <w:r w:rsidRPr="729C2981" w:rsidR="5423397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(buffer, </w:t>
            </w:r>
            <w:r w:rsidRPr="729C2981" w:rsidR="54233971">
              <w:rPr>
                <w:rFonts w:ascii="Courier New" w:hAnsi="Courier New" w:eastAsia="Courier New" w:cs="Courier New"/>
                <w:b w:val="0"/>
                <w:bCs w:val="0"/>
                <w:i w:val="0"/>
                <w:iCs w:val="0"/>
                <w:caps w:val="0"/>
                <w:smallCaps w:val="0"/>
                <w:noProof w:val="0"/>
                <w:color w:val="003366"/>
                <w:sz w:val="24"/>
                <w:szCs w:val="24"/>
                <w:lang w:val="en-US"/>
              </w:rPr>
              <w:t>"/bin/mail %s &lt; /</w:t>
            </w:r>
            <w:r w:rsidRPr="729C2981" w:rsidR="54233971">
              <w:rPr>
                <w:rFonts w:ascii="Courier New" w:hAnsi="Courier New" w:eastAsia="Courier New" w:cs="Courier New"/>
                <w:b w:val="0"/>
                <w:bCs w:val="0"/>
                <w:i w:val="0"/>
                <w:iCs w:val="0"/>
                <w:caps w:val="0"/>
                <w:smallCaps w:val="0"/>
                <w:noProof w:val="0"/>
                <w:color w:val="003366"/>
                <w:sz w:val="24"/>
                <w:szCs w:val="24"/>
                <w:lang w:val="en-US"/>
              </w:rPr>
              <w:t>tmp</w:t>
            </w:r>
            <w:r w:rsidRPr="729C2981" w:rsidR="54233971">
              <w:rPr>
                <w:rFonts w:ascii="Courier New" w:hAnsi="Courier New" w:eastAsia="Courier New" w:cs="Courier New"/>
                <w:b w:val="0"/>
                <w:bCs w:val="0"/>
                <w:i w:val="0"/>
                <w:iCs w:val="0"/>
                <w:caps w:val="0"/>
                <w:smallCaps w:val="0"/>
                <w:noProof w:val="0"/>
                <w:color w:val="003366"/>
                <w:sz w:val="24"/>
                <w:szCs w:val="24"/>
                <w:lang w:val="en-US"/>
              </w:rPr>
              <w:t>/email"</w:t>
            </w:r>
            <w:r w:rsidRPr="729C2981" w:rsidR="54233971">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54233971">
              <w:rPr>
                <w:rFonts w:ascii="Courier New" w:hAnsi="Courier New" w:eastAsia="Courier New" w:cs="Courier New"/>
                <w:b w:val="0"/>
                <w:bCs w:val="0"/>
                <w:i w:val="0"/>
                <w:iCs w:val="0"/>
                <w:caps w:val="0"/>
                <w:smallCaps w:val="0"/>
                <w:noProof w:val="0"/>
                <w:color w:val="000000" w:themeColor="text1" w:themeTint="FF" w:themeShade="FF"/>
                <w:sz w:val="24"/>
                <w:szCs w:val="24"/>
                <w:lang w:val="en-US"/>
              </w:rPr>
              <w:t>addr</w:t>
            </w:r>
            <w:r w:rsidRPr="729C2981" w:rsidR="54233971">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896A07D" w14:textId="28A2E59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54233971">
              <w:rPr>
                <w:rFonts w:ascii="Courier New" w:hAnsi="Courier New" w:eastAsia="Courier New" w:cs="Courier New"/>
                <w:b w:val="1"/>
                <w:bCs w:val="1"/>
                <w:i w:val="0"/>
                <w:iCs w:val="0"/>
                <w:caps w:val="0"/>
                <w:smallCaps w:val="0"/>
                <w:noProof w:val="0"/>
                <w:color w:val="FF1493"/>
                <w:sz w:val="24"/>
                <w:szCs w:val="24"/>
                <w:lang w:val="en-US"/>
              </w:rPr>
              <w:t>system</w:t>
            </w:r>
            <w:r w:rsidRPr="729C2981" w:rsidR="54233971">
              <w:rPr>
                <w:rFonts w:ascii="Courier New" w:hAnsi="Courier New" w:eastAsia="Courier New" w:cs="Courier New"/>
                <w:b w:val="0"/>
                <w:bCs w:val="0"/>
                <w:i w:val="0"/>
                <w:iCs w:val="0"/>
                <w:caps w:val="0"/>
                <w:smallCaps w:val="0"/>
                <w:noProof w:val="0"/>
                <w:color w:val="000000" w:themeColor="text1" w:themeTint="FF" w:themeShade="FF"/>
                <w:sz w:val="24"/>
                <w:szCs w:val="24"/>
                <w:lang w:val="en-US"/>
              </w:rPr>
              <w:t>(buffer);</w:t>
            </w:r>
          </w:p>
          <w:p w:rsidR="00F72634" w:rsidP="0015146B" w:rsidRDefault="00F72634" w14:paraId="2AE2AEF7" w14:textId="0F3257AC"/>
        </w:tc>
      </w:tr>
    </w:tbl>
    <w:p w:rsidR="00F72634" w:rsidP="00F72634" w:rsidRDefault="00F72634" w14:paraId="3B2E1D5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654FE7C6"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281F91" w14:textId="77777777">
            <w:r>
              <w:rPr>
                <w:b/>
                <w:sz w:val="24"/>
                <w:szCs w:val="24"/>
              </w:rPr>
              <w:t>Compliant Code</w:t>
            </w:r>
          </w:p>
        </w:tc>
      </w:tr>
      <w:tr w:rsidR="00F72634" w:rsidTr="729C2981" w14:paraId="2CCCF9CA"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57B7890" w14:textId="16918D26">
            <w:r w:rsidR="6D18D762">
              <w:rPr/>
              <w:t>Acceptable characters are set so input can be rejected and cleaned.</w:t>
            </w:r>
          </w:p>
        </w:tc>
      </w:tr>
      <w:tr w:rsidR="00F72634" w:rsidTr="729C2981" w14:paraId="270FEC8A" w14:textId="77777777">
        <w:trPr>
          <w:trHeight w:val="460"/>
        </w:trPr>
        <w:tc>
          <w:tcPr>
            <w:tcW w:w="10800" w:type="dxa"/>
            <w:tcMar>
              <w:top w:w="100" w:type="dxa"/>
              <w:left w:w="100" w:type="dxa"/>
              <w:bottom w:w="100" w:type="dxa"/>
              <w:right w:w="100" w:type="dxa"/>
            </w:tcMar>
          </w:tcPr>
          <w:p w:rsidR="00F72634" w:rsidP="729C2981" w:rsidRDefault="00F72634" w14:paraId="7C717916" w14:textId="451E3F9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3366"/>
                <w:sz w:val="24"/>
                <w:szCs w:val="24"/>
                <w:lang w:val="en-US"/>
              </w:rPr>
            </w:pPr>
            <w:r w:rsidRPr="729C2981" w:rsidR="6D18D762">
              <w:rPr>
                <w:rFonts w:ascii="Courier New" w:hAnsi="Courier New" w:eastAsia="Courier New" w:cs="Courier New"/>
                <w:b w:val="1"/>
                <w:bCs w:val="1"/>
                <w:i w:val="0"/>
                <w:iCs w:val="0"/>
                <w:caps w:val="0"/>
                <w:smallCaps w:val="0"/>
                <w:noProof w:val="0"/>
                <w:color w:val="336699"/>
                <w:sz w:val="24"/>
                <w:szCs w:val="24"/>
                <w:lang w:val="en-US"/>
              </w:rPr>
              <w:t>static</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ok_chars</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6D18D762">
              <w:rPr>
                <w:rFonts w:ascii="Courier New" w:hAnsi="Courier New" w:eastAsia="Courier New" w:cs="Courier New"/>
                <w:b w:val="0"/>
                <w:bCs w:val="0"/>
                <w:i w:val="0"/>
                <w:iCs w:val="0"/>
                <w:caps w:val="0"/>
                <w:smallCaps w:val="0"/>
                <w:noProof w:val="0"/>
                <w:color w:val="003366"/>
                <w:sz w:val="24"/>
                <w:szCs w:val="24"/>
                <w:lang w:val="en-US"/>
              </w:rPr>
              <w:t>"</w:t>
            </w:r>
            <w:r w:rsidRPr="729C2981" w:rsidR="6D18D762">
              <w:rPr>
                <w:rFonts w:ascii="Courier New" w:hAnsi="Courier New" w:eastAsia="Courier New" w:cs="Courier New"/>
                <w:b w:val="0"/>
                <w:bCs w:val="0"/>
                <w:i w:val="0"/>
                <w:iCs w:val="0"/>
                <w:caps w:val="0"/>
                <w:smallCaps w:val="0"/>
                <w:noProof w:val="0"/>
                <w:color w:val="003366"/>
                <w:sz w:val="24"/>
                <w:szCs w:val="24"/>
                <w:lang w:val="en-US"/>
              </w:rPr>
              <w:t>abcdefghijklmnopqrstuvwxyz</w:t>
            </w:r>
            <w:r w:rsidRPr="729C2981" w:rsidR="6D18D762">
              <w:rPr>
                <w:rFonts w:ascii="Courier New" w:hAnsi="Courier New" w:eastAsia="Courier New" w:cs="Courier New"/>
                <w:b w:val="0"/>
                <w:bCs w:val="0"/>
                <w:i w:val="0"/>
                <w:iCs w:val="0"/>
                <w:caps w:val="0"/>
                <w:smallCaps w:val="0"/>
                <w:noProof w:val="0"/>
                <w:color w:val="003366"/>
                <w:sz w:val="24"/>
                <w:szCs w:val="24"/>
                <w:lang w:val="en-US"/>
              </w:rPr>
              <w:t>"</w:t>
            </w:r>
          </w:p>
          <w:p w:rsidR="00F72634" w:rsidP="729C2981" w:rsidRDefault="00F72634" w14:paraId="69B87D76" w14:textId="5BA19FA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3366"/>
                <w:sz w:val="24"/>
                <w:szCs w:val="24"/>
                <w:lang w:val="en-US"/>
              </w:rPr>
            </w:pP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3366"/>
                <w:sz w:val="24"/>
                <w:szCs w:val="24"/>
                <w:lang w:val="en-US"/>
              </w:rPr>
              <w:t>"ABCDEFGHIJKLMNOPQRSTUVWXYZ"</w:t>
            </w:r>
          </w:p>
          <w:p w:rsidR="00F72634" w:rsidP="729C2981" w:rsidRDefault="00F72634" w14:paraId="459595E4" w14:textId="27BC621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3366"/>
                <w:sz w:val="24"/>
                <w:szCs w:val="24"/>
                <w:lang w:val="en-US"/>
              </w:rPr>
              <w:t>"1234567890_-.@"</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3B018521" w14:textId="2A66133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user_data</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6D18D762">
              <w:rPr>
                <w:rFonts w:ascii="Courier New" w:hAnsi="Courier New" w:eastAsia="Courier New" w:cs="Courier New"/>
                <w:b w:val="0"/>
                <w:bCs w:val="0"/>
                <w:i w:val="0"/>
                <w:iCs w:val="0"/>
                <w:caps w:val="0"/>
                <w:smallCaps w:val="0"/>
                <w:noProof w:val="0"/>
                <w:color w:val="003366"/>
                <w:sz w:val="24"/>
                <w:szCs w:val="24"/>
                <w:lang w:val="en-US"/>
              </w:rPr>
              <w:t xml:space="preserve">"Bad char 1:} Bad char </w:t>
            </w:r>
            <w:r w:rsidRPr="729C2981" w:rsidR="6D18D762">
              <w:rPr>
                <w:rFonts w:ascii="Courier New" w:hAnsi="Courier New" w:eastAsia="Courier New" w:cs="Courier New"/>
                <w:b w:val="0"/>
                <w:bCs w:val="0"/>
                <w:i w:val="0"/>
                <w:iCs w:val="0"/>
                <w:caps w:val="0"/>
                <w:smallCaps w:val="0"/>
                <w:noProof w:val="0"/>
                <w:color w:val="003366"/>
                <w:sz w:val="24"/>
                <w:szCs w:val="24"/>
                <w:lang w:val="en-US"/>
              </w:rPr>
              <w:t>2:{</w:t>
            </w:r>
            <w:r w:rsidRPr="729C2981" w:rsidR="6D18D762">
              <w:rPr>
                <w:rFonts w:ascii="Courier New" w:hAnsi="Courier New" w:eastAsia="Courier New" w:cs="Courier New"/>
                <w:b w:val="0"/>
                <w:bCs w:val="0"/>
                <w:i w:val="0"/>
                <w:iCs w:val="0"/>
                <w:caps w:val="0"/>
                <w:smallCaps w:val="0"/>
                <w:noProof w:val="0"/>
                <w:color w:val="003366"/>
                <w:sz w:val="24"/>
                <w:szCs w:val="24"/>
                <w:lang w:val="en-US"/>
              </w:rPr>
              <w:t>"</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3160BB25" w14:textId="2FBF9D1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6D18D762">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*cp =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user_data</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8200"/>
                <w:sz w:val="24"/>
                <w:szCs w:val="24"/>
                <w:lang w:val="en-US"/>
              </w:rPr>
              <w:t>/* Cursor into string */</w:t>
            </w:r>
          </w:p>
          <w:p w:rsidR="00F72634" w:rsidP="729C2981" w:rsidRDefault="00F72634" w14:paraId="6EA7867A" w14:textId="1A1F95E8">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1"/>
                <w:bCs w:val="1"/>
                <w:i w:val="0"/>
                <w:iCs w:val="0"/>
                <w:caps w:val="0"/>
                <w:smallCaps w:val="0"/>
                <w:noProof w:val="0"/>
                <w:color w:val="336699"/>
                <w:sz w:val="24"/>
                <w:szCs w:val="24"/>
                <w:lang w:val="en-US"/>
              </w:rPr>
              <w:t>const</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*end =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user_data</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6D18D762">
              <w:rPr>
                <w:rFonts w:ascii="Courier New" w:hAnsi="Courier New" w:eastAsia="Courier New" w:cs="Courier New"/>
                <w:b w:val="1"/>
                <w:bCs w:val="1"/>
                <w:i w:val="0"/>
                <w:iCs w:val="0"/>
                <w:caps w:val="0"/>
                <w:smallCaps w:val="0"/>
                <w:noProof w:val="0"/>
                <w:color w:val="FF1493"/>
                <w:sz w:val="24"/>
                <w:szCs w:val="24"/>
                <w:lang w:val="en-US"/>
              </w:rPr>
              <w:t>strlen</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user_data</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6E6F4B7" w14:textId="0D27D65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1"/>
                <w:bCs w:val="1"/>
                <w:i w:val="0"/>
                <w:iCs w:val="0"/>
                <w:caps w:val="0"/>
                <w:smallCaps w:val="0"/>
                <w:noProof w:val="0"/>
                <w:color w:val="336699"/>
                <w:sz w:val="24"/>
                <w:szCs w:val="24"/>
                <w:lang w:val="en-US"/>
              </w:rPr>
              <w:t>for</w:t>
            </w: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(cp += </w:t>
            </w:r>
            <w:r w:rsidRPr="729C2981" w:rsidR="6D18D762">
              <w:rPr>
                <w:rFonts w:ascii="Courier New" w:hAnsi="Courier New" w:eastAsia="Courier New" w:cs="Courier New"/>
                <w:b w:val="1"/>
                <w:bCs w:val="1"/>
                <w:i w:val="0"/>
                <w:iCs w:val="0"/>
                <w:caps w:val="0"/>
                <w:smallCaps w:val="0"/>
                <w:noProof w:val="0"/>
                <w:color w:val="FF1493"/>
                <w:sz w:val="24"/>
                <w:szCs w:val="24"/>
                <w:lang w:val="en-US"/>
              </w:rPr>
              <w:t>strspn</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(cp,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ok_chars</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cp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end; cp += </w:t>
            </w:r>
            <w:r w:rsidRPr="729C2981" w:rsidR="6D18D762">
              <w:rPr>
                <w:rFonts w:ascii="Courier New" w:hAnsi="Courier New" w:eastAsia="Courier New" w:cs="Courier New"/>
                <w:b w:val="1"/>
                <w:bCs w:val="1"/>
                <w:i w:val="0"/>
                <w:iCs w:val="0"/>
                <w:caps w:val="0"/>
                <w:smallCaps w:val="0"/>
                <w:noProof w:val="0"/>
                <w:color w:val="FF1493"/>
                <w:sz w:val="24"/>
                <w:szCs w:val="24"/>
                <w:lang w:val="en-US"/>
              </w:rPr>
              <w:t>strspn</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(cp,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ok_chars</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407D358" w14:textId="5ADF52B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*cp = </w:t>
            </w:r>
            <w:r w:rsidRPr="729C2981" w:rsidR="6D18D762">
              <w:rPr>
                <w:rFonts w:ascii="Courier New" w:hAnsi="Courier New" w:eastAsia="Courier New" w:cs="Courier New"/>
                <w:b w:val="0"/>
                <w:bCs w:val="0"/>
                <w:i w:val="0"/>
                <w:iCs w:val="0"/>
                <w:caps w:val="0"/>
                <w:smallCaps w:val="0"/>
                <w:noProof w:val="0"/>
                <w:color w:val="003366"/>
                <w:sz w:val="24"/>
                <w:szCs w:val="24"/>
                <w:lang w:val="en-US"/>
              </w:rPr>
              <w:t>'_'</w:t>
            </w: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D22F3DC" w14:textId="1F99A14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18D762">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4E978D2E" w14:textId="3CBCC788"/>
        </w:tc>
      </w:tr>
    </w:tbl>
    <w:p w:rsidR="00B475A1" w:rsidP="00B475A1" w:rsidRDefault="00B475A1" w14:paraId="28F220E8" w14:textId="77777777">
      <w:pPr>
        <w:rPr>
          <w:b/>
        </w:rPr>
      </w:pPr>
    </w:p>
    <w:p w:rsidR="00B475A1" w:rsidP="00B475A1" w:rsidRDefault="00B475A1" w14:paraId="6BE535A7"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12BB78A6"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53482B8C" w14:textId="31085E9D">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752B7858">
              <w:rPr/>
              <w:t>Sanitize data sent to other systems. U</w:t>
            </w:r>
            <w:r w:rsidR="72E94D92">
              <w:rPr/>
              <w:t xml:space="preserve">sers should not be able to enter malicious characters to gain access. Data should be cleaned and checked </w:t>
            </w:r>
            <w:r w:rsidR="34458F63">
              <w:rPr/>
              <w:t xml:space="preserve">for </w:t>
            </w:r>
            <w:r w:rsidR="34458F63">
              <w:rPr/>
              <w:t>the correct</w:t>
            </w:r>
            <w:r w:rsidR="34458F63">
              <w:rPr/>
              <w:t xml:space="preserve"> format to be used.</w:t>
            </w:r>
          </w:p>
        </w:tc>
      </w:tr>
    </w:tbl>
    <w:p w:rsidR="00B475A1" w:rsidP="00B475A1" w:rsidRDefault="00B475A1" w14:paraId="3D10232A" w14:textId="77777777">
      <w:pPr>
        <w:rPr>
          <w:b/>
        </w:rPr>
      </w:pPr>
    </w:p>
    <w:p w:rsidR="00B475A1" w:rsidP="00B475A1" w:rsidRDefault="00B475A1" w14:paraId="2F21D834"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0DBBCEA9" w14:textId="77777777">
        <w:trPr>
          <w:trHeight w:val="460"/>
          <w:tblHeader/>
        </w:trPr>
        <w:tc>
          <w:tcPr>
            <w:tcW w:w="1806" w:type="dxa"/>
            <w:shd w:val="clear" w:color="auto" w:fill="D9D9D9" w:themeFill="background1" w:themeFillShade="D9"/>
            <w:tcMar/>
            <w:vAlign w:val="center"/>
          </w:tcPr>
          <w:p w:rsidR="00B475A1" w:rsidP="00F51FA8" w:rsidRDefault="00B475A1" w14:paraId="4070037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24424F31"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1EE4C58C"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97B4EEC"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1A8F7D04" w14:textId="77777777">
            <w:pPr>
              <w:jc w:val="center"/>
              <w:rPr>
                <w:b/>
                <w:sz w:val="24"/>
                <w:szCs w:val="24"/>
              </w:rPr>
            </w:pPr>
            <w:r>
              <w:rPr>
                <w:b/>
                <w:sz w:val="24"/>
                <w:szCs w:val="24"/>
              </w:rPr>
              <w:t>Level</w:t>
            </w:r>
          </w:p>
        </w:tc>
      </w:tr>
      <w:tr w:rsidR="00B475A1" w:rsidTr="403F6A7F" w14:paraId="5FAB2FBC" w14:textId="77777777">
        <w:trPr>
          <w:trHeight w:val="460"/>
        </w:trPr>
        <w:tc>
          <w:tcPr>
            <w:tcW w:w="1806" w:type="dxa"/>
            <w:shd w:val="clear" w:color="auto" w:fill="auto"/>
            <w:tcMar/>
          </w:tcPr>
          <w:p w:rsidR="403F6A7F" w:rsidP="403F6A7F" w:rsidRDefault="403F6A7F" w14:paraId="77716358" w14:textId="5ADAAEF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341" w:type="dxa"/>
            <w:shd w:val="clear" w:color="auto" w:fill="auto"/>
            <w:tcMar/>
          </w:tcPr>
          <w:p w:rsidR="403F6A7F" w:rsidP="403F6A7F" w:rsidRDefault="403F6A7F" w14:paraId="6C078211" w14:textId="45E138AB">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4B5A5D74" w14:textId="56DD76E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70A268E3" w14:textId="104C39DE">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P18</w:t>
            </w:r>
          </w:p>
        </w:tc>
        <w:tc>
          <w:tcPr>
            <w:tcW w:w="1805" w:type="dxa"/>
            <w:shd w:val="clear" w:color="auto" w:fill="auto"/>
            <w:tcMar/>
          </w:tcPr>
          <w:p w:rsidR="403F6A7F" w:rsidP="403F6A7F" w:rsidRDefault="403F6A7F" w14:paraId="1B327C54" w14:textId="07780DE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L1</w:t>
            </w:r>
          </w:p>
        </w:tc>
      </w:tr>
    </w:tbl>
    <w:p w:rsidR="00B475A1" w:rsidP="00B475A1" w:rsidRDefault="00B475A1" w14:paraId="45532BCB" w14:textId="77777777">
      <w:pPr>
        <w:rPr>
          <w:b/>
        </w:rPr>
      </w:pPr>
    </w:p>
    <w:p w:rsidR="00B475A1" w:rsidP="00B475A1" w:rsidRDefault="00B475A1" w14:paraId="22C3E53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1FBAD320" w14:textId="77777777">
        <w:trPr>
          <w:trHeight w:val="460"/>
          <w:tblHeader/>
        </w:trPr>
        <w:tc>
          <w:tcPr>
            <w:tcW w:w="1807" w:type="dxa"/>
            <w:shd w:val="clear" w:color="auto" w:fill="D9D9D9" w:themeFill="background1" w:themeFillShade="D9"/>
            <w:tcMar/>
            <w:vAlign w:val="center"/>
          </w:tcPr>
          <w:p w:rsidR="00B475A1" w:rsidP="00F51FA8" w:rsidRDefault="00B475A1" w14:paraId="503C1F2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D8313C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89A6428"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01021C" w14:textId="77777777">
            <w:pPr>
              <w:jc w:val="center"/>
              <w:rPr>
                <w:b/>
                <w:sz w:val="24"/>
                <w:szCs w:val="24"/>
              </w:rPr>
            </w:pPr>
            <w:r>
              <w:rPr>
                <w:b/>
                <w:sz w:val="24"/>
                <w:szCs w:val="24"/>
              </w:rPr>
              <w:t>Description Tool</w:t>
            </w:r>
          </w:p>
        </w:tc>
      </w:tr>
      <w:tr w:rsidR="00B475A1" w:rsidTr="403F6A7F" w14:paraId="4AE2E526" w14:textId="77777777">
        <w:trPr>
          <w:trHeight w:val="460"/>
        </w:trPr>
        <w:tc>
          <w:tcPr>
            <w:tcW w:w="1807" w:type="dxa"/>
            <w:shd w:val="clear" w:color="auto" w:fill="auto"/>
            <w:tcMar/>
          </w:tcPr>
          <w:p w:rsidR="403F6A7F" w:rsidP="403F6A7F" w:rsidRDefault="403F6A7F" w14:paraId="15ABADBF" w14:textId="178650F9">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eda27e8941d54d95">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3DF5CF1D" w14:textId="63692E3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060A2CD0" w14:textId="3B3CC446">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IO.INJ.COMMAND</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IO.INJ.FMT</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IO.INJ.LDAP</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IO.INJ.LIB</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IO.INJ.SQL</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IO.UT.LIB</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IO.UT.PROC</w:t>
            </w:r>
            <w:r>
              <w:br/>
            </w:r>
          </w:p>
        </w:tc>
        <w:tc>
          <w:tcPr>
            <w:tcW w:w="3611" w:type="dxa"/>
            <w:shd w:val="clear" w:color="auto" w:fill="auto"/>
            <w:tcMar/>
          </w:tcPr>
          <w:p w:rsidR="403F6A7F" w:rsidP="403F6A7F" w:rsidRDefault="403F6A7F" w14:paraId="43D0ADD1" w14:textId="2C64D7F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Command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Format string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LDAP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Library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SQL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Untrusted Library Load</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Untrusted Process Creation</w:t>
            </w:r>
          </w:p>
        </w:tc>
      </w:tr>
      <w:tr w:rsidR="00B475A1" w:rsidTr="403F6A7F" w14:paraId="631335FB" w14:textId="77777777">
        <w:trPr>
          <w:trHeight w:val="460"/>
        </w:trPr>
        <w:tc>
          <w:tcPr>
            <w:tcW w:w="1807" w:type="dxa"/>
            <w:shd w:val="clear" w:color="auto" w:fill="auto"/>
            <w:tcMar/>
          </w:tcPr>
          <w:p w:rsidR="403F6A7F" w:rsidP="403F6A7F" w:rsidRDefault="403F6A7F" w14:paraId="3A714D60" w14:textId="76DA11C7">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be450a8d55ec4c67">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Coverity</w:t>
              </w:r>
            </w:hyperlink>
          </w:p>
        </w:tc>
        <w:tc>
          <w:tcPr>
            <w:tcW w:w="1341" w:type="dxa"/>
            <w:shd w:val="clear" w:color="auto" w:fill="auto"/>
            <w:tcMar/>
          </w:tcPr>
          <w:p w:rsidR="403F6A7F" w:rsidP="403F6A7F" w:rsidRDefault="403F6A7F" w14:paraId="672998ED" w14:textId="24A10C2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6.5</w:t>
            </w:r>
          </w:p>
        </w:tc>
        <w:tc>
          <w:tcPr>
            <w:tcW w:w="4021" w:type="dxa"/>
            <w:shd w:val="clear" w:color="auto" w:fill="auto"/>
            <w:tcMar/>
          </w:tcPr>
          <w:p w:rsidR="403F6A7F" w:rsidP="403F6A7F" w:rsidRDefault="403F6A7F" w14:paraId="550C50A4" w14:textId="23AC0B98">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TAINTED_STRING</w:t>
            </w:r>
          </w:p>
        </w:tc>
        <w:tc>
          <w:tcPr>
            <w:tcW w:w="3611" w:type="dxa"/>
            <w:shd w:val="clear" w:color="auto" w:fill="auto"/>
            <w:tcMar/>
          </w:tcPr>
          <w:p w:rsidR="403F6A7F" w:rsidP="403F6A7F" w:rsidRDefault="403F6A7F" w14:paraId="69E95876" w14:textId="30A540F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r w:rsidR="00B475A1" w:rsidTr="403F6A7F" w14:paraId="53A16CAB" w14:textId="77777777">
        <w:trPr>
          <w:trHeight w:val="460"/>
        </w:trPr>
        <w:tc>
          <w:tcPr>
            <w:tcW w:w="1807" w:type="dxa"/>
            <w:shd w:val="clear" w:color="auto" w:fill="auto"/>
            <w:tcMar/>
          </w:tcPr>
          <w:p w:rsidR="403F6A7F" w:rsidP="403F6A7F" w:rsidRDefault="403F6A7F" w14:paraId="68F10E9C" w14:textId="3A306BB8">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419343809334804">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2B20772F" w14:textId="3C691B1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4B839F6B" w14:textId="412343C1">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108 D, 109 D</w:t>
            </w:r>
          </w:p>
        </w:tc>
        <w:tc>
          <w:tcPr>
            <w:tcW w:w="3611" w:type="dxa"/>
            <w:shd w:val="clear" w:color="auto" w:fill="auto"/>
            <w:tcMar/>
          </w:tcPr>
          <w:p w:rsidR="403F6A7F" w:rsidP="403F6A7F" w:rsidRDefault="403F6A7F" w14:paraId="1FCB96C1" w14:textId="208FC34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implemented</w:t>
            </w:r>
          </w:p>
        </w:tc>
      </w:tr>
      <w:tr w:rsidR="00B475A1" w:rsidTr="403F6A7F" w14:paraId="3116DC25" w14:textId="77777777">
        <w:trPr>
          <w:trHeight w:val="460"/>
        </w:trPr>
        <w:tc>
          <w:tcPr>
            <w:tcW w:w="1807" w:type="dxa"/>
            <w:shd w:val="clear" w:color="auto" w:fill="auto"/>
            <w:tcMar/>
          </w:tcPr>
          <w:p w:rsidR="403F6A7F" w:rsidP="403F6A7F" w:rsidRDefault="403F6A7F" w14:paraId="2CBE4F95" w14:textId="2154F291">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9abdaec00f29439c">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4BB3E075" w14:textId="0516F05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51836282" w14:textId="2C85FE7E">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CERT_C-STR02-a</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CERT_C-STR02-b</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CERT_C-STR02-c</w:t>
            </w:r>
          </w:p>
        </w:tc>
        <w:tc>
          <w:tcPr>
            <w:tcW w:w="3611" w:type="dxa"/>
            <w:shd w:val="clear" w:color="auto" w:fill="auto"/>
            <w:tcMar/>
          </w:tcPr>
          <w:p w:rsidR="403F6A7F" w:rsidP="403F6A7F" w:rsidRDefault="403F6A7F" w14:paraId="277B0053" w14:textId="2CE504F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Protect against command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Protect against file name injection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Protect against SQL injection</w:t>
            </w:r>
          </w:p>
        </w:tc>
      </w:tr>
    </w:tbl>
    <w:p w:rsidR="00381847" w:rsidP="0059536C" w:rsidRDefault="00E769D9" w14:paraId="55083CAD" w14:textId="77777777">
      <w:pPr>
        <w:pStyle w:val="Heading4"/>
        <w:rPr>
          <w:sz w:val="27"/>
          <w:szCs w:val="27"/>
        </w:rPr>
      </w:pPr>
      <w:r>
        <w:br w:type="page"/>
      </w:r>
    </w:p>
    <w:p w:rsidR="00381847" w:rsidP="0059536C" w:rsidRDefault="00E769D9" w14:paraId="380C8C65" w14:textId="77777777">
      <w:pPr>
        <w:pStyle w:val="Heading4"/>
      </w:pPr>
      <w:bookmarkStart w:name="_Toc52464063" w:id="11"/>
      <w:r>
        <w:lastRenderedPageBreak/>
        <w:t>Coding Standard 5</w:t>
      </w:r>
      <w:bookmarkEnd w:id="11"/>
    </w:p>
    <w:p w:rsidR="00381847" w:rsidRDefault="00381847" w14:paraId="5472C679" w14:textId="77777777"/>
    <w:tbl>
      <w:tblPr>
        <w:tblStyle w:val="affffff8"/>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1ECB0DC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5234EA3F"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30B4801"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72D63563" w14:textId="48E2251A">
            <w:pPr>
              <w:jc w:val="center"/>
              <w:rPr>
                <w:b w:val="1"/>
                <w:bCs w:val="1"/>
                <w:sz w:val="24"/>
                <w:szCs w:val="24"/>
              </w:rPr>
            </w:pPr>
            <w:r w:rsidRPr="729C2981" w:rsidR="5A159A2F">
              <w:rPr>
                <w:b w:val="1"/>
                <w:bCs w:val="1"/>
                <w:sz w:val="24"/>
                <w:szCs w:val="24"/>
              </w:rPr>
              <w:t xml:space="preserve">Properly deallocate dynamically </w:t>
            </w:r>
            <w:r w:rsidRPr="729C2981" w:rsidR="5A159A2F">
              <w:rPr>
                <w:b w:val="1"/>
                <w:bCs w:val="1"/>
                <w:sz w:val="24"/>
                <w:szCs w:val="24"/>
              </w:rPr>
              <w:t>allocated</w:t>
            </w:r>
            <w:r w:rsidRPr="729C2981" w:rsidR="5A159A2F">
              <w:rPr>
                <w:b w:val="1"/>
                <w:bCs w:val="1"/>
                <w:sz w:val="24"/>
                <w:szCs w:val="24"/>
              </w:rPr>
              <w:t xml:space="preserve"> resources</w:t>
            </w:r>
          </w:p>
        </w:tc>
      </w:tr>
      <w:tr w:rsidR="00381847" w:rsidTr="729C2981" w14:paraId="4769BCD3" w14:textId="77777777">
        <w:trPr>
          <w:trHeight w:val="321"/>
        </w:trPr>
        <w:tc>
          <w:tcPr>
            <w:tcW w:w="1807" w:type="dxa"/>
            <w:shd w:val="clear" w:color="auto" w:fill="F3F3F3"/>
            <w:tcMar>
              <w:top w:w="100" w:type="dxa"/>
              <w:left w:w="100" w:type="dxa"/>
              <w:bottom w:w="100" w:type="dxa"/>
              <w:right w:w="100" w:type="dxa"/>
            </w:tcMar>
          </w:tcPr>
          <w:p w:rsidR="00381847" w:rsidRDefault="00E769D9" w14:paraId="6EDD4E9B" w14:textId="77777777">
            <w:pPr>
              <w:jc w:val="center"/>
              <w:rPr>
                <w:b/>
              </w:rPr>
            </w:pPr>
            <w:r>
              <w:rPr>
                <w:b/>
              </w:rPr>
              <w:t>Memory Protection</w:t>
            </w:r>
          </w:p>
        </w:tc>
        <w:tc>
          <w:tcPr>
            <w:tcW w:w="1341" w:type="dxa"/>
            <w:tcMar>
              <w:top w:w="100" w:type="dxa"/>
              <w:left w:w="100" w:type="dxa"/>
              <w:bottom w:w="100" w:type="dxa"/>
              <w:right w:w="100" w:type="dxa"/>
            </w:tcMar>
          </w:tcPr>
          <w:p w:rsidR="00381847" w:rsidRDefault="00E769D9" w14:paraId="3B1D880B" w14:textId="2F21FFA6">
            <w:pPr>
              <w:jc w:val="center"/>
            </w:pPr>
            <w:r w:rsidR="429E3D4A">
              <w:rPr/>
              <w:t>MEM-051-CPP</w:t>
            </w:r>
          </w:p>
        </w:tc>
        <w:tc>
          <w:tcPr>
            <w:tcW w:w="7632" w:type="dxa"/>
            <w:tcMar>
              <w:top w:w="100" w:type="dxa"/>
              <w:left w:w="100" w:type="dxa"/>
              <w:bottom w:w="100" w:type="dxa"/>
              <w:right w:w="100" w:type="dxa"/>
            </w:tcMar>
          </w:tcPr>
          <w:p w:rsidR="00381847" w:rsidRDefault="00B92A44" w14:paraId="76F8F206" w14:textId="00318543">
            <w:r w:rsidR="7F3A997B">
              <w:rPr/>
              <w:t xml:space="preserve">Deallocating resources that are not </w:t>
            </w:r>
            <w:r w:rsidR="7F3A997B">
              <w:rPr/>
              <w:t>allocated</w:t>
            </w:r>
            <w:r w:rsidR="7F3A997B">
              <w:rPr/>
              <w:t xml:space="preserve"> dynamically can result in undefined behavior.</w:t>
            </w:r>
          </w:p>
        </w:tc>
      </w:tr>
    </w:tbl>
    <w:p w:rsidR="00381847" w:rsidRDefault="00381847" w14:paraId="3E7DD32D"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3E8FEC60"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C1B4E18" w14:textId="77777777">
            <w:r>
              <w:rPr>
                <w:b/>
                <w:sz w:val="24"/>
                <w:szCs w:val="24"/>
              </w:rPr>
              <w:t>Noncompliant Code</w:t>
            </w:r>
          </w:p>
        </w:tc>
      </w:tr>
      <w:tr w:rsidR="00F72634" w:rsidTr="729C2981" w14:paraId="70F82FC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326BE9E1" w14:textId="72934A46">
            <w:r w:rsidR="4AEE5293">
              <w:rPr/>
              <w:t xml:space="preserve">Undefined behavior occurs because it is </w:t>
            </w:r>
            <w:r w:rsidR="4AEE5293">
              <w:rPr/>
              <w:t>attempting</w:t>
            </w:r>
            <w:r w:rsidR="4AEE5293">
              <w:rPr/>
              <w:t xml:space="preserve"> to free memory that has not been returned.</w:t>
            </w:r>
          </w:p>
        </w:tc>
      </w:tr>
      <w:tr w:rsidR="00F72634" w:rsidTr="729C2981" w14:paraId="3267071A" w14:textId="77777777">
        <w:trPr>
          <w:trHeight w:val="460"/>
        </w:trPr>
        <w:tc>
          <w:tcPr>
            <w:tcW w:w="10800" w:type="dxa"/>
            <w:tcMar>
              <w:top w:w="100" w:type="dxa"/>
              <w:left w:w="100" w:type="dxa"/>
              <w:bottom w:w="100" w:type="dxa"/>
              <w:right w:w="100" w:type="dxa"/>
            </w:tcMar>
          </w:tcPr>
          <w:p w:rsidR="00F72634" w:rsidP="729C2981" w:rsidRDefault="00F72634" w14:paraId="4EDF7178" w14:textId="2B1BF808">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4AEE5293">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&lt;iostream&gt;</w:t>
            </w:r>
          </w:p>
          <w:p w:rsidR="00F72634" w:rsidP="729C2981" w:rsidRDefault="00F72634" w14:paraId="511EBB11" w14:textId="1803DFC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7369C7BD" w14:textId="48646F4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1"/>
                <w:bCs w:val="1"/>
                <w:i w:val="0"/>
                <w:iCs w:val="0"/>
                <w:caps w:val="0"/>
                <w:smallCaps w:val="0"/>
                <w:noProof w:val="0"/>
                <w:color w:val="336699"/>
                <w:sz w:val="24"/>
                <w:szCs w:val="24"/>
                <w:lang w:val="en-US"/>
              </w:rPr>
              <w:t>struct</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729C2981" w:rsidRDefault="00F72634" w14:paraId="48D81ECA" w14:textId="79B7B8B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cout</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&lt;&lt; </w:t>
            </w:r>
            <w:r w:rsidRPr="729C2981" w:rsidR="4AEE5293">
              <w:rPr>
                <w:rFonts w:ascii="Courier New" w:hAnsi="Courier New" w:eastAsia="Courier New" w:cs="Courier New"/>
                <w:b w:val="0"/>
                <w:bCs w:val="0"/>
                <w:i w:val="0"/>
                <w:iCs w:val="0"/>
                <w:caps w:val="0"/>
                <w:smallCaps w:val="0"/>
                <w:noProof w:val="0"/>
                <w:color w:val="003366"/>
                <w:sz w:val="24"/>
                <w:szCs w:val="24"/>
                <w:lang w:val="en-US"/>
              </w:rPr>
              <w:t>"</w:t>
            </w:r>
            <w:r w:rsidRPr="729C2981" w:rsidR="4AEE5293">
              <w:rPr>
                <w:rFonts w:ascii="Courier New" w:hAnsi="Courier New" w:eastAsia="Courier New" w:cs="Courier New"/>
                <w:b w:val="0"/>
                <w:bCs w:val="0"/>
                <w:i w:val="0"/>
                <w:iCs w:val="0"/>
                <w:caps w:val="0"/>
                <w:smallCaps w:val="0"/>
                <w:noProof w:val="0"/>
                <w:color w:val="003366"/>
                <w:sz w:val="24"/>
                <w:szCs w:val="24"/>
                <w:lang w:val="en-US"/>
              </w:rPr>
              <w:t>S::S</w:t>
            </w:r>
            <w:r w:rsidRPr="729C2981" w:rsidR="4AEE5293">
              <w:rPr>
                <w:rFonts w:ascii="Courier New" w:hAnsi="Courier New" w:eastAsia="Courier New" w:cs="Courier New"/>
                <w:b w:val="0"/>
                <w:bCs w:val="0"/>
                <w:i w:val="0"/>
                <w:iCs w:val="0"/>
                <w:caps w:val="0"/>
                <w:smallCaps w:val="0"/>
                <w:noProof w:val="0"/>
                <w:color w:val="003366"/>
                <w:sz w:val="24"/>
                <w:szCs w:val="24"/>
                <w:lang w:val="en-US"/>
              </w:rPr>
              <w:t>()"</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&lt;&lt;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endl</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2515D2D" w14:textId="67DEDEA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cout</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&lt;&lt; </w:t>
            </w:r>
            <w:r w:rsidRPr="729C2981" w:rsidR="4AEE5293">
              <w:rPr>
                <w:rFonts w:ascii="Courier New" w:hAnsi="Courier New" w:eastAsia="Courier New" w:cs="Courier New"/>
                <w:b w:val="0"/>
                <w:bCs w:val="0"/>
                <w:i w:val="0"/>
                <w:iCs w:val="0"/>
                <w:caps w:val="0"/>
                <w:smallCaps w:val="0"/>
                <w:noProof w:val="0"/>
                <w:color w:val="003366"/>
                <w:sz w:val="24"/>
                <w:szCs w:val="24"/>
                <w:lang w:val="en-US"/>
              </w:rPr>
              <w:t>"</w:t>
            </w:r>
            <w:r w:rsidRPr="729C2981" w:rsidR="4AEE5293">
              <w:rPr>
                <w:rFonts w:ascii="Courier New" w:hAnsi="Courier New" w:eastAsia="Courier New" w:cs="Courier New"/>
                <w:b w:val="0"/>
                <w:bCs w:val="0"/>
                <w:i w:val="0"/>
                <w:iCs w:val="0"/>
                <w:caps w:val="0"/>
                <w:smallCaps w:val="0"/>
                <w:noProof w:val="0"/>
                <w:color w:val="003366"/>
                <w:sz w:val="24"/>
                <w:szCs w:val="24"/>
                <w:lang w:val="en-US"/>
              </w:rPr>
              <w:t>S::</w:t>
            </w:r>
            <w:r w:rsidRPr="729C2981" w:rsidR="4AEE5293">
              <w:rPr>
                <w:rFonts w:ascii="Courier New" w:hAnsi="Courier New" w:eastAsia="Courier New" w:cs="Courier New"/>
                <w:b w:val="0"/>
                <w:bCs w:val="0"/>
                <w:i w:val="0"/>
                <w:iCs w:val="0"/>
                <w:caps w:val="0"/>
                <w:smallCaps w:val="0"/>
                <w:noProof w:val="0"/>
                <w:color w:val="003366"/>
                <w:sz w:val="24"/>
                <w:szCs w:val="24"/>
                <w:lang w:val="en-US"/>
              </w:rPr>
              <w:t>~</w:t>
            </w:r>
            <w:r w:rsidRPr="729C2981" w:rsidR="4AEE5293">
              <w:rPr>
                <w:rFonts w:ascii="Courier New" w:hAnsi="Courier New" w:eastAsia="Courier New" w:cs="Courier New"/>
                <w:b w:val="0"/>
                <w:bCs w:val="0"/>
                <w:i w:val="0"/>
                <w:iCs w:val="0"/>
                <w:caps w:val="0"/>
                <w:smallCaps w:val="0"/>
                <w:noProof w:val="0"/>
                <w:color w:val="003366"/>
                <w:sz w:val="24"/>
                <w:szCs w:val="24"/>
                <w:lang w:val="en-US"/>
              </w:rPr>
              <w:t>S(</w:t>
            </w:r>
            <w:r w:rsidRPr="729C2981" w:rsidR="4AEE5293">
              <w:rPr>
                <w:rFonts w:ascii="Courier New" w:hAnsi="Courier New" w:eastAsia="Courier New" w:cs="Courier New"/>
                <w:b w:val="0"/>
                <w:bCs w:val="0"/>
                <w:i w:val="0"/>
                <w:iCs w:val="0"/>
                <w:caps w:val="0"/>
                <w:smallCaps w:val="0"/>
                <w:noProof w:val="0"/>
                <w:color w:val="003366"/>
                <w:sz w:val="24"/>
                <w:szCs w:val="24"/>
                <w:lang w:val="en-US"/>
              </w:rPr>
              <w:t>)"</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&lt;&lt;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endl</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5B048392" w14:textId="742B4A8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6353972" w14:textId="2FE0CAD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1E85B186" w14:textId="20E2FC3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1"/>
                <w:bCs w:val="1"/>
                <w:i w:val="0"/>
                <w:iCs w:val="0"/>
                <w:caps w:val="0"/>
                <w:smallCaps w:val="0"/>
                <w:noProof w:val="0"/>
                <w:color w:val="336699"/>
                <w:sz w:val="24"/>
                <w:szCs w:val="24"/>
                <w:lang w:val="en-US"/>
              </w:rPr>
              <w:t>void</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1DB388B3" w14:textId="66B3D2B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alignas</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4AEE5293">
              <w:rPr>
                <w:rFonts w:ascii="Courier New" w:hAnsi="Courier New" w:eastAsia="Courier New" w:cs="Courier New"/>
                <w:b w:val="1"/>
                <w:bCs w:val="1"/>
                <w:i w:val="0"/>
                <w:iCs w:val="0"/>
                <w:caps w:val="0"/>
                <w:smallCaps w:val="0"/>
                <w:noProof w:val="0"/>
                <w:color w:val="336699"/>
                <w:sz w:val="24"/>
                <w:szCs w:val="24"/>
                <w:lang w:val="en-US"/>
              </w:rPr>
              <w:t>struct</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w:t>
            </w:r>
            <w:r w:rsidRPr="729C2981" w:rsidR="4AEE5293">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space[</w:t>
            </w:r>
            <w:r w:rsidRPr="729C2981" w:rsidR="4AEE5293">
              <w:rPr>
                <w:rFonts w:ascii="Courier New" w:hAnsi="Courier New" w:eastAsia="Courier New" w:cs="Courier New"/>
                <w:b w:val="1"/>
                <w:bCs w:val="1"/>
                <w:i w:val="0"/>
                <w:iCs w:val="0"/>
                <w:caps w:val="0"/>
                <w:smallCaps w:val="0"/>
                <w:noProof w:val="0"/>
                <w:color w:val="336699"/>
                <w:sz w:val="24"/>
                <w:szCs w:val="24"/>
                <w:lang w:val="en-US"/>
              </w:rPr>
              <w:t>sizeof</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4AEE5293">
              <w:rPr>
                <w:rFonts w:ascii="Courier New" w:hAnsi="Courier New" w:eastAsia="Courier New" w:cs="Courier New"/>
                <w:b w:val="1"/>
                <w:bCs w:val="1"/>
                <w:i w:val="0"/>
                <w:iCs w:val="0"/>
                <w:caps w:val="0"/>
                <w:smallCaps w:val="0"/>
                <w:noProof w:val="0"/>
                <w:color w:val="336699"/>
                <w:sz w:val="24"/>
                <w:szCs w:val="24"/>
                <w:lang w:val="en-US"/>
              </w:rPr>
              <w:t>struct</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729C2981" w:rsidRDefault="00F72634" w14:paraId="07D73E49" w14:textId="740781F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*s1 = </w:t>
            </w:r>
            <w:r w:rsidRPr="729C2981" w:rsidR="4AEE5293">
              <w:rPr>
                <w:rFonts w:ascii="Courier New" w:hAnsi="Courier New" w:eastAsia="Courier New" w:cs="Courier New"/>
                <w:b w:val="1"/>
                <w:bCs w:val="1"/>
                <w:i w:val="0"/>
                <w:iCs w:val="0"/>
                <w:caps w:val="0"/>
                <w:smallCaps w:val="0"/>
                <w:noProof w:val="0"/>
                <w:color w:val="336699"/>
                <w:sz w:val="24"/>
                <w:szCs w:val="24"/>
                <w:lang w:val="en-US"/>
              </w:rPr>
              <w:t>new</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(&amp;space) S;</w:t>
            </w:r>
          </w:p>
          <w:p w:rsidR="00F72634" w:rsidP="729C2981" w:rsidRDefault="00F72634" w14:paraId="1A32D1B3" w14:textId="0D393AE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23EF833A" w14:textId="3BF6222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8200"/>
                <w:sz w:val="24"/>
                <w:szCs w:val="24"/>
                <w:lang w:val="en-US"/>
              </w:rPr>
              <w:t>// ...</w:t>
            </w:r>
          </w:p>
          <w:p w:rsidR="00F72634" w:rsidP="729C2981" w:rsidRDefault="00F72634" w14:paraId="3CBC89A4" w14:textId="2453C63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23F44526" w14:textId="2EA4155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1"/>
                <w:bCs w:val="1"/>
                <w:i w:val="0"/>
                <w:iCs w:val="0"/>
                <w:caps w:val="0"/>
                <w:smallCaps w:val="0"/>
                <w:noProof w:val="0"/>
                <w:color w:val="336699"/>
                <w:sz w:val="24"/>
                <w:szCs w:val="24"/>
                <w:lang w:val="en-US"/>
              </w:rPr>
              <w:t>delete</w:t>
            </w:r>
            <w:r w:rsidRPr="729C2981" w:rsidR="4AEE5293">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s1;</w:t>
            </w:r>
          </w:p>
          <w:p w:rsidR="00F72634" w:rsidP="729C2981" w:rsidRDefault="00F72634" w14:paraId="3ACF6170" w14:textId="77EB983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AEE5293">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7C4D0934" w14:textId="73C9121C"/>
        </w:tc>
      </w:tr>
    </w:tbl>
    <w:p w:rsidR="00F72634" w:rsidP="00F72634" w:rsidRDefault="00F72634" w14:paraId="358849FC"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1D0C1DA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8B24B5" w14:textId="77777777">
            <w:r>
              <w:rPr>
                <w:b/>
                <w:sz w:val="24"/>
                <w:szCs w:val="24"/>
              </w:rPr>
              <w:t>Compliant Code</w:t>
            </w:r>
          </w:p>
        </w:tc>
      </w:tr>
      <w:tr w:rsidR="00F72634" w:rsidTr="729C2981" w14:paraId="5598F5D2"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4D97636" w14:textId="7311D953">
            <w:r w:rsidR="71A6F324">
              <w:rPr/>
              <w:t>The delete s1; line is removed and replaced with s1-&gt;</w:t>
            </w:r>
            <w:r w:rsidR="71A6F324">
              <w:rPr/>
              <w:t>S(</w:t>
            </w:r>
            <w:r w:rsidR="71A6F324">
              <w:rPr/>
              <w:t>);.</w:t>
            </w:r>
            <w:r w:rsidR="5C8B72EA">
              <w:rPr/>
              <w:t xml:space="preserve"> It is now calling memory retu</w:t>
            </w:r>
            <w:r w:rsidR="23AD8351">
              <w:rPr/>
              <w:t xml:space="preserve">rned by </w:t>
            </w:r>
            <w:r w:rsidR="23AD8351">
              <w:rPr/>
              <w:t>new(</w:t>
            </w:r>
            <w:r w:rsidR="23AD8351">
              <w:rPr/>
              <w:t>).</w:t>
            </w:r>
          </w:p>
        </w:tc>
      </w:tr>
      <w:tr w:rsidR="00F72634" w:rsidTr="729C2981" w14:paraId="7A1A78A0" w14:textId="77777777">
        <w:trPr>
          <w:trHeight w:val="460"/>
        </w:trPr>
        <w:tc>
          <w:tcPr>
            <w:tcW w:w="10800" w:type="dxa"/>
            <w:tcMar>
              <w:top w:w="100" w:type="dxa"/>
              <w:left w:w="100" w:type="dxa"/>
              <w:bottom w:w="100" w:type="dxa"/>
              <w:right w:w="100" w:type="dxa"/>
            </w:tcMar>
          </w:tcPr>
          <w:p w:rsidR="00F72634" w:rsidP="729C2981" w:rsidRDefault="00F72634" w14:paraId="0A4A39A3" w14:textId="443AE97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3EE32B44">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&lt;iostream&gt;</w:t>
            </w:r>
          </w:p>
          <w:p w:rsidR="00F72634" w:rsidP="729C2981" w:rsidRDefault="00F72634" w14:paraId="0CAE5ADD" w14:textId="385BC218">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0967A44C" w14:textId="36F5D2A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1"/>
                <w:bCs w:val="1"/>
                <w:i w:val="0"/>
                <w:iCs w:val="0"/>
                <w:caps w:val="0"/>
                <w:smallCaps w:val="0"/>
                <w:noProof w:val="0"/>
                <w:color w:val="336699"/>
                <w:sz w:val="24"/>
                <w:szCs w:val="24"/>
                <w:lang w:val="en-US"/>
              </w:rPr>
              <w:t>struct</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 {</w:t>
            </w:r>
          </w:p>
          <w:p w:rsidR="00F72634" w:rsidP="729C2981" w:rsidRDefault="00F72634" w14:paraId="154D1F47" w14:textId="7A40F01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cout</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&lt;&lt; </w:t>
            </w:r>
            <w:r w:rsidRPr="729C2981" w:rsidR="3EE32B44">
              <w:rPr>
                <w:rFonts w:ascii="Courier New" w:hAnsi="Courier New" w:eastAsia="Courier New" w:cs="Courier New"/>
                <w:b w:val="0"/>
                <w:bCs w:val="0"/>
                <w:i w:val="0"/>
                <w:iCs w:val="0"/>
                <w:caps w:val="0"/>
                <w:smallCaps w:val="0"/>
                <w:noProof w:val="0"/>
                <w:color w:val="003366"/>
                <w:sz w:val="24"/>
                <w:szCs w:val="24"/>
                <w:lang w:val="en-US"/>
              </w:rPr>
              <w:t>"</w:t>
            </w:r>
            <w:r w:rsidRPr="729C2981" w:rsidR="3EE32B44">
              <w:rPr>
                <w:rFonts w:ascii="Courier New" w:hAnsi="Courier New" w:eastAsia="Courier New" w:cs="Courier New"/>
                <w:b w:val="0"/>
                <w:bCs w:val="0"/>
                <w:i w:val="0"/>
                <w:iCs w:val="0"/>
                <w:caps w:val="0"/>
                <w:smallCaps w:val="0"/>
                <w:noProof w:val="0"/>
                <w:color w:val="003366"/>
                <w:sz w:val="24"/>
                <w:szCs w:val="24"/>
                <w:lang w:val="en-US"/>
              </w:rPr>
              <w:t>S::S</w:t>
            </w:r>
            <w:r w:rsidRPr="729C2981" w:rsidR="3EE32B44">
              <w:rPr>
                <w:rFonts w:ascii="Courier New" w:hAnsi="Courier New" w:eastAsia="Courier New" w:cs="Courier New"/>
                <w:b w:val="0"/>
                <w:bCs w:val="0"/>
                <w:i w:val="0"/>
                <w:iCs w:val="0"/>
                <w:caps w:val="0"/>
                <w:smallCaps w:val="0"/>
                <w:noProof w:val="0"/>
                <w:color w:val="003366"/>
                <w:sz w:val="24"/>
                <w:szCs w:val="24"/>
                <w:lang w:val="en-US"/>
              </w:rPr>
              <w:t>()"</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&lt;&lt;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endl</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5C9A67E7" w14:textId="612269B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cout</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&lt;&lt; </w:t>
            </w:r>
            <w:r w:rsidRPr="729C2981" w:rsidR="3EE32B44">
              <w:rPr>
                <w:rFonts w:ascii="Courier New" w:hAnsi="Courier New" w:eastAsia="Courier New" w:cs="Courier New"/>
                <w:b w:val="0"/>
                <w:bCs w:val="0"/>
                <w:i w:val="0"/>
                <w:iCs w:val="0"/>
                <w:caps w:val="0"/>
                <w:smallCaps w:val="0"/>
                <w:noProof w:val="0"/>
                <w:color w:val="003366"/>
                <w:sz w:val="24"/>
                <w:szCs w:val="24"/>
                <w:lang w:val="en-US"/>
              </w:rPr>
              <w:t>"</w:t>
            </w:r>
            <w:r w:rsidRPr="729C2981" w:rsidR="3EE32B44">
              <w:rPr>
                <w:rFonts w:ascii="Courier New" w:hAnsi="Courier New" w:eastAsia="Courier New" w:cs="Courier New"/>
                <w:b w:val="0"/>
                <w:bCs w:val="0"/>
                <w:i w:val="0"/>
                <w:iCs w:val="0"/>
                <w:caps w:val="0"/>
                <w:smallCaps w:val="0"/>
                <w:noProof w:val="0"/>
                <w:color w:val="003366"/>
                <w:sz w:val="24"/>
                <w:szCs w:val="24"/>
                <w:lang w:val="en-US"/>
              </w:rPr>
              <w:t>S::</w:t>
            </w:r>
            <w:r w:rsidRPr="729C2981" w:rsidR="3EE32B44">
              <w:rPr>
                <w:rFonts w:ascii="Courier New" w:hAnsi="Courier New" w:eastAsia="Courier New" w:cs="Courier New"/>
                <w:b w:val="0"/>
                <w:bCs w:val="0"/>
                <w:i w:val="0"/>
                <w:iCs w:val="0"/>
                <w:caps w:val="0"/>
                <w:smallCaps w:val="0"/>
                <w:noProof w:val="0"/>
                <w:color w:val="003366"/>
                <w:sz w:val="24"/>
                <w:szCs w:val="24"/>
                <w:lang w:val="en-US"/>
              </w:rPr>
              <w:t>~</w:t>
            </w:r>
            <w:r w:rsidRPr="729C2981" w:rsidR="3EE32B44">
              <w:rPr>
                <w:rFonts w:ascii="Courier New" w:hAnsi="Courier New" w:eastAsia="Courier New" w:cs="Courier New"/>
                <w:b w:val="0"/>
                <w:bCs w:val="0"/>
                <w:i w:val="0"/>
                <w:iCs w:val="0"/>
                <w:caps w:val="0"/>
                <w:smallCaps w:val="0"/>
                <w:noProof w:val="0"/>
                <w:color w:val="003366"/>
                <w:sz w:val="24"/>
                <w:szCs w:val="24"/>
                <w:lang w:val="en-US"/>
              </w:rPr>
              <w:t>S(</w:t>
            </w:r>
            <w:r w:rsidRPr="729C2981" w:rsidR="3EE32B44">
              <w:rPr>
                <w:rFonts w:ascii="Courier New" w:hAnsi="Courier New" w:eastAsia="Courier New" w:cs="Courier New"/>
                <w:b w:val="0"/>
                <w:bCs w:val="0"/>
                <w:i w:val="0"/>
                <w:iCs w:val="0"/>
                <w:caps w:val="0"/>
                <w:smallCaps w:val="0"/>
                <w:noProof w:val="0"/>
                <w:color w:val="003366"/>
                <w:sz w:val="24"/>
                <w:szCs w:val="24"/>
                <w:lang w:val="en-US"/>
              </w:rPr>
              <w:t>)"</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&lt;&lt;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std::</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endl</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794B085" w14:textId="3919B90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EA8228E" w14:textId="052E434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400EA671" w14:textId="4950A87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1"/>
                <w:bCs w:val="1"/>
                <w:i w:val="0"/>
                <w:iCs w:val="0"/>
                <w:caps w:val="0"/>
                <w:smallCaps w:val="0"/>
                <w:noProof w:val="0"/>
                <w:color w:val="336699"/>
                <w:sz w:val="24"/>
                <w:szCs w:val="24"/>
                <w:lang w:val="en-US"/>
              </w:rPr>
              <w:t>void</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07955AD0" w14:textId="045AD12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alignas</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3EE32B44">
              <w:rPr>
                <w:rFonts w:ascii="Courier New" w:hAnsi="Courier New" w:eastAsia="Courier New" w:cs="Courier New"/>
                <w:b w:val="1"/>
                <w:bCs w:val="1"/>
                <w:i w:val="0"/>
                <w:iCs w:val="0"/>
                <w:caps w:val="0"/>
                <w:smallCaps w:val="0"/>
                <w:noProof w:val="0"/>
                <w:color w:val="336699"/>
                <w:sz w:val="24"/>
                <w:szCs w:val="24"/>
                <w:lang w:val="en-US"/>
              </w:rPr>
              <w:t>struct</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w:t>
            </w:r>
            <w:r w:rsidRPr="729C2981" w:rsidR="3EE32B44">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space[</w:t>
            </w:r>
            <w:r w:rsidRPr="729C2981" w:rsidR="3EE32B44">
              <w:rPr>
                <w:rFonts w:ascii="Courier New" w:hAnsi="Courier New" w:eastAsia="Courier New" w:cs="Courier New"/>
                <w:b w:val="1"/>
                <w:bCs w:val="1"/>
                <w:i w:val="0"/>
                <w:iCs w:val="0"/>
                <w:caps w:val="0"/>
                <w:smallCaps w:val="0"/>
                <w:noProof w:val="0"/>
                <w:color w:val="336699"/>
                <w:sz w:val="24"/>
                <w:szCs w:val="24"/>
                <w:lang w:val="en-US"/>
              </w:rPr>
              <w:t>sizeof</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3EE32B44">
              <w:rPr>
                <w:rFonts w:ascii="Courier New" w:hAnsi="Courier New" w:eastAsia="Courier New" w:cs="Courier New"/>
                <w:b w:val="1"/>
                <w:bCs w:val="1"/>
                <w:i w:val="0"/>
                <w:iCs w:val="0"/>
                <w:caps w:val="0"/>
                <w:smallCaps w:val="0"/>
                <w:noProof w:val="0"/>
                <w:color w:val="336699"/>
                <w:sz w:val="24"/>
                <w:szCs w:val="24"/>
                <w:lang w:val="en-US"/>
              </w:rPr>
              <w:t>struct</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p>
          <w:p w:rsidR="00F72634" w:rsidP="729C2981" w:rsidRDefault="00F72634" w14:paraId="767D4353" w14:textId="3700CA6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 *s1 = </w:t>
            </w:r>
            <w:r w:rsidRPr="729C2981" w:rsidR="3EE32B44">
              <w:rPr>
                <w:rFonts w:ascii="Courier New" w:hAnsi="Courier New" w:eastAsia="Courier New" w:cs="Courier New"/>
                <w:b w:val="1"/>
                <w:bCs w:val="1"/>
                <w:i w:val="0"/>
                <w:iCs w:val="0"/>
                <w:caps w:val="0"/>
                <w:smallCaps w:val="0"/>
                <w:noProof w:val="0"/>
                <w:color w:val="336699"/>
                <w:sz w:val="24"/>
                <w:szCs w:val="24"/>
                <w:lang w:val="en-US"/>
              </w:rPr>
              <w:t>new</w:t>
            </w: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(&amp;space) S;</w:t>
            </w:r>
          </w:p>
          <w:p w:rsidR="00F72634" w:rsidP="729C2981" w:rsidRDefault="00F72634" w14:paraId="70512586" w14:textId="3BE987B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63F250B9" w14:textId="2429120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8200"/>
                <w:sz w:val="24"/>
                <w:szCs w:val="24"/>
                <w:lang w:val="en-US"/>
              </w:rPr>
              <w:t>// ...</w:t>
            </w:r>
          </w:p>
          <w:p w:rsidR="00F72634" w:rsidP="729C2981" w:rsidRDefault="00F72634" w14:paraId="57BB063C" w14:textId="7E7B37C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68A32AC0" w14:textId="06A84B2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s1-&gt;~</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S(</w:t>
            </w: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E5A0882" w14:textId="41679F2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3EE32B44">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681B4B09" w14:textId="3B3BF091"/>
        </w:tc>
      </w:tr>
    </w:tbl>
    <w:p w:rsidR="00B475A1" w:rsidP="00B475A1" w:rsidRDefault="00B475A1" w14:paraId="64928297" w14:textId="77777777">
      <w:pPr>
        <w:rPr>
          <w:b/>
        </w:rPr>
      </w:pPr>
    </w:p>
    <w:p w:rsidR="00B475A1" w:rsidP="00B475A1" w:rsidRDefault="00B475A1" w14:paraId="63A8CD6B"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1444568E"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5DDD77A8" w14:textId="5BDDCBD5">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03113B9F">
              <w:rPr/>
              <w:t>Adopt a secure coding standard. Following best coding practices for deallocation of resources will keep the program secure and performing well</w:t>
            </w:r>
            <w:r w:rsidR="116AACE8">
              <w:rPr/>
              <w:t>. Improper memory use can lead to unexpected behavior and memory leaks.</w:t>
            </w:r>
          </w:p>
        </w:tc>
      </w:tr>
    </w:tbl>
    <w:p w:rsidR="00B475A1" w:rsidP="00B475A1" w:rsidRDefault="00B475A1" w14:paraId="1CB935FE" w14:textId="77777777">
      <w:pPr>
        <w:rPr>
          <w:b/>
        </w:rPr>
      </w:pPr>
    </w:p>
    <w:p w:rsidR="00B475A1" w:rsidP="00B475A1" w:rsidRDefault="00B475A1" w14:paraId="085911CA"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703B19DE" w14:textId="77777777">
        <w:trPr>
          <w:trHeight w:val="460"/>
          <w:tblHeader/>
        </w:trPr>
        <w:tc>
          <w:tcPr>
            <w:tcW w:w="1806" w:type="dxa"/>
            <w:shd w:val="clear" w:color="auto" w:fill="D9D9D9" w:themeFill="background1" w:themeFillShade="D9"/>
            <w:tcMar/>
            <w:vAlign w:val="center"/>
          </w:tcPr>
          <w:p w:rsidR="00B475A1" w:rsidP="00F51FA8" w:rsidRDefault="00B475A1" w14:paraId="5C0C34E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B570099"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33BED6A2"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3B3CD1A7"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2743D47A" w14:textId="77777777">
            <w:pPr>
              <w:jc w:val="center"/>
              <w:rPr>
                <w:b/>
                <w:sz w:val="24"/>
                <w:szCs w:val="24"/>
              </w:rPr>
            </w:pPr>
            <w:r>
              <w:rPr>
                <w:b/>
                <w:sz w:val="24"/>
                <w:szCs w:val="24"/>
              </w:rPr>
              <w:t>Level</w:t>
            </w:r>
          </w:p>
        </w:tc>
      </w:tr>
      <w:tr w:rsidR="00B475A1" w:rsidTr="403F6A7F" w14:paraId="63DEB54B" w14:textId="77777777">
        <w:trPr>
          <w:trHeight w:val="460"/>
        </w:trPr>
        <w:tc>
          <w:tcPr>
            <w:tcW w:w="1806" w:type="dxa"/>
            <w:shd w:val="clear" w:color="auto" w:fill="auto"/>
            <w:tcMar/>
          </w:tcPr>
          <w:p w:rsidR="403F6A7F" w:rsidP="403F6A7F" w:rsidRDefault="403F6A7F" w14:paraId="15A9D940" w14:textId="7D62BAB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341" w:type="dxa"/>
            <w:shd w:val="clear" w:color="auto" w:fill="auto"/>
            <w:tcMar/>
          </w:tcPr>
          <w:p w:rsidR="403F6A7F" w:rsidP="403F6A7F" w:rsidRDefault="403F6A7F" w14:paraId="3C389DE1" w14:textId="514BB6F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710C7F77" w14:textId="6BB49F2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1F6B6E41" w14:textId="12DEFA5D">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P18</w:t>
            </w:r>
          </w:p>
        </w:tc>
        <w:tc>
          <w:tcPr>
            <w:tcW w:w="1805" w:type="dxa"/>
            <w:shd w:val="clear" w:color="auto" w:fill="auto"/>
            <w:tcMar/>
          </w:tcPr>
          <w:p w:rsidR="403F6A7F" w:rsidP="403F6A7F" w:rsidRDefault="403F6A7F" w14:paraId="0436324E" w14:textId="32EC6755">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L1</w:t>
            </w:r>
          </w:p>
        </w:tc>
      </w:tr>
    </w:tbl>
    <w:p w:rsidR="00B475A1" w:rsidP="00B475A1" w:rsidRDefault="00B475A1" w14:paraId="71DDDCA7" w14:textId="77777777">
      <w:pPr>
        <w:rPr>
          <w:b/>
        </w:rPr>
      </w:pPr>
    </w:p>
    <w:p w:rsidR="00B475A1" w:rsidP="00B475A1" w:rsidRDefault="00B475A1" w14:paraId="6766EDC6"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0C9C771F" w14:textId="77777777">
        <w:trPr>
          <w:trHeight w:val="460"/>
          <w:tblHeader/>
        </w:trPr>
        <w:tc>
          <w:tcPr>
            <w:tcW w:w="1807" w:type="dxa"/>
            <w:shd w:val="clear" w:color="auto" w:fill="D9D9D9" w:themeFill="background1" w:themeFillShade="D9"/>
            <w:tcMar/>
            <w:vAlign w:val="center"/>
          </w:tcPr>
          <w:p w:rsidR="00B475A1" w:rsidP="00F51FA8" w:rsidRDefault="00B475A1" w14:paraId="72BCAF8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4BA7A045"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78BC4E3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6B112A9B" w14:textId="77777777">
            <w:pPr>
              <w:jc w:val="center"/>
              <w:rPr>
                <w:b/>
                <w:sz w:val="24"/>
                <w:szCs w:val="24"/>
              </w:rPr>
            </w:pPr>
            <w:r>
              <w:rPr>
                <w:b/>
                <w:sz w:val="24"/>
                <w:szCs w:val="24"/>
              </w:rPr>
              <w:t>Description Tool</w:t>
            </w:r>
          </w:p>
        </w:tc>
      </w:tr>
      <w:tr w:rsidR="00B475A1" w:rsidTr="403F6A7F" w14:paraId="03937464" w14:textId="77777777">
        <w:trPr>
          <w:trHeight w:val="460"/>
        </w:trPr>
        <w:tc>
          <w:tcPr>
            <w:tcW w:w="1807" w:type="dxa"/>
            <w:shd w:val="clear" w:color="auto" w:fill="auto"/>
            <w:tcMar/>
          </w:tcPr>
          <w:p w:rsidR="403F6A7F" w:rsidP="403F6A7F" w:rsidRDefault="403F6A7F" w14:paraId="57691CDE" w14:textId="76BC6B34">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5e341d25dbb495d">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Clang</w:t>
              </w:r>
            </w:hyperlink>
          </w:p>
        </w:tc>
        <w:tc>
          <w:tcPr>
            <w:tcW w:w="1341" w:type="dxa"/>
            <w:shd w:val="clear" w:color="auto" w:fill="auto"/>
            <w:tcMar/>
          </w:tcPr>
          <w:p w:rsidR="403F6A7F" w:rsidP="403F6A7F" w:rsidRDefault="403F6A7F" w14:paraId="487A5980" w14:textId="152E04A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3.9</w:t>
            </w:r>
          </w:p>
        </w:tc>
        <w:tc>
          <w:tcPr>
            <w:tcW w:w="4021" w:type="dxa"/>
            <w:shd w:val="clear" w:color="auto" w:fill="auto"/>
            <w:tcMar/>
          </w:tcPr>
          <w:p w:rsidR="403F6A7F" w:rsidP="403F6A7F" w:rsidRDefault="403F6A7F" w14:paraId="6A380A65" w14:textId="14D4BD8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clang-analyzer-cplusplus.NewDeleteLeaks</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Wmismatched</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-new-delete</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clang-analyzer-</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unix.MismatchedDeallocator</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w:t>
            </w:r>
          </w:p>
        </w:tc>
        <w:tc>
          <w:tcPr>
            <w:tcW w:w="3611" w:type="dxa"/>
            <w:shd w:val="clear" w:color="auto" w:fill="auto"/>
            <w:tcMar/>
          </w:tcPr>
          <w:p w:rsidR="403F6A7F" w:rsidP="403F6A7F" w:rsidRDefault="403F6A7F" w14:paraId="304F66B3" w14:textId="256957B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Checked by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clang-tidy</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but does not catch all violations of this rule</w:t>
            </w:r>
          </w:p>
        </w:tc>
      </w:tr>
      <w:tr w:rsidR="00B475A1" w:rsidTr="403F6A7F" w14:paraId="433579AD" w14:textId="77777777">
        <w:trPr>
          <w:trHeight w:val="460"/>
        </w:trPr>
        <w:tc>
          <w:tcPr>
            <w:tcW w:w="1807" w:type="dxa"/>
            <w:shd w:val="clear" w:color="auto" w:fill="auto"/>
            <w:tcMar/>
          </w:tcPr>
          <w:p w:rsidR="403F6A7F" w:rsidP="403F6A7F" w:rsidRDefault="403F6A7F" w14:paraId="2AC3CA14" w14:textId="2A276A5C">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2181c990b00c48f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06BE7964" w14:textId="1478C97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403575BE" w14:textId="32C06400">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ALLOC.FNH</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ALLOC.DF</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ALLOC.TM</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ALLOC.LEAK</w:t>
            </w:r>
            <w:r>
              <w:br/>
            </w:r>
          </w:p>
        </w:tc>
        <w:tc>
          <w:tcPr>
            <w:tcW w:w="3611" w:type="dxa"/>
            <w:shd w:val="clear" w:color="auto" w:fill="auto"/>
            <w:tcMar/>
          </w:tcPr>
          <w:p w:rsidR="403F6A7F" w:rsidP="403F6A7F" w:rsidRDefault="403F6A7F" w14:paraId="1C4A1273" w14:textId="532C28B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Free non-heap variable</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Double free</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Type mismatch</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Leak</w:t>
            </w:r>
          </w:p>
        </w:tc>
      </w:tr>
      <w:tr w:rsidR="00B475A1" w:rsidTr="403F6A7F" w14:paraId="092940EA" w14:textId="77777777">
        <w:trPr>
          <w:trHeight w:val="460"/>
        </w:trPr>
        <w:tc>
          <w:tcPr>
            <w:tcW w:w="1807" w:type="dxa"/>
            <w:shd w:val="clear" w:color="auto" w:fill="auto"/>
            <w:tcMar/>
          </w:tcPr>
          <w:p w:rsidR="403F6A7F" w:rsidP="403F6A7F" w:rsidRDefault="403F6A7F" w14:paraId="2E69B92C" w14:textId="0B81A0C2">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fbf26ed6af464c2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57D46693" w14:textId="39F2284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p w:rsidR="403F6A7F" w:rsidP="403F6A7F" w:rsidRDefault="403F6A7F" w14:paraId="55A6416F" w14:textId="152B572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w:t>
            </w:r>
          </w:p>
        </w:tc>
        <w:tc>
          <w:tcPr>
            <w:tcW w:w="4021" w:type="dxa"/>
            <w:shd w:val="clear" w:color="auto" w:fill="auto"/>
            <w:tcMar/>
          </w:tcPr>
          <w:p w:rsidR="403F6A7F" w:rsidP="403F6A7F" w:rsidRDefault="403F6A7F" w14:paraId="29891129" w14:textId="6B4628FE">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232 S, 236 S, 239 S, 407 S, 469 S, 470 S, 483 S, 484 S, 485 S, 64 D, 112 D</w:t>
            </w:r>
            <w:r>
              <w:br/>
            </w:r>
          </w:p>
        </w:tc>
        <w:tc>
          <w:tcPr>
            <w:tcW w:w="3611" w:type="dxa"/>
            <w:shd w:val="clear" w:color="auto" w:fill="auto"/>
            <w:tcMar/>
          </w:tcPr>
          <w:p w:rsidR="403F6A7F" w:rsidP="403F6A7F" w:rsidRDefault="403F6A7F" w14:paraId="16089ECD" w14:textId="1BEA93F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implemented</w:t>
            </w:r>
          </w:p>
        </w:tc>
      </w:tr>
      <w:tr w:rsidR="00B475A1" w:rsidTr="403F6A7F" w14:paraId="41744220" w14:textId="77777777">
        <w:trPr>
          <w:trHeight w:val="460"/>
        </w:trPr>
        <w:tc>
          <w:tcPr>
            <w:tcW w:w="1807" w:type="dxa"/>
            <w:shd w:val="clear" w:color="auto" w:fill="auto"/>
            <w:tcMar/>
          </w:tcPr>
          <w:p w:rsidR="403F6A7F" w:rsidP="403F6A7F" w:rsidRDefault="403F6A7F" w14:paraId="03915AE4" w14:textId="3A2D0AF7">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8b9ca05db9a149a9">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2AE6DF8C" w14:textId="125645B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6AAC9A9B" w14:textId="59520FE4">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CERT_CPP-MEM51-a</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CERT_CPP-MEM51-b</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CERT_CPP-MEM51-c</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CERT_CPP-MEM51-d</w:t>
            </w:r>
          </w:p>
          <w:p w:rsidR="403F6A7F" w:rsidP="403F6A7F" w:rsidRDefault="403F6A7F" w14:paraId="526B5D16" w14:textId="10705337">
            <w:pPr>
              <w:spacing w:before="150" w:beforeAutospacing="off" w:after="0" w:afterAutospacing="off"/>
              <w:jc w:val="left"/>
              <w:rPr>
                <w:rFonts w:ascii="Calibri" w:hAnsi="Calibri" w:eastAsia="Calibri" w:cs="Calibri" w:asciiTheme="majorAscii" w:hAnsiTheme="majorAscii" w:eastAsiaTheme="majorAscii" w:cstheme="majorAscii"/>
                <w:color w:val="auto"/>
                <w:sz w:val="24"/>
                <w:szCs w:val="24"/>
              </w:rPr>
            </w:pPr>
          </w:p>
        </w:tc>
        <w:tc>
          <w:tcPr>
            <w:tcW w:w="3611" w:type="dxa"/>
            <w:shd w:val="clear" w:color="auto" w:fill="auto"/>
            <w:tcMar/>
          </w:tcPr>
          <w:p w:rsidR="403F6A7F" w:rsidP="403F6A7F" w:rsidRDefault="403F6A7F" w14:paraId="3810D789" w14:textId="2056110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Use the same form in corresponding calls to new/malloc and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delete</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/free</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Always provide empty brackets ([]) for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delete</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when deallocating arrays</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Both copy constructor and copy assignment operator should be declared for classes with a nontrivial destructor</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Properly deallocate dynamically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allocated</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resources</w:t>
            </w:r>
          </w:p>
        </w:tc>
      </w:tr>
    </w:tbl>
    <w:p w:rsidR="00381847" w:rsidP="0059536C" w:rsidRDefault="00E769D9" w14:paraId="2419AE4D" w14:textId="77777777">
      <w:pPr>
        <w:pStyle w:val="Heading4"/>
        <w:rPr>
          <w:sz w:val="27"/>
          <w:szCs w:val="27"/>
        </w:rPr>
      </w:pPr>
      <w:r>
        <w:br w:type="page"/>
      </w:r>
    </w:p>
    <w:p w:rsidR="00381847" w:rsidP="0059536C" w:rsidRDefault="00E769D9" w14:paraId="0840904D" w14:textId="77777777">
      <w:pPr>
        <w:pStyle w:val="Heading4"/>
      </w:pPr>
      <w:bookmarkStart w:name="_Toc52464064" w:id="12"/>
      <w:r>
        <w:t>Coding Standard 6</w:t>
      </w:r>
      <w:bookmarkEnd w:id="12"/>
    </w:p>
    <w:p w:rsidR="00381847" w:rsidRDefault="00381847" w14:paraId="2FEC82A9" w14:textId="77777777"/>
    <w:tbl>
      <w:tblPr>
        <w:tblStyle w:val="a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62C3E973"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1F5D5913"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B2EF2E9"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3329B9A6" w14:textId="40A0941C">
            <w:pPr>
              <w:jc w:val="center"/>
              <w:rPr>
                <w:b w:val="1"/>
                <w:bCs w:val="1"/>
                <w:sz w:val="24"/>
                <w:szCs w:val="24"/>
              </w:rPr>
            </w:pPr>
            <w:r w:rsidRPr="729C2981" w:rsidR="3D5B7385">
              <w:rPr>
                <w:b w:val="1"/>
                <w:bCs w:val="1"/>
                <w:sz w:val="24"/>
                <w:szCs w:val="24"/>
              </w:rPr>
              <w:t>Use a static assertion to test the value of a constant expression</w:t>
            </w:r>
          </w:p>
        </w:tc>
      </w:tr>
      <w:tr w:rsidR="00381847" w:rsidTr="729C2981" w14:paraId="0EE27EDD" w14:textId="77777777">
        <w:trPr>
          <w:trHeight w:val="321"/>
        </w:trPr>
        <w:tc>
          <w:tcPr>
            <w:tcW w:w="1807" w:type="dxa"/>
            <w:shd w:val="clear" w:color="auto" w:fill="F3F3F3"/>
            <w:tcMar>
              <w:top w:w="100" w:type="dxa"/>
              <w:left w:w="100" w:type="dxa"/>
              <w:bottom w:w="100" w:type="dxa"/>
              <w:right w:w="100" w:type="dxa"/>
            </w:tcMar>
          </w:tcPr>
          <w:p w:rsidR="00381847" w:rsidRDefault="00E769D9" w14:paraId="10DFB9F2" w14:textId="77777777">
            <w:pPr>
              <w:jc w:val="center"/>
              <w:rPr>
                <w:b/>
              </w:rPr>
            </w:pPr>
            <w:r>
              <w:rPr>
                <w:b/>
              </w:rPr>
              <w:t>Assertions</w:t>
            </w:r>
          </w:p>
        </w:tc>
        <w:tc>
          <w:tcPr>
            <w:tcW w:w="1341" w:type="dxa"/>
            <w:tcMar>
              <w:top w:w="100" w:type="dxa"/>
              <w:left w:w="100" w:type="dxa"/>
              <w:bottom w:w="100" w:type="dxa"/>
              <w:right w:w="100" w:type="dxa"/>
            </w:tcMar>
          </w:tcPr>
          <w:p w:rsidR="00381847" w:rsidRDefault="00E769D9" w14:paraId="71ED323B" w14:textId="0134651F">
            <w:pPr>
              <w:jc w:val="center"/>
            </w:pPr>
            <w:r w:rsidR="54C66226">
              <w:rPr/>
              <w:t>DCL-003-C</w:t>
            </w:r>
          </w:p>
        </w:tc>
        <w:tc>
          <w:tcPr>
            <w:tcW w:w="7632" w:type="dxa"/>
            <w:tcMar>
              <w:top w:w="100" w:type="dxa"/>
              <w:left w:w="100" w:type="dxa"/>
              <w:bottom w:w="100" w:type="dxa"/>
              <w:right w:w="100" w:type="dxa"/>
            </w:tcMar>
          </w:tcPr>
          <w:p w:rsidR="00381847" w:rsidRDefault="00B92A44" w14:paraId="33ACFFEA" w14:textId="6542C4D1">
            <w:r w:rsidR="66A9DA30">
              <w:rPr/>
              <w:t xml:space="preserve">Static assertions can be used to find incorrect assumptions during </w:t>
            </w:r>
            <w:r w:rsidR="66A9DA30">
              <w:rPr/>
              <w:t>compiling</w:t>
            </w:r>
            <w:r w:rsidR="66A9DA30">
              <w:rPr/>
              <w:t>.</w:t>
            </w:r>
          </w:p>
        </w:tc>
      </w:tr>
    </w:tbl>
    <w:p w:rsidR="00381847" w:rsidRDefault="00381847" w14:paraId="2229A95F"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21A7E04A"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3353671F" w14:textId="77777777">
            <w:r>
              <w:rPr>
                <w:b/>
                <w:sz w:val="24"/>
                <w:szCs w:val="24"/>
              </w:rPr>
              <w:t>Noncompliant Code</w:t>
            </w:r>
          </w:p>
        </w:tc>
      </w:tr>
      <w:tr w:rsidR="00F72634" w:rsidTr="729C2981" w14:paraId="77DE5D9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40542A0F" w14:textId="177A02E4">
            <w:r w:rsidR="152F4943">
              <w:rPr/>
              <w:t>An assertion is used on a memory-map structure that is needed for the code to behave correctly.</w:t>
            </w:r>
          </w:p>
        </w:tc>
      </w:tr>
      <w:tr w:rsidR="00F72634" w:rsidTr="729C2981" w14:paraId="058CAEAA" w14:textId="77777777">
        <w:trPr>
          <w:trHeight w:val="460"/>
        </w:trPr>
        <w:tc>
          <w:tcPr>
            <w:tcW w:w="10800" w:type="dxa"/>
            <w:tcMar>
              <w:top w:w="100" w:type="dxa"/>
              <w:left w:w="100" w:type="dxa"/>
              <w:bottom w:w="100" w:type="dxa"/>
              <w:right w:w="100" w:type="dxa"/>
            </w:tcMar>
          </w:tcPr>
          <w:p w:rsidR="00F72634" w:rsidP="729C2981" w:rsidRDefault="00F72634" w14:paraId="7A332790" w14:textId="6101FA9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7CBE943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729C2981" w:rsidR="7CBE943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assert.h</w:t>
            </w:r>
            <w:r w:rsidRPr="729C2981" w:rsidR="7CBE9439">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29C2981" w:rsidRDefault="00F72634" w14:paraId="7681B3F7" w14:textId="51AF101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5063796E" w14:textId="62040AB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1"/>
                <w:bCs w:val="1"/>
                <w:i w:val="0"/>
                <w:iCs w:val="0"/>
                <w:caps w:val="0"/>
                <w:smallCaps w:val="0"/>
                <w:noProof w:val="0"/>
                <w:color w:val="336699"/>
                <w:sz w:val="24"/>
                <w:szCs w:val="24"/>
                <w:lang w:val="en-US"/>
              </w:rPr>
              <w:t>struct</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timer {</w:t>
            </w:r>
          </w:p>
          <w:p w:rsidR="00F72634" w:rsidP="729C2981" w:rsidRDefault="00F72634" w14:paraId="6BE0D7BB" w14:textId="41CDD46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MODE;</w:t>
            </w:r>
          </w:p>
          <w:p w:rsidR="00F72634" w:rsidP="729C2981" w:rsidRDefault="00F72634" w14:paraId="12EFBECB" w14:textId="3D271B7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DATA;</w:t>
            </w:r>
          </w:p>
          <w:p w:rsidR="00F72634" w:rsidP="729C2981" w:rsidRDefault="00F72634" w14:paraId="581887A9" w14:textId="217882D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COUNT;</w:t>
            </w:r>
          </w:p>
          <w:p w:rsidR="00F72634" w:rsidP="729C2981" w:rsidRDefault="00F72634" w14:paraId="192F03E9" w14:textId="3CAD219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3AA942D" w14:textId="4560DBE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7A221AD8" w14:textId="4C5D442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CBE9439">
              <w:rPr>
                <w:rFonts w:ascii="Courier New" w:hAnsi="Courier New" w:eastAsia="Courier New" w:cs="Courier New"/>
                <w:b w:val="1"/>
                <w:bCs w:val="1"/>
                <w:i w:val="0"/>
                <w:iCs w:val="0"/>
                <w:caps w:val="0"/>
                <w:smallCaps w:val="0"/>
                <w:noProof w:val="0"/>
                <w:color w:val="336699"/>
                <w:sz w:val="24"/>
                <w:szCs w:val="24"/>
                <w:lang w:val="en-US"/>
              </w:rPr>
              <w:t>void</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5CEAF8F" w14:textId="6839723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1"/>
                <w:bCs w:val="1"/>
                <w:i w:val="0"/>
                <w:iCs w:val="0"/>
                <w:caps w:val="0"/>
                <w:smallCaps w:val="0"/>
                <w:noProof w:val="0"/>
                <w:color w:val="FF1493"/>
                <w:sz w:val="24"/>
                <w:szCs w:val="24"/>
                <w:lang w:val="en-US"/>
              </w:rPr>
              <w:t>assert</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CBE9439">
              <w:rPr>
                <w:rFonts w:ascii="Courier New" w:hAnsi="Courier New" w:eastAsia="Courier New" w:cs="Courier New"/>
                <w:b w:val="1"/>
                <w:bCs w:val="1"/>
                <w:i w:val="0"/>
                <w:iCs w:val="0"/>
                <w:caps w:val="0"/>
                <w:smallCaps w:val="0"/>
                <w:noProof w:val="0"/>
                <w:color w:val="336699"/>
                <w:sz w:val="24"/>
                <w:szCs w:val="24"/>
                <w:lang w:val="en-US"/>
              </w:rPr>
              <w:t>sizeof</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CBE9439">
              <w:rPr>
                <w:rFonts w:ascii="Courier New" w:hAnsi="Courier New" w:eastAsia="Courier New" w:cs="Courier New"/>
                <w:b w:val="1"/>
                <w:bCs w:val="1"/>
                <w:i w:val="0"/>
                <w:iCs w:val="0"/>
                <w:caps w:val="0"/>
                <w:smallCaps w:val="0"/>
                <w:noProof w:val="0"/>
                <w:color w:val="336699"/>
                <w:sz w:val="24"/>
                <w:szCs w:val="24"/>
                <w:lang w:val="en-US"/>
              </w:rPr>
              <w:t>struct</w:t>
            </w:r>
            <w:r w:rsidRPr="729C2981" w:rsidR="7CBE9439">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timer) == </w:t>
            </w:r>
            <w:r w:rsidRPr="729C2981" w:rsidR="7CBE9439">
              <w:rPr>
                <w:rFonts w:ascii="Courier New" w:hAnsi="Courier New" w:eastAsia="Courier New" w:cs="Courier New"/>
                <w:b w:val="1"/>
                <w:bCs w:val="1"/>
                <w:i w:val="0"/>
                <w:iCs w:val="0"/>
                <w:caps w:val="0"/>
                <w:smallCaps w:val="0"/>
                <w:noProof w:val="0"/>
                <w:color w:val="336699"/>
                <w:sz w:val="24"/>
                <w:szCs w:val="24"/>
                <w:lang w:val="en-US"/>
              </w:rPr>
              <w:t>sizeof</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7CBE9439">
              <w:rPr>
                <w:rFonts w:ascii="Courier New" w:hAnsi="Courier New" w:eastAsia="Courier New" w:cs="Courier New"/>
                <w:b w:val="1"/>
                <w:bCs w:val="1"/>
                <w:i w:val="0"/>
                <w:iCs w:val="0"/>
                <w:caps w:val="0"/>
                <w:smallCaps w:val="0"/>
                <w:noProof w:val="0"/>
                <w:color w:val="336699"/>
                <w:sz w:val="24"/>
                <w:szCs w:val="24"/>
                <w:lang w:val="en-US"/>
              </w:rPr>
              <w:t>sizeof</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7CBE9439">
              <w:rPr>
                <w:rFonts w:ascii="Courier New" w:hAnsi="Courier New" w:eastAsia="Courier New" w:cs="Courier New"/>
                <w:b w:val="1"/>
                <w:bCs w:val="1"/>
                <w:i w:val="0"/>
                <w:iCs w:val="0"/>
                <w:caps w:val="0"/>
                <w:smallCaps w:val="0"/>
                <w:noProof w:val="0"/>
                <w:color w:val="336699"/>
                <w:sz w:val="24"/>
                <w:szCs w:val="24"/>
                <w:lang w:val="en-US"/>
              </w:rPr>
              <w:t>sizeof</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(unsigned </w:t>
            </w:r>
            <w:r w:rsidRPr="729C2981" w:rsidR="7CBE9439">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08D94913" w14:textId="56A7864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CBE9439">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28BA138C" w14:textId="599E0C52"/>
        </w:tc>
      </w:tr>
    </w:tbl>
    <w:p w:rsidR="00F72634" w:rsidP="00F72634" w:rsidRDefault="00F72634" w14:paraId="01156A35"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3F3B3AD1"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D981A71" w14:textId="77777777">
            <w:r>
              <w:rPr>
                <w:b/>
                <w:sz w:val="24"/>
                <w:szCs w:val="24"/>
              </w:rPr>
              <w:t>Compliant Code</w:t>
            </w:r>
          </w:p>
        </w:tc>
      </w:tr>
      <w:tr w:rsidR="00F72634" w:rsidTr="729C2981" w14:paraId="2D5EF03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E4C3A21" w14:textId="322CEC7E">
            <w:r w:rsidR="6B39A0FC">
              <w:rPr/>
              <w:t>A preprocessor conditional statement can be used for an assertion of constant expressions.</w:t>
            </w:r>
          </w:p>
        </w:tc>
      </w:tr>
      <w:tr w:rsidR="00F72634" w:rsidTr="729C2981" w14:paraId="2DA5938A" w14:textId="77777777">
        <w:trPr>
          <w:trHeight w:val="460"/>
        </w:trPr>
        <w:tc>
          <w:tcPr>
            <w:tcW w:w="10800" w:type="dxa"/>
            <w:tcMar>
              <w:top w:w="100" w:type="dxa"/>
              <w:left w:w="100" w:type="dxa"/>
              <w:bottom w:w="100" w:type="dxa"/>
              <w:right w:w="100" w:type="dxa"/>
            </w:tcMar>
          </w:tcPr>
          <w:p w:rsidR="729C2981" w:rsidP="729C2981" w:rsidRDefault="729C2981" w14:paraId="41960A60" w14:textId="3CFDFAE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struct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timer {</w:t>
            </w:r>
          </w:p>
          <w:p w:rsidR="729C2981" w:rsidP="729C2981" w:rsidRDefault="729C2981" w14:paraId="69F28DCE" w14:textId="0D87B082">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unsigned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char</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MODE;</w:t>
            </w:r>
          </w:p>
          <w:p w:rsidR="729C2981" w:rsidP="729C2981" w:rsidRDefault="729C2981" w14:paraId="4DC6038F" w14:textId="36DFEA97">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unsigned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int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DATA;</w:t>
            </w:r>
          </w:p>
          <w:p w:rsidR="729C2981" w:rsidP="729C2981" w:rsidRDefault="729C2981" w14:paraId="2DED7F69" w14:textId="3744C03F">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unsigned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int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COUNT;</w:t>
            </w:r>
          </w:p>
          <w:p w:rsidR="729C2981" w:rsidP="729C2981" w:rsidRDefault="729C2981" w14:paraId="5008F87E" w14:textId="4643E32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6D00940E" w14:textId="0105362D">
            <w:pPr>
              <w:spacing w:before="0" w:beforeAutospacing="off" w:after="0" w:afterAutospacing="off" w:line="300" w:lineRule="auto"/>
              <w:jc w:val="left"/>
              <w:rPr>
                <w:rFonts w:ascii="Courier New" w:hAnsi="Courier New" w:eastAsia="Courier New" w:cs="Courier New"/>
                <w:b w:val="0"/>
                <w:bCs w:val="0"/>
                <w:i w:val="0"/>
                <w:iCs w:val="0"/>
                <w:caps w:val="0"/>
                <w:smallCaps w:val="0"/>
                <w:color w:val="333333"/>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p>
          <w:p w:rsidR="729C2981" w:rsidP="729C2981" w:rsidRDefault="729C2981" w14:paraId="37613D32" w14:textId="12EAF84E">
            <w:pPr>
              <w:spacing w:before="0" w:beforeAutospacing="off" w:after="0" w:afterAutospacing="off" w:line="300" w:lineRule="auto"/>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if</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 xml:space="preserve">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sizeof</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(struct timer</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sizeof</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 xml:space="preserve">(unsigned char) +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sizeof</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 xml:space="preserve">(unsigned int) +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sizeof</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(unsigned int)))</w:t>
            </w:r>
          </w:p>
          <w:p w:rsidR="729C2981" w:rsidP="729C2981" w:rsidRDefault="729C2981" w14:paraId="527A52DB" w14:textId="628596D1">
            <w:pPr>
              <w:spacing w:before="0" w:beforeAutospacing="off" w:after="0" w:afterAutospacing="off" w:line="300" w:lineRule="auto"/>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#error "Structure must not have any padding"</w:t>
            </w:r>
          </w:p>
          <w:p w:rsidR="729C2981" w:rsidP="729C2981" w:rsidRDefault="729C2981" w14:paraId="6F1BE2E9" w14:textId="0BB714C6">
            <w:pPr>
              <w:spacing w:before="0" w:beforeAutospacing="off" w:after="0" w:afterAutospacing="off" w:line="300" w:lineRule="auto"/>
              <w:jc w:val="left"/>
              <w:rPr>
                <w:rFonts w:ascii="Courier New" w:hAnsi="Courier New" w:eastAsia="Courier New" w:cs="Courier New"/>
                <w:b w:val="0"/>
                <w:bCs w:val="0"/>
                <w:i w:val="0"/>
                <w:iCs w:val="0"/>
                <w:caps w:val="0"/>
                <w:smallCaps w:val="0"/>
                <w:color w:val="808080" w:themeColor="background1" w:themeTint="FF" w:themeShade="80"/>
                <w:sz w:val="24"/>
                <w:szCs w:val="24"/>
              </w:rPr>
            </w:pPr>
            <w:r w:rsidRPr="729C2981" w:rsidR="729C2981">
              <w:rPr>
                <w:rFonts w:ascii="Courier New" w:hAnsi="Courier New" w:eastAsia="Courier New" w:cs="Courier New"/>
                <w:b w:val="0"/>
                <w:bCs w:val="0"/>
                <w:i w:val="0"/>
                <w:iCs w:val="0"/>
                <w:caps w:val="0"/>
                <w:smallCaps w:val="0"/>
                <w:color w:val="808080" w:themeColor="background1" w:themeTint="FF" w:themeShade="80"/>
                <w:sz w:val="24"/>
                <w:szCs w:val="24"/>
              </w:rPr>
              <w:t>#endif</w:t>
            </w:r>
          </w:p>
        </w:tc>
      </w:tr>
    </w:tbl>
    <w:p w:rsidR="00B475A1" w:rsidP="00B475A1" w:rsidRDefault="00B475A1" w14:paraId="4419F26B" w14:textId="77777777">
      <w:pPr>
        <w:rPr>
          <w:b/>
        </w:rPr>
      </w:pPr>
    </w:p>
    <w:p w:rsidR="00B475A1" w:rsidP="00B475A1" w:rsidRDefault="00B475A1" w14:paraId="3275D22E"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2852D7CB"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6D0D0A59" w14:textId="00987EB4">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477BA571">
              <w:rPr/>
              <w:t>Use effective quality assurance techniques. Correct code structure can ensure the program functions as intended</w:t>
            </w:r>
            <w:r w:rsidR="58AD3D5F">
              <w:rPr/>
              <w:t>. Using static assertions can be helpful to find incorrect assumptions that could be harmful to the program.</w:t>
            </w:r>
          </w:p>
        </w:tc>
      </w:tr>
    </w:tbl>
    <w:p w:rsidR="00B475A1" w:rsidP="00B475A1" w:rsidRDefault="00B475A1" w14:paraId="0D2D4A1C" w14:textId="77777777">
      <w:pPr>
        <w:rPr>
          <w:b/>
        </w:rPr>
      </w:pPr>
    </w:p>
    <w:p w:rsidR="00B475A1" w:rsidP="00B475A1" w:rsidRDefault="00B475A1" w14:paraId="1D80D2F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4A18BEC7" w14:textId="77777777">
        <w:trPr>
          <w:trHeight w:val="460"/>
          <w:tblHeader/>
        </w:trPr>
        <w:tc>
          <w:tcPr>
            <w:tcW w:w="1806" w:type="dxa"/>
            <w:shd w:val="clear" w:color="auto" w:fill="D9D9D9" w:themeFill="background1" w:themeFillShade="D9"/>
            <w:tcMar/>
            <w:vAlign w:val="center"/>
          </w:tcPr>
          <w:p w:rsidR="00B475A1" w:rsidP="00F51FA8" w:rsidRDefault="00B475A1" w14:paraId="722A097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51B951B3"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4D80207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476A1FF1"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4D58288E" w14:textId="77777777">
            <w:pPr>
              <w:jc w:val="center"/>
              <w:rPr>
                <w:b/>
                <w:sz w:val="24"/>
                <w:szCs w:val="24"/>
              </w:rPr>
            </w:pPr>
            <w:r>
              <w:rPr>
                <w:b/>
                <w:sz w:val="24"/>
                <w:szCs w:val="24"/>
              </w:rPr>
              <w:t>Level</w:t>
            </w:r>
          </w:p>
        </w:tc>
      </w:tr>
      <w:tr w:rsidR="00B475A1" w:rsidTr="403F6A7F" w14:paraId="599F0FE9" w14:textId="77777777">
        <w:trPr>
          <w:trHeight w:val="460"/>
        </w:trPr>
        <w:tc>
          <w:tcPr>
            <w:tcW w:w="1806" w:type="dxa"/>
            <w:shd w:val="clear" w:color="auto" w:fill="auto"/>
            <w:tcMar/>
          </w:tcPr>
          <w:p w:rsidR="403F6A7F" w:rsidP="403F6A7F" w:rsidRDefault="403F6A7F" w14:paraId="03760C97" w14:textId="7196F0C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Low</w:t>
            </w:r>
          </w:p>
        </w:tc>
        <w:tc>
          <w:tcPr>
            <w:tcW w:w="1341" w:type="dxa"/>
            <w:shd w:val="clear" w:color="auto" w:fill="auto"/>
            <w:tcMar/>
          </w:tcPr>
          <w:p w:rsidR="403F6A7F" w:rsidP="403F6A7F" w:rsidRDefault="403F6A7F" w14:paraId="173E9172" w14:textId="3090B42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Unlikely</w:t>
            </w:r>
          </w:p>
        </w:tc>
        <w:tc>
          <w:tcPr>
            <w:tcW w:w="4021" w:type="dxa"/>
            <w:shd w:val="clear" w:color="auto" w:fill="auto"/>
            <w:tcMar/>
          </w:tcPr>
          <w:p w:rsidR="403F6A7F" w:rsidP="403F6A7F" w:rsidRDefault="403F6A7F" w14:paraId="129F8EF0" w14:textId="48BD621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807" w:type="dxa"/>
            <w:shd w:val="clear" w:color="auto" w:fill="auto"/>
            <w:tcMar/>
          </w:tcPr>
          <w:p w:rsidR="403F6A7F" w:rsidP="403F6A7F" w:rsidRDefault="403F6A7F" w14:paraId="2A567C08" w14:textId="2CB76F2B">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P1</w:t>
            </w:r>
          </w:p>
        </w:tc>
        <w:tc>
          <w:tcPr>
            <w:tcW w:w="1805" w:type="dxa"/>
            <w:shd w:val="clear" w:color="auto" w:fill="auto"/>
            <w:tcMar/>
          </w:tcPr>
          <w:p w:rsidR="403F6A7F" w:rsidP="403F6A7F" w:rsidRDefault="403F6A7F" w14:paraId="655F6874" w14:textId="3085381F">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L3</w:t>
            </w:r>
          </w:p>
        </w:tc>
      </w:tr>
    </w:tbl>
    <w:p w:rsidR="00B475A1" w:rsidP="00B475A1" w:rsidRDefault="00B475A1" w14:paraId="4632396F" w14:textId="77777777">
      <w:pPr>
        <w:rPr>
          <w:b/>
        </w:rPr>
      </w:pPr>
    </w:p>
    <w:p w:rsidR="00B475A1" w:rsidP="00B475A1" w:rsidRDefault="00B475A1" w14:paraId="0FD229D3"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3C74B40F" w14:textId="77777777">
        <w:trPr>
          <w:trHeight w:val="460"/>
          <w:tblHeader/>
        </w:trPr>
        <w:tc>
          <w:tcPr>
            <w:tcW w:w="1807" w:type="dxa"/>
            <w:shd w:val="clear" w:color="auto" w:fill="D9D9D9" w:themeFill="background1" w:themeFillShade="D9"/>
            <w:tcMar/>
            <w:vAlign w:val="center"/>
          </w:tcPr>
          <w:p w:rsidR="00B475A1" w:rsidP="00F51FA8" w:rsidRDefault="00B475A1" w14:paraId="0C9B369B"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98A9F9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16184D8D"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D63E5D3" w14:textId="77777777">
            <w:pPr>
              <w:jc w:val="center"/>
              <w:rPr>
                <w:b/>
                <w:sz w:val="24"/>
                <w:szCs w:val="24"/>
              </w:rPr>
            </w:pPr>
            <w:r>
              <w:rPr>
                <w:b/>
                <w:sz w:val="24"/>
                <w:szCs w:val="24"/>
              </w:rPr>
              <w:t>Description Tool</w:t>
            </w:r>
          </w:p>
        </w:tc>
      </w:tr>
      <w:tr w:rsidR="00B475A1" w:rsidTr="403F6A7F" w14:paraId="13CC4077" w14:textId="77777777">
        <w:trPr>
          <w:trHeight w:val="460"/>
        </w:trPr>
        <w:tc>
          <w:tcPr>
            <w:tcW w:w="1807" w:type="dxa"/>
            <w:shd w:val="clear" w:color="auto" w:fill="auto"/>
            <w:tcMar/>
          </w:tcPr>
          <w:p w:rsidR="403F6A7F" w:rsidP="403F6A7F" w:rsidRDefault="403F6A7F" w14:paraId="73A6C690" w14:textId="4942803C">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df620b0485849e8">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Clang</w:t>
              </w:r>
            </w:hyperlink>
          </w:p>
        </w:tc>
        <w:tc>
          <w:tcPr>
            <w:tcW w:w="1341" w:type="dxa"/>
            <w:shd w:val="clear" w:color="auto" w:fill="auto"/>
            <w:tcMar/>
          </w:tcPr>
          <w:p w:rsidR="403F6A7F" w:rsidP="403F6A7F" w:rsidRDefault="403F6A7F" w14:paraId="382937D8" w14:textId="499373A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3.9</w:t>
            </w:r>
          </w:p>
        </w:tc>
        <w:tc>
          <w:tcPr>
            <w:tcW w:w="4021" w:type="dxa"/>
            <w:shd w:val="clear" w:color="auto" w:fill="auto"/>
            <w:tcMar/>
          </w:tcPr>
          <w:p w:rsidR="403F6A7F" w:rsidP="403F6A7F" w:rsidRDefault="403F6A7F" w14:paraId="01FD1338" w14:textId="035C56A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misc</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-static-assert</w:t>
            </w:r>
          </w:p>
        </w:tc>
        <w:tc>
          <w:tcPr>
            <w:tcW w:w="3611" w:type="dxa"/>
            <w:shd w:val="clear" w:color="auto" w:fill="auto"/>
            <w:tcMar/>
          </w:tcPr>
          <w:p w:rsidR="403F6A7F" w:rsidP="403F6A7F" w:rsidRDefault="403F6A7F" w14:paraId="2965BC0F" w14:textId="28AA4F2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Checked by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clang-tidy</w:t>
            </w:r>
          </w:p>
        </w:tc>
      </w:tr>
      <w:tr w:rsidR="00B475A1" w:rsidTr="403F6A7F" w14:paraId="31776F75" w14:textId="77777777">
        <w:trPr>
          <w:trHeight w:val="460"/>
        </w:trPr>
        <w:tc>
          <w:tcPr>
            <w:tcW w:w="1807" w:type="dxa"/>
            <w:shd w:val="clear" w:color="auto" w:fill="auto"/>
            <w:tcMar/>
          </w:tcPr>
          <w:p w:rsidR="403F6A7F" w:rsidP="403F6A7F" w:rsidRDefault="403F6A7F" w14:paraId="569BF0D9" w14:textId="4B8E27DD">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6d31303bbc2e470e">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45C26541" w14:textId="3B06DA9B">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366681A9" w14:textId="0A6C5A0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(customization)</w:t>
            </w:r>
          </w:p>
        </w:tc>
        <w:tc>
          <w:tcPr>
            <w:tcW w:w="3611" w:type="dxa"/>
            <w:shd w:val="clear" w:color="auto" w:fill="auto"/>
            <w:tcMar/>
          </w:tcPr>
          <w:p w:rsidR="403F6A7F" w:rsidP="403F6A7F" w:rsidRDefault="403F6A7F" w14:paraId="7CFD477E" w14:textId="05805E1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Users can implement a custom check that reports uses of the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assert(</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macro</w:t>
            </w:r>
          </w:p>
        </w:tc>
      </w:tr>
      <w:tr w:rsidR="00B475A1" w:rsidTr="403F6A7F" w14:paraId="70B30499" w14:textId="77777777">
        <w:trPr>
          <w:trHeight w:val="460"/>
        </w:trPr>
        <w:tc>
          <w:tcPr>
            <w:tcW w:w="1807" w:type="dxa"/>
            <w:shd w:val="clear" w:color="auto" w:fill="auto"/>
            <w:tcMar/>
          </w:tcPr>
          <w:p w:rsidR="403F6A7F" w:rsidP="403F6A7F" w:rsidRDefault="403F6A7F" w14:paraId="3B92EB7F" w14:textId="11CAE216">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69ab77154e354d58">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ECLAIR</w:t>
              </w:r>
            </w:hyperlink>
          </w:p>
        </w:tc>
        <w:tc>
          <w:tcPr>
            <w:tcW w:w="1341" w:type="dxa"/>
            <w:shd w:val="clear" w:color="auto" w:fill="auto"/>
            <w:tcMar/>
          </w:tcPr>
          <w:p w:rsidR="403F6A7F" w:rsidP="403F6A7F" w:rsidRDefault="403F6A7F" w14:paraId="6D37A59A" w14:textId="0F823EE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1.2</w:t>
            </w:r>
          </w:p>
        </w:tc>
        <w:tc>
          <w:tcPr>
            <w:tcW w:w="4021" w:type="dxa"/>
            <w:shd w:val="clear" w:color="auto" w:fill="auto"/>
            <w:tcMar/>
          </w:tcPr>
          <w:p w:rsidR="403F6A7F" w:rsidP="403F6A7F" w:rsidRDefault="403F6A7F" w14:paraId="3089F3DE" w14:textId="2E00D95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CC2.DCL03</w:t>
            </w:r>
          </w:p>
        </w:tc>
        <w:tc>
          <w:tcPr>
            <w:tcW w:w="3611" w:type="dxa"/>
            <w:shd w:val="clear" w:color="auto" w:fill="auto"/>
            <w:tcMar/>
          </w:tcPr>
          <w:p w:rsidR="403F6A7F" w:rsidP="403F6A7F" w:rsidRDefault="403F6A7F" w14:paraId="4E04745C" w14:textId="4452F57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r w:rsidR="00B475A1" w:rsidTr="403F6A7F" w14:paraId="28383A14" w14:textId="77777777">
        <w:trPr>
          <w:trHeight w:val="460"/>
        </w:trPr>
        <w:tc>
          <w:tcPr>
            <w:tcW w:w="1807" w:type="dxa"/>
            <w:shd w:val="clear" w:color="auto" w:fill="auto"/>
            <w:tcMar/>
          </w:tcPr>
          <w:p w:rsidR="403F6A7F" w:rsidP="403F6A7F" w:rsidRDefault="403F6A7F" w14:paraId="034741FA" w14:textId="0119FEFF">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397c7d63ea184f44">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2E6DBFB6" w14:textId="47C1A9E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2B52B80F" w14:textId="2EBB6763">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44 S</w:t>
            </w:r>
          </w:p>
        </w:tc>
        <w:tc>
          <w:tcPr>
            <w:tcW w:w="3611" w:type="dxa"/>
            <w:shd w:val="clear" w:color="auto" w:fill="auto"/>
            <w:tcMar/>
          </w:tcPr>
          <w:p w:rsidR="403F6A7F" w:rsidP="403F6A7F" w:rsidRDefault="403F6A7F" w14:paraId="5210C0C9" w14:textId="4B72C5C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bl>
    <w:p w:rsidR="00381847" w:rsidP="0059536C" w:rsidRDefault="00E769D9" w14:paraId="1018DE5F" w14:textId="77777777">
      <w:pPr>
        <w:pStyle w:val="Heading4"/>
        <w:rPr>
          <w:sz w:val="27"/>
          <w:szCs w:val="27"/>
        </w:rPr>
      </w:pPr>
      <w:r>
        <w:br w:type="page"/>
      </w:r>
    </w:p>
    <w:p w:rsidR="00381847" w:rsidP="0059536C" w:rsidRDefault="00E769D9" w14:paraId="25179278" w14:textId="77777777">
      <w:pPr>
        <w:pStyle w:val="Heading4"/>
      </w:pPr>
      <w:bookmarkStart w:name="_Toc52464065" w:id="13"/>
      <w:r>
        <w:t>Coding Standard 7</w:t>
      </w:r>
      <w:bookmarkEnd w:id="13"/>
    </w:p>
    <w:p w:rsidR="00381847" w:rsidRDefault="00381847" w14:paraId="145AC2AA" w14:textId="77777777"/>
    <w:tbl>
      <w:tblPr>
        <w:tblStyle w:val="afffffff4"/>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6A8A337E"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EAA8A7"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5D55180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248702FC" w14:textId="5DF22C8C">
            <w:pPr>
              <w:jc w:val="center"/>
              <w:rPr>
                <w:b w:val="1"/>
                <w:bCs w:val="1"/>
                <w:sz w:val="24"/>
                <w:szCs w:val="24"/>
              </w:rPr>
            </w:pPr>
            <w:r w:rsidRPr="729C2981" w:rsidR="5BB9E74D">
              <w:rPr>
                <w:b w:val="1"/>
                <w:bCs w:val="1"/>
                <w:sz w:val="24"/>
                <w:szCs w:val="24"/>
              </w:rPr>
              <w:t>Handle all exceptions</w:t>
            </w:r>
          </w:p>
        </w:tc>
      </w:tr>
      <w:tr w:rsidR="00381847" w:rsidTr="729C2981" w14:paraId="435B81D9" w14:textId="77777777">
        <w:trPr>
          <w:trHeight w:val="321"/>
        </w:trPr>
        <w:tc>
          <w:tcPr>
            <w:tcW w:w="1807" w:type="dxa"/>
            <w:shd w:val="clear" w:color="auto" w:fill="F3F3F3"/>
            <w:tcMar>
              <w:top w:w="100" w:type="dxa"/>
              <w:left w:w="100" w:type="dxa"/>
              <w:bottom w:w="100" w:type="dxa"/>
              <w:right w:w="100" w:type="dxa"/>
            </w:tcMar>
          </w:tcPr>
          <w:p w:rsidR="00381847" w:rsidRDefault="00E769D9" w14:paraId="52E66095" w14:textId="77777777">
            <w:pPr>
              <w:jc w:val="center"/>
              <w:rPr>
                <w:b/>
              </w:rPr>
            </w:pPr>
            <w:r>
              <w:rPr>
                <w:b/>
              </w:rPr>
              <w:t>Exceptions</w:t>
            </w:r>
          </w:p>
        </w:tc>
        <w:tc>
          <w:tcPr>
            <w:tcW w:w="1341" w:type="dxa"/>
            <w:tcMar>
              <w:top w:w="100" w:type="dxa"/>
              <w:left w:w="100" w:type="dxa"/>
              <w:bottom w:w="100" w:type="dxa"/>
              <w:right w:w="100" w:type="dxa"/>
            </w:tcMar>
          </w:tcPr>
          <w:p w:rsidR="00381847" w:rsidRDefault="00E769D9" w14:paraId="6B141EF9" w14:textId="2994EF23">
            <w:pPr>
              <w:jc w:val="center"/>
            </w:pPr>
            <w:r w:rsidR="53960F13">
              <w:rPr/>
              <w:t>ERR-051-CPP</w:t>
            </w:r>
          </w:p>
        </w:tc>
        <w:tc>
          <w:tcPr>
            <w:tcW w:w="7632" w:type="dxa"/>
            <w:tcMar>
              <w:top w:w="100" w:type="dxa"/>
              <w:left w:w="100" w:type="dxa"/>
              <w:bottom w:w="100" w:type="dxa"/>
              <w:right w:w="100" w:type="dxa"/>
            </w:tcMar>
          </w:tcPr>
          <w:p w:rsidR="00381847" w:rsidRDefault="00B92A44" w14:paraId="7DF53768" w14:textId="520E03F1">
            <w:r w:rsidR="246C1C04">
              <w:rPr/>
              <w:t xml:space="preserve">All exceptions thrown must be caught by a matching exception handler. Not doing so can cause the program to </w:t>
            </w:r>
            <w:r w:rsidR="246C1C04">
              <w:rPr/>
              <w:t>terminate</w:t>
            </w:r>
            <w:r w:rsidR="246C1C04">
              <w:rPr/>
              <w:t xml:space="preserve"> or </w:t>
            </w:r>
            <w:r w:rsidR="1690C189">
              <w:rPr/>
              <w:t>keep the exception uncaught.</w:t>
            </w:r>
          </w:p>
        </w:tc>
      </w:tr>
    </w:tbl>
    <w:p w:rsidR="00381847" w:rsidRDefault="00381847" w14:paraId="28913F6B"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53FF117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73AC0B0" w14:textId="77777777">
            <w:r>
              <w:rPr>
                <w:b/>
                <w:sz w:val="24"/>
                <w:szCs w:val="24"/>
              </w:rPr>
              <w:t>Noncompliant Code</w:t>
            </w:r>
          </w:p>
        </w:tc>
      </w:tr>
      <w:tr w:rsidR="00F72634" w:rsidTr="729C2981" w14:paraId="64D24A9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B4D7018" w14:textId="619824E5">
            <w:r w:rsidR="47A1A8F4">
              <w:rPr/>
              <w:t xml:space="preserve">There is no matching exception handler to catch exceptions from </w:t>
            </w:r>
            <w:r w:rsidR="47A1A8F4">
              <w:rPr/>
              <w:t>throwing_func</w:t>
            </w:r>
            <w:r w:rsidR="47A1A8F4">
              <w:rPr/>
              <w:t>().</w:t>
            </w:r>
          </w:p>
        </w:tc>
      </w:tr>
      <w:tr w:rsidR="00F72634" w:rsidTr="729C2981" w14:paraId="3CEA03A3" w14:textId="77777777">
        <w:trPr>
          <w:trHeight w:val="460"/>
        </w:trPr>
        <w:tc>
          <w:tcPr>
            <w:tcW w:w="10800" w:type="dxa"/>
            <w:tcMar>
              <w:top w:w="100" w:type="dxa"/>
              <w:left w:w="100" w:type="dxa"/>
              <w:bottom w:w="100" w:type="dxa"/>
              <w:right w:w="100" w:type="dxa"/>
            </w:tcMar>
          </w:tcPr>
          <w:p w:rsidR="729C2981" w:rsidP="729C2981" w:rsidRDefault="729C2981" w14:paraId="4846B55F" w14:textId="09B11FB1">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throwing_func</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noexcept</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1"/>
                <w:bCs w:val="1"/>
                <w:i w:val="0"/>
                <w:iCs w:val="0"/>
                <w:caps w:val="0"/>
                <w:smallCaps w:val="0"/>
                <w:color w:val="336699"/>
                <w:sz w:val="24"/>
                <w:szCs w:val="24"/>
              </w:rPr>
              <w:t>false</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585472CD" w14:textId="2F59258F">
            <w:pPr>
              <w:spacing w:before="0" w:beforeAutospacing="off" w:after="0" w:afterAutospacing="off" w:line="300" w:lineRule="auto"/>
              <w:jc w:val="left"/>
              <w:rPr>
                <w:rFonts w:ascii="Courier New" w:hAnsi="Courier New" w:eastAsia="Courier New" w:cs="Courier New"/>
                <w:b w:val="0"/>
                <w:bCs w:val="0"/>
                <w:i w:val="0"/>
                <w:iCs w:val="0"/>
                <w:caps w:val="0"/>
                <w:smallCaps w:val="0"/>
                <w:color w:val="333333"/>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p>
          <w:p w:rsidR="729C2981" w:rsidP="729C2981" w:rsidRDefault="729C2981" w14:paraId="568BB998" w14:textId="33904FEE">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f(</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w:t>
            </w:r>
          </w:p>
          <w:p w:rsidR="729C2981" w:rsidP="729C2981" w:rsidRDefault="729C2981" w14:paraId="4F1A4740" w14:textId="4AFFE60E">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throwing_func</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732991D3" w14:textId="2B6E4AB1">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585EF389" w14:textId="6492C419">
            <w:pPr>
              <w:spacing w:before="0" w:beforeAutospacing="off" w:after="0" w:afterAutospacing="off" w:line="300" w:lineRule="auto"/>
              <w:jc w:val="left"/>
              <w:rPr>
                <w:rFonts w:ascii="Courier New" w:hAnsi="Courier New" w:eastAsia="Courier New" w:cs="Courier New"/>
                <w:b w:val="0"/>
                <w:bCs w:val="0"/>
                <w:i w:val="0"/>
                <w:iCs w:val="0"/>
                <w:caps w:val="0"/>
                <w:smallCaps w:val="0"/>
                <w:color w:val="333333"/>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p>
          <w:p w:rsidR="729C2981" w:rsidP="729C2981" w:rsidRDefault="729C2981" w14:paraId="605D0065" w14:textId="1EEE85A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int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main(</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w:t>
            </w:r>
          </w:p>
          <w:p w:rsidR="729C2981" w:rsidP="729C2981" w:rsidRDefault="729C2981" w14:paraId="200AFEC1" w14:textId="42BB56F2">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f(</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3C93DCF0" w14:textId="5E9329EF">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tc>
      </w:tr>
    </w:tbl>
    <w:p w:rsidR="00F72634" w:rsidP="00F72634" w:rsidRDefault="00F72634" w14:paraId="789A568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5D695EF3"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53F79DB1" w14:textId="77777777">
            <w:r>
              <w:rPr>
                <w:b/>
                <w:sz w:val="24"/>
                <w:szCs w:val="24"/>
              </w:rPr>
              <w:t>Compliant Code</w:t>
            </w:r>
          </w:p>
        </w:tc>
      </w:tr>
      <w:tr w:rsidR="00F72634" w:rsidTr="729C2981" w14:paraId="10AB6D0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E6C6D57" w14:textId="5C27D08A">
            <w:r w:rsidR="4968D447">
              <w:rPr/>
              <w:t xml:space="preserve">The </w:t>
            </w:r>
            <w:r w:rsidR="4968D447">
              <w:rPr/>
              <w:t>main(</w:t>
            </w:r>
            <w:r w:rsidR="4968D447">
              <w:rPr/>
              <w:t>) has exception handlers to catch all exceptions thrown.</w:t>
            </w:r>
          </w:p>
        </w:tc>
      </w:tr>
      <w:tr w:rsidR="00F72634" w:rsidTr="729C2981" w14:paraId="5DBE36E7" w14:textId="77777777">
        <w:trPr>
          <w:trHeight w:val="460"/>
        </w:trPr>
        <w:tc>
          <w:tcPr>
            <w:tcW w:w="10800" w:type="dxa"/>
            <w:tcMar>
              <w:top w:w="100" w:type="dxa"/>
              <w:left w:w="100" w:type="dxa"/>
              <w:bottom w:w="100" w:type="dxa"/>
              <w:right w:w="100" w:type="dxa"/>
            </w:tcMar>
          </w:tcPr>
          <w:p w:rsidR="00F72634" w:rsidP="729C2981" w:rsidRDefault="00F72634" w14:paraId="131A2448" w14:textId="5D9FA9A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1"/>
                <w:bCs w:val="1"/>
                <w:i w:val="0"/>
                <w:iCs w:val="0"/>
                <w:caps w:val="0"/>
                <w:smallCaps w:val="0"/>
                <w:noProof w:val="0"/>
                <w:color w:val="336699"/>
                <w:sz w:val="24"/>
                <w:szCs w:val="24"/>
                <w:lang w:val="en-US"/>
              </w:rPr>
              <w:t>void</w:t>
            </w: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noexcept</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4968D447">
              <w:rPr>
                <w:rFonts w:ascii="Courier New" w:hAnsi="Courier New" w:eastAsia="Courier New" w:cs="Courier New"/>
                <w:b w:val="1"/>
                <w:bCs w:val="1"/>
                <w:i w:val="0"/>
                <w:iCs w:val="0"/>
                <w:caps w:val="0"/>
                <w:smallCaps w:val="0"/>
                <w:noProof w:val="0"/>
                <w:color w:val="336699"/>
                <w:sz w:val="24"/>
                <w:szCs w:val="24"/>
                <w:lang w:val="en-US"/>
              </w:rPr>
              <w:t>false</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4DD04A07" w14:textId="4589CF1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0406DA41" w14:textId="3068E60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1"/>
                <w:bCs w:val="1"/>
                <w:i w:val="0"/>
                <w:iCs w:val="0"/>
                <w:caps w:val="0"/>
                <w:smallCaps w:val="0"/>
                <w:noProof w:val="0"/>
                <w:color w:val="336699"/>
                <w:sz w:val="24"/>
                <w:szCs w:val="24"/>
                <w:lang w:val="en-US"/>
              </w:rPr>
              <w:t>void</w:t>
            </w: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0DFFBC78" w14:textId="3836DFE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throwing_func</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06826574" w14:textId="24FF1AA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6F28E7B6" w14:textId="649B873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0FCB9C45" w14:textId="324EAF2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4DF4101" w14:textId="6BC80EF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1"/>
                <w:bCs w:val="1"/>
                <w:i w:val="0"/>
                <w:iCs w:val="0"/>
                <w:caps w:val="0"/>
                <w:smallCaps w:val="0"/>
                <w:noProof w:val="0"/>
                <w:color w:val="336699"/>
                <w:sz w:val="24"/>
                <w:szCs w:val="24"/>
                <w:lang w:val="en-US"/>
              </w:rPr>
              <w:t>try</w:t>
            </w: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893EC7C" w14:textId="16F26DE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f(</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F9CCAEE" w14:textId="2983DC9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4968D447">
              <w:rPr>
                <w:rFonts w:ascii="Courier New" w:hAnsi="Courier New" w:eastAsia="Courier New" w:cs="Courier New"/>
                <w:b w:val="1"/>
                <w:bCs w:val="1"/>
                <w:i w:val="0"/>
                <w:iCs w:val="0"/>
                <w:caps w:val="0"/>
                <w:smallCaps w:val="0"/>
                <w:noProof w:val="0"/>
                <w:color w:val="336699"/>
                <w:sz w:val="24"/>
                <w:szCs w:val="24"/>
                <w:lang w:val="en-US"/>
              </w:rPr>
              <w:t>catch</w:t>
            </w: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31DE0BA4" w14:textId="6EE9F5B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8200"/>
                <w:sz w:val="24"/>
                <w:szCs w:val="24"/>
                <w:lang w:val="en-US"/>
              </w:rPr>
              <w:t>// Handle error</w:t>
            </w:r>
          </w:p>
          <w:p w:rsidR="00F72634" w:rsidP="729C2981" w:rsidRDefault="00F72634" w14:paraId="40EF0838" w14:textId="021AF23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4871866C" w14:textId="6FA8059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4968D447">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1B81CDBB" w14:textId="4D7A6CC4"/>
        </w:tc>
      </w:tr>
    </w:tbl>
    <w:p w:rsidR="00B475A1" w:rsidP="00B475A1" w:rsidRDefault="00B475A1" w14:paraId="654D300E" w14:textId="77777777">
      <w:pPr>
        <w:rPr>
          <w:b/>
        </w:rPr>
      </w:pPr>
    </w:p>
    <w:p w:rsidR="00B475A1" w:rsidP="00B475A1" w:rsidRDefault="00B475A1" w14:paraId="5D3977C1"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16362F90"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00B40BD2" w14:textId="42AD5059">
            <w:pPr>
              <w:pBdr>
                <w:top w:val="nil" w:color="000000" w:sz="0" w:space="0"/>
                <w:left w:val="nil" w:color="000000" w:sz="0" w:space="0"/>
                <w:bottom w:val="nil" w:color="000000" w:sz="0" w:space="0"/>
                <w:right w:val="nil" w:color="000000" w:sz="0" w:space="0"/>
                <w:between w:val="nil" w:color="000000" w:sz="0" w:space="0"/>
              </w:pBdr>
              <w:rPr>
                <w:b w:val="1"/>
                <w:bCs w:val="1"/>
              </w:rPr>
            </w:pPr>
            <w:r w:rsidRPr="403F6A7F" w:rsidR="00B475A1">
              <w:rPr>
                <w:b w:val="1"/>
                <w:bCs w:val="1"/>
              </w:rPr>
              <w:t>Principles(s):</w:t>
            </w:r>
            <w:r w:rsidRPr="403F6A7F" w:rsidR="333061EC">
              <w:rPr>
                <w:b w:val="1"/>
                <w:bCs w:val="1"/>
              </w:rPr>
              <w:t xml:space="preserve"> Heed compiler warnings. The compiler will give a warning when there is an exception with</w:t>
            </w:r>
            <w:r w:rsidRPr="403F6A7F" w:rsidR="7650BDCB">
              <w:rPr>
                <w:b w:val="1"/>
                <w:bCs w:val="1"/>
              </w:rPr>
              <w:t>out an exception handler. It is important to notice this error so all exceptions can be caught.</w:t>
            </w:r>
          </w:p>
        </w:tc>
      </w:tr>
    </w:tbl>
    <w:p w:rsidR="00B475A1" w:rsidP="00B475A1" w:rsidRDefault="00B475A1" w14:paraId="37CB6A9A" w14:textId="77777777">
      <w:pPr>
        <w:rPr>
          <w:b/>
        </w:rPr>
      </w:pPr>
    </w:p>
    <w:p w:rsidR="00B475A1" w:rsidP="00B475A1" w:rsidRDefault="00B475A1" w14:paraId="11C55946"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193FA9B3" w14:textId="77777777">
        <w:trPr>
          <w:trHeight w:val="460"/>
          <w:tblHeader/>
        </w:trPr>
        <w:tc>
          <w:tcPr>
            <w:tcW w:w="1806" w:type="dxa"/>
            <w:shd w:val="clear" w:color="auto" w:fill="D9D9D9" w:themeFill="background1" w:themeFillShade="D9"/>
            <w:tcMar/>
            <w:vAlign w:val="center"/>
          </w:tcPr>
          <w:p w:rsidR="00B475A1" w:rsidP="403F6A7F" w:rsidRDefault="00B475A1" w14:paraId="5AFE7A97" w14:textId="77777777">
            <w:pPr>
              <w:jc w:val="center"/>
              <w:rPr>
                <w:rFonts w:ascii="Calibri" w:hAnsi="Calibri" w:eastAsia="Calibri" w:cs="Calibri" w:asciiTheme="majorAscii" w:hAnsiTheme="majorAscii" w:eastAsiaTheme="majorAscii" w:cstheme="majorAscii"/>
                <w:b w:val="1"/>
                <w:bCs w:val="1"/>
                <w:color w:val="auto"/>
                <w:sz w:val="24"/>
                <w:szCs w:val="24"/>
              </w:rPr>
            </w:pPr>
            <w:r w:rsidRPr="403F6A7F" w:rsidR="00B475A1">
              <w:rPr>
                <w:rFonts w:ascii="Calibri" w:hAnsi="Calibri" w:eastAsia="Calibri" w:cs="Calibri" w:asciiTheme="majorAscii" w:hAnsiTheme="majorAscii" w:eastAsiaTheme="majorAscii" w:cstheme="majorAscii"/>
                <w:b w:val="1"/>
                <w:bCs w:val="1"/>
                <w:color w:val="auto"/>
                <w:sz w:val="24"/>
                <w:szCs w:val="24"/>
              </w:rPr>
              <w:t>Severity</w:t>
            </w:r>
          </w:p>
        </w:tc>
        <w:tc>
          <w:tcPr>
            <w:tcW w:w="1341" w:type="dxa"/>
            <w:shd w:val="clear" w:color="auto" w:fill="D9D9D9" w:themeFill="background1" w:themeFillShade="D9"/>
            <w:tcMar/>
            <w:vAlign w:val="center"/>
          </w:tcPr>
          <w:p w:rsidR="00B475A1" w:rsidP="403F6A7F" w:rsidRDefault="00B475A1" w14:paraId="6FB1DA7B" w14:textId="77777777">
            <w:pPr>
              <w:jc w:val="center"/>
              <w:rPr>
                <w:rFonts w:ascii="Calibri" w:hAnsi="Calibri" w:eastAsia="Calibri" w:cs="Calibri" w:asciiTheme="majorAscii" w:hAnsiTheme="majorAscii" w:eastAsiaTheme="majorAscii" w:cstheme="majorAscii"/>
                <w:b w:val="1"/>
                <w:bCs w:val="1"/>
                <w:color w:val="auto"/>
                <w:sz w:val="24"/>
                <w:szCs w:val="24"/>
              </w:rPr>
            </w:pPr>
            <w:r w:rsidRPr="403F6A7F" w:rsidR="00B475A1">
              <w:rPr>
                <w:rFonts w:ascii="Calibri" w:hAnsi="Calibri" w:eastAsia="Calibri" w:cs="Calibri" w:asciiTheme="majorAscii" w:hAnsiTheme="majorAscii" w:eastAsiaTheme="majorAscii" w:cstheme="majorAscii"/>
                <w:b w:val="1"/>
                <w:bCs w:val="1"/>
                <w:color w:val="auto"/>
                <w:sz w:val="24"/>
                <w:szCs w:val="24"/>
              </w:rPr>
              <w:t>Likelihood</w:t>
            </w:r>
          </w:p>
        </w:tc>
        <w:tc>
          <w:tcPr>
            <w:tcW w:w="4021" w:type="dxa"/>
            <w:shd w:val="clear" w:color="auto" w:fill="D9D9D9" w:themeFill="background1" w:themeFillShade="D9"/>
            <w:tcMar/>
            <w:vAlign w:val="center"/>
          </w:tcPr>
          <w:p w:rsidR="00B475A1" w:rsidP="403F6A7F" w:rsidRDefault="00B475A1" w14:paraId="1517828B" w14:textId="77777777">
            <w:pPr>
              <w:jc w:val="center"/>
              <w:rPr>
                <w:rFonts w:ascii="Calibri" w:hAnsi="Calibri" w:eastAsia="Calibri" w:cs="Calibri" w:asciiTheme="majorAscii" w:hAnsiTheme="majorAscii" w:eastAsiaTheme="majorAscii" w:cstheme="majorAscii"/>
                <w:b w:val="1"/>
                <w:bCs w:val="1"/>
                <w:color w:val="auto"/>
                <w:sz w:val="24"/>
                <w:szCs w:val="24"/>
              </w:rPr>
            </w:pPr>
            <w:r w:rsidRPr="403F6A7F" w:rsidR="00B475A1">
              <w:rPr>
                <w:rFonts w:ascii="Calibri" w:hAnsi="Calibri" w:eastAsia="Calibri" w:cs="Calibri" w:asciiTheme="majorAscii" w:hAnsiTheme="majorAscii" w:eastAsiaTheme="majorAscii" w:cstheme="majorAscii"/>
                <w:b w:val="1"/>
                <w:bCs w:val="1"/>
                <w:color w:val="auto"/>
                <w:sz w:val="24"/>
                <w:szCs w:val="24"/>
              </w:rPr>
              <w:t>Remediation Cost</w:t>
            </w:r>
          </w:p>
        </w:tc>
        <w:tc>
          <w:tcPr>
            <w:tcW w:w="1807" w:type="dxa"/>
            <w:shd w:val="clear" w:color="auto" w:fill="D9D9D9" w:themeFill="background1" w:themeFillShade="D9"/>
            <w:tcMar/>
            <w:vAlign w:val="center"/>
          </w:tcPr>
          <w:p w:rsidR="00B475A1" w:rsidP="403F6A7F" w:rsidRDefault="00B475A1" w14:paraId="41F7CAAA" w14:textId="77777777">
            <w:pPr>
              <w:jc w:val="center"/>
              <w:rPr>
                <w:rFonts w:ascii="Calibri" w:hAnsi="Calibri" w:eastAsia="Calibri" w:cs="Calibri" w:asciiTheme="majorAscii" w:hAnsiTheme="majorAscii" w:eastAsiaTheme="majorAscii" w:cstheme="majorAscii"/>
                <w:b w:val="1"/>
                <w:bCs w:val="1"/>
                <w:color w:val="auto"/>
                <w:sz w:val="24"/>
                <w:szCs w:val="24"/>
              </w:rPr>
            </w:pPr>
            <w:r w:rsidRPr="403F6A7F" w:rsidR="00B475A1">
              <w:rPr>
                <w:rFonts w:ascii="Calibri" w:hAnsi="Calibri" w:eastAsia="Calibri" w:cs="Calibri" w:asciiTheme="majorAscii" w:hAnsiTheme="majorAscii" w:eastAsiaTheme="majorAscii" w:cstheme="majorAscii"/>
                <w:b w:val="1"/>
                <w:bCs w:val="1"/>
                <w:color w:val="auto"/>
                <w:sz w:val="24"/>
                <w:szCs w:val="24"/>
              </w:rPr>
              <w:t>Priority</w:t>
            </w:r>
          </w:p>
        </w:tc>
        <w:tc>
          <w:tcPr>
            <w:tcW w:w="1805" w:type="dxa"/>
            <w:shd w:val="clear" w:color="auto" w:fill="D9D9D9" w:themeFill="background1" w:themeFillShade="D9"/>
            <w:tcMar/>
            <w:vAlign w:val="center"/>
          </w:tcPr>
          <w:p w:rsidR="00B475A1" w:rsidP="403F6A7F" w:rsidRDefault="00B475A1" w14:paraId="5A26B020" w14:textId="77777777">
            <w:pPr>
              <w:jc w:val="center"/>
              <w:rPr>
                <w:rFonts w:ascii="Calibri" w:hAnsi="Calibri" w:eastAsia="Calibri" w:cs="Calibri" w:asciiTheme="majorAscii" w:hAnsiTheme="majorAscii" w:eastAsiaTheme="majorAscii" w:cstheme="majorAscii"/>
                <w:b w:val="1"/>
                <w:bCs w:val="1"/>
                <w:color w:val="auto"/>
                <w:sz w:val="24"/>
                <w:szCs w:val="24"/>
              </w:rPr>
            </w:pPr>
            <w:r w:rsidRPr="403F6A7F" w:rsidR="00B475A1">
              <w:rPr>
                <w:rFonts w:ascii="Calibri" w:hAnsi="Calibri" w:eastAsia="Calibri" w:cs="Calibri" w:asciiTheme="majorAscii" w:hAnsiTheme="majorAscii" w:eastAsiaTheme="majorAscii" w:cstheme="majorAscii"/>
                <w:b w:val="1"/>
                <w:bCs w:val="1"/>
                <w:color w:val="auto"/>
                <w:sz w:val="24"/>
                <w:szCs w:val="24"/>
              </w:rPr>
              <w:t>Level</w:t>
            </w:r>
          </w:p>
        </w:tc>
      </w:tr>
      <w:tr w:rsidR="00B475A1" w:rsidTr="403F6A7F" w14:paraId="172EFA93" w14:textId="77777777">
        <w:trPr>
          <w:trHeight w:val="460"/>
        </w:trPr>
        <w:tc>
          <w:tcPr>
            <w:tcW w:w="1806" w:type="dxa"/>
            <w:shd w:val="clear" w:color="auto" w:fill="auto"/>
            <w:tcMar/>
          </w:tcPr>
          <w:p w:rsidR="403F6A7F" w:rsidP="403F6A7F" w:rsidRDefault="403F6A7F" w14:paraId="1017E853" w14:textId="659110EF">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Low</w:t>
            </w:r>
          </w:p>
        </w:tc>
        <w:tc>
          <w:tcPr>
            <w:tcW w:w="1341" w:type="dxa"/>
            <w:shd w:val="clear" w:color="auto" w:fill="auto"/>
            <w:tcMar/>
          </w:tcPr>
          <w:p w:rsidR="403F6A7F" w:rsidP="403F6A7F" w:rsidRDefault="403F6A7F" w14:paraId="42052208" w14:textId="556E43A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Probable</w:t>
            </w:r>
          </w:p>
        </w:tc>
        <w:tc>
          <w:tcPr>
            <w:tcW w:w="4021" w:type="dxa"/>
            <w:shd w:val="clear" w:color="auto" w:fill="auto"/>
            <w:tcMar/>
          </w:tcPr>
          <w:p w:rsidR="403F6A7F" w:rsidP="403F6A7F" w:rsidRDefault="403F6A7F" w14:paraId="2CD67E7E" w14:textId="00DF7C1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30334FE7" w14:textId="66F801D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P4</w:t>
            </w:r>
          </w:p>
        </w:tc>
        <w:tc>
          <w:tcPr>
            <w:tcW w:w="1805" w:type="dxa"/>
            <w:shd w:val="clear" w:color="auto" w:fill="auto"/>
            <w:tcMar/>
          </w:tcPr>
          <w:p w:rsidR="403F6A7F" w:rsidP="403F6A7F" w:rsidRDefault="403F6A7F" w14:paraId="34AEA3CD" w14:textId="379DAE86">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L3</w:t>
            </w:r>
          </w:p>
        </w:tc>
      </w:tr>
    </w:tbl>
    <w:p w:rsidR="00B475A1" w:rsidP="00B475A1" w:rsidRDefault="00B475A1" w14:paraId="004F8A69" w14:textId="77777777">
      <w:pPr>
        <w:rPr>
          <w:b/>
        </w:rPr>
      </w:pPr>
    </w:p>
    <w:p w:rsidR="00B475A1" w:rsidP="00B475A1" w:rsidRDefault="00B475A1" w14:paraId="067D89AF"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2F01B655" w14:textId="77777777">
        <w:trPr>
          <w:trHeight w:val="460"/>
          <w:tblHeader/>
        </w:trPr>
        <w:tc>
          <w:tcPr>
            <w:tcW w:w="1807" w:type="dxa"/>
            <w:shd w:val="clear" w:color="auto" w:fill="D9D9D9" w:themeFill="background1" w:themeFillShade="D9"/>
            <w:tcMar/>
            <w:vAlign w:val="center"/>
          </w:tcPr>
          <w:p w:rsidR="00B475A1" w:rsidP="00F51FA8" w:rsidRDefault="00B475A1" w14:paraId="1917A025"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3A677BAD"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2F007367"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3F580697" w14:textId="77777777">
            <w:pPr>
              <w:jc w:val="center"/>
              <w:rPr>
                <w:b/>
                <w:sz w:val="24"/>
                <w:szCs w:val="24"/>
              </w:rPr>
            </w:pPr>
            <w:r>
              <w:rPr>
                <w:b/>
                <w:sz w:val="24"/>
                <w:szCs w:val="24"/>
              </w:rPr>
              <w:t>Description Tool</w:t>
            </w:r>
          </w:p>
        </w:tc>
      </w:tr>
      <w:tr w:rsidR="00B475A1" w:rsidTr="403F6A7F" w14:paraId="5BBDD4A8" w14:textId="77777777">
        <w:trPr>
          <w:trHeight w:val="460"/>
        </w:trPr>
        <w:tc>
          <w:tcPr>
            <w:tcW w:w="1807" w:type="dxa"/>
            <w:shd w:val="clear" w:color="auto" w:fill="auto"/>
            <w:tcMar/>
          </w:tcPr>
          <w:p w:rsidR="403F6A7F" w:rsidP="403F6A7F" w:rsidRDefault="403F6A7F" w14:paraId="50E722D1" w14:textId="06EACEAB">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8babda635284902">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291ED6DC" w14:textId="46D6465B">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p w:rsidR="403F6A7F" w:rsidP="403F6A7F" w:rsidRDefault="403F6A7F" w14:paraId="189C2CF1" w14:textId="1065F23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w:t>
            </w:r>
          </w:p>
        </w:tc>
        <w:tc>
          <w:tcPr>
            <w:tcW w:w="4021" w:type="dxa"/>
            <w:shd w:val="clear" w:color="auto" w:fill="auto"/>
            <w:tcMar/>
          </w:tcPr>
          <w:p w:rsidR="403F6A7F" w:rsidP="403F6A7F" w:rsidRDefault="403F6A7F" w14:paraId="2C6C0E0B" w14:textId="709681AE">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527 S</w:t>
            </w:r>
            <w:r>
              <w:br/>
            </w:r>
          </w:p>
        </w:tc>
        <w:tc>
          <w:tcPr>
            <w:tcW w:w="3611" w:type="dxa"/>
            <w:shd w:val="clear" w:color="auto" w:fill="auto"/>
            <w:tcMar/>
          </w:tcPr>
          <w:p w:rsidR="403F6A7F" w:rsidP="403F6A7F" w:rsidRDefault="403F6A7F" w14:paraId="5933A614" w14:textId="527BF8D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implemented</w:t>
            </w:r>
          </w:p>
        </w:tc>
      </w:tr>
      <w:tr w:rsidR="00B475A1" w:rsidTr="403F6A7F" w14:paraId="415234C8" w14:textId="77777777">
        <w:trPr>
          <w:trHeight w:val="460"/>
        </w:trPr>
        <w:tc>
          <w:tcPr>
            <w:tcW w:w="1807" w:type="dxa"/>
            <w:shd w:val="clear" w:color="auto" w:fill="auto"/>
            <w:tcMar/>
          </w:tcPr>
          <w:p w:rsidR="403F6A7F" w:rsidP="403F6A7F" w:rsidRDefault="403F6A7F" w14:paraId="394D4157" w14:textId="6A8FF74A">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203ff74ca370451c">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533BA629" w14:textId="503A4D4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3B94E76D" w14:textId="10F7BB45">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CERT_CPP-ERR51-a</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CERT_CPP-ERR51-b</w:t>
            </w:r>
          </w:p>
        </w:tc>
        <w:tc>
          <w:tcPr>
            <w:tcW w:w="3611" w:type="dxa"/>
            <w:shd w:val="clear" w:color="auto" w:fill="auto"/>
            <w:tcMar/>
          </w:tcPr>
          <w:p w:rsidR="403F6A7F" w:rsidP="403F6A7F" w:rsidRDefault="403F6A7F" w14:paraId="1CA5367B" w14:textId="090B709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Always catch exceptions</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Each exception explicitly thrown in the code shall have a handler of a compatible type in all call paths that could lead to that point</w:t>
            </w:r>
          </w:p>
        </w:tc>
      </w:tr>
      <w:tr w:rsidR="00B475A1" w:rsidTr="403F6A7F" w14:paraId="177EE248" w14:textId="77777777">
        <w:trPr>
          <w:trHeight w:val="460"/>
        </w:trPr>
        <w:tc>
          <w:tcPr>
            <w:tcW w:w="1807" w:type="dxa"/>
            <w:shd w:val="clear" w:color="auto" w:fill="auto"/>
            <w:tcMar/>
          </w:tcPr>
          <w:p w:rsidR="403F6A7F" w:rsidP="403F6A7F" w:rsidRDefault="403F6A7F" w14:paraId="2944C3CC" w14:textId="6F940ABB">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e8831d7556c9430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Polyspace Bug Finder</w:t>
              </w:r>
            </w:hyperlink>
          </w:p>
        </w:tc>
        <w:tc>
          <w:tcPr>
            <w:tcW w:w="1341" w:type="dxa"/>
            <w:shd w:val="clear" w:color="auto" w:fill="auto"/>
            <w:tcMar/>
          </w:tcPr>
          <w:p w:rsidR="403F6A7F" w:rsidP="403F6A7F" w:rsidRDefault="403F6A7F" w14:paraId="369811D8" w14:textId="60EE01BA">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R2024a</w:t>
            </w:r>
          </w:p>
        </w:tc>
        <w:tc>
          <w:tcPr>
            <w:tcW w:w="4021" w:type="dxa"/>
            <w:shd w:val="clear" w:color="auto" w:fill="auto"/>
            <w:tcMar/>
          </w:tcPr>
          <w:p w:rsidR="403F6A7F" w:rsidP="403F6A7F" w:rsidRDefault="403F6A7F" w14:paraId="5FE80723" w14:textId="6C846E3C">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9337e7a77dfb47e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CERT C++: ERR51-CPP</w:t>
              </w:r>
            </w:hyperlink>
          </w:p>
        </w:tc>
        <w:tc>
          <w:tcPr>
            <w:tcW w:w="3611" w:type="dxa"/>
            <w:shd w:val="clear" w:color="auto" w:fill="auto"/>
            <w:tcMar/>
          </w:tcPr>
          <w:p w:rsidR="403F6A7F" w:rsidP="403F6A7F" w:rsidRDefault="403F6A7F" w14:paraId="4F0B3ADC" w14:textId="19550D3D">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Checks for unhandled exceptions (rule partially covered)</w:t>
            </w:r>
          </w:p>
        </w:tc>
      </w:tr>
      <w:tr w:rsidR="00B475A1" w:rsidTr="403F6A7F" w14:paraId="4FD06851" w14:textId="77777777">
        <w:trPr>
          <w:trHeight w:val="460"/>
        </w:trPr>
        <w:tc>
          <w:tcPr>
            <w:tcW w:w="1807" w:type="dxa"/>
            <w:shd w:val="clear" w:color="auto" w:fill="auto"/>
            <w:tcMar/>
          </w:tcPr>
          <w:p w:rsidR="403F6A7F" w:rsidP="403F6A7F" w:rsidRDefault="403F6A7F" w14:paraId="534034BF" w14:textId="2FF8361A">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c137ce89cb264ea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RuleChecker</w:t>
              </w:r>
            </w:hyperlink>
          </w:p>
        </w:tc>
        <w:tc>
          <w:tcPr>
            <w:tcW w:w="1341" w:type="dxa"/>
            <w:shd w:val="clear" w:color="auto" w:fill="auto"/>
            <w:tcMar/>
          </w:tcPr>
          <w:p w:rsidR="403F6A7F" w:rsidP="403F6A7F" w:rsidRDefault="403F6A7F" w14:paraId="79347537" w14:textId="61868FC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22.10</w:t>
            </w:r>
          </w:p>
        </w:tc>
        <w:tc>
          <w:tcPr>
            <w:tcW w:w="4021" w:type="dxa"/>
            <w:shd w:val="clear" w:color="auto" w:fill="auto"/>
            <w:tcMar/>
          </w:tcPr>
          <w:p w:rsidR="403F6A7F" w:rsidP="403F6A7F" w:rsidRDefault="403F6A7F" w14:paraId="35D7FFED" w14:textId="58F0F76B">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main-function-catch-all</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early-catch-all</w:t>
            </w:r>
            <w:r>
              <w:br/>
            </w:r>
          </w:p>
        </w:tc>
        <w:tc>
          <w:tcPr>
            <w:tcW w:w="3611" w:type="dxa"/>
            <w:shd w:val="clear" w:color="auto" w:fill="auto"/>
            <w:tcMar/>
          </w:tcPr>
          <w:p w:rsidR="403F6A7F" w:rsidP="403F6A7F" w:rsidRDefault="403F6A7F" w14:paraId="1784B7D5" w14:textId="006AE1D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Partially checked</w:t>
            </w:r>
          </w:p>
        </w:tc>
      </w:tr>
    </w:tbl>
    <w:p w:rsidR="00381847" w:rsidP="0059536C" w:rsidRDefault="00E769D9" w14:paraId="093EBE73" w14:textId="77777777">
      <w:pPr>
        <w:pStyle w:val="Heading4"/>
        <w:rPr>
          <w:sz w:val="27"/>
          <w:szCs w:val="27"/>
        </w:rPr>
      </w:pPr>
      <w:r>
        <w:br w:type="page"/>
      </w:r>
    </w:p>
    <w:p w:rsidR="00381847" w:rsidP="0059536C" w:rsidRDefault="00E769D9" w14:paraId="471CFF25" w14:textId="77777777">
      <w:pPr>
        <w:pStyle w:val="Heading4"/>
      </w:pPr>
      <w:bookmarkStart w:name="_Toc52464066" w:id="14"/>
      <w:r>
        <w:t>Coding Standard 8</w:t>
      </w:r>
      <w:bookmarkEnd w:id="14"/>
    </w:p>
    <w:p w:rsidR="00B475A1" w:rsidP="00B475A1" w:rsidRDefault="00B475A1" w14:paraId="3E74FF37"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403F6A7F" w14:paraId="7F2F3DD4"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296FB37A"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3D4528A3"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29C2981" w:rsidRDefault="00B475A1" w14:paraId="2134BC79" w14:textId="55EB5233">
            <w:pPr>
              <w:jc w:val="center"/>
              <w:rPr>
                <w:b w:val="1"/>
                <w:bCs w:val="1"/>
                <w:sz w:val="24"/>
                <w:szCs w:val="24"/>
              </w:rPr>
            </w:pPr>
            <w:r w:rsidRPr="729C2981" w:rsidR="5E009CF6">
              <w:rPr>
                <w:b w:val="1"/>
                <w:bCs w:val="1"/>
                <w:sz w:val="24"/>
                <w:szCs w:val="24"/>
              </w:rPr>
              <w:t xml:space="preserve">Declare objects with </w:t>
            </w:r>
            <w:r w:rsidRPr="729C2981" w:rsidR="5E009CF6">
              <w:rPr>
                <w:b w:val="1"/>
                <w:bCs w:val="1"/>
                <w:sz w:val="24"/>
                <w:szCs w:val="24"/>
              </w:rPr>
              <w:t>appropriate storage</w:t>
            </w:r>
            <w:r w:rsidRPr="729C2981" w:rsidR="5E009CF6">
              <w:rPr>
                <w:b w:val="1"/>
                <w:bCs w:val="1"/>
                <w:sz w:val="24"/>
                <w:szCs w:val="24"/>
              </w:rPr>
              <w:t xml:space="preserve"> durations</w:t>
            </w:r>
          </w:p>
        </w:tc>
      </w:tr>
      <w:tr w:rsidR="00B475A1" w:rsidTr="403F6A7F" w14:paraId="7807860E"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263DFFB" w14:textId="45378AE7">
            <w:pPr>
              <w:jc w:val="center"/>
            </w:pPr>
            <w:r w:rsidR="5E009CF6">
              <w:rPr/>
              <w:t>Declaration</w:t>
            </w:r>
          </w:p>
        </w:tc>
        <w:tc>
          <w:tcPr>
            <w:tcW w:w="1341" w:type="dxa"/>
            <w:tcMar>
              <w:top w:w="100" w:type="dxa"/>
              <w:left w:w="100" w:type="dxa"/>
              <w:bottom w:w="100" w:type="dxa"/>
              <w:right w:w="100" w:type="dxa"/>
            </w:tcMar>
          </w:tcPr>
          <w:p w:rsidR="00B475A1" w:rsidP="00F51FA8" w:rsidRDefault="00B475A1" w14:paraId="5C9484A9" w14:textId="6939CBA3">
            <w:pPr>
              <w:jc w:val="center"/>
            </w:pPr>
            <w:r w:rsidR="766BB0AD">
              <w:rPr/>
              <w:t>DCL-0</w:t>
            </w:r>
            <w:r w:rsidR="7CF54E19">
              <w:rPr/>
              <w:t>30</w:t>
            </w:r>
            <w:r w:rsidR="766BB0AD">
              <w:rPr/>
              <w:t>-C</w:t>
            </w:r>
          </w:p>
        </w:tc>
        <w:tc>
          <w:tcPr>
            <w:tcW w:w="7632" w:type="dxa"/>
            <w:tcMar>
              <w:top w:w="100" w:type="dxa"/>
              <w:left w:w="100" w:type="dxa"/>
              <w:bottom w:w="100" w:type="dxa"/>
              <w:right w:w="100" w:type="dxa"/>
            </w:tcMar>
          </w:tcPr>
          <w:p w:rsidR="00B475A1" w:rsidP="00F51FA8" w:rsidRDefault="00B92A44" w14:paraId="48B2377D" w14:textId="7C917DD3">
            <w:r w:rsidR="5E009CF6">
              <w:rPr/>
              <w:t xml:space="preserve">Objects have storage durations and </w:t>
            </w:r>
            <w:r w:rsidR="5E009CF6">
              <w:rPr/>
              <w:t>attempting</w:t>
            </w:r>
            <w:r w:rsidR="5E009CF6">
              <w:rPr/>
              <w:t xml:space="preserve"> to access them outside of their duration can lead to unexpected behavior.</w:t>
            </w:r>
          </w:p>
        </w:tc>
      </w:tr>
    </w:tbl>
    <w:p w:rsidR="00B475A1" w:rsidP="00B475A1" w:rsidRDefault="00B475A1" w14:paraId="53AECA82"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3B403104"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739BCE24" w14:textId="77777777">
            <w:r>
              <w:rPr>
                <w:b/>
                <w:sz w:val="24"/>
                <w:szCs w:val="24"/>
              </w:rPr>
              <w:t>Noncompliant Code</w:t>
            </w:r>
          </w:p>
        </w:tc>
      </w:tr>
      <w:tr w:rsidR="00F72634" w:rsidTr="729C2981" w14:paraId="66165520"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28A53CB3" w14:textId="63CBD14A">
            <w:r w:rsidR="6DA5C81E">
              <w:rPr/>
              <w:t>C_str</w:t>
            </w:r>
            <w:r w:rsidR="6DA5C81E">
              <w:rPr/>
              <w:t xml:space="preserve"> is out of its scope when assigning it to the </w:t>
            </w:r>
            <w:r w:rsidR="42D20098">
              <w:rPr/>
              <w:t>variable P.</w:t>
            </w:r>
          </w:p>
        </w:tc>
      </w:tr>
      <w:tr w:rsidR="00F72634" w:rsidTr="729C2981" w14:paraId="1F240B56" w14:textId="77777777">
        <w:trPr>
          <w:trHeight w:val="460"/>
        </w:trPr>
        <w:tc>
          <w:tcPr>
            <w:tcW w:w="10800" w:type="dxa"/>
            <w:tcMar>
              <w:top w:w="100" w:type="dxa"/>
              <w:left w:w="100" w:type="dxa"/>
              <w:bottom w:w="100" w:type="dxa"/>
              <w:right w:w="100" w:type="dxa"/>
            </w:tcMar>
          </w:tcPr>
          <w:p w:rsidR="00F72634" w:rsidP="729C2981" w:rsidRDefault="00F72634" w14:paraId="66AED5FF" w14:textId="7A15EA7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6DA5C81E">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729C2981" w:rsidR="6DA5C81E">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stdio.h</w:t>
            </w:r>
            <w:r w:rsidRPr="729C2981" w:rsidR="6DA5C81E">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29C2981" w:rsidRDefault="00F72634" w14:paraId="49599E85" w14:textId="6A8CF07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348A1125" w14:textId="21423FD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1"/>
                <w:bCs w:val="1"/>
                <w:i w:val="0"/>
                <w:iCs w:val="0"/>
                <w:caps w:val="0"/>
                <w:smallCaps w:val="0"/>
                <w:noProof w:val="0"/>
                <w:color w:val="336699"/>
                <w:sz w:val="24"/>
                <w:szCs w:val="24"/>
                <w:lang w:val="en-US"/>
              </w:rPr>
              <w:t>const</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*p;</w:t>
            </w:r>
          </w:p>
          <w:p w:rsidR="00F72634" w:rsidP="729C2981" w:rsidRDefault="00F72634" w14:paraId="6E5A67F3" w14:textId="556DFF5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1"/>
                <w:bCs w:val="1"/>
                <w:i w:val="0"/>
                <w:iCs w:val="0"/>
                <w:caps w:val="0"/>
                <w:smallCaps w:val="0"/>
                <w:noProof w:val="0"/>
                <w:color w:val="336699"/>
                <w:sz w:val="24"/>
                <w:szCs w:val="24"/>
                <w:lang w:val="en-US"/>
              </w:rPr>
              <w:t>void</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dont_do_this</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6DA5C81E">
              <w:rPr>
                <w:rFonts w:ascii="Courier New" w:hAnsi="Courier New" w:eastAsia="Courier New" w:cs="Courier New"/>
                <w:b w:val="1"/>
                <w:bCs w:val="1"/>
                <w:i w:val="0"/>
                <w:iCs w:val="0"/>
                <w:caps w:val="0"/>
                <w:smallCaps w:val="0"/>
                <w:noProof w:val="0"/>
                <w:color w:val="336699"/>
                <w:sz w:val="24"/>
                <w:szCs w:val="24"/>
                <w:lang w:val="en-US"/>
              </w:rPr>
              <w:t>void</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3FAB4E1E" w14:textId="0DFF3B3E">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1"/>
                <w:bCs w:val="1"/>
                <w:i w:val="0"/>
                <w:iCs w:val="0"/>
                <w:caps w:val="0"/>
                <w:smallCaps w:val="0"/>
                <w:noProof w:val="0"/>
                <w:color w:val="336699"/>
                <w:sz w:val="24"/>
                <w:szCs w:val="24"/>
                <w:lang w:val="en-US"/>
              </w:rPr>
              <w:t>const</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char</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6DA5C81E">
              <w:rPr>
                <w:rFonts w:ascii="Courier New" w:hAnsi="Courier New" w:eastAsia="Courier New" w:cs="Courier New"/>
                <w:b w:val="0"/>
                <w:bCs w:val="0"/>
                <w:i w:val="0"/>
                <w:iCs w:val="0"/>
                <w:caps w:val="0"/>
                <w:smallCaps w:val="0"/>
                <w:noProof w:val="0"/>
                <w:color w:val="003366"/>
                <w:sz w:val="24"/>
                <w:szCs w:val="24"/>
                <w:lang w:val="en-US"/>
              </w:rPr>
              <w:t>"This will change"</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EC8FBC8" w14:textId="2FDEA7A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p =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c_str</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8200"/>
                <w:sz w:val="24"/>
                <w:szCs w:val="24"/>
                <w:lang w:val="en-US"/>
              </w:rPr>
              <w:t>/* Dangerous */</w:t>
            </w:r>
          </w:p>
          <w:p w:rsidR="00F72634" w:rsidP="729C2981" w:rsidRDefault="00F72634" w14:paraId="70CDB2BD" w14:textId="1004678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B81EC25" w14:textId="27A4D62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72DE161A" w14:textId="53DAACD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1"/>
                <w:bCs w:val="1"/>
                <w:i w:val="0"/>
                <w:iCs w:val="0"/>
                <w:caps w:val="0"/>
                <w:smallCaps w:val="0"/>
                <w:noProof w:val="0"/>
                <w:color w:val="336699"/>
                <w:sz w:val="24"/>
                <w:szCs w:val="24"/>
                <w:lang w:val="en-US"/>
              </w:rPr>
              <w:t>void</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innocuous(</w:t>
            </w:r>
            <w:r w:rsidRPr="729C2981" w:rsidR="6DA5C81E">
              <w:rPr>
                <w:rFonts w:ascii="Courier New" w:hAnsi="Courier New" w:eastAsia="Courier New" w:cs="Courier New"/>
                <w:b w:val="1"/>
                <w:bCs w:val="1"/>
                <w:i w:val="0"/>
                <w:iCs w:val="0"/>
                <w:caps w:val="0"/>
                <w:smallCaps w:val="0"/>
                <w:noProof w:val="0"/>
                <w:color w:val="336699"/>
                <w:sz w:val="24"/>
                <w:szCs w:val="24"/>
                <w:lang w:val="en-US"/>
              </w:rPr>
              <w:t>void</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3692FC0A" w14:textId="37D8FFF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1"/>
                <w:bCs w:val="1"/>
                <w:i w:val="0"/>
                <w:iCs w:val="0"/>
                <w:caps w:val="0"/>
                <w:smallCaps w:val="0"/>
                <w:noProof w:val="0"/>
                <w:color w:val="FF1493"/>
                <w:sz w:val="24"/>
                <w:szCs w:val="24"/>
                <w:lang w:val="en-US"/>
              </w:rPr>
              <w:t>printf</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6DA5C81E">
              <w:rPr>
                <w:rFonts w:ascii="Courier New" w:hAnsi="Courier New" w:eastAsia="Courier New" w:cs="Courier New"/>
                <w:b w:val="0"/>
                <w:bCs w:val="0"/>
                <w:i w:val="0"/>
                <w:iCs w:val="0"/>
                <w:caps w:val="0"/>
                <w:smallCaps w:val="0"/>
                <w:noProof w:val="0"/>
                <w:color w:val="003366"/>
                <w:sz w:val="24"/>
                <w:szCs w:val="24"/>
                <w:lang w:val="en-US"/>
              </w:rPr>
              <w:t>"%s\n"</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p);</w:t>
            </w:r>
          </w:p>
          <w:p w:rsidR="00F72634" w:rsidP="729C2981" w:rsidRDefault="00F72634" w14:paraId="18CA13BE" w14:textId="2441167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2928D40" w14:textId="2253F1C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3FA40719" w14:textId="78124B5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729C2981" w:rsidR="6DA5C81E">
              <w:rPr>
                <w:rFonts w:ascii="Courier New" w:hAnsi="Courier New" w:eastAsia="Courier New" w:cs="Courier New"/>
                <w:b w:val="1"/>
                <w:bCs w:val="1"/>
                <w:i w:val="0"/>
                <w:iCs w:val="0"/>
                <w:caps w:val="0"/>
                <w:smallCaps w:val="0"/>
                <w:noProof w:val="0"/>
                <w:color w:val="336699"/>
                <w:sz w:val="24"/>
                <w:szCs w:val="24"/>
                <w:lang w:val="en-US"/>
              </w:rPr>
              <w:t>void</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59CC4D3B" w14:textId="40A6D5C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dont_do_this</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621D1189" w14:textId="3564E88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innocuous(</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93AA9E2" w14:textId="3C57A71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1"/>
                <w:bCs w:val="1"/>
                <w:i w:val="0"/>
                <w:iCs w:val="0"/>
                <w:caps w:val="0"/>
                <w:smallCaps w:val="0"/>
                <w:noProof w:val="0"/>
                <w:color w:val="336699"/>
                <w:sz w:val="24"/>
                <w:szCs w:val="24"/>
                <w:lang w:val="en-US"/>
              </w:rPr>
              <w:t>return</w:t>
            </w:r>
            <w:r w:rsidRPr="729C2981" w:rsidR="6DA5C81E">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729C2981" w:rsidRDefault="00F72634" w14:paraId="0903F463" w14:textId="10B8F29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6DA5C81E">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01CC8C03" w14:textId="218E46F8"/>
        </w:tc>
      </w:tr>
    </w:tbl>
    <w:p w:rsidR="00F72634" w:rsidP="00F72634" w:rsidRDefault="00F72634" w14:paraId="44D39738"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02B8B07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045D19F0" w14:textId="77777777">
            <w:r>
              <w:rPr>
                <w:b/>
                <w:sz w:val="24"/>
                <w:szCs w:val="24"/>
              </w:rPr>
              <w:t>Compliant Code</w:t>
            </w:r>
          </w:p>
        </w:tc>
      </w:tr>
      <w:tr w:rsidR="00F72634" w:rsidTr="729C2981" w14:paraId="3E6393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5628B0" w14:textId="7ED74B5C">
            <w:r w:rsidR="61F315AD">
              <w:rPr/>
              <w:t xml:space="preserve">The variables </w:t>
            </w:r>
            <w:r w:rsidR="61F315AD">
              <w:rPr/>
              <w:t>c_str</w:t>
            </w:r>
            <w:r w:rsidR="61F315AD">
              <w:rPr/>
              <w:t xml:space="preserve"> and p are declared with the same storage duration and p can</w:t>
            </w:r>
            <w:r w:rsidR="6F3083C5">
              <w:rPr/>
              <w:t xml:space="preserve"> now</w:t>
            </w:r>
            <w:r w:rsidR="61F315AD">
              <w:rPr/>
              <w:t xml:space="preserve"> be assigned to </w:t>
            </w:r>
            <w:r w:rsidR="61F315AD">
              <w:rPr/>
              <w:t>c</w:t>
            </w:r>
            <w:r w:rsidR="45189566">
              <w:rPr/>
              <w:t>_str</w:t>
            </w:r>
            <w:r w:rsidR="45189566">
              <w:rPr/>
              <w:t>.</w:t>
            </w:r>
          </w:p>
        </w:tc>
      </w:tr>
      <w:tr w:rsidR="00F72634" w:rsidTr="729C2981" w14:paraId="2A6DB0E0" w14:textId="77777777">
        <w:trPr>
          <w:trHeight w:val="460"/>
        </w:trPr>
        <w:tc>
          <w:tcPr>
            <w:tcW w:w="10800" w:type="dxa"/>
            <w:tcMar>
              <w:top w:w="100" w:type="dxa"/>
              <w:left w:w="100" w:type="dxa"/>
              <w:bottom w:w="100" w:type="dxa"/>
              <w:right w:w="100" w:type="dxa"/>
            </w:tcMar>
          </w:tcPr>
          <w:p w:rsidR="729C2981" w:rsidP="729C2981" w:rsidRDefault="729C2981" w14:paraId="46A3D876" w14:textId="11A0701A">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this_is_OK</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r w:rsidRPr="729C2981" w:rsidR="729C2981">
              <w:rPr>
                <w:rFonts w:ascii="Courier New" w:hAnsi="Courier New" w:eastAsia="Courier New" w:cs="Courier New"/>
                <w:b w:val="1"/>
                <w:bCs w:val="1"/>
                <w:i w:val="0"/>
                <w:iCs w:val="0"/>
                <w:caps w:val="0"/>
                <w:smallCaps w:val="0"/>
                <w:color w:val="336699"/>
                <w:sz w:val="24"/>
                <w:szCs w:val="24"/>
              </w:rPr>
              <w:t>void</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w:t>
            </w:r>
          </w:p>
          <w:p w:rsidR="729C2981" w:rsidP="729C2981" w:rsidRDefault="729C2981" w14:paraId="1A9C3BA1" w14:textId="1AB169F3">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const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char</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c_str</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 = </w:t>
            </w:r>
            <w:r w:rsidRPr="729C2981" w:rsidR="729C2981">
              <w:rPr>
                <w:rFonts w:ascii="Courier New" w:hAnsi="Courier New" w:eastAsia="Courier New" w:cs="Courier New"/>
                <w:b w:val="0"/>
                <w:bCs w:val="0"/>
                <w:i w:val="0"/>
                <w:iCs w:val="0"/>
                <w:caps w:val="0"/>
                <w:smallCaps w:val="0"/>
                <w:color w:val="003366"/>
                <w:sz w:val="24"/>
                <w:szCs w:val="24"/>
              </w:rPr>
              <w:t>"Everything OK"</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1E8E8A13" w14:textId="5D3A2770">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336699"/>
                <w:sz w:val="24"/>
                <w:szCs w:val="24"/>
              </w:rPr>
              <w:t>const</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1"/>
                <w:bCs w:val="1"/>
                <w:i w:val="0"/>
                <w:iCs w:val="0"/>
                <w:caps w:val="0"/>
                <w:smallCaps w:val="0"/>
                <w:color w:val="808080" w:themeColor="background1" w:themeTint="FF" w:themeShade="80"/>
                <w:sz w:val="24"/>
                <w:szCs w:val="24"/>
              </w:rPr>
              <w:t>char</w:t>
            </w: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 xml:space="preserve">*p = </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c_str</w:t>
            </w: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1E262302" w14:textId="3D083162">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333333"/>
                <w:sz w:val="24"/>
                <w:szCs w:val="24"/>
              </w:rPr>
              <w:t xml:space="preserve">  </w:t>
            </w:r>
            <w:r w:rsidRPr="729C2981" w:rsidR="729C2981">
              <w:rPr>
                <w:rFonts w:ascii="Courier New" w:hAnsi="Courier New" w:eastAsia="Courier New" w:cs="Courier New"/>
                <w:b w:val="0"/>
                <w:bCs w:val="0"/>
                <w:i w:val="0"/>
                <w:iCs w:val="0"/>
                <w:caps w:val="0"/>
                <w:smallCaps w:val="0"/>
                <w:color w:val="008200"/>
                <w:sz w:val="24"/>
                <w:szCs w:val="24"/>
              </w:rPr>
              <w:t>/* ... */</w:t>
            </w:r>
          </w:p>
          <w:p w:rsidR="729C2981" w:rsidP="729C2981" w:rsidRDefault="729C2981" w14:paraId="719C63EF" w14:textId="2C924C88">
            <w:pPr>
              <w:spacing w:before="0" w:beforeAutospacing="off" w:after="0" w:afterAutospacing="off" w:line="300" w:lineRule="auto"/>
              <w:jc w:val="left"/>
              <w:rPr>
                <w:rFonts w:ascii="Courier New" w:hAnsi="Courier New" w:eastAsia="Courier New" w:cs="Courier New"/>
                <w:b w:val="0"/>
                <w:bCs w:val="0"/>
                <w:i w:val="0"/>
                <w:iCs w:val="0"/>
                <w:caps w:val="0"/>
                <w:smallCaps w:val="0"/>
                <w:color w:val="000000" w:themeColor="text1" w:themeTint="FF" w:themeShade="FF"/>
                <w:sz w:val="24"/>
                <w:szCs w:val="24"/>
              </w:rPr>
            </w:pPr>
            <w:r w:rsidRPr="729C2981" w:rsidR="729C2981">
              <w:rPr>
                <w:rFonts w:ascii="Courier New" w:hAnsi="Courier New" w:eastAsia="Courier New" w:cs="Courier New"/>
                <w:b w:val="0"/>
                <w:bCs w:val="0"/>
                <w:i w:val="0"/>
                <w:iCs w:val="0"/>
                <w:caps w:val="0"/>
                <w:smallCaps w:val="0"/>
                <w:color w:val="000000" w:themeColor="text1" w:themeTint="FF" w:themeShade="FF"/>
                <w:sz w:val="24"/>
                <w:szCs w:val="24"/>
              </w:rPr>
              <w:t>}</w:t>
            </w:r>
          </w:p>
          <w:p w:rsidR="729C2981" w:rsidP="729C2981" w:rsidRDefault="729C2981" w14:paraId="459AC6D4" w14:textId="29C9007A">
            <w:pPr>
              <w:spacing w:before="0" w:beforeAutospacing="off" w:after="0" w:afterAutospacing="off" w:line="300" w:lineRule="auto"/>
              <w:jc w:val="left"/>
              <w:rPr>
                <w:rFonts w:ascii="Courier New" w:hAnsi="Courier New" w:eastAsia="Courier New" w:cs="Courier New"/>
                <w:b w:val="0"/>
                <w:bCs w:val="0"/>
                <w:i w:val="0"/>
                <w:iCs w:val="0"/>
                <w:caps w:val="0"/>
                <w:smallCaps w:val="0"/>
                <w:color w:val="008200"/>
                <w:sz w:val="24"/>
                <w:szCs w:val="24"/>
              </w:rPr>
            </w:pPr>
            <w:r w:rsidRPr="729C2981" w:rsidR="729C2981">
              <w:rPr>
                <w:rFonts w:ascii="Courier New" w:hAnsi="Courier New" w:eastAsia="Courier New" w:cs="Courier New"/>
                <w:b w:val="0"/>
                <w:bCs w:val="0"/>
                <w:i w:val="0"/>
                <w:iCs w:val="0"/>
                <w:caps w:val="0"/>
                <w:smallCaps w:val="0"/>
                <w:color w:val="008200"/>
                <w:sz w:val="24"/>
                <w:szCs w:val="24"/>
              </w:rPr>
              <w:t xml:space="preserve">/* p is inaccessible outside the scope of string </w:t>
            </w:r>
            <w:r w:rsidRPr="729C2981" w:rsidR="729C2981">
              <w:rPr>
                <w:rFonts w:ascii="Courier New" w:hAnsi="Courier New" w:eastAsia="Courier New" w:cs="Courier New"/>
                <w:b w:val="0"/>
                <w:bCs w:val="0"/>
                <w:i w:val="0"/>
                <w:iCs w:val="0"/>
                <w:caps w:val="0"/>
                <w:smallCaps w:val="0"/>
                <w:color w:val="008200"/>
                <w:sz w:val="24"/>
                <w:szCs w:val="24"/>
              </w:rPr>
              <w:t>c_str</w:t>
            </w:r>
            <w:r w:rsidRPr="729C2981" w:rsidR="729C2981">
              <w:rPr>
                <w:rFonts w:ascii="Courier New" w:hAnsi="Courier New" w:eastAsia="Courier New" w:cs="Courier New"/>
                <w:b w:val="0"/>
                <w:bCs w:val="0"/>
                <w:i w:val="0"/>
                <w:iCs w:val="0"/>
                <w:caps w:val="0"/>
                <w:smallCaps w:val="0"/>
                <w:color w:val="008200"/>
                <w:sz w:val="24"/>
                <w:szCs w:val="24"/>
              </w:rPr>
              <w:t xml:space="preserve"> */</w:t>
            </w:r>
          </w:p>
        </w:tc>
      </w:tr>
    </w:tbl>
    <w:p w:rsidR="00B475A1" w:rsidP="00B475A1" w:rsidRDefault="00B475A1" w14:paraId="4D273B38" w14:textId="77777777">
      <w:pPr>
        <w:rPr>
          <w:b/>
        </w:rPr>
      </w:pPr>
    </w:p>
    <w:p w:rsidR="00B475A1" w:rsidP="00B475A1" w:rsidRDefault="00B475A1" w14:paraId="7517B5D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5940353E"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29A926BF" w14:textId="219D7389">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7121E3E1">
              <w:rPr/>
              <w:t>Keep it simple. When declaring objects, it is important to declare them correctly. It is also importa</w:t>
            </w:r>
            <w:r w:rsidR="514E4E7C">
              <w:rPr/>
              <w:t>nt that these objects are accessed appropriately. Improper declaration and accessing can lead to unex</w:t>
            </w:r>
            <w:r w:rsidR="16EE3DC0">
              <w:rPr/>
              <w:t>pected behavior in the program.</w:t>
            </w:r>
          </w:p>
        </w:tc>
      </w:tr>
    </w:tbl>
    <w:p w:rsidR="00B475A1" w:rsidP="00B475A1" w:rsidRDefault="00B475A1" w14:paraId="0F476CC9" w14:textId="77777777">
      <w:pPr>
        <w:rPr>
          <w:b/>
        </w:rPr>
      </w:pPr>
    </w:p>
    <w:p w:rsidR="00B475A1" w:rsidP="00B475A1" w:rsidRDefault="00B475A1" w14:paraId="422505A7"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3DA5F05E" w14:textId="77777777">
        <w:trPr>
          <w:trHeight w:val="460"/>
          <w:tblHeader/>
        </w:trPr>
        <w:tc>
          <w:tcPr>
            <w:tcW w:w="1806" w:type="dxa"/>
            <w:shd w:val="clear" w:color="auto" w:fill="D9D9D9" w:themeFill="background1" w:themeFillShade="D9"/>
            <w:tcMar/>
            <w:vAlign w:val="center"/>
          </w:tcPr>
          <w:p w:rsidR="00B475A1" w:rsidP="00F51FA8" w:rsidRDefault="00B475A1" w14:paraId="2156BF12"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17ECE27E"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75B9C427"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2A6F7D6"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0A7ECDB3" w14:textId="77777777">
            <w:pPr>
              <w:jc w:val="center"/>
              <w:rPr>
                <w:b/>
                <w:sz w:val="24"/>
                <w:szCs w:val="24"/>
              </w:rPr>
            </w:pPr>
            <w:r>
              <w:rPr>
                <w:b/>
                <w:sz w:val="24"/>
                <w:szCs w:val="24"/>
              </w:rPr>
              <w:t>Level</w:t>
            </w:r>
          </w:p>
        </w:tc>
      </w:tr>
      <w:tr w:rsidR="00B475A1" w:rsidTr="403F6A7F" w14:paraId="58D4006C" w14:textId="77777777">
        <w:trPr>
          <w:trHeight w:val="460"/>
        </w:trPr>
        <w:tc>
          <w:tcPr>
            <w:tcW w:w="1806" w:type="dxa"/>
            <w:shd w:val="clear" w:color="auto" w:fill="auto"/>
            <w:tcMar/>
          </w:tcPr>
          <w:p w:rsidR="403F6A7F" w:rsidP="403F6A7F" w:rsidRDefault="403F6A7F" w14:paraId="3AE6B434" w14:textId="26CE03B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341" w:type="dxa"/>
            <w:shd w:val="clear" w:color="auto" w:fill="auto"/>
            <w:tcMar/>
          </w:tcPr>
          <w:p w:rsidR="403F6A7F" w:rsidP="403F6A7F" w:rsidRDefault="403F6A7F" w14:paraId="20A3ED80" w14:textId="4771554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Probable</w:t>
            </w:r>
          </w:p>
        </w:tc>
        <w:tc>
          <w:tcPr>
            <w:tcW w:w="4021" w:type="dxa"/>
            <w:shd w:val="clear" w:color="auto" w:fill="auto"/>
            <w:tcMar/>
          </w:tcPr>
          <w:p w:rsidR="403F6A7F" w:rsidP="403F6A7F" w:rsidRDefault="403F6A7F" w14:paraId="24C96066" w14:textId="04C33A7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807" w:type="dxa"/>
            <w:shd w:val="clear" w:color="auto" w:fill="auto"/>
            <w:tcMar/>
          </w:tcPr>
          <w:p w:rsidR="403F6A7F" w:rsidP="403F6A7F" w:rsidRDefault="403F6A7F" w14:paraId="2886308B" w14:textId="18589EB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P6</w:t>
            </w:r>
          </w:p>
        </w:tc>
        <w:tc>
          <w:tcPr>
            <w:tcW w:w="1805" w:type="dxa"/>
            <w:shd w:val="clear" w:color="auto" w:fill="auto"/>
            <w:tcMar/>
          </w:tcPr>
          <w:p w:rsidR="403F6A7F" w:rsidP="403F6A7F" w:rsidRDefault="403F6A7F" w14:paraId="060A87DB" w14:textId="0EB4B287">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L2</w:t>
            </w:r>
          </w:p>
        </w:tc>
      </w:tr>
    </w:tbl>
    <w:p w:rsidR="00B475A1" w:rsidP="00B475A1" w:rsidRDefault="00B475A1" w14:paraId="58211FED" w14:textId="77777777">
      <w:pPr>
        <w:rPr>
          <w:b/>
        </w:rPr>
      </w:pPr>
    </w:p>
    <w:p w:rsidR="00B475A1" w:rsidP="00B475A1" w:rsidRDefault="00B475A1" w14:paraId="09D2A822" w14:textId="77777777">
      <w:pPr>
        <w:rPr>
          <w:b/>
        </w:rPr>
      </w:pPr>
      <w:r>
        <w:rPr>
          <w:b/>
        </w:rPr>
        <w:t>Automation</w:t>
      </w:r>
    </w:p>
    <w:tbl>
      <w:tblPr>
        <w:tblW w:w="1078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0B4AB41B" w14:textId="77777777">
        <w:trPr>
          <w:trHeight w:val="460"/>
          <w:tblHeader/>
        </w:trPr>
        <w:tc>
          <w:tcPr>
            <w:tcW w:w="1807" w:type="dxa"/>
            <w:shd w:val="clear" w:color="auto" w:fill="D9D9D9" w:themeFill="background1" w:themeFillShade="D9"/>
            <w:tcMar/>
            <w:vAlign w:val="center"/>
          </w:tcPr>
          <w:p w:rsidR="00B475A1" w:rsidP="00F51FA8" w:rsidRDefault="00B475A1" w14:paraId="7188DC71"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2A7DCED1"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3773F3D4"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765DE5ED" w14:textId="77777777">
            <w:pPr>
              <w:jc w:val="center"/>
              <w:rPr>
                <w:b/>
                <w:sz w:val="24"/>
                <w:szCs w:val="24"/>
              </w:rPr>
            </w:pPr>
            <w:r>
              <w:rPr>
                <w:b/>
                <w:sz w:val="24"/>
                <w:szCs w:val="24"/>
              </w:rPr>
              <w:t>Description Tool</w:t>
            </w:r>
          </w:p>
        </w:tc>
      </w:tr>
      <w:tr w:rsidR="00B475A1" w:rsidTr="403F6A7F" w14:paraId="50569B33" w14:textId="77777777">
        <w:trPr>
          <w:trHeight w:val="460"/>
        </w:trPr>
        <w:tc>
          <w:tcPr>
            <w:tcW w:w="1807" w:type="dxa"/>
            <w:shd w:val="clear" w:color="auto" w:fill="auto"/>
            <w:tcMar/>
          </w:tcPr>
          <w:p w:rsidR="403F6A7F" w:rsidP="403F6A7F" w:rsidRDefault="403F6A7F" w14:paraId="1F925636" w14:textId="41451133">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f5f66c6cf2824ee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58819FED" w14:textId="1F4F6FC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42E7667D" w14:textId="4ADE18E5">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pointered</w:t>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-deallocation</w:t>
            </w:r>
          </w:p>
          <w:p w:rsidR="403F6A7F" w:rsidP="403F6A7F" w:rsidRDefault="403F6A7F" w14:paraId="5E1939C3" w14:textId="49C34AB3">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return-reference-local</w:t>
            </w:r>
          </w:p>
        </w:tc>
        <w:tc>
          <w:tcPr>
            <w:tcW w:w="3611" w:type="dxa"/>
            <w:shd w:val="clear" w:color="auto" w:fill="auto"/>
            <w:tcMar/>
          </w:tcPr>
          <w:p w:rsidR="403F6A7F" w:rsidP="403F6A7F" w:rsidRDefault="403F6A7F" w14:paraId="37632615" w14:textId="3E120016">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checked</w:t>
            </w:r>
          </w:p>
        </w:tc>
      </w:tr>
      <w:tr w:rsidR="00B475A1" w:rsidTr="403F6A7F" w14:paraId="6F86E3DA" w14:textId="77777777">
        <w:trPr>
          <w:trHeight w:val="460"/>
        </w:trPr>
        <w:tc>
          <w:tcPr>
            <w:tcW w:w="1807" w:type="dxa"/>
            <w:shd w:val="clear" w:color="auto" w:fill="auto"/>
            <w:tcMar/>
          </w:tcPr>
          <w:p w:rsidR="403F6A7F" w:rsidP="403F6A7F" w:rsidRDefault="403F6A7F" w14:paraId="1CF76C40" w14:textId="78EF41F8">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993d4496b20f47ea">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Axivion Bauhaus Suite</w:t>
              </w:r>
            </w:hyperlink>
          </w:p>
        </w:tc>
        <w:tc>
          <w:tcPr>
            <w:tcW w:w="1341" w:type="dxa"/>
            <w:shd w:val="clear" w:color="auto" w:fill="auto"/>
            <w:tcMar/>
          </w:tcPr>
          <w:p w:rsidR="403F6A7F" w:rsidP="403F6A7F" w:rsidRDefault="403F6A7F" w14:paraId="19E58E96" w14:textId="749F0AFA">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7.2.0</w:t>
            </w:r>
          </w:p>
        </w:tc>
        <w:tc>
          <w:tcPr>
            <w:tcW w:w="4021" w:type="dxa"/>
            <w:shd w:val="clear" w:color="auto" w:fill="auto"/>
            <w:tcMar/>
          </w:tcPr>
          <w:p w:rsidR="403F6A7F" w:rsidP="403F6A7F" w:rsidRDefault="403F6A7F" w14:paraId="046C68D3" w14:textId="213FA3C4">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CertC-DCL30</w:t>
            </w:r>
          </w:p>
        </w:tc>
        <w:tc>
          <w:tcPr>
            <w:tcW w:w="3611" w:type="dxa"/>
            <w:shd w:val="clear" w:color="auto" w:fill="auto"/>
            <w:tcMar/>
          </w:tcPr>
          <w:p w:rsidR="403F6A7F" w:rsidP="403F6A7F" w:rsidRDefault="403F6A7F" w14:paraId="0E8ADC0B" w14:textId="5117516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Fully implemented</w:t>
            </w:r>
          </w:p>
        </w:tc>
      </w:tr>
      <w:tr w:rsidR="00B475A1" w:rsidTr="403F6A7F" w14:paraId="669BE97C" w14:textId="77777777">
        <w:trPr>
          <w:trHeight w:val="460"/>
        </w:trPr>
        <w:tc>
          <w:tcPr>
            <w:tcW w:w="1807" w:type="dxa"/>
            <w:shd w:val="clear" w:color="auto" w:fill="auto"/>
            <w:tcMar/>
          </w:tcPr>
          <w:p w:rsidR="403F6A7F" w:rsidP="403F6A7F" w:rsidRDefault="403F6A7F" w14:paraId="44F7BD81" w14:textId="1BDE0955">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850c28549c96426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77BE8234" w14:textId="112F22BA">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05E61E45" w14:textId="40980E56">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LANG.STRUCT.RPL</w:t>
            </w:r>
          </w:p>
        </w:tc>
        <w:tc>
          <w:tcPr>
            <w:tcW w:w="3611" w:type="dxa"/>
            <w:shd w:val="clear" w:color="auto" w:fill="auto"/>
            <w:tcMar/>
          </w:tcPr>
          <w:p w:rsidR="403F6A7F" w:rsidP="403F6A7F" w:rsidRDefault="403F6A7F" w14:paraId="1E204AD1" w14:textId="1C73761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Returns pointer to local</w:t>
            </w:r>
          </w:p>
        </w:tc>
      </w:tr>
      <w:tr w:rsidR="403F6A7F" w:rsidTr="403F6A7F" w14:paraId="2608A109">
        <w:trPr>
          <w:trHeight w:val="300"/>
        </w:trPr>
        <w:tc>
          <w:tcPr>
            <w:tcW w:w="1807" w:type="dxa"/>
            <w:shd w:val="clear" w:color="auto" w:fill="auto"/>
            <w:tcMar/>
          </w:tcPr>
          <w:p w:rsidR="403F6A7F" w:rsidP="403F6A7F" w:rsidRDefault="403F6A7F" w14:paraId="472466D0" w14:textId="19CD261F">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17dce22a04a847ef">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Coverity</w:t>
              </w:r>
            </w:hyperlink>
          </w:p>
        </w:tc>
        <w:tc>
          <w:tcPr>
            <w:tcW w:w="1341" w:type="dxa"/>
            <w:shd w:val="clear" w:color="auto" w:fill="auto"/>
            <w:tcMar/>
          </w:tcPr>
          <w:p w:rsidR="403F6A7F" w:rsidP="403F6A7F" w:rsidRDefault="403F6A7F" w14:paraId="7DDB6E09" w14:textId="1D70FDC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2017.07</w:t>
            </w:r>
          </w:p>
        </w:tc>
        <w:tc>
          <w:tcPr>
            <w:tcW w:w="4021" w:type="dxa"/>
            <w:shd w:val="clear" w:color="auto" w:fill="auto"/>
            <w:tcMar/>
          </w:tcPr>
          <w:p w:rsidR="403F6A7F" w:rsidP="403F6A7F" w:rsidRDefault="403F6A7F" w14:paraId="216E125D" w14:textId="6A4E36CF">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RETURN_LOCAL</w:t>
            </w:r>
          </w:p>
        </w:tc>
        <w:tc>
          <w:tcPr>
            <w:tcW w:w="3611" w:type="dxa"/>
            <w:shd w:val="clear" w:color="auto" w:fill="auto"/>
            <w:tcMar/>
          </w:tcPr>
          <w:p w:rsidR="403F6A7F" w:rsidP="403F6A7F" w:rsidRDefault="403F6A7F" w14:paraId="3028868A" w14:textId="6DBA6F0F">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Finds many instances where a function will return a pointer to a local stack variable. Coverity Prevent cannot discover all violations of this rule, so further verification is necessary</w:t>
            </w:r>
          </w:p>
        </w:tc>
      </w:tr>
    </w:tbl>
    <w:p w:rsidRPr="00F72634" w:rsidR="00381847" w:rsidP="00F72634" w:rsidRDefault="00B475A1" w14:paraId="065938C1" w14:textId="77777777">
      <w:r>
        <w:br w:type="page"/>
      </w:r>
    </w:p>
    <w:p w:rsidR="00381847" w:rsidP="0059536C" w:rsidRDefault="00E769D9" w14:paraId="27E2FD83" w14:textId="77777777">
      <w:pPr>
        <w:pStyle w:val="Heading4"/>
      </w:pPr>
      <w:bookmarkStart w:name="_Toc52464067" w:id="15"/>
      <w:r>
        <w:t>Coding Standard 9</w:t>
      </w:r>
      <w:bookmarkEnd w:id="15"/>
      <w:r>
        <w:t xml:space="preserve"> </w:t>
      </w:r>
    </w:p>
    <w:p w:rsidR="00B475A1" w:rsidP="00B475A1" w:rsidRDefault="00B475A1" w14:paraId="4A24434F"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B475A1" w:rsidTr="729C2981" w14:paraId="6F819546"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B475A1" w:rsidP="00F51FA8" w:rsidRDefault="00B475A1" w14:paraId="6C371ACB"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B475A1" w:rsidP="00F51FA8" w:rsidRDefault="00B475A1" w14:paraId="190BC992"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B475A1" w:rsidP="729C2981" w:rsidRDefault="00B475A1" w14:paraId="7440A833" w14:textId="4EFA7ED2">
            <w:pPr>
              <w:jc w:val="center"/>
              <w:rPr>
                <w:b w:val="1"/>
                <w:bCs w:val="1"/>
                <w:sz w:val="24"/>
                <w:szCs w:val="24"/>
              </w:rPr>
            </w:pPr>
            <w:r w:rsidRPr="729C2981" w:rsidR="017DC4ED">
              <w:rPr>
                <w:b w:val="1"/>
                <w:bCs w:val="1"/>
                <w:sz w:val="24"/>
                <w:szCs w:val="24"/>
              </w:rPr>
              <w:t>Guarantee that library functions do not form invalid pointers</w:t>
            </w:r>
          </w:p>
        </w:tc>
      </w:tr>
      <w:tr w:rsidR="00B475A1" w:rsidTr="729C2981" w14:paraId="2CC9482B" w14:textId="77777777">
        <w:trPr>
          <w:trHeight w:val="321"/>
        </w:trPr>
        <w:tc>
          <w:tcPr>
            <w:tcW w:w="1807" w:type="dxa"/>
            <w:shd w:val="clear" w:color="auto" w:fill="F3F3F3"/>
            <w:tcMar>
              <w:top w:w="100" w:type="dxa"/>
              <w:left w:w="100" w:type="dxa"/>
              <w:bottom w:w="100" w:type="dxa"/>
              <w:right w:w="100" w:type="dxa"/>
            </w:tcMar>
          </w:tcPr>
          <w:p w:rsidR="00B475A1" w:rsidP="00F51FA8" w:rsidRDefault="00B475A1" w14:paraId="59489C3C" w14:textId="120D47F8">
            <w:pPr>
              <w:jc w:val="center"/>
            </w:pPr>
            <w:r w:rsidR="017DC4ED">
              <w:rPr/>
              <w:t>Arrays</w:t>
            </w:r>
          </w:p>
        </w:tc>
        <w:tc>
          <w:tcPr>
            <w:tcW w:w="1341" w:type="dxa"/>
            <w:tcMar>
              <w:top w:w="100" w:type="dxa"/>
              <w:left w:w="100" w:type="dxa"/>
              <w:bottom w:w="100" w:type="dxa"/>
              <w:right w:w="100" w:type="dxa"/>
            </w:tcMar>
          </w:tcPr>
          <w:p w:rsidR="00B475A1" w:rsidP="00F51FA8" w:rsidRDefault="00B475A1" w14:paraId="519E82BC" w14:textId="0E96D494">
            <w:pPr>
              <w:jc w:val="center"/>
            </w:pPr>
            <w:r w:rsidR="017DC4ED">
              <w:rPr/>
              <w:t>ARR-038-C</w:t>
            </w:r>
          </w:p>
        </w:tc>
        <w:tc>
          <w:tcPr>
            <w:tcW w:w="7632" w:type="dxa"/>
            <w:tcMar>
              <w:top w:w="100" w:type="dxa"/>
              <w:left w:w="100" w:type="dxa"/>
              <w:bottom w:w="100" w:type="dxa"/>
              <w:right w:w="100" w:type="dxa"/>
            </w:tcMar>
          </w:tcPr>
          <w:p w:rsidR="00B475A1" w:rsidP="00F51FA8" w:rsidRDefault="00B92A44" w14:paraId="490A5770" w14:textId="5E6EA173">
            <w:r w:rsidR="13B2A4B4">
              <w:rPr/>
              <w:t xml:space="preserve">Invalid pointers can be caused </w:t>
            </w:r>
            <w:r w:rsidR="23B0C346">
              <w:rPr/>
              <w:t>by using an incorrect element count and lead to pointers that do not point or unexpected behavior.</w:t>
            </w:r>
          </w:p>
        </w:tc>
      </w:tr>
    </w:tbl>
    <w:p w:rsidR="00B475A1" w:rsidP="00B475A1" w:rsidRDefault="00B475A1" w14:paraId="40E2635A"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4CC66407"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80A4358" w14:textId="77777777">
            <w:r>
              <w:rPr>
                <w:b/>
                <w:sz w:val="24"/>
                <w:szCs w:val="24"/>
              </w:rPr>
              <w:t>Noncompliant Code</w:t>
            </w:r>
          </w:p>
        </w:tc>
      </w:tr>
      <w:tr w:rsidR="00F72634" w:rsidTr="729C2981" w14:paraId="5E542BB3"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71F8514F" w14:textId="641B1576">
            <w:r w:rsidR="705C907D">
              <w:rPr/>
              <w:t xml:space="preserve">An incorrect element count is used in call to </w:t>
            </w:r>
            <w:r w:rsidR="705C907D">
              <w:rPr/>
              <w:t>wmemcpy.</w:t>
            </w:r>
          </w:p>
        </w:tc>
      </w:tr>
      <w:tr w:rsidR="00F72634" w:rsidTr="729C2981" w14:paraId="25A0CD90" w14:textId="77777777">
        <w:trPr>
          <w:trHeight w:val="460"/>
        </w:trPr>
        <w:tc>
          <w:tcPr>
            <w:tcW w:w="10800" w:type="dxa"/>
            <w:tcMar>
              <w:top w:w="100" w:type="dxa"/>
              <w:left w:w="100" w:type="dxa"/>
              <w:bottom w:w="100" w:type="dxa"/>
              <w:right w:w="100" w:type="dxa"/>
            </w:tcMar>
          </w:tcPr>
          <w:p w:rsidR="00F72634" w:rsidP="729C2981" w:rsidRDefault="00F72634" w14:paraId="3F7030A2" w14:textId="106202F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#include &lt;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string.h</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
          <w:p w:rsidR="00F72634" w:rsidP="729C2981" w:rsidRDefault="00F72634" w14:paraId="6E49F7F8" w14:textId="0B17081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#include &lt;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wchar.h</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&gt;</w:t>
            </w:r>
          </w:p>
          <w:p w:rsidR="00F72634" w:rsidP="729C2981" w:rsidRDefault="00F72634" w14:paraId="463CE61F" w14:textId="3A8E15E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0500BBE7" w14:textId="48F04C3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1"/>
                <w:bCs w:val="1"/>
                <w:i w:val="0"/>
                <w:iCs w:val="0"/>
                <w:caps w:val="0"/>
                <w:smallCaps w:val="0"/>
                <w:noProof w:val="0"/>
                <w:color w:val="336699"/>
                <w:sz w:val="24"/>
                <w:szCs w:val="24"/>
                <w:lang w:val="en-US"/>
              </w:rPr>
              <w:t>static</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1"/>
                <w:bCs w:val="1"/>
                <w:i w:val="0"/>
                <w:iCs w:val="0"/>
                <w:caps w:val="0"/>
                <w:smallCaps w:val="0"/>
                <w:noProof w:val="0"/>
                <w:color w:val="336699"/>
                <w:sz w:val="24"/>
                <w:szCs w:val="24"/>
                <w:lang w:val="en-US"/>
              </w:rPr>
              <w:t>const</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1"/>
                <w:bCs w:val="1"/>
                <w:i w:val="0"/>
                <w:iCs w:val="0"/>
                <w:caps w:val="0"/>
                <w:smallCaps w:val="0"/>
                <w:noProof w:val="0"/>
                <w:color w:val="336699"/>
                <w:sz w:val="24"/>
                <w:szCs w:val="24"/>
                <w:lang w:val="en-US"/>
              </w:rPr>
              <w:t>char</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str[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705C907D">
              <w:rPr>
                <w:rFonts w:ascii="Courier New" w:hAnsi="Courier New" w:eastAsia="Courier New" w:cs="Courier New"/>
                <w:b w:val="0"/>
                <w:bCs w:val="0"/>
                <w:i w:val="0"/>
                <w:iCs w:val="0"/>
                <w:caps w:val="0"/>
                <w:smallCaps w:val="0"/>
                <w:noProof w:val="0"/>
                <w:color w:val="003366"/>
                <w:sz w:val="24"/>
                <w:szCs w:val="24"/>
                <w:lang w:val="en-US"/>
              </w:rPr>
              <w:t>"Hello world"</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31EEE6E8" w14:textId="682CBEEE">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1"/>
                <w:bCs w:val="1"/>
                <w:i w:val="0"/>
                <w:iCs w:val="0"/>
                <w:caps w:val="0"/>
                <w:smallCaps w:val="0"/>
                <w:noProof w:val="0"/>
                <w:color w:val="336699"/>
                <w:sz w:val="24"/>
                <w:szCs w:val="24"/>
                <w:lang w:val="en-US"/>
              </w:rPr>
              <w:t>static</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1"/>
                <w:bCs w:val="1"/>
                <w:i w:val="0"/>
                <w:iCs w:val="0"/>
                <w:caps w:val="0"/>
                <w:smallCaps w:val="0"/>
                <w:noProof w:val="0"/>
                <w:color w:val="336699"/>
                <w:sz w:val="24"/>
                <w:szCs w:val="24"/>
                <w:lang w:val="en-US"/>
              </w:rPr>
              <w:t>const</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wchar_t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w_str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L</w:t>
            </w:r>
            <w:r w:rsidRPr="729C2981" w:rsidR="705C907D">
              <w:rPr>
                <w:rFonts w:ascii="Courier New" w:hAnsi="Courier New" w:eastAsia="Courier New" w:cs="Courier New"/>
                <w:b w:val="0"/>
                <w:bCs w:val="0"/>
                <w:i w:val="0"/>
                <w:iCs w:val="0"/>
                <w:caps w:val="0"/>
                <w:smallCaps w:val="0"/>
                <w:noProof w:val="0"/>
                <w:color w:val="003366"/>
                <w:sz w:val="24"/>
                <w:szCs w:val="24"/>
                <w:lang w:val="en-US"/>
              </w:rPr>
              <w:t>"Hello</w:t>
            </w:r>
            <w:r w:rsidRPr="729C2981" w:rsidR="705C907D">
              <w:rPr>
                <w:rFonts w:ascii="Courier New" w:hAnsi="Courier New" w:eastAsia="Courier New" w:cs="Courier New"/>
                <w:b w:val="0"/>
                <w:bCs w:val="0"/>
                <w:i w:val="0"/>
                <w:iCs w:val="0"/>
                <w:caps w:val="0"/>
                <w:smallCaps w:val="0"/>
                <w:noProof w:val="0"/>
                <w:color w:val="003366"/>
                <w:sz w:val="24"/>
                <w:szCs w:val="24"/>
                <w:lang w:val="en-US"/>
              </w:rPr>
              <w:t xml:space="preserve"> world"</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934AE76" w14:textId="0407D86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1"/>
                <w:bCs w:val="1"/>
                <w:i w:val="0"/>
                <w:iCs w:val="0"/>
                <w:caps w:val="0"/>
                <w:smallCaps w:val="0"/>
                <w:noProof w:val="0"/>
                <w:color w:val="336699"/>
                <w:sz w:val="24"/>
                <w:szCs w:val="24"/>
                <w:lang w:val="en-US"/>
              </w:rPr>
              <w:t>void</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func</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05C907D">
              <w:rPr>
                <w:rFonts w:ascii="Courier New" w:hAnsi="Courier New" w:eastAsia="Courier New" w:cs="Courier New"/>
                <w:b w:val="1"/>
                <w:bCs w:val="1"/>
                <w:i w:val="0"/>
                <w:iCs w:val="0"/>
                <w:caps w:val="0"/>
                <w:smallCaps w:val="0"/>
                <w:noProof w:val="0"/>
                <w:color w:val="336699"/>
                <w:sz w:val="24"/>
                <w:szCs w:val="24"/>
                <w:lang w:val="en-US"/>
              </w:rPr>
              <w:t>void</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19A60F04" w14:textId="3E85FA5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1"/>
                <w:bCs w:val="1"/>
                <w:i w:val="0"/>
                <w:iCs w:val="0"/>
                <w:caps w:val="0"/>
                <w:smallCaps w:val="0"/>
                <w:noProof w:val="0"/>
                <w:color w:val="336699"/>
                <w:sz w:val="24"/>
                <w:szCs w:val="24"/>
                <w:lang w:val="en-US"/>
              </w:rPr>
              <w:t>char</w:t>
            </w: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buffer[</w:t>
            </w:r>
            <w:r w:rsidRPr="729C2981" w:rsidR="705C907D">
              <w:rPr>
                <w:rFonts w:ascii="Courier New" w:hAnsi="Courier New" w:eastAsia="Courier New" w:cs="Courier New"/>
                <w:b w:val="0"/>
                <w:bCs w:val="0"/>
                <w:i w:val="0"/>
                <w:iCs w:val="0"/>
                <w:caps w:val="0"/>
                <w:smallCaps w:val="0"/>
                <w:noProof w:val="0"/>
                <w:color w:val="009900"/>
                <w:sz w:val="24"/>
                <w:szCs w:val="24"/>
                <w:lang w:val="en-US"/>
              </w:rPr>
              <w:t>32</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BEED6FC" w14:textId="3B6FEC4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wchar_t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w_buffer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05C907D">
              <w:rPr>
                <w:rFonts w:ascii="Courier New" w:hAnsi="Courier New" w:eastAsia="Courier New" w:cs="Courier New"/>
                <w:b w:val="0"/>
                <w:bCs w:val="0"/>
                <w:i w:val="0"/>
                <w:iCs w:val="0"/>
                <w:caps w:val="0"/>
                <w:smallCaps w:val="0"/>
                <w:noProof w:val="0"/>
                <w:color w:val="009900"/>
                <w:sz w:val="24"/>
                <w:szCs w:val="24"/>
                <w:lang w:val="en-US"/>
              </w:rPr>
              <w:t>32</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F7B7B66" w14:textId="5B47315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memcpy</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(buffer, str,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sizeof</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(str)); </w:t>
            </w:r>
            <w:r w:rsidRPr="729C2981" w:rsidR="705C907D">
              <w:rPr>
                <w:rFonts w:ascii="Courier New" w:hAnsi="Courier New" w:eastAsia="Courier New" w:cs="Courier New"/>
                <w:b w:val="0"/>
                <w:bCs w:val="0"/>
                <w:i w:val="0"/>
                <w:iCs w:val="0"/>
                <w:caps w:val="0"/>
                <w:smallCaps w:val="0"/>
                <w:noProof w:val="0"/>
                <w:color w:val="008200"/>
                <w:sz w:val="24"/>
                <w:szCs w:val="24"/>
                <w:lang w:val="en-US"/>
              </w:rPr>
              <w:t>/* Compliant */</w:t>
            </w:r>
          </w:p>
          <w:p w:rsidR="00F72634" w:rsidP="729C2981" w:rsidRDefault="00F72634" w14:paraId="50458E31" w14:textId="1F8C65C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05C907D">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wmemcpy</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w_buffer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w_str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sizeof</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w_str</w:t>
            </w: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 xml:space="preserve">)); </w:t>
            </w:r>
            <w:r w:rsidRPr="729C2981" w:rsidR="705C907D">
              <w:rPr>
                <w:rFonts w:ascii="Courier New" w:hAnsi="Courier New" w:eastAsia="Courier New" w:cs="Courier New"/>
                <w:b w:val="0"/>
                <w:bCs w:val="0"/>
                <w:i w:val="0"/>
                <w:iCs w:val="0"/>
                <w:caps w:val="0"/>
                <w:smallCaps w:val="0"/>
                <w:noProof w:val="0"/>
                <w:color w:val="008200"/>
                <w:sz w:val="24"/>
                <w:szCs w:val="24"/>
                <w:lang w:val="en-US"/>
              </w:rPr>
              <w:t>/* Noncompliant */</w:t>
            </w:r>
          </w:p>
          <w:p w:rsidR="00F72634" w:rsidP="729C2981" w:rsidRDefault="00F72634" w14:paraId="34B32C76" w14:textId="436539F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05C907D">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5E1D505C" w14:textId="0D190FE9"/>
        </w:tc>
      </w:tr>
    </w:tbl>
    <w:p w:rsidR="00F72634" w:rsidP="00F72634" w:rsidRDefault="00F72634" w14:paraId="24FAD59F"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08380B15"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45E1F31A" w14:textId="77777777">
            <w:r>
              <w:rPr>
                <w:b/>
                <w:sz w:val="24"/>
                <w:szCs w:val="24"/>
              </w:rPr>
              <w:t>Compliant Code</w:t>
            </w:r>
          </w:p>
        </w:tc>
      </w:tr>
      <w:tr w:rsidR="00F72634" w:rsidTr="729C2981" w14:paraId="5586DA31"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690DE7EA" w14:textId="7B2D43C6">
            <w:r w:rsidR="562AB6A3">
              <w:rPr/>
              <w:t>The correct element count is used when calling functions.</w:t>
            </w:r>
          </w:p>
        </w:tc>
      </w:tr>
      <w:tr w:rsidR="00F72634" w:rsidTr="729C2981" w14:paraId="4E6EA6E9" w14:textId="77777777">
        <w:trPr>
          <w:trHeight w:val="460"/>
        </w:trPr>
        <w:tc>
          <w:tcPr>
            <w:tcW w:w="10800" w:type="dxa"/>
            <w:tcMar>
              <w:top w:w="100" w:type="dxa"/>
              <w:left w:w="100" w:type="dxa"/>
              <w:bottom w:w="100" w:type="dxa"/>
              <w:right w:w="100" w:type="dxa"/>
            </w:tcMar>
          </w:tcPr>
          <w:p w:rsidR="00F72634" w:rsidP="729C2981" w:rsidRDefault="00F72634" w14:paraId="66D057EF" w14:textId="56C77A4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#include &lt;</w:t>
            </w:r>
            <w:r w:rsidRPr="729C2981" w:rsidR="562AB6A3">
              <w:rPr>
                <w:rFonts w:ascii="Courier New" w:hAnsi="Courier New" w:eastAsia="Courier New" w:cs="Courier New"/>
                <w:b w:val="0"/>
                <w:bCs w:val="0"/>
                <w:i w:val="0"/>
                <w:iCs w:val="0"/>
                <w:caps w:val="0"/>
                <w:smallCaps w:val="0"/>
                <w:noProof w:val="0"/>
                <w:color w:val="auto"/>
                <w:sz w:val="24"/>
                <w:szCs w:val="24"/>
                <w:lang w:val="en-US"/>
              </w:rPr>
              <w:t>string.h</w:t>
            </w:r>
            <w:r w:rsidRPr="729C2981" w:rsidR="562AB6A3">
              <w:rPr>
                <w:rFonts w:ascii="Courier New" w:hAnsi="Courier New" w:eastAsia="Courier New" w:cs="Courier New"/>
                <w:b w:val="0"/>
                <w:bCs w:val="0"/>
                <w:i w:val="0"/>
                <w:iCs w:val="0"/>
                <w:caps w:val="0"/>
                <w:smallCaps w:val="0"/>
                <w:noProof w:val="0"/>
                <w:color w:val="auto"/>
                <w:sz w:val="24"/>
                <w:szCs w:val="24"/>
                <w:lang w:val="en-US"/>
              </w:rPr>
              <w:t>&gt;</w:t>
            </w:r>
          </w:p>
          <w:p w:rsidR="00F72634" w:rsidP="729C2981" w:rsidRDefault="00F72634" w14:paraId="050642FB" w14:textId="6C6331E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#include &lt;</w:t>
            </w:r>
            <w:r w:rsidRPr="729C2981" w:rsidR="562AB6A3">
              <w:rPr>
                <w:rFonts w:ascii="Courier New" w:hAnsi="Courier New" w:eastAsia="Courier New" w:cs="Courier New"/>
                <w:b w:val="0"/>
                <w:bCs w:val="0"/>
                <w:i w:val="0"/>
                <w:iCs w:val="0"/>
                <w:caps w:val="0"/>
                <w:smallCaps w:val="0"/>
                <w:noProof w:val="0"/>
                <w:color w:val="auto"/>
                <w:sz w:val="24"/>
                <w:szCs w:val="24"/>
                <w:lang w:val="en-US"/>
              </w:rPr>
              <w:t>wchar.h</w:t>
            </w:r>
            <w:r w:rsidRPr="729C2981" w:rsidR="562AB6A3">
              <w:rPr>
                <w:rFonts w:ascii="Courier New" w:hAnsi="Courier New" w:eastAsia="Courier New" w:cs="Courier New"/>
                <w:b w:val="0"/>
                <w:bCs w:val="0"/>
                <w:i w:val="0"/>
                <w:iCs w:val="0"/>
                <w:caps w:val="0"/>
                <w:smallCaps w:val="0"/>
                <w:noProof w:val="0"/>
                <w:color w:val="auto"/>
                <w:sz w:val="24"/>
                <w:szCs w:val="24"/>
                <w:lang w:val="en-US"/>
              </w:rPr>
              <w:t>&gt;</w:t>
            </w:r>
          </w:p>
          <w:p w:rsidR="00F72634" w:rsidP="729C2981" w:rsidRDefault="00F72634" w14:paraId="147E11BA" w14:textId="72C76E9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p>
          <w:p w:rsidR="00F72634" w:rsidP="729C2981" w:rsidRDefault="00F72634" w14:paraId="646BED23" w14:textId="40FA6BF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1"/>
                <w:bCs w:val="1"/>
                <w:i w:val="0"/>
                <w:iCs w:val="0"/>
                <w:caps w:val="0"/>
                <w:smallCaps w:val="0"/>
                <w:noProof w:val="0"/>
                <w:color w:val="auto"/>
                <w:sz w:val="24"/>
                <w:szCs w:val="24"/>
                <w:lang w:val="en-US"/>
              </w:rPr>
              <w:t>static</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1"/>
                <w:bCs w:val="1"/>
                <w:i w:val="0"/>
                <w:iCs w:val="0"/>
                <w:caps w:val="0"/>
                <w:smallCaps w:val="0"/>
                <w:noProof w:val="0"/>
                <w:color w:val="auto"/>
                <w:sz w:val="24"/>
                <w:szCs w:val="24"/>
                <w:lang w:val="en-US"/>
              </w:rPr>
              <w:t>const</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1"/>
                <w:bCs w:val="1"/>
                <w:i w:val="0"/>
                <w:iCs w:val="0"/>
                <w:caps w:val="0"/>
                <w:smallCaps w:val="0"/>
                <w:noProof w:val="0"/>
                <w:color w:val="auto"/>
                <w:sz w:val="24"/>
                <w:szCs w:val="24"/>
                <w:lang w:val="en-US"/>
              </w:rPr>
              <w:t>char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str[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 </w:t>
            </w:r>
            <w:r w:rsidRPr="729C2981" w:rsidR="562AB6A3">
              <w:rPr>
                <w:rFonts w:ascii="Courier New" w:hAnsi="Courier New" w:eastAsia="Courier New" w:cs="Courier New"/>
                <w:b w:val="0"/>
                <w:bCs w:val="0"/>
                <w:i w:val="0"/>
                <w:iCs w:val="0"/>
                <w:caps w:val="0"/>
                <w:smallCaps w:val="0"/>
                <w:noProof w:val="0"/>
                <w:color w:val="auto"/>
                <w:sz w:val="24"/>
                <w:szCs w:val="24"/>
                <w:lang w:val="en-US"/>
              </w:rPr>
              <w:t>"Hello world"</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11696512" w14:textId="59061F8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1"/>
                <w:bCs w:val="1"/>
                <w:i w:val="0"/>
                <w:iCs w:val="0"/>
                <w:caps w:val="0"/>
                <w:smallCaps w:val="0"/>
                <w:noProof w:val="0"/>
                <w:color w:val="auto"/>
                <w:sz w:val="24"/>
                <w:szCs w:val="24"/>
                <w:lang w:val="en-US"/>
              </w:rPr>
              <w:t>static</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1"/>
                <w:bCs w:val="1"/>
                <w:i w:val="0"/>
                <w:iCs w:val="0"/>
                <w:caps w:val="0"/>
                <w:smallCaps w:val="0"/>
                <w:noProof w:val="0"/>
                <w:color w:val="auto"/>
                <w:sz w:val="24"/>
                <w:szCs w:val="24"/>
                <w:lang w:val="en-US"/>
              </w:rPr>
              <w:t>const</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wchar_t</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w_str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 </w:t>
            </w:r>
            <w:r w:rsidRPr="729C2981" w:rsidR="562AB6A3">
              <w:rPr>
                <w:rFonts w:ascii="Courier New" w:hAnsi="Courier New" w:eastAsia="Courier New" w:cs="Courier New"/>
                <w:b w:val="0"/>
                <w:bCs w:val="0"/>
                <w:i w:val="0"/>
                <w:iCs w:val="0"/>
                <w:caps w:val="0"/>
                <w:smallCaps w:val="0"/>
                <w:noProof w:val="0"/>
                <w:color w:val="auto"/>
                <w:sz w:val="24"/>
                <w:szCs w:val="24"/>
                <w:lang w:val="en-US"/>
              </w:rPr>
              <w:t>L</w:t>
            </w:r>
            <w:r w:rsidRPr="729C2981" w:rsidR="562AB6A3">
              <w:rPr>
                <w:rFonts w:ascii="Courier New" w:hAnsi="Courier New" w:eastAsia="Courier New" w:cs="Courier New"/>
                <w:b w:val="0"/>
                <w:bCs w:val="0"/>
                <w:i w:val="0"/>
                <w:iCs w:val="0"/>
                <w:caps w:val="0"/>
                <w:smallCaps w:val="0"/>
                <w:noProof w:val="0"/>
                <w:color w:val="auto"/>
                <w:sz w:val="24"/>
                <w:szCs w:val="24"/>
                <w:lang w:val="en-US"/>
              </w:rPr>
              <w:t>"Hello</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world"</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2EF00D17" w14:textId="5982B71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1"/>
                <w:bCs w:val="1"/>
                <w:i w:val="0"/>
                <w:iCs w:val="0"/>
                <w:caps w:val="0"/>
                <w:smallCaps w:val="0"/>
                <w:noProof w:val="0"/>
                <w:color w:val="auto"/>
                <w:sz w:val="24"/>
                <w:szCs w:val="24"/>
                <w:lang w:val="en-US"/>
              </w:rPr>
              <w:t>void</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func</w:t>
            </w:r>
            <w:r w:rsidRPr="729C2981" w:rsidR="562AB6A3">
              <w:rPr>
                <w:rFonts w:ascii="Courier New" w:hAnsi="Courier New" w:eastAsia="Courier New" w:cs="Courier New"/>
                <w:b w:val="0"/>
                <w:bCs w:val="0"/>
                <w:i w:val="0"/>
                <w:iCs w:val="0"/>
                <w:caps w:val="0"/>
                <w:smallCaps w:val="0"/>
                <w:noProof w:val="0"/>
                <w:color w:val="auto"/>
                <w:sz w:val="24"/>
                <w:szCs w:val="24"/>
                <w:lang w:val="en-US"/>
              </w:rPr>
              <w:t>(</w:t>
            </w:r>
            <w:r w:rsidRPr="729C2981" w:rsidR="562AB6A3">
              <w:rPr>
                <w:rFonts w:ascii="Courier New" w:hAnsi="Courier New" w:eastAsia="Courier New" w:cs="Courier New"/>
                <w:b w:val="1"/>
                <w:bCs w:val="1"/>
                <w:i w:val="0"/>
                <w:iCs w:val="0"/>
                <w:caps w:val="0"/>
                <w:smallCaps w:val="0"/>
                <w:noProof w:val="0"/>
                <w:color w:val="auto"/>
                <w:sz w:val="24"/>
                <w:szCs w:val="24"/>
                <w:lang w:val="en-US"/>
              </w:rPr>
              <w:t>void</w:t>
            </w:r>
            <w:r w:rsidRPr="729C2981" w:rsidR="562AB6A3">
              <w:rPr>
                <w:rFonts w:ascii="Courier New" w:hAnsi="Courier New" w:eastAsia="Courier New" w:cs="Courier New"/>
                <w:b w:val="0"/>
                <w:bCs w:val="0"/>
                <w:i w:val="0"/>
                <w:iCs w:val="0"/>
                <w:caps w:val="0"/>
                <w:smallCaps w:val="0"/>
                <w:noProof w:val="0"/>
                <w:color w:val="auto"/>
                <w:sz w:val="24"/>
                <w:szCs w:val="24"/>
                <w:lang w:val="en-US"/>
              </w:rPr>
              <w:t>) {</w:t>
            </w:r>
          </w:p>
          <w:p w:rsidR="00F72634" w:rsidP="729C2981" w:rsidRDefault="00F72634" w14:paraId="565653A4" w14:textId="5EA00AC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1"/>
                <w:bCs w:val="1"/>
                <w:i w:val="0"/>
                <w:iCs w:val="0"/>
                <w:caps w:val="0"/>
                <w:smallCaps w:val="0"/>
                <w:noProof w:val="0"/>
                <w:color w:val="auto"/>
                <w:sz w:val="24"/>
                <w:szCs w:val="24"/>
                <w:lang w:val="en-US"/>
              </w:rPr>
              <w:t>char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buffer[</w:t>
            </w:r>
            <w:r w:rsidRPr="729C2981" w:rsidR="562AB6A3">
              <w:rPr>
                <w:rFonts w:ascii="Courier New" w:hAnsi="Courier New" w:eastAsia="Courier New" w:cs="Courier New"/>
                <w:b w:val="0"/>
                <w:bCs w:val="0"/>
                <w:i w:val="0"/>
                <w:iCs w:val="0"/>
                <w:caps w:val="0"/>
                <w:smallCaps w:val="0"/>
                <w:noProof w:val="0"/>
                <w:color w:val="auto"/>
                <w:sz w:val="24"/>
                <w:szCs w:val="24"/>
                <w:lang w:val="en-US"/>
              </w:rPr>
              <w:t>32</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22E5D4E5" w14:textId="71C14F4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wchar_t</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w_buffer</w:t>
            </w:r>
            <w:r w:rsidRPr="729C2981" w:rsidR="562AB6A3">
              <w:rPr>
                <w:rFonts w:ascii="Courier New" w:hAnsi="Courier New" w:eastAsia="Courier New" w:cs="Courier New"/>
                <w:b w:val="0"/>
                <w:bCs w:val="0"/>
                <w:i w:val="0"/>
                <w:iCs w:val="0"/>
                <w:caps w:val="0"/>
                <w:smallCaps w:val="0"/>
                <w:noProof w:val="0"/>
                <w:color w:val="auto"/>
                <w:sz w:val="24"/>
                <w:szCs w:val="24"/>
                <w:lang w:val="en-US"/>
              </w:rPr>
              <w:t>[</w:t>
            </w:r>
            <w:r w:rsidRPr="729C2981" w:rsidR="562AB6A3">
              <w:rPr>
                <w:rFonts w:ascii="Courier New" w:hAnsi="Courier New" w:eastAsia="Courier New" w:cs="Courier New"/>
                <w:b w:val="0"/>
                <w:bCs w:val="0"/>
                <w:i w:val="0"/>
                <w:iCs w:val="0"/>
                <w:caps w:val="0"/>
                <w:smallCaps w:val="0"/>
                <w:noProof w:val="0"/>
                <w:color w:val="auto"/>
                <w:sz w:val="24"/>
                <w:szCs w:val="24"/>
                <w:lang w:val="en-US"/>
              </w:rPr>
              <w:t>32</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6FA7BF72" w14:textId="043A006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memcpy</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(buffer, str, </w:t>
            </w:r>
            <w:r w:rsidRPr="729C2981" w:rsidR="562AB6A3">
              <w:rPr>
                <w:rFonts w:ascii="Courier New" w:hAnsi="Courier New" w:eastAsia="Courier New" w:cs="Courier New"/>
                <w:b w:val="0"/>
                <w:bCs w:val="0"/>
                <w:i w:val="0"/>
                <w:iCs w:val="0"/>
                <w:caps w:val="0"/>
                <w:smallCaps w:val="0"/>
                <w:noProof w:val="0"/>
                <w:color w:val="auto"/>
                <w:sz w:val="24"/>
                <w:szCs w:val="24"/>
                <w:lang w:val="en-US"/>
              </w:rPr>
              <w:t>strlen</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(str) + </w:t>
            </w:r>
            <w:r w:rsidRPr="729C2981" w:rsidR="562AB6A3">
              <w:rPr>
                <w:rFonts w:ascii="Courier New" w:hAnsi="Courier New" w:eastAsia="Courier New" w:cs="Courier New"/>
                <w:b w:val="0"/>
                <w:bCs w:val="0"/>
                <w:i w:val="0"/>
                <w:iCs w:val="0"/>
                <w:caps w:val="0"/>
                <w:smallCaps w:val="0"/>
                <w:noProof w:val="0"/>
                <w:color w:val="auto"/>
                <w:sz w:val="24"/>
                <w:szCs w:val="24"/>
                <w:lang w:val="en-US"/>
              </w:rPr>
              <w:t>1</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446A5A89" w14:textId="73FEAEA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wmemcpy</w:t>
            </w:r>
            <w:r w:rsidRPr="729C2981" w:rsidR="562AB6A3">
              <w:rPr>
                <w:rFonts w:ascii="Courier New" w:hAnsi="Courier New" w:eastAsia="Courier New" w:cs="Courier New"/>
                <w:b w:val="0"/>
                <w:bCs w:val="0"/>
                <w:i w:val="0"/>
                <w:iCs w:val="0"/>
                <w:caps w:val="0"/>
                <w:smallCaps w:val="0"/>
                <w:noProof w:val="0"/>
                <w:color w:val="auto"/>
                <w:sz w:val="24"/>
                <w:szCs w:val="24"/>
                <w:lang w:val="en-US"/>
              </w:rPr>
              <w:t>(</w:t>
            </w:r>
            <w:r w:rsidRPr="729C2981" w:rsidR="562AB6A3">
              <w:rPr>
                <w:rFonts w:ascii="Courier New" w:hAnsi="Courier New" w:eastAsia="Courier New" w:cs="Courier New"/>
                <w:b w:val="0"/>
                <w:bCs w:val="0"/>
                <w:i w:val="0"/>
                <w:iCs w:val="0"/>
                <w:caps w:val="0"/>
                <w:smallCaps w:val="0"/>
                <w:noProof w:val="0"/>
                <w:color w:val="auto"/>
                <w:sz w:val="24"/>
                <w:szCs w:val="24"/>
                <w:lang w:val="en-US"/>
              </w:rPr>
              <w:t>w_buffer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w_str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w:t>
            </w:r>
            <w:r w:rsidRPr="729C2981" w:rsidR="562AB6A3">
              <w:rPr>
                <w:rFonts w:ascii="Courier New" w:hAnsi="Courier New" w:eastAsia="Courier New" w:cs="Courier New"/>
                <w:b w:val="0"/>
                <w:bCs w:val="0"/>
                <w:i w:val="0"/>
                <w:iCs w:val="0"/>
                <w:caps w:val="0"/>
                <w:smallCaps w:val="0"/>
                <w:noProof w:val="0"/>
                <w:color w:val="auto"/>
                <w:sz w:val="24"/>
                <w:szCs w:val="24"/>
                <w:lang w:val="en-US"/>
              </w:rPr>
              <w:t>wcslen</w:t>
            </w:r>
            <w:r w:rsidRPr="729C2981" w:rsidR="562AB6A3">
              <w:rPr>
                <w:rFonts w:ascii="Courier New" w:hAnsi="Courier New" w:eastAsia="Courier New" w:cs="Courier New"/>
                <w:b w:val="0"/>
                <w:bCs w:val="0"/>
                <w:i w:val="0"/>
                <w:iCs w:val="0"/>
                <w:caps w:val="0"/>
                <w:smallCaps w:val="0"/>
                <w:noProof w:val="0"/>
                <w:color w:val="auto"/>
                <w:sz w:val="24"/>
                <w:szCs w:val="24"/>
                <w:lang w:val="en-US"/>
              </w:rPr>
              <w:t>(</w:t>
            </w:r>
            <w:r w:rsidRPr="729C2981" w:rsidR="562AB6A3">
              <w:rPr>
                <w:rFonts w:ascii="Courier New" w:hAnsi="Courier New" w:eastAsia="Courier New" w:cs="Courier New"/>
                <w:b w:val="0"/>
                <w:bCs w:val="0"/>
                <w:i w:val="0"/>
                <w:iCs w:val="0"/>
                <w:caps w:val="0"/>
                <w:smallCaps w:val="0"/>
                <w:noProof w:val="0"/>
                <w:color w:val="auto"/>
                <w:sz w:val="24"/>
                <w:szCs w:val="24"/>
                <w:lang w:val="en-US"/>
              </w:rPr>
              <w:t>w_str</w:t>
            </w:r>
            <w:r w:rsidRPr="729C2981" w:rsidR="562AB6A3">
              <w:rPr>
                <w:rFonts w:ascii="Courier New" w:hAnsi="Courier New" w:eastAsia="Courier New" w:cs="Courier New"/>
                <w:b w:val="0"/>
                <w:bCs w:val="0"/>
                <w:i w:val="0"/>
                <w:iCs w:val="0"/>
                <w:caps w:val="0"/>
                <w:smallCaps w:val="0"/>
                <w:noProof w:val="0"/>
                <w:color w:val="auto"/>
                <w:sz w:val="24"/>
                <w:szCs w:val="24"/>
                <w:lang w:val="en-US"/>
              </w:rPr>
              <w:t xml:space="preserve">) + </w:t>
            </w:r>
            <w:r w:rsidRPr="729C2981" w:rsidR="562AB6A3">
              <w:rPr>
                <w:rFonts w:ascii="Courier New" w:hAnsi="Courier New" w:eastAsia="Courier New" w:cs="Courier New"/>
                <w:b w:val="0"/>
                <w:bCs w:val="0"/>
                <w:i w:val="0"/>
                <w:iCs w:val="0"/>
                <w:caps w:val="0"/>
                <w:smallCaps w:val="0"/>
                <w:noProof w:val="0"/>
                <w:color w:val="auto"/>
                <w:sz w:val="24"/>
                <w:szCs w:val="24"/>
                <w:lang w:val="en-US"/>
              </w:rPr>
              <w:t>1</w:t>
            </w: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729C2981" w:rsidRDefault="00F72634" w14:paraId="6F170A7B" w14:textId="23AF2D2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auto"/>
                <w:sz w:val="24"/>
                <w:szCs w:val="24"/>
                <w:lang w:val="en-US"/>
              </w:rPr>
            </w:pPr>
            <w:r w:rsidRPr="729C2981" w:rsidR="562AB6A3">
              <w:rPr>
                <w:rFonts w:ascii="Courier New" w:hAnsi="Courier New" w:eastAsia="Courier New" w:cs="Courier New"/>
                <w:b w:val="0"/>
                <w:bCs w:val="0"/>
                <w:i w:val="0"/>
                <w:iCs w:val="0"/>
                <w:caps w:val="0"/>
                <w:smallCaps w:val="0"/>
                <w:noProof w:val="0"/>
                <w:color w:val="auto"/>
                <w:sz w:val="24"/>
                <w:szCs w:val="24"/>
                <w:lang w:val="en-US"/>
              </w:rPr>
              <w:t>}</w:t>
            </w:r>
          </w:p>
          <w:p w:rsidR="00F72634" w:rsidP="0015146B" w:rsidRDefault="00F72634" w14:paraId="316D7001" w14:textId="0119D566"/>
        </w:tc>
      </w:tr>
    </w:tbl>
    <w:p w:rsidR="00B475A1" w:rsidP="00B475A1" w:rsidRDefault="00B475A1" w14:paraId="06061C9A" w14:textId="77777777">
      <w:pPr>
        <w:rPr>
          <w:b/>
        </w:rPr>
      </w:pPr>
    </w:p>
    <w:p w:rsidR="00B475A1" w:rsidP="00B475A1" w:rsidRDefault="00B475A1" w14:paraId="3383FF43"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B475A1" w:rsidTr="403F6A7F" w14:paraId="7C2EC364" w14:textId="77777777">
        <w:trPr>
          <w:tblHeader/>
        </w:trPr>
        <w:tc>
          <w:tcPr>
            <w:tcW w:w="10780" w:type="dxa"/>
            <w:shd w:val="clear" w:color="auto" w:fill="auto"/>
            <w:tcMar>
              <w:top w:w="100" w:type="dxa"/>
              <w:left w:w="100" w:type="dxa"/>
              <w:bottom w:w="100" w:type="dxa"/>
              <w:right w:w="100" w:type="dxa"/>
            </w:tcMar>
          </w:tcPr>
          <w:p w:rsidR="00B475A1" w:rsidP="403F6A7F" w:rsidRDefault="00B475A1" w14:paraId="69E47378" w14:textId="53C566FF">
            <w:pPr>
              <w:pBdr>
                <w:top w:val="nil" w:color="000000" w:sz="0" w:space="0"/>
                <w:left w:val="nil" w:color="000000" w:sz="0" w:space="0"/>
                <w:bottom w:val="nil" w:color="000000" w:sz="0" w:space="0"/>
                <w:right w:val="nil" w:color="000000" w:sz="0" w:space="0"/>
                <w:between w:val="nil" w:color="000000" w:sz="0" w:space="0"/>
              </w:pBdr>
            </w:pPr>
            <w:r w:rsidRPr="403F6A7F" w:rsidR="00B475A1">
              <w:rPr>
                <w:b w:val="1"/>
                <w:bCs w:val="1"/>
              </w:rPr>
              <w:t>Principles(s):</w:t>
            </w:r>
            <w:r w:rsidR="00B475A1">
              <w:rPr/>
              <w:t xml:space="preserve"> </w:t>
            </w:r>
            <w:r w:rsidR="07582E90">
              <w:rPr/>
              <w:t xml:space="preserve">Keep it simple. It is important to be mindful of element count when calling functions. Element count should be </w:t>
            </w:r>
            <w:r w:rsidR="7A03EE0E">
              <w:rPr/>
              <w:t>linked to the function called to prevent unexpected behavior.</w:t>
            </w:r>
          </w:p>
        </w:tc>
      </w:tr>
    </w:tbl>
    <w:p w:rsidR="00B475A1" w:rsidP="00B475A1" w:rsidRDefault="00B475A1" w14:paraId="290ADCC0" w14:textId="77777777">
      <w:pPr>
        <w:rPr>
          <w:b/>
        </w:rPr>
      </w:pPr>
    </w:p>
    <w:p w:rsidR="00B475A1" w:rsidP="00B475A1" w:rsidRDefault="00B475A1" w14:paraId="20C36A5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B475A1" w:rsidTr="403F6A7F" w14:paraId="21CC1591" w14:textId="77777777">
        <w:trPr>
          <w:trHeight w:val="460"/>
          <w:tblHeader/>
        </w:trPr>
        <w:tc>
          <w:tcPr>
            <w:tcW w:w="1806" w:type="dxa"/>
            <w:shd w:val="clear" w:color="auto" w:fill="D9D9D9" w:themeFill="background1" w:themeFillShade="D9"/>
            <w:tcMar/>
            <w:vAlign w:val="center"/>
          </w:tcPr>
          <w:p w:rsidR="00B475A1" w:rsidP="00F51FA8" w:rsidRDefault="00B475A1" w14:paraId="03D2AAF4"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B475A1" w:rsidP="00F51FA8" w:rsidRDefault="00B475A1" w14:paraId="43F4F9FA"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B475A1" w:rsidP="00F51FA8" w:rsidRDefault="00B475A1" w14:paraId="2826D386"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B475A1" w:rsidP="00F51FA8" w:rsidRDefault="00B475A1" w14:paraId="748D7E23"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B475A1" w:rsidP="00F51FA8" w:rsidRDefault="00B475A1" w14:paraId="732D0956" w14:textId="77777777">
            <w:pPr>
              <w:jc w:val="center"/>
              <w:rPr>
                <w:b/>
                <w:sz w:val="24"/>
                <w:szCs w:val="24"/>
              </w:rPr>
            </w:pPr>
            <w:r>
              <w:rPr>
                <w:b/>
                <w:sz w:val="24"/>
                <w:szCs w:val="24"/>
              </w:rPr>
              <w:t>Level</w:t>
            </w:r>
          </w:p>
        </w:tc>
      </w:tr>
      <w:tr w:rsidR="00B475A1" w:rsidTr="403F6A7F" w14:paraId="43192141" w14:textId="77777777">
        <w:trPr>
          <w:trHeight w:val="460"/>
        </w:trPr>
        <w:tc>
          <w:tcPr>
            <w:tcW w:w="1806" w:type="dxa"/>
            <w:shd w:val="clear" w:color="auto" w:fill="auto"/>
            <w:tcMar/>
          </w:tcPr>
          <w:p w:rsidR="403F6A7F" w:rsidP="403F6A7F" w:rsidRDefault="403F6A7F" w14:paraId="0A1DAAFD" w14:textId="5658B19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High</w:t>
            </w:r>
          </w:p>
        </w:tc>
        <w:tc>
          <w:tcPr>
            <w:tcW w:w="1341" w:type="dxa"/>
            <w:shd w:val="clear" w:color="auto" w:fill="auto"/>
            <w:tcMar/>
          </w:tcPr>
          <w:p w:rsidR="403F6A7F" w:rsidP="403F6A7F" w:rsidRDefault="403F6A7F" w14:paraId="27587212" w14:textId="3177188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2AD9DB02" w14:textId="6DFA34F8">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6334F6AC" w14:textId="07268C80">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P18</w:t>
            </w:r>
          </w:p>
        </w:tc>
        <w:tc>
          <w:tcPr>
            <w:tcW w:w="1805" w:type="dxa"/>
            <w:shd w:val="clear" w:color="auto" w:fill="auto"/>
            <w:tcMar/>
          </w:tcPr>
          <w:p w:rsidR="403F6A7F" w:rsidP="403F6A7F" w:rsidRDefault="403F6A7F" w14:paraId="03976C14" w14:textId="732B30DB">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L1</w:t>
            </w:r>
          </w:p>
        </w:tc>
      </w:tr>
    </w:tbl>
    <w:p w:rsidR="00B475A1" w:rsidP="00B475A1" w:rsidRDefault="00B475A1" w14:paraId="361D847E" w14:textId="77777777">
      <w:pPr>
        <w:rPr>
          <w:b/>
        </w:rPr>
      </w:pPr>
    </w:p>
    <w:p w:rsidR="00B475A1" w:rsidP="00B475A1" w:rsidRDefault="00B475A1" w14:paraId="2570B35C"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B475A1" w:rsidTr="403F6A7F" w14:paraId="139B5091" w14:textId="77777777">
        <w:trPr>
          <w:trHeight w:val="460"/>
          <w:tblHeader/>
        </w:trPr>
        <w:tc>
          <w:tcPr>
            <w:tcW w:w="1807" w:type="dxa"/>
            <w:shd w:val="clear" w:color="auto" w:fill="D9D9D9" w:themeFill="background1" w:themeFillShade="D9"/>
            <w:tcMar/>
            <w:vAlign w:val="center"/>
          </w:tcPr>
          <w:p w:rsidR="00B475A1" w:rsidP="00F51FA8" w:rsidRDefault="00B475A1" w14:paraId="6F9DA53D"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B475A1" w:rsidP="00F51FA8" w:rsidRDefault="00B475A1" w14:paraId="0DD906AE"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B475A1" w:rsidP="00F51FA8" w:rsidRDefault="00B475A1" w14:paraId="59E1FBE1"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B475A1" w:rsidP="00F51FA8" w:rsidRDefault="00B475A1" w14:paraId="4D88C932" w14:textId="77777777">
            <w:pPr>
              <w:jc w:val="center"/>
              <w:rPr>
                <w:b/>
                <w:sz w:val="24"/>
                <w:szCs w:val="24"/>
              </w:rPr>
            </w:pPr>
            <w:r>
              <w:rPr>
                <w:b/>
                <w:sz w:val="24"/>
                <w:szCs w:val="24"/>
              </w:rPr>
              <w:t>Description Tool</w:t>
            </w:r>
          </w:p>
        </w:tc>
      </w:tr>
      <w:tr w:rsidR="00B475A1" w:rsidTr="403F6A7F" w14:paraId="21DC6877" w14:textId="77777777">
        <w:trPr>
          <w:trHeight w:val="460"/>
        </w:trPr>
        <w:tc>
          <w:tcPr>
            <w:tcW w:w="1807" w:type="dxa"/>
            <w:shd w:val="clear" w:color="auto" w:fill="auto"/>
            <w:tcMar/>
          </w:tcPr>
          <w:p w:rsidR="403F6A7F" w:rsidP="403F6A7F" w:rsidRDefault="403F6A7F" w14:paraId="2406DA3D" w14:textId="047C4F42">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3ceed5c2103f41aa">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10D290C7" w14:textId="6C0FC49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428E3FB2" w14:textId="6D305688">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array_out_of_bounds</w:t>
            </w:r>
          </w:p>
        </w:tc>
        <w:tc>
          <w:tcPr>
            <w:tcW w:w="3611" w:type="dxa"/>
            <w:shd w:val="clear" w:color="auto" w:fill="auto"/>
            <w:tcMar/>
          </w:tcPr>
          <w:p w:rsidR="403F6A7F" w:rsidP="403F6A7F" w:rsidRDefault="403F6A7F" w14:paraId="0490E738" w14:textId="5712868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Supported</w:t>
            </w:r>
          </w:p>
          <w:p w:rsidR="403F6A7F" w:rsidP="403F6A7F" w:rsidRDefault="403F6A7F" w14:paraId="4EC2F413" w14:textId="27604797">
            <w:pPr>
              <w:spacing w:before="15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Astrée reports all out-of-bound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accesses</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within library analysis stubs. The user may provide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additional</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 stubs for arbitrary (library) functions.</w:t>
            </w:r>
          </w:p>
        </w:tc>
      </w:tr>
      <w:tr w:rsidR="00B475A1" w:rsidTr="403F6A7F" w14:paraId="64F0AC3A" w14:textId="77777777">
        <w:trPr>
          <w:trHeight w:val="460"/>
        </w:trPr>
        <w:tc>
          <w:tcPr>
            <w:tcW w:w="1807" w:type="dxa"/>
            <w:shd w:val="clear" w:color="auto" w:fill="auto"/>
            <w:tcMar/>
          </w:tcPr>
          <w:p w:rsidR="403F6A7F" w:rsidP="403F6A7F" w:rsidRDefault="403F6A7F" w14:paraId="385895EC" w14:textId="2DE9015D">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adadcbf6469b41b4">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0EDF3AEA" w14:textId="7BC43F8B">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6A027BBC" w14:textId="5FA803D9">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LANG.MEM.BO</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LANG.MEM.BU</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BADFUNC.BO.*</w:t>
            </w:r>
          </w:p>
        </w:tc>
        <w:tc>
          <w:tcPr>
            <w:tcW w:w="3611" w:type="dxa"/>
            <w:shd w:val="clear" w:color="auto" w:fill="auto"/>
            <w:tcMar/>
          </w:tcPr>
          <w:p w:rsidR="403F6A7F" w:rsidP="403F6A7F" w:rsidRDefault="403F6A7F" w14:paraId="339A7E87" w14:textId="0CD6FEB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Buffer overrun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Buffer underrun</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 collection of warning classes that report uses of library functions prone to internal buffer overflows</w:t>
            </w:r>
          </w:p>
        </w:tc>
      </w:tr>
      <w:tr w:rsidR="00B475A1" w:rsidTr="403F6A7F" w14:paraId="2E5EE7DD" w14:textId="77777777">
        <w:trPr>
          <w:trHeight w:val="460"/>
        </w:trPr>
        <w:tc>
          <w:tcPr>
            <w:tcW w:w="1807" w:type="dxa"/>
            <w:shd w:val="clear" w:color="auto" w:fill="auto"/>
            <w:tcMar/>
          </w:tcPr>
          <w:p w:rsidR="403F6A7F" w:rsidP="403F6A7F" w:rsidRDefault="403F6A7F" w14:paraId="129BB778" w14:textId="1993CBD1">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0114a63444cc426f">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78EA81E6" w14:textId="1CC5E3E2">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39420B95" w14:textId="1145EF65">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64 X, 66 X, 68 X, 69 X, 70 X, 71 X, 79 X</w:t>
            </w:r>
            <w:r>
              <w:br/>
            </w:r>
          </w:p>
        </w:tc>
        <w:tc>
          <w:tcPr>
            <w:tcW w:w="3611" w:type="dxa"/>
            <w:shd w:val="clear" w:color="auto" w:fill="auto"/>
            <w:tcMar/>
          </w:tcPr>
          <w:p w:rsidR="403F6A7F" w:rsidP="403F6A7F" w:rsidRDefault="403F6A7F" w14:paraId="0A8C393C" w14:textId="5DD798BE">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Partially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Impl</w:t>
            </w:r>
            <w:r w:rsidRPr="403F6A7F" w:rsidR="66231FC9">
              <w:rPr>
                <w:rFonts w:ascii="Calibri" w:hAnsi="Calibri" w:eastAsia="Calibri" w:cs="Calibri" w:asciiTheme="majorAscii" w:hAnsiTheme="majorAscii" w:eastAsiaTheme="majorAscii" w:cstheme="majorAscii"/>
                <w:b w:val="0"/>
                <w:bCs w:val="0"/>
                <w:i w:val="0"/>
                <w:iCs w:val="0"/>
                <w:caps w:val="0"/>
                <w:smallCaps w:val="0"/>
                <w:color w:val="auto"/>
                <w:sz w:val="24"/>
                <w:szCs w:val="24"/>
              </w:rPr>
              <w:t>e</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mented</w:t>
            </w:r>
          </w:p>
        </w:tc>
      </w:tr>
      <w:tr w:rsidR="00B475A1" w:rsidTr="403F6A7F" w14:paraId="2EE1B702" w14:textId="77777777">
        <w:trPr>
          <w:trHeight w:val="460"/>
        </w:trPr>
        <w:tc>
          <w:tcPr>
            <w:tcW w:w="1807" w:type="dxa"/>
            <w:shd w:val="clear" w:color="auto" w:fill="auto"/>
            <w:tcMar/>
          </w:tcPr>
          <w:p w:rsidR="403F6A7F" w:rsidP="403F6A7F" w:rsidRDefault="403F6A7F" w14:paraId="68DBA6B6" w14:textId="33E81DA3">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70e009fff7194699">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67BEFB16" w14:textId="09A9DA8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2EB208D0" w14:textId="2D1BC3BE">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CERT_C-ARR38-a</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CERT_C-ARR38-b</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CERT_C-ARR38-c</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CERT_C-ARR38-d</w:t>
            </w:r>
          </w:p>
        </w:tc>
        <w:tc>
          <w:tcPr>
            <w:tcW w:w="3611" w:type="dxa"/>
            <w:shd w:val="clear" w:color="auto" w:fill="auto"/>
            <w:tcMar/>
          </w:tcPr>
          <w:p w:rsidR="403F6A7F" w:rsidP="403F6A7F" w:rsidRDefault="403F6A7F" w14:paraId="276971C7" w14:textId="3BBA0E5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Avoid overflow when reading from a buffer</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Avoid overflow when writing to a buffer</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Avoid buffer overflow due to defining incorrect format limits</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Avoid overflow due to reading a not zero terminated string</w:t>
            </w:r>
          </w:p>
        </w:tc>
      </w:tr>
    </w:tbl>
    <w:p w:rsidR="00B475A1" w:rsidP="00B475A1" w:rsidRDefault="00B475A1" w14:paraId="243691C2" w14:textId="77777777">
      <w:r>
        <w:br w:type="page"/>
      </w:r>
    </w:p>
    <w:p w:rsidR="00381847" w:rsidP="0059536C" w:rsidRDefault="00E769D9" w14:paraId="5C8284A2" w14:textId="77777777">
      <w:pPr>
        <w:pStyle w:val="Heading4"/>
      </w:pPr>
      <w:bookmarkStart w:name="_Toc52464068" w:id="16"/>
      <w:r>
        <w:t>Coding Standard 10</w:t>
      </w:r>
      <w:bookmarkEnd w:id="16"/>
    </w:p>
    <w:p w:rsidR="00381847" w:rsidRDefault="00381847" w14:paraId="16272DCB" w14:textId="77777777"/>
    <w:tbl>
      <w:tblPr>
        <w:tblStyle w:val="affffffff6"/>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7632"/>
      </w:tblGrid>
      <w:tr w:rsidR="00381847" w:rsidTr="729C2981" w14:paraId="22A93ED1" w14:textId="77777777">
        <w:trPr>
          <w:trHeight w:val="42"/>
          <w:tblHeader/>
        </w:trPr>
        <w:tc>
          <w:tcPr>
            <w:tcW w:w="1807" w:type="dxa"/>
            <w:shd w:val="clear" w:color="auto" w:fill="D9D9D9" w:themeFill="background1" w:themeFillShade="D9"/>
            <w:tcMar>
              <w:top w:w="100" w:type="dxa"/>
              <w:left w:w="100" w:type="dxa"/>
              <w:bottom w:w="100" w:type="dxa"/>
              <w:right w:w="100" w:type="dxa"/>
            </w:tcMar>
            <w:vAlign w:val="center"/>
          </w:tcPr>
          <w:p w:rsidR="00381847" w:rsidRDefault="00E769D9" w14:paraId="781490A5" w14:textId="77777777">
            <w:pPr>
              <w:jc w:val="center"/>
              <w:rPr>
                <w:b/>
                <w:sz w:val="24"/>
                <w:szCs w:val="24"/>
              </w:rPr>
            </w:pPr>
            <w:r>
              <w:rPr>
                <w:b/>
                <w:sz w:val="24"/>
                <w:szCs w:val="24"/>
              </w:rPr>
              <w:t>Coding Standard</w:t>
            </w:r>
          </w:p>
        </w:tc>
        <w:tc>
          <w:tcPr>
            <w:tcW w:w="1341" w:type="dxa"/>
            <w:shd w:val="clear" w:color="auto" w:fill="D9D9D9" w:themeFill="background1" w:themeFillShade="D9"/>
            <w:tcMar>
              <w:top w:w="100" w:type="dxa"/>
              <w:left w:w="100" w:type="dxa"/>
              <w:bottom w:w="100" w:type="dxa"/>
              <w:right w:w="100" w:type="dxa"/>
            </w:tcMar>
            <w:vAlign w:val="center"/>
          </w:tcPr>
          <w:p w:rsidR="00381847" w:rsidRDefault="00E769D9" w14:paraId="47FE0A38" w14:textId="77777777">
            <w:pPr>
              <w:jc w:val="center"/>
              <w:rPr>
                <w:b/>
                <w:sz w:val="24"/>
                <w:szCs w:val="24"/>
              </w:rPr>
            </w:pPr>
            <w:r>
              <w:rPr>
                <w:b/>
                <w:sz w:val="24"/>
                <w:szCs w:val="24"/>
              </w:rPr>
              <w:t>Label</w:t>
            </w:r>
          </w:p>
        </w:tc>
        <w:tc>
          <w:tcPr>
            <w:tcW w:w="7632" w:type="dxa"/>
            <w:shd w:val="clear" w:color="auto" w:fill="D9D9D9" w:themeFill="background1" w:themeFillShade="D9"/>
            <w:tcMar>
              <w:top w:w="100" w:type="dxa"/>
              <w:left w:w="100" w:type="dxa"/>
              <w:bottom w:w="100" w:type="dxa"/>
              <w:right w:w="100" w:type="dxa"/>
            </w:tcMar>
            <w:vAlign w:val="center"/>
          </w:tcPr>
          <w:p w:rsidR="00381847" w:rsidP="729C2981" w:rsidRDefault="00E769D9" w14:paraId="77DADEFB" w14:textId="03EE16C9">
            <w:pPr>
              <w:jc w:val="center"/>
              <w:rPr>
                <w:b w:val="1"/>
                <w:bCs w:val="1"/>
                <w:sz w:val="24"/>
                <w:szCs w:val="24"/>
              </w:rPr>
            </w:pPr>
            <w:r w:rsidRPr="729C2981" w:rsidR="68AE6FE2">
              <w:rPr>
                <w:b w:val="1"/>
                <w:bCs w:val="1"/>
                <w:sz w:val="24"/>
                <w:szCs w:val="24"/>
              </w:rPr>
              <w:t>All exit handlers must return normally</w:t>
            </w:r>
          </w:p>
        </w:tc>
      </w:tr>
      <w:tr w:rsidR="00381847" w:rsidTr="729C2981" w14:paraId="5EC6767E" w14:textId="77777777">
        <w:trPr>
          <w:trHeight w:val="321"/>
        </w:trPr>
        <w:tc>
          <w:tcPr>
            <w:tcW w:w="1807" w:type="dxa"/>
            <w:shd w:val="clear" w:color="auto" w:fill="F3F3F3"/>
            <w:tcMar>
              <w:top w:w="100" w:type="dxa"/>
              <w:left w:w="100" w:type="dxa"/>
              <w:bottom w:w="100" w:type="dxa"/>
              <w:right w:w="100" w:type="dxa"/>
            </w:tcMar>
          </w:tcPr>
          <w:p w:rsidR="00381847" w:rsidRDefault="00E769D9" w14:paraId="51DBA6AD" w14:textId="55D99F50">
            <w:pPr>
              <w:jc w:val="center"/>
            </w:pPr>
            <w:r w:rsidR="68AE6FE2">
              <w:rPr/>
              <w:t>Exit</w:t>
            </w:r>
          </w:p>
        </w:tc>
        <w:tc>
          <w:tcPr>
            <w:tcW w:w="1341" w:type="dxa"/>
            <w:tcMar>
              <w:top w:w="100" w:type="dxa"/>
              <w:left w:w="100" w:type="dxa"/>
              <w:bottom w:w="100" w:type="dxa"/>
              <w:right w:w="100" w:type="dxa"/>
            </w:tcMar>
          </w:tcPr>
          <w:p w:rsidR="00381847" w:rsidRDefault="00E769D9" w14:paraId="72961103" w14:textId="759A5383">
            <w:pPr>
              <w:jc w:val="center"/>
            </w:pPr>
            <w:r w:rsidR="68AE6FE2">
              <w:rPr/>
              <w:t>ENV-032-C</w:t>
            </w:r>
          </w:p>
        </w:tc>
        <w:tc>
          <w:tcPr>
            <w:tcW w:w="7632" w:type="dxa"/>
            <w:tcMar>
              <w:top w:w="100" w:type="dxa"/>
              <w:left w:w="100" w:type="dxa"/>
              <w:bottom w:w="100" w:type="dxa"/>
              <w:right w:w="100" w:type="dxa"/>
            </w:tcMar>
          </w:tcPr>
          <w:p w:rsidR="00381847" w:rsidRDefault="00B92A44" w14:paraId="02179BF3" w14:textId="4FBF3243">
            <w:r w:rsidR="75CAA9B8">
              <w:rPr/>
              <w:t xml:space="preserve">Exit handlers must </w:t>
            </w:r>
            <w:r w:rsidR="75CAA9B8">
              <w:rPr/>
              <w:t>terminate</w:t>
            </w:r>
            <w:r w:rsidR="75CAA9B8">
              <w:rPr/>
              <w:t xml:space="preserve"> </w:t>
            </w:r>
            <w:r w:rsidR="75CAA9B8">
              <w:rPr/>
              <w:t>by</w:t>
            </w:r>
            <w:r w:rsidR="75CAA9B8">
              <w:rPr/>
              <w:t xml:space="preserve"> returning. If an exit handler has nowhere to return to or returns to the wrong place, unexpected behavior </w:t>
            </w:r>
            <w:r w:rsidR="4BAFC481">
              <w:rPr/>
              <w:t>can occur.</w:t>
            </w:r>
          </w:p>
        </w:tc>
      </w:tr>
    </w:tbl>
    <w:p w:rsidR="00381847" w:rsidRDefault="00381847" w14:paraId="7EBCA8F9" w14:textId="77777777">
      <w:pPr>
        <w:rPr>
          <w:b/>
        </w:rPr>
      </w:pPr>
    </w:p>
    <w:tbl>
      <w:tblPr>
        <w:tblStyle w:val="affffffff7"/>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144A562E" w14:textId="77777777">
        <w:trPr>
          <w:trHeight w:val="26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26AB4A33" w14:textId="77777777">
            <w:r>
              <w:rPr>
                <w:b/>
                <w:sz w:val="24"/>
                <w:szCs w:val="24"/>
              </w:rPr>
              <w:t>Noncompliant Code</w:t>
            </w:r>
          </w:p>
        </w:tc>
      </w:tr>
      <w:tr w:rsidR="00F72634" w:rsidTr="729C2981" w14:paraId="54195B8C"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02D8D96A" w14:textId="5B70B43A">
            <w:r w:rsidR="725B9959">
              <w:rPr/>
              <w:t>Exit(</w:t>
            </w:r>
            <w:r w:rsidR="725B9959">
              <w:rPr/>
              <w:t>) can be called more than once and the program can be unpredictable.</w:t>
            </w:r>
          </w:p>
        </w:tc>
      </w:tr>
      <w:tr w:rsidR="00F72634" w:rsidTr="729C2981" w14:paraId="23207A43" w14:textId="77777777">
        <w:trPr>
          <w:trHeight w:val="460"/>
        </w:trPr>
        <w:tc>
          <w:tcPr>
            <w:tcW w:w="10800" w:type="dxa"/>
            <w:tcMar>
              <w:top w:w="100" w:type="dxa"/>
              <w:left w:w="100" w:type="dxa"/>
              <w:bottom w:w="100" w:type="dxa"/>
              <w:right w:w="100" w:type="dxa"/>
            </w:tcMar>
          </w:tcPr>
          <w:p w:rsidR="00F72634" w:rsidP="729C2981" w:rsidRDefault="00F72634" w14:paraId="03BD5E95" w14:textId="18F35E0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7272D83A">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729C2981" w:rsidR="7272D83A">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stdlib.h</w:t>
            </w:r>
            <w:r w:rsidRPr="729C2981" w:rsidR="7272D83A">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29C2981" w:rsidRDefault="00F72634" w14:paraId="18BDFD82" w14:textId="78566A1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178D5366" w14:textId="45658FB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1"/>
                <w:bCs w:val="1"/>
                <w:i w:val="0"/>
                <w:iCs w:val="0"/>
                <w:caps w:val="0"/>
                <w:smallCaps w:val="0"/>
                <w:noProof w:val="0"/>
                <w:color w:val="336699"/>
                <w:sz w:val="24"/>
                <w:szCs w:val="24"/>
                <w:lang w:val="en-US"/>
              </w:rPr>
              <w:t>void</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exit1(</w:t>
            </w:r>
            <w:r w:rsidRPr="729C2981" w:rsidR="7272D83A">
              <w:rPr>
                <w:rFonts w:ascii="Courier New" w:hAnsi="Courier New" w:eastAsia="Courier New" w:cs="Courier New"/>
                <w:b w:val="1"/>
                <w:bCs w:val="1"/>
                <w:i w:val="0"/>
                <w:iCs w:val="0"/>
                <w:caps w:val="0"/>
                <w:smallCaps w:val="0"/>
                <w:noProof w:val="0"/>
                <w:color w:val="336699"/>
                <w:sz w:val="24"/>
                <w:szCs w:val="24"/>
                <w:lang w:val="en-US"/>
              </w:rPr>
              <w:t>void</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4F567AB1" w14:textId="7A71F3C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8200"/>
                <w:sz w:val="24"/>
                <w:szCs w:val="24"/>
                <w:lang w:val="en-US"/>
              </w:rPr>
              <w:t>/* ... Cleanup code ... */</w:t>
            </w:r>
          </w:p>
          <w:p w:rsidR="00F72634" w:rsidP="729C2981" w:rsidRDefault="00F72634" w14:paraId="3CBF9381" w14:textId="0E7EB6B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return</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8F45CB7" w14:textId="7A042D4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0451401" w14:textId="186165E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6B4D8042" w14:textId="09E22C7A">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1"/>
                <w:bCs w:val="1"/>
                <w:i w:val="0"/>
                <w:iCs w:val="0"/>
                <w:caps w:val="0"/>
                <w:smallCaps w:val="0"/>
                <w:noProof w:val="0"/>
                <w:color w:val="336699"/>
                <w:sz w:val="24"/>
                <w:szCs w:val="24"/>
                <w:lang w:val="en-US"/>
              </w:rPr>
              <w:t>void</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exit2(</w:t>
            </w:r>
            <w:r w:rsidRPr="729C2981" w:rsidR="7272D83A">
              <w:rPr>
                <w:rFonts w:ascii="Courier New" w:hAnsi="Courier New" w:eastAsia="Courier New" w:cs="Courier New"/>
                <w:b w:val="1"/>
                <w:bCs w:val="1"/>
                <w:i w:val="0"/>
                <w:iCs w:val="0"/>
                <w:caps w:val="0"/>
                <w:smallCaps w:val="0"/>
                <w:noProof w:val="0"/>
                <w:color w:val="336699"/>
                <w:sz w:val="24"/>
                <w:szCs w:val="24"/>
                <w:lang w:val="en-US"/>
              </w:rPr>
              <w:t>void</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442F0892" w14:textId="2F9C417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extern</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some_condition</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0C4F88B8" w14:textId="41C214A3">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if</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some_condition</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3967B712" w14:textId="140B26E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8200"/>
                <w:sz w:val="24"/>
                <w:szCs w:val="24"/>
                <w:lang w:val="en-US"/>
              </w:rPr>
              <w:t>/* ... More cleanup code ... */</w:t>
            </w:r>
          </w:p>
          <w:p w:rsidR="00F72634" w:rsidP="729C2981" w:rsidRDefault="00F72634" w14:paraId="7FCFEFD6" w14:textId="37E9EE4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FF1493"/>
                <w:sz w:val="24"/>
                <w:szCs w:val="24"/>
                <w:lang w:val="en-US"/>
              </w:rPr>
              <w:t>exit</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729C2981" w:rsidRDefault="00F72634" w14:paraId="5B3185C3" w14:textId="35A9E21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DDB3781" w14:textId="1E94027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return</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345682B6" w14:textId="22984EE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210CA2E9" w14:textId="3D24BB5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71AAB78F" w14:textId="2F9426A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729C2981" w:rsidR="7272D83A">
              <w:rPr>
                <w:rFonts w:ascii="Courier New" w:hAnsi="Courier New" w:eastAsia="Courier New" w:cs="Courier New"/>
                <w:b w:val="1"/>
                <w:bCs w:val="1"/>
                <w:i w:val="0"/>
                <w:iCs w:val="0"/>
                <w:caps w:val="0"/>
                <w:smallCaps w:val="0"/>
                <w:noProof w:val="0"/>
                <w:color w:val="336699"/>
                <w:sz w:val="24"/>
                <w:szCs w:val="24"/>
                <w:lang w:val="en-US"/>
              </w:rPr>
              <w:t>void</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1DD6B483" w14:textId="0C64A7C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if</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272D83A">
              <w:rPr>
                <w:rFonts w:ascii="Courier New" w:hAnsi="Courier New" w:eastAsia="Courier New" w:cs="Courier New"/>
                <w:b w:val="1"/>
                <w:bCs w:val="1"/>
                <w:i w:val="0"/>
                <w:iCs w:val="0"/>
                <w:caps w:val="0"/>
                <w:smallCaps w:val="0"/>
                <w:noProof w:val="0"/>
                <w:color w:val="FF1493"/>
                <w:sz w:val="24"/>
                <w:szCs w:val="24"/>
                <w:lang w:val="en-US"/>
              </w:rPr>
              <w:t>atexit</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(exit1</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729C2981" w:rsidRDefault="00F72634" w14:paraId="257ED588" w14:textId="5BF5108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729C2981" w:rsidRDefault="00F72634" w14:paraId="56022392" w14:textId="745037C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0279C8AF" w14:textId="5082B96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if</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7272D83A">
              <w:rPr>
                <w:rFonts w:ascii="Courier New" w:hAnsi="Courier New" w:eastAsia="Courier New" w:cs="Courier New"/>
                <w:b w:val="1"/>
                <w:bCs w:val="1"/>
                <w:i w:val="0"/>
                <w:iCs w:val="0"/>
                <w:caps w:val="0"/>
                <w:smallCaps w:val="0"/>
                <w:noProof w:val="0"/>
                <w:color w:val="FF1493"/>
                <w:sz w:val="24"/>
                <w:szCs w:val="24"/>
                <w:lang w:val="en-US"/>
              </w:rPr>
              <w:t>atexit</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(exit2</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729C2981" w:rsidRDefault="00F72634" w14:paraId="2D44A7D2" w14:textId="7EF456A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729C2981" w:rsidRDefault="00F72634" w14:paraId="292C018D" w14:textId="48889CF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CA2B182" w14:textId="23BB7A2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8200"/>
                <w:sz w:val="24"/>
                <w:szCs w:val="24"/>
                <w:lang w:val="en-US"/>
              </w:rPr>
              <w:t>/* ... Program code ... */</w:t>
            </w:r>
          </w:p>
          <w:p w:rsidR="00F72634" w:rsidP="729C2981" w:rsidRDefault="00F72634" w14:paraId="29EA95B6" w14:textId="45AFD75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1"/>
                <w:bCs w:val="1"/>
                <w:i w:val="0"/>
                <w:iCs w:val="0"/>
                <w:caps w:val="0"/>
                <w:smallCaps w:val="0"/>
                <w:noProof w:val="0"/>
                <w:color w:val="336699"/>
                <w:sz w:val="24"/>
                <w:szCs w:val="24"/>
                <w:lang w:val="en-US"/>
              </w:rPr>
              <w:t>return</w:t>
            </w:r>
            <w:r w:rsidRPr="729C2981" w:rsidR="7272D83A">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729C2981" w:rsidRDefault="00F72634" w14:paraId="303F8884" w14:textId="1AB53A7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7272D83A">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6BD9F1DC" w14:textId="2F7A5784"/>
        </w:tc>
      </w:tr>
    </w:tbl>
    <w:p w:rsidR="00F72634" w:rsidP="00F72634" w:rsidRDefault="00F72634" w14:paraId="2FFF2133" w14:textId="77777777">
      <w:pPr>
        <w:rPr>
          <w:b/>
        </w:rPr>
      </w:pPr>
    </w:p>
    <w:tbl>
      <w:tblPr>
        <w:tblStyle w:val="affffffff8"/>
        <w:tblW w:w="108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800"/>
      </w:tblGrid>
      <w:tr w:rsidR="00F72634" w:rsidTr="729C2981" w14:paraId="25843B9B" w14:textId="77777777">
        <w:trPr>
          <w:trHeight w:val="89"/>
          <w:tblHeader/>
        </w:trPr>
        <w:tc>
          <w:tcPr>
            <w:tcW w:w="10800" w:type="dxa"/>
            <w:tcBorders>
              <w:top w:val="nil"/>
              <w:left w:val="nil"/>
              <w:bottom w:val="single" w:color="000000" w:themeColor="text1" w:sz="4" w:space="0"/>
              <w:right w:val="nil"/>
            </w:tcBorders>
            <w:shd w:val="clear" w:color="auto" w:fill="auto"/>
            <w:tcMar>
              <w:top w:w="100" w:type="dxa"/>
              <w:left w:w="100" w:type="dxa"/>
              <w:bottom w:w="100" w:type="dxa"/>
              <w:right w:w="100" w:type="dxa"/>
            </w:tcMar>
          </w:tcPr>
          <w:p w:rsidR="00F72634" w:rsidP="0015146B" w:rsidRDefault="00F72634" w14:paraId="69A97898" w14:textId="77777777">
            <w:r>
              <w:rPr>
                <w:b/>
                <w:sz w:val="24"/>
                <w:szCs w:val="24"/>
              </w:rPr>
              <w:t>Compliant Code</w:t>
            </w:r>
          </w:p>
        </w:tc>
      </w:tr>
      <w:tr w:rsidR="00F72634" w:rsidTr="729C2981" w14:paraId="6B507CEE" w14:textId="77777777">
        <w:trPr>
          <w:trHeight w:val="460"/>
        </w:trPr>
        <w:tc>
          <w:tcPr>
            <w:tcW w:w="10800" w:type="dxa"/>
            <w:tcBorders>
              <w:top w:val="single" w:color="000000" w:themeColor="text1" w:sz="4" w:space="0"/>
            </w:tcBorders>
            <w:shd w:val="clear" w:color="auto" w:fill="EFEFEF"/>
            <w:tcMar>
              <w:top w:w="100" w:type="dxa"/>
              <w:left w:w="100" w:type="dxa"/>
              <w:bottom w:w="100" w:type="dxa"/>
              <w:right w:w="100" w:type="dxa"/>
            </w:tcMar>
          </w:tcPr>
          <w:p w:rsidR="00F72634" w:rsidP="0015146B" w:rsidRDefault="00F72634" w14:paraId="5CEF81B9" w14:textId="5554589E">
            <w:r w:rsidR="1189A1B8">
              <w:rPr/>
              <w:t xml:space="preserve">Using the exit handler </w:t>
            </w:r>
            <w:r w:rsidR="1189A1B8">
              <w:rPr/>
              <w:t>atexit</w:t>
            </w:r>
            <w:r w:rsidR="1189A1B8">
              <w:rPr/>
              <w:t>() will make the function exit by returning.</w:t>
            </w:r>
          </w:p>
        </w:tc>
      </w:tr>
      <w:tr w:rsidR="00F72634" w:rsidTr="729C2981" w14:paraId="66F887A3" w14:textId="77777777">
        <w:trPr>
          <w:trHeight w:val="460"/>
        </w:trPr>
        <w:tc>
          <w:tcPr>
            <w:tcW w:w="10800" w:type="dxa"/>
            <w:tcMar>
              <w:top w:w="100" w:type="dxa"/>
              <w:left w:w="100" w:type="dxa"/>
              <w:bottom w:w="100" w:type="dxa"/>
              <w:right w:w="100" w:type="dxa"/>
            </w:tcMar>
          </w:tcPr>
          <w:p w:rsidR="00F72634" w:rsidP="729C2981" w:rsidRDefault="00F72634" w14:paraId="6AF36D11" w14:textId="6F0F8A97">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pPr>
            <w:r w:rsidRPr="729C2981" w:rsidR="1189A1B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#include &lt;</w:t>
            </w:r>
            <w:r w:rsidRPr="729C2981" w:rsidR="1189A1B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stdlib.h</w:t>
            </w:r>
            <w:r w:rsidRPr="729C2981" w:rsidR="1189A1B8">
              <w:rPr>
                <w:rFonts w:ascii="Courier New" w:hAnsi="Courier New" w:eastAsia="Courier New" w:cs="Courier New"/>
                <w:b w:val="0"/>
                <w:bCs w:val="0"/>
                <w:i w:val="0"/>
                <w:iCs w:val="0"/>
                <w:caps w:val="0"/>
                <w:smallCaps w:val="0"/>
                <w:noProof w:val="0"/>
                <w:color w:val="808080" w:themeColor="background1" w:themeTint="FF" w:themeShade="80"/>
                <w:sz w:val="24"/>
                <w:szCs w:val="24"/>
                <w:lang w:val="en-US"/>
              </w:rPr>
              <w:t>&gt;</w:t>
            </w:r>
          </w:p>
          <w:p w:rsidR="00F72634" w:rsidP="729C2981" w:rsidRDefault="00F72634" w14:paraId="796194F7" w14:textId="0E366D2C">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002ADD10" w14:textId="44E26FF8">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1"/>
                <w:bCs w:val="1"/>
                <w:i w:val="0"/>
                <w:iCs w:val="0"/>
                <w:caps w:val="0"/>
                <w:smallCaps w:val="0"/>
                <w:noProof w:val="0"/>
                <w:color w:val="336699"/>
                <w:sz w:val="24"/>
                <w:szCs w:val="24"/>
                <w:lang w:val="en-US"/>
              </w:rPr>
              <w:t>void</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exit1(</w:t>
            </w:r>
            <w:r w:rsidRPr="729C2981" w:rsidR="1189A1B8">
              <w:rPr>
                <w:rFonts w:ascii="Courier New" w:hAnsi="Courier New" w:eastAsia="Courier New" w:cs="Courier New"/>
                <w:b w:val="1"/>
                <w:bCs w:val="1"/>
                <w:i w:val="0"/>
                <w:iCs w:val="0"/>
                <w:caps w:val="0"/>
                <w:smallCaps w:val="0"/>
                <w:noProof w:val="0"/>
                <w:color w:val="336699"/>
                <w:sz w:val="24"/>
                <w:szCs w:val="24"/>
                <w:lang w:val="en-US"/>
              </w:rPr>
              <w:t>void</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38C2E2AD" w14:textId="7A95043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8200"/>
                <w:sz w:val="24"/>
                <w:szCs w:val="24"/>
                <w:lang w:val="en-US"/>
              </w:rPr>
              <w:t>/* ... Cleanup code ... */</w:t>
            </w:r>
          </w:p>
          <w:p w:rsidR="00F72634" w:rsidP="729C2981" w:rsidRDefault="00F72634" w14:paraId="05BDD7DD" w14:textId="521E8E7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return</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73E230DE" w14:textId="05562FC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17B3A632" w14:textId="7C81E03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2F48A5BB" w14:textId="40DB10A9">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1"/>
                <w:bCs w:val="1"/>
                <w:i w:val="0"/>
                <w:iCs w:val="0"/>
                <w:caps w:val="0"/>
                <w:smallCaps w:val="0"/>
                <w:noProof w:val="0"/>
                <w:color w:val="336699"/>
                <w:sz w:val="24"/>
                <w:szCs w:val="24"/>
                <w:lang w:val="en-US"/>
              </w:rPr>
              <w:t>void</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exit2(</w:t>
            </w:r>
            <w:r w:rsidRPr="729C2981" w:rsidR="1189A1B8">
              <w:rPr>
                <w:rFonts w:ascii="Courier New" w:hAnsi="Courier New" w:eastAsia="Courier New" w:cs="Courier New"/>
                <w:b w:val="1"/>
                <w:bCs w:val="1"/>
                <w:i w:val="0"/>
                <w:iCs w:val="0"/>
                <w:caps w:val="0"/>
                <w:smallCaps w:val="0"/>
                <w:noProof w:val="0"/>
                <w:color w:val="336699"/>
                <w:sz w:val="24"/>
                <w:szCs w:val="24"/>
                <w:lang w:val="en-US"/>
              </w:rPr>
              <w:t>void</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96BA260" w14:textId="639F6B84">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extern</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some_condition</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4E8CF704" w14:textId="3AB64E2E">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if</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some_condition</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47BAC73A" w14:textId="1482DB51">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8200"/>
                <w:sz w:val="24"/>
                <w:szCs w:val="24"/>
                <w:lang w:val="en-US"/>
              </w:rPr>
              <w:t>/* ... More cleanup code ... */</w:t>
            </w:r>
          </w:p>
          <w:p w:rsidR="00F72634" w:rsidP="729C2981" w:rsidRDefault="00F72634" w14:paraId="1776DDFA" w14:textId="5BCF9EF8">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31C7D9D3" w14:textId="1AD1083E">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return</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6B56FE72" w14:textId="0421139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E8DD8C1" w14:textId="65CC402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333333"/>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p>
          <w:p w:rsidR="00F72634" w:rsidP="729C2981" w:rsidRDefault="00F72634" w14:paraId="48CD9AE3" w14:textId="6F14EC8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1"/>
                <w:bCs w:val="1"/>
                <w:i w:val="0"/>
                <w:iCs w:val="0"/>
                <w:caps w:val="0"/>
                <w:smallCaps w:val="0"/>
                <w:noProof w:val="0"/>
                <w:color w:val="808080" w:themeColor="background1" w:themeTint="FF" w:themeShade="80"/>
                <w:sz w:val="24"/>
                <w:szCs w:val="24"/>
                <w:lang w:val="en-US"/>
              </w:rPr>
              <w:t>int</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main(</w:t>
            </w:r>
            <w:r w:rsidRPr="729C2981" w:rsidR="1189A1B8">
              <w:rPr>
                <w:rFonts w:ascii="Courier New" w:hAnsi="Courier New" w:eastAsia="Courier New" w:cs="Courier New"/>
                <w:b w:val="1"/>
                <w:bCs w:val="1"/>
                <w:i w:val="0"/>
                <w:iCs w:val="0"/>
                <w:caps w:val="0"/>
                <w:smallCaps w:val="0"/>
                <w:noProof w:val="0"/>
                <w:color w:val="336699"/>
                <w:sz w:val="24"/>
                <w:szCs w:val="24"/>
                <w:lang w:val="en-US"/>
              </w:rPr>
              <w:t>void</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p>
          <w:p w:rsidR="00F72634" w:rsidP="729C2981" w:rsidRDefault="00F72634" w14:paraId="73B69964" w14:textId="1515CBF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if</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1189A1B8">
              <w:rPr>
                <w:rFonts w:ascii="Courier New" w:hAnsi="Courier New" w:eastAsia="Courier New" w:cs="Courier New"/>
                <w:b w:val="1"/>
                <w:bCs w:val="1"/>
                <w:i w:val="0"/>
                <w:iCs w:val="0"/>
                <w:caps w:val="0"/>
                <w:smallCaps w:val="0"/>
                <w:noProof w:val="0"/>
                <w:color w:val="FF1493"/>
                <w:sz w:val="24"/>
                <w:szCs w:val="24"/>
                <w:lang w:val="en-US"/>
              </w:rPr>
              <w:t>atexit</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(exit1</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729C2981" w:rsidRDefault="00F72634" w14:paraId="6FB935D1" w14:textId="2386CDB2">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729C2981" w:rsidRDefault="00F72634" w14:paraId="73F3BAF2" w14:textId="7761BF5D">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015BCD09" w14:textId="40F3908E">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if</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r w:rsidRPr="729C2981" w:rsidR="1189A1B8">
              <w:rPr>
                <w:rFonts w:ascii="Courier New" w:hAnsi="Courier New" w:eastAsia="Courier New" w:cs="Courier New"/>
                <w:b w:val="1"/>
                <w:bCs w:val="1"/>
                <w:i w:val="0"/>
                <w:iCs w:val="0"/>
                <w:caps w:val="0"/>
                <w:smallCaps w:val="0"/>
                <w:noProof w:val="0"/>
                <w:color w:val="FF1493"/>
                <w:sz w:val="24"/>
                <w:szCs w:val="24"/>
                <w:lang w:val="en-US"/>
              </w:rPr>
              <w:t>atexit</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(exit2</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 0) {</w:t>
            </w:r>
          </w:p>
          <w:p w:rsidR="00F72634" w:rsidP="729C2981" w:rsidRDefault="00F72634" w14:paraId="371365CF" w14:textId="7A1F1FB6">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8200"/>
                <w:sz w:val="24"/>
                <w:szCs w:val="24"/>
                <w:lang w:val="en-US"/>
              </w:rPr>
              <w:t>/* Handle error */</w:t>
            </w:r>
          </w:p>
          <w:p w:rsidR="00F72634" w:rsidP="729C2981" w:rsidRDefault="00F72634" w14:paraId="648F6F7F" w14:textId="4B25C055">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729C2981" w:rsidRDefault="00F72634" w14:paraId="5B9F9569" w14:textId="5DF9D93F">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8200"/>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8200"/>
                <w:sz w:val="24"/>
                <w:szCs w:val="24"/>
                <w:lang w:val="en-US"/>
              </w:rPr>
              <w:t>/* ... Program code ... */</w:t>
            </w:r>
          </w:p>
          <w:p w:rsidR="00F72634" w:rsidP="729C2981" w:rsidRDefault="00F72634" w14:paraId="79662024" w14:textId="1DAB912B">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1"/>
                <w:bCs w:val="1"/>
                <w:i w:val="0"/>
                <w:iCs w:val="0"/>
                <w:caps w:val="0"/>
                <w:smallCaps w:val="0"/>
                <w:noProof w:val="0"/>
                <w:color w:val="336699"/>
                <w:sz w:val="24"/>
                <w:szCs w:val="24"/>
                <w:lang w:val="en-US"/>
              </w:rPr>
              <w:t>return</w:t>
            </w:r>
            <w:r w:rsidRPr="729C2981" w:rsidR="1189A1B8">
              <w:rPr>
                <w:rFonts w:ascii="Courier New" w:hAnsi="Courier New" w:eastAsia="Courier New" w:cs="Courier New"/>
                <w:b w:val="0"/>
                <w:bCs w:val="0"/>
                <w:i w:val="0"/>
                <w:iCs w:val="0"/>
                <w:caps w:val="0"/>
                <w:smallCaps w:val="0"/>
                <w:noProof w:val="0"/>
                <w:color w:val="333333"/>
                <w:sz w:val="24"/>
                <w:szCs w:val="24"/>
                <w:lang w:val="en-US"/>
              </w:rPr>
              <w:t xml:space="preserve"> </w:t>
            </w: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0;</w:t>
            </w:r>
          </w:p>
          <w:p w:rsidR="00F72634" w:rsidP="729C2981" w:rsidRDefault="00F72634" w14:paraId="330C1EBF" w14:textId="552A6740">
            <w:pPr>
              <w:shd w:val="clear" w:color="auto" w:fill="FFFFFF" w:themeFill="background1"/>
              <w:spacing w:before="0" w:beforeAutospacing="off" w:after="0" w:afterAutospacing="off" w:line="300" w:lineRule="auto"/>
              <w:jc w:val="left"/>
              <w:rPr>
                <w:rFonts w:ascii="Courier New" w:hAnsi="Courier New" w:eastAsia="Courier New" w:cs="Courier New"/>
                <w:b w:val="0"/>
                <w:bCs w:val="0"/>
                <w:i w:val="0"/>
                <w:iCs w:val="0"/>
                <w:caps w:val="0"/>
                <w:smallCaps w:val="0"/>
                <w:noProof w:val="0"/>
                <w:color w:val="000000" w:themeColor="text1" w:themeTint="FF" w:themeShade="FF"/>
                <w:sz w:val="24"/>
                <w:szCs w:val="24"/>
                <w:lang w:val="en-US"/>
              </w:rPr>
            </w:pPr>
            <w:r w:rsidRPr="729C2981" w:rsidR="1189A1B8">
              <w:rPr>
                <w:rFonts w:ascii="Courier New" w:hAnsi="Courier New" w:eastAsia="Courier New" w:cs="Courier New"/>
                <w:b w:val="0"/>
                <w:bCs w:val="0"/>
                <w:i w:val="0"/>
                <w:iCs w:val="0"/>
                <w:caps w:val="0"/>
                <w:smallCaps w:val="0"/>
                <w:noProof w:val="0"/>
                <w:color w:val="000000" w:themeColor="text1" w:themeTint="FF" w:themeShade="FF"/>
                <w:sz w:val="24"/>
                <w:szCs w:val="24"/>
                <w:lang w:val="en-US"/>
              </w:rPr>
              <w:t>}</w:t>
            </w:r>
          </w:p>
          <w:p w:rsidR="00F72634" w:rsidP="0015146B" w:rsidRDefault="00F72634" w14:paraId="09D5B7CA" w14:textId="32075988"/>
        </w:tc>
      </w:tr>
    </w:tbl>
    <w:p w:rsidR="00381847" w:rsidRDefault="00381847" w14:paraId="67786E73" w14:textId="77777777">
      <w:pPr>
        <w:rPr>
          <w:b/>
        </w:rPr>
      </w:pPr>
    </w:p>
    <w:p w:rsidR="00381847" w:rsidRDefault="00E769D9" w14:paraId="123223BF" w14:textId="77777777">
      <w:pPr>
        <w:rPr>
          <w:b/>
        </w:rPr>
      </w:pPr>
      <w:r>
        <w:rPr>
          <w:b/>
        </w:rPr>
        <w:t>Note: Stop here for the milestone. Complete this section for Project One in Module Six.</w:t>
      </w:r>
    </w:p>
    <w:tbl>
      <w:tblPr>
        <w:tblStyle w:val="affffffff9"/>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0780"/>
      </w:tblGrid>
      <w:tr w:rsidR="00381847" w:rsidTr="403F6A7F" w14:paraId="072682BA" w14:textId="77777777">
        <w:trPr>
          <w:tblHeader/>
        </w:trPr>
        <w:tc>
          <w:tcPr>
            <w:tcW w:w="10780" w:type="dxa"/>
            <w:shd w:val="clear" w:color="auto" w:fill="auto"/>
            <w:tcMar>
              <w:top w:w="100" w:type="dxa"/>
              <w:left w:w="100" w:type="dxa"/>
              <w:bottom w:w="100" w:type="dxa"/>
              <w:right w:w="100" w:type="dxa"/>
            </w:tcMar>
          </w:tcPr>
          <w:p w:rsidR="00381847" w:rsidP="403F6A7F" w:rsidRDefault="00E769D9" w14:paraId="2892146E" w14:textId="7229B1F6">
            <w:pPr>
              <w:pBdr>
                <w:top w:val="nil" w:color="000000" w:sz="0" w:space="0"/>
                <w:left w:val="nil" w:color="000000" w:sz="0" w:space="0"/>
                <w:bottom w:val="nil" w:color="000000" w:sz="0" w:space="0"/>
                <w:right w:val="nil" w:color="000000" w:sz="0" w:space="0"/>
                <w:between w:val="nil" w:color="000000" w:sz="0" w:space="0"/>
              </w:pBdr>
            </w:pPr>
            <w:r w:rsidRPr="403F6A7F" w:rsidR="00E769D9">
              <w:rPr>
                <w:b w:val="1"/>
                <w:bCs w:val="1"/>
              </w:rPr>
              <w:t>Principles(s):</w:t>
            </w:r>
            <w:r w:rsidR="00E769D9">
              <w:rPr/>
              <w:t xml:space="preserve"> </w:t>
            </w:r>
            <w:r w:rsidR="43B90D3B">
              <w:rPr/>
              <w:t xml:space="preserve">Adopt a secure coding standard. Best practices should be used </w:t>
            </w:r>
            <w:r w:rsidR="66DD283C">
              <w:rPr/>
              <w:t xml:space="preserve">for the program to return to the right place. Incorrect use of exit and </w:t>
            </w:r>
            <w:r w:rsidR="0395B103">
              <w:rPr/>
              <w:t>return can lead the program behaving unexpectedly.</w:t>
            </w:r>
          </w:p>
        </w:tc>
      </w:tr>
    </w:tbl>
    <w:p w:rsidR="00381847" w:rsidRDefault="00381847" w14:paraId="6B71C6F9" w14:textId="77777777">
      <w:pPr>
        <w:rPr>
          <w:b/>
        </w:rPr>
      </w:pPr>
    </w:p>
    <w:p w:rsidR="00381847" w:rsidRDefault="00E769D9" w14:paraId="06EB4183" w14:textId="77777777">
      <w:pPr>
        <w:rPr>
          <w:b/>
        </w:rPr>
      </w:pPr>
      <w:r>
        <w:rPr>
          <w:b/>
        </w:rPr>
        <w:t>Threat Level</w:t>
      </w:r>
    </w:p>
    <w:tbl>
      <w:tblPr>
        <w:tblStyle w:val="affffffffa"/>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6"/>
        <w:gridCol w:w="1341"/>
        <w:gridCol w:w="4021"/>
        <w:gridCol w:w="1807"/>
        <w:gridCol w:w="1805"/>
      </w:tblGrid>
      <w:tr w:rsidR="00381847" w:rsidTr="403F6A7F" w14:paraId="42FD3F9A" w14:textId="77777777">
        <w:trPr>
          <w:trHeight w:val="460"/>
          <w:tblHeader/>
        </w:trPr>
        <w:tc>
          <w:tcPr>
            <w:tcW w:w="1806" w:type="dxa"/>
            <w:shd w:val="clear" w:color="auto" w:fill="D9D9D9" w:themeFill="background1" w:themeFillShade="D9"/>
            <w:tcMar/>
            <w:vAlign w:val="center"/>
          </w:tcPr>
          <w:p w:rsidR="00381847" w:rsidRDefault="00E769D9" w14:paraId="0A3CE63B" w14:textId="77777777">
            <w:pPr>
              <w:jc w:val="center"/>
              <w:rPr>
                <w:b/>
                <w:sz w:val="24"/>
                <w:szCs w:val="24"/>
              </w:rPr>
            </w:pPr>
            <w:r>
              <w:rPr>
                <w:b/>
                <w:sz w:val="24"/>
                <w:szCs w:val="24"/>
              </w:rPr>
              <w:t>Severity</w:t>
            </w:r>
          </w:p>
        </w:tc>
        <w:tc>
          <w:tcPr>
            <w:tcW w:w="1341" w:type="dxa"/>
            <w:shd w:val="clear" w:color="auto" w:fill="D9D9D9" w:themeFill="background1" w:themeFillShade="D9"/>
            <w:tcMar/>
            <w:vAlign w:val="center"/>
          </w:tcPr>
          <w:p w:rsidR="00381847" w:rsidRDefault="00E769D9" w14:paraId="5D591C48" w14:textId="77777777">
            <w:pPr>
              <w:jc w:val="center"/>
              <w:rPr>
                <w:b/>
                <w:sz w:val="24"/>
                <w:szCs w:val="24"/>
              </w:rPr>
            </w:pPr>
            <w:r>
              <w:rPr>
                <w:b/>
                <w:sz w:val="24"/>
                <w:szCs w:val="24"/>
              </w:rPr>
              <w:t>Likelihood</w:t>
            </w:r>
          </w:p>
        </w:tc>
        <w:tc>
          <w:tcPr>
            <w:tcW w:w="4021" w:type="dxa"/>
            <w:shd w:val="clear" w:color="auto" w:fill="D9D9D9" w:themeFill="background1" w:themeFillShade="D9"/>
            <w:tcMar/>
            <w:vAlign w:val="center"/>
          </w:tcPr>
          <w:p w:rsidR="00381847" w:rsidRDefault="00E769D9" w14:paraId="3E9ECE7F" w14:textId="77777777">
            <w:pPr>
              <w:jc w:val="center"/>
              <w:rPr>
                <w:b/>
                <w:sz w:val="24"/>
                <w:szCs w:val="24"/>
              </w:rPr>
            </w:pPr>
            <w:r>
              <w:rPr>
                <w:b/>
                <w:sz w:val="24"/>
                <w:szCs w:val="24"/>
              </w:rPr>
              <w:t>Remediation Cost</w:t>
            </w:r>
          </w:p>
        </w:tc>
        <w:tc>
          <w:tcPr>
            <w:tcW w:w="1807" w:type="dxa"/>
            <w:shd w:val="clear" w:color="auto" w:fill="D9D9D9" w:themeFill="background1" w:themeFillShade="D9"/>
            <w:tcMar/>
            <w:vAlign w:val="center"/>
          </w:tcPr>
          <w:p w:rsidR="00381847" w:rsidRDefault="00E769D9" w14:paraId="6D64BDE5" w14:textId="77777777">
            <w:pPr>
              <w:jc w:val="center"/>
              <w:rPr>
                <w:b/>
                <w:sz w:val="24"/>
                <w:szCs w:val="24"/>
              </w:rPr>
            </w:pPr>
            <w:r>
              <w:rPr>
                <w:b/>
                <w:sz w:val="24"/>
                <w:szCs w:val="24"/>
              </w:rPr>
              <w:t>Priority</w:t>
            </w:r>
          </w:p>
        </w:tc>
        <w:tc>
          <w:tcPr>
            <w:tcW w:w="1805" w:type="dxa"/>
            <w:shd w:val="clear" w:color="auto" w:fill="D9D9D9" w:themeFill="background1" w:themeFillShade="D9"/>
            <w:tcMar/>
            <w:vAlign w:val="center"/>
          </w:tcPr>
          <w:p w:rsidR="00381847" w:rsidRDefault="00E769D9" w14:paraId="4CD5D946" w14:textId="77777777">
            <w:pPr>
              <w:jc w:val="center"/>
              <w:rPr>
                <w:b/>
                <w:sz w:val="24"/>
                <w:szCs w:val="24"/>
              </w:rPr>
            </w:pPr>
            <w:r>
              <w:rPr>
                <w:b/>
                <w:sz w:val="24"/>
                <w:szCs w:val="24"/>
              </w:rPr>
              <w:t>Level</w:t>
            </w:r>
          </w:p>
        </w:tc>
      </w:tr>
      <w:tr w:rsidR="00381847" w:rsidTr="403F6A7F" w14:paraId="7149F2C7" w14:textId="77777777">
        <w:trPr>
          <w:trHeight w:val="460"/>
        </w:trPr>
        <w:tc>
          <w:tcPr>
            <w:tcW w:w="1806" w:type="dxa"/>
            <w:shd w:val="clear" w:color="auto" w:fill="auto"/>
            <w:tcMar/>
          </w:tcPr>
          <w:p w:rsidR="403F6A7F" w:rsidP="403F6A7F" w:rsidRDefault="403F6A7F" w14:paraId="301ABBB6" w14:textId="27635000">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341" w:type="dxa"/>
            <w:shd w:val="clear" w:color="auto" w:fill="auto"/>
            <w:tcMar/>
          </w:tcPr>
          <w:p w:rsidR="403F6A7F" w:rsidP="403F6A7F" w:rsidRDefault="403F6A7F" w14:paraId="7256CFA4" w14:textId="0A3CF1B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Likely</w:t>
            </w:r>
          </w:p>
        </w:tc>
        <w:tc>
          <w:tcPr>
            <w:tcW w:w="4021" w:type="dxa"/>
            <w:shd w:val="clear" w:color="auto" w:fill="auto"/>
            <w:tcMar/>
          </w:tcPr>
          <w:p w:rsidR="403F6A7F" w:rsidP="403F6A7F" w:rsidRDefault="403F6A7F" w14:paraId="0187C2C9" w14:textId="61EED8E9">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Medium</w:t>
            </w:r>
          </w:p>
        </w:tc>
        <w:tc>
          <w:tcPr>
            <w:tcW w:w="1807" w:type="dxa"/>
            <w:shd w:val="clear" w:color="auto" w:fill="auto"/>
            <w:tcMar/>
          </w:tcPr>
          <w:p w:rsidR="403F6A7F" w:rsidP="403F6A7F" w:rsidRDefault="403F6A7F" w14:paraId="5235BE04" w14:textId="0DC45B8F">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P12</w:t>
            </w:r>
          </w:p>
        </w:tc>
        <w:tc>
          <w:tcPr>
            <w:tcW w:w="1805" w:type="dxa"/>
            <w:shd w:val="clear" w:color="auto" w:fill="auto"/>
            <w:tcMar/>
          </w:tcPr>
          <w:p w:rsidR="403F6A7F" w:rsidP="403F6A7F" w:rsidRDefault="403F6A7F" w14:paraId="2431899B" w14:textId="31FFF660">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L1</w:t>
            </w:r>
          </w:p>
        </w:tc>
      </w:tr>
    </w:tbl>
    <w:p w:rsidR="00381847" w:rsidRDefault="00381847" w14:paraId="3CF3A9FD" w14:textId="77777777">
      <w:pPr>
        <w:rPr>
          <w:b/>
        </w:rPr>
      </w:pPr>
    </w:p>
    <w:p w:rsidR="00381847" w:rsidRDefault="00E769D9" w14:paraId="6ACD25C0" w14:textId="77777777">
      <w:pPr>
        <w:rPr>
          <w:b/>
        </w:rPr>
      </w:pPr>
      <w:r>
        <w:rPr>
          <w:b/>
        </w:rPr>
        <w:t>Automation</w:t>
      </w:r>
    </w:p>
    <w:tbl>
      <w:tblPr>
        <w:tblStyle w:val="affffffffb"/>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807"/>
        <w:gridCol w:w="1341"/>
        <w:gridCol w:w="4021"/>
        <w:gridCol w:w="3611"/>
      </w:tblGrid>
      <w:tr w:rsidR="00381847" w:rsidTr="403F6A7F" w14:paraId="1055DAE8" w14:textId="77777777">
        <w:trPr>
          <w:trHeight w:val="460"/>
          <w:tblHeader/>
        </w:trPr>
        <w:tc>
          <w:tcPr>
            <w:tcW w:w="1807" w:type="dxa"/>
            <w:shd w:val="clear" w:color="auto" w:fill="D9D9D9" w:themeFill="background1" w:themeFillShade="D9"/>
            <w:tcMar/>
            <w:vAlign w:val="center"/>
          </w:tcPr>
          <w:p w:rsidR="00381847" w:rsidRDefault="00E769D9" w14:paraId="5B2E2498" w14:textId="77777777">
            <w:pPr>
              <w:jc w:val="center"/>
              <w:rPr>
                <w:b/>
                <w:sz w:val="24"/>
                <w:szCs w:val="24"/>
              </w:rPr>
            </w:pPr>
            <w:r>
              <w:rPr>
                <w:b/>
                <w:sz w:val="24"/>
                <w:szCs w:val="24"/>
              </w:rPr>
              <w:t>Tool</w:t>
            </w:r>
          </w:p>
        </w:tc>
        <w:tc>
          <w:tcPr>
            <w:tcW w:w="1341" w:type="dxa"/>
            <w:shd w:val="clear" w:color="auto" w:fill="D9D9D9" w:themeFill="background1" w:themeFillShade="D9"/>
            <w:tcMar/>
            <w:vAlign w:val="center"/>
          </w:tcPr>
          <w:p w:rsidR="00381847" w:rsidRDefault="00E769D9" w14:paraId="143EC026" w14:textId="77777777">
            <w:pPr>
              <w:jc w:val="center"/>
              <w:rPr>
                <w:b/>
                <w:sz w:val="24"/>
                <w:szCs w:val="24"/>
              </w:rPr>
            </w:pPr>
            <w:r>
              <w:rPr>
                <w:b/>
                <w:sz w:val="24"/>
                <w:szCs w:val="24"/>
              </w:rPr>
              <w:t>Version</w:t>
            </w:r>
          </w:p>
        </w:tc>
        <w:tc>
          <w:tcPr>
            <w:tcW w:w="4021" w:type="dxa"/>
            <w:shd w:val="clear" w:color="auto" w:fill="D9D9D9" w:themeFill="background1" w:themeFillShade="D9"/>
            <w:tcMar/>
            <w:vAlign w:val="center"/>
          </w:tcPr>
          <w:p w:rsidR="00381847" w:rsidRDefault="00E769D9" w14:paraId="465E3EFB" w14:textId="77777777">
            <w:pPr>
              <w:jc w:val="center"/>
              <w:rPr>
                <w:b/>
                <w:sz w:val="24"/>
                <w:szCs w:val="24"/>
              </w:rPr>
            </w:pPr>
            <w:r>
              <w:rPr>
                <w:b/>
                <w:sz w:val="24"/>
                <w:szCs w:val="24"/>
              </w:rPr>
              <w:t>Checker</w:t>
            </w:r>
          </w:p>
        </w:tc>
        <w:tc>
          <w:tcPr>
            <w:tcW w:w="3611" w:type="dxa"/>
            <w:shd w:val="clear" w:color="auto" w:fill="D9D9D9" w:themeFill="background1" w:themeFillShade="D9"/>
            <w:tcMar/>
            <w:vAlign w:val="center"/>
          </w:tcPr>
          <w:p w:rsidR="00381847" w:rsidRDefault="00E769D9" w14:paraId="28A30079" w14:textId="77777777">
            <w:pPr>
              <w:jc w:val="center"/>
              <w:rPr>
                <w:b/>
                <w:sz w:val="24"/>
                <w:szCs w:val="24"/>
              </w:rPr>
            </w:pPr>
            <w:r>
              <w:rPr>
                <w:b/>
                <w:sz w:val="24"/>
                <w:szCs w:val="24"/>
              </w:rPr>
              <w:t>Description Tool</w:t>
            </w:r>
          </w:p>
        </w:tc>
      </w:tr>
      <w:tr w:rsidR="00381847" w:rsidTr="403F6A7F" w14:paraId="6B2B24EF" w14:textId="77777777">
        <w:trPr>
          <w:trHeight w:val="460"/>
        </w:trPr>
        <w:tc>
          <w:tcPr>
            <w:tcW w:w="1807" w:type="dxa"/>
            <w:shd w:val="clear" w:color="auto" w:fill="auto"/>
            <w:tcMar/>
          </w:tcPr>
          <w:p w:rsidR="403F6A7F" w:rsidP="403F6A7F" w:rsidRDefault="403F6A7F" w14:paraId="39974F00" w14:textId="338349A2">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1ca81503dae64c0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Astrée</w:t>
              </w:r>
            </w:hyperlink>
          </w:p>
        </w:tc>
        <w:tc>
          <w:tcPr>
            <w:tcW w:w="1341" w:type="dxa"/>
            <w:shd w:val="clear" w:color="auto" w:fill="auto"/>
            <w:tcMar/>
          </w:tcPr>
          <w:p w:rsidR="403F6A7F" w:rsidP="403F6A7F" w:rsidRDefault="403F6A7F" w14:paraId="6F10B4FF" w14:textId="4A14E0E3">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24.04</w:t>
            </w:r>
          </w:p>
        </w:tc>
        <w:tc>
          <w:tcPr>
            <w:tcW w:w="4021" w:type="dxa"/>
            <w:shd w:val="clear" w:color="auto" w:fill="auto"/>
            <w:tcMar/>
          </w:tcPr>
          <w:p w:rsidR="403F6A7F" w:rsidP="403F6A7F" w:rsidRDefault="403F6A7F" w14:paraId="19051004" w14:textId="029BF688">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user_defined</w:t>
            </w:r>
            <w:r>
              <w:br/>
            </w:r>
          </w:p>
          <w:p w:rsidR="403F6A7F" w:rsidP="403F6A7F" w:rsidRDefault="403F6A7F" w14:paraId="734AF0C2" w14:textId="4E87EFD5">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bad-function</w:t>
            </w:r>
          </w:p>
          <w:p w:rsidR="403F6A7F" w:rsidP="403F6A7F" w:rsidRDefault="403F6A7F" w14:paraId="030473B2" w14:textId="424C0D3C">
            <w:pPr>
              <w:spacing w:before="15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bad-function-use</w:t>
            </w:r>
          </w:p>
        </w:tc>
        <w:tc>
          <w:tcPr>
            <w:tcW w:w="3611" w:type="dxa"/>
            <w:shd w:val="clear" w:color="auto" w:fill="auto"/>
            <w:tcMar/>
          </w:tcPr>
          <w:p w:rsidR="403F6A7F" w:rsidP="403F6A7F" w:rsidRDefault="403F6A7F" w14:paraId="0BD476C5" w14:textId="50FA10CC">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Soundly supported</w:t>
            </w:r>
          </w:p>
        </w:tc>
      </w:tr>
      <w:tr w:rsidR="00381847" w:rsidTr="403F6A7F" w14:paraId="3EDB9E1C" w14:textId="77777777">
        <w:trPr>
          <w:trHeight w:val="460"/>
        </w:trPr>
        <w:tc>
          <w:tcPr>
            <w:tcW w:w="1807" w:type="dxa"/>
            <w:shd w:val="clear" w:color="auto" w:fill="auto"/>
            <w:tcMar/>
          </w:tcPr>
          <w:p w:rsidR="403F6A7F" w:rsidP="403F6A7F" w:rsidRDefault="403F6A7F" w14:paraId="754686CC" w14:textId="0D07CE98">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69ecd98dbdc445b6">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CodeSonar</w:t>
              </w:r>
            </w:hyperlink>
          </w:p>
        </w:tc>
        <w:tc>
          <w:tcPr>
            <w:tcW w:w="1341" w:type="dxa"/>
            <w:shd w:val="clear" w:color="auto" w:fill="auto"/>
            <w:tcMar/>
          </w:tcPr>
          <w:p w:rsidR="403F6A7F" w:rsidP="403F6A7F" w:rsidRDefault="403F6A7F" w14:paraId="7D247475" w14:textId="2CE417C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8.1p0</w:t>
            </w:r>
          </w:p>
        </w:tc>
        <w:tc>
          <w:tcPr>
            <w:tcW w:w="4021" w:type="dxa"/>
            <w:shd w:val="clear" w:color="auto" w:fill="auto"/>
            <w:tcMar/>
          </w:tcPr>
          <w:p w:rsidR="403F6A7F" w:rsidP="403F6A7F" w:rsidRDefault="403F6A7F" w14:paraId="2FDC9912" w14:textId="4AA4A5CB">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BADFUNC.ABORT</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BADFUNC.EXIT</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BADFUNC.LONGJMP</w:t>
            </w:r>
          </w:p>
        </w:tc>
        <w:tc>
          <w:tcPr>
            <w:tcW w:w="3611" w:type="dxa"/>
            <w:shd w:val="clear" w:color="auto" w:fill="auto"/>
            <w:tcMar/>
          </w:tcPr>
          <w:p w:rsidR="403F6A7F" w:rsidP="403F6A7F" w:rsidRDefault="403F6A7F" w14:paraId="322BE320" w14:textId="58FF4D01">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Use of abort</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Use of exit</w:t>
            </w:r>
            <w:r>
              <w:br/>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 xml:space="preserve">Use of </w:t>
            </w: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longjmp</w:t>
            </w:r>
          </w:p>
        </w:tc>
      </w:tr>
      <w:tr w:rsidR="00381847" w:rsidTr="403F6A7F" w14:paraId="7282C048" w14:textId="77777777">
        <w:trPr>
          <w:trHeight w:val="460"/>
        </w:trPr>
        <w:tc>
          <w:tcPr>
            <w:tcW w:w="1807" w:type="dxa"/>
            <w:shd w:val="clear" w:color="auto" w:fill="auto"/>
            <w:tcMar/>
          </w:tcPr>
          <w:p w:rsidR="403F6A7F" w:rsidP="403F6A7F" w:rsidRDefault="403F6A7F" w14:paraId="58CB5844" w14:textId="16D3F384">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8f4922c02a134117">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LDRA tool suite</w:t>
              </w:r>
            </w:hyperlink>
          </w:p>
        </w:tc>
        <w:tc>
          <w:tcPr>
            <w:tcW w:w="1341" w:type="dxa"/>
            <w:shd w:val="clear" w:color="auto" w:fill="auto"/>
            <w:tcMar/>
          </w:tcPr>
          <w:p w:rsidR="403F6A7F" w:rsidP="403F6A7F" w:rsidRDefault="403F6A7F" w14:paraId="1FCF4259" w14:textId="6D56C98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9.7.1</w:t>
            </w:r>
          </w:p>
        </w:tc>
        <w:tc>
          <w:tcPr>
            <w:tcW w:w="4021" w:type="dxa"/>
            <w:shd w:val="clear" w:color="auto" w:fill="auto"/>
            <w:tcMar/>
          </w:tcPr>
          <w:p w:rsidR="403F6A7F" w:rsidP="403F6A7F" w:rsidRDefault="403F6A7F" w14:paraId="730C5690" w14:textId="6390BA9F">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122 S</w:t>
            </w:r>
            <w:r>
              <w:br/>
            </w: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7 S</w:t>
            </w:r>
          </w:p>
        </w:tc>
        <w:tc>
          <w:tcPr>
            <w:tcW w:w="3611" w:type="dxa"/>
            <w:shd w:val="clear" w:color="auto" w:fill="auto"/>
            <w:tcMar/>
          </w:tcPr>
          <w:p w:rsidR="403F6A7F" w:rsidP="403F6A7F" w:rsidRDefault="403F6A7F" w14:paraId="709A469F" w14:textId="659829D4">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Enhanced enforcement</w:t>
            </w:r>
          </w:p>
        </w:tc>
      </w:tr>
      <w:tr w:rsidR="00381847" w:rsidTr="403F6A7F" w14:paraId="7E43A7F6" w14:textId="77777777">
        <w:trPr>
          <w:trHeight w:val="460"/>
        </w:trPr>
        <w:tc>
          <w:tcPr>
            <w:tcW w:w="1807" w:type="dxa"/>
            <w:shd w:val="clear" w:color="auto" w:fill="auto"/>
            <w:tcMar/>
          </w:tcPr>
          <w:p w:rsidR="403F6A7F" w:rsidP="403F6A7F" w:rsidRDefault="403F6A7F" w14:paraId="1DAA09D6" w14:textId="0DDF050E">
            <w:pPr>
              <w:spacing w:before="0" w:beforeAutospacing="off" w:after="0" w:afterAutospacing="off"/>
              <w:jc w:val="left"/>
              <w:rPr>
                <w:rFonts w:ascii="Calibri" w:hAnsi="Calibri" w:eastAsia="Calibri" w:cs="Calibri" w:asciiTheme="majorAscii" w:hAnsiTheme="majorAscii" w:eastAsiaTheme="majorAscii" w:cstheme="majorAscii"/>
                <w:color w:val="auto"/>
                <w:sz w:val="24"/>
                <w:szCs w:val="24"/>
              </w:rPr>
            </w:pPr>
            <w:hyperlink r:id="Rfc4f45ba1b834871">
              <w:r w:rsidRPr="403F6A7F" w:rsidR="403F6A7F">
                <w:rPr>
                  <w:rStyle w:val="Hyperlink"/>
                  <w:rFonts w:ascii="Calibri" w:hAnsi="Calibri" w:eastAsia="Calibri" w:cs="Calibri" w:asciiTheme="majorAscii" w:hAnsiTheme="majorAscii" w:eastAsiaTheme="majorAscii" w:cstheme="majorAscii"/>
                  <w:b w:val="0"/>
                  <w:bCs w:val="0"/>
                  <w:i w:val="0"/>
                  <w:iCs w:val="0"/>
                  <w:caps w:val="0"/>
                  <w:smallCaps w:val="0"/>
                  <w:strike w:val="0"/>
                  <w:dstrike w:val="0"/>
                  <w:color w:val="auto"/>
                  <w:sz w:val="24"/>
                  <w:szCs w:val="24"/>
                  <w:u w:val="none"/>
                </w:rPr>
                <w:t>Parasoft C/C++test</w:t>
              </w:r>
            </w:hyperlink>
          </w:p>
        </w:tc>
        <w:tc>
          <w:tcPr>
            <w:tcW w:w="1341" w:type="dxa"/>
            <w:shd w:val="clear" w:color="auto" w:fill="auto"/>
            <w:tcMar/>
          </w:tcPr>
          <w:p w:rsidR="403F6A7F" w:rsidP="403F6A7F" w:rsidRDefault="403F6A7F" w14:paraId="4859EA1C" w14:textId="176F2A55">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2023.1</w:t>
            </w:r>
          </w:p>
        </w:tc>
        <w:tc>
          <w:tcPr>
            <w:tcW w:w="4021" w:type="dxa"/>
            <w:shd w:val="clear" w:color="auto" w:fill="auto"/>
            <w:tcMar/>
          </w:tcPr>
          <w:p w:rsidR="403F6A7F" w:rsidP="403F6A7F" w:rsidRDefault="403F6A7F" w14:paraId="0F4208A1" w14:textId="20B32948">
            <w:pPr>
              <w:spacing w:before="0" w:beforeAutospacing="off" w:after="0" w:afterAutospacing="off"/>
              <w:jc w:val="left"/>
              <w:rPr>
                <w:rFonts w:ascii="Calibri" w:hAnsi="Calibri" w:eastAsia="Calibri" w:cs="Calibri" w:asciiTheme="majorAscii" w:hAnsiTheme="majorAscii" w:eastAsiaTheme="majorAscii" w:cstheme="majorAscii"/>
                <w:b w:val="1"/>
                <w:bCs w:val="1"/>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1"/>
                <w:bCs w:val="1"/>
                <w:i w:val="0"/>
                <w:iCs w:val="0"/>
                <w:caps w:val="0"/>
                <w:smallCaps w:val="0"/>
                <w:color w:val="auto"/>
                <w:sz w:val="24"/>
                <w:szCs w:val="24"/>
              </w:rPr>
              <w:t>CERT_C-ENV32-a</w:t>
            </w:r>
          </w:p>
        </w:tc>
        <w:tc>
          <w:tcPr>
            <w:tcW w:w="3611" w:type="dxa"/>
            <w:shd w:val="clear" w:color="auto" w:fill="auto"/>
            <w:tcMar/>
          </w:tcPr>
          <w:p w:rsidR="403F6A7F" w:rsidP="403F6A7F" w:rsidRDefault="403F6A7F" w14:paraId="0B760806" w14:textId="7BFFCA67">
            <w:pPr>
              <w:spacing w:before="0" w:beforeAutospacing="off" w:after="0" w:afterAutospacing="off"/>
              <w:jc w:val="left"/>
              <w:rPr>
                <w:rFonts w:ascii="Calibri" w:hAnsi="Calibri" w:eastAsia="Calibri" w:cs="Calibri" w:asciiTheme="majorAscii" w:hAnsiTheme="majorAscii" w:eastAsiaTheme="majorAscii" w:cstheme="majorAscii"/>
                <w:b w:val="0"/>
                <w:bCs w:val="0"/>
                <w:i w:val="0"/>
                <w:iCs w:val="0"/>
                <w:caps w:val="0"/>
                <w:smallCaps w:val="0"/>
                <w:color w:val="auto"/>
                <w:sz w:val="24"/>
                <w:szCs w:val="24"/>
              </w:rPr>
            </w:pPr>
            <w:r w:rsidRPr="403F6A7F" w:rsidR="403F6A7F">
              <w:rPr>
                <w:rFonts w:ascii="Calibri" w:hAnsi="Calibri" w:eastAsia="Calibri" w:cs="Calibri" w:asciiTheme="majorAscii" w:hAnsiTheme="majorAscii" w:eastAsiaTheme="majorAscii" w:cstheme="majorAscii"/>
                <w:b w:val="0"/>
                <w:bCs w:val="0"/>
                <w:i w:val="0"/>
                <w:iCs w:val="0"/>
                <w:caps w:val="0"/>
                <w:smallCaps w:val="0"/>
                <w:color w:val="auto"/>
                <w:sz w:val="24"/>
                <w:szCs w:val="24"/>
              </w:rPr>
              <w:t>Properly define exit handlers</w:t>
            </w:r>
          </w:p>
        </w:tc>
      </w:tr>
    </w:tbl>
    <w:p w:rsidR="00381847" w:rsidRDefault="00E769D9" w14:paraId="048F96A9" w14:textId="77777777">
      <w:r>
        <w:br w:type="page"/>
      </w:r>
    </w:p>
    <w:p w:rsidR="00381847" w:rsidP="0059536C" w:rsidRDefault="00E769D9" w14:paraId="1393827A" w14:textId="77777777">
      <w:pPr>
        <w:pStyle w:val="Heading3"/>
      </w:pPr>
      <w:bookmarkStart w:name="_Toc52464069" w:id="17"/>
      <w:r>
        <w:t>Defense-in-Depth Illustration</w:t>
      </w:r>
      <w:bookmarkEnd w:id="17"/>
    </w:p>
    <w:p w:rsidR="00381847" w:rsidRDefault="00E769D9" w14:paraId="1D0134D3" w14:textId="77777777">
      <w:r>
        <w:t>This illustration provides a visual representation of the defense-in-depth best practice of layered security.</w:t>
      </w:r>
    </w:p>
    <w:p w:rsidR="00381847" w:rsidRDefault="00381847" w14:paraId="52544676" w14:textId="77777777"/>
    <w:p w:rsidR="00381847" w:rsidRDefault="00E769D9" w14:paraId="06200579" w14:textId="77777777">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rsidR="00381847" w:rsidRDefault="00381847" w14:paraId="157E95F4" w14:textId="77777777"/>
    <w:p w:rsidR="00381847" w:rsidP="0059536C" w:rsidRDefault="00E769D9" w14:paraId="344B5E73" w14:textId="77777777">
      <w:pPr>
        <w:pStyle w:val="Heading2"/>
      </w:pPr>
      <w:bookmarkStart w:name="_Toc52464070" w:id="18"/>
      <w:r>
        <w:t>Project One</w:t>
      </w:r>
      <w:bookmarkEnd w:id="18"/>
    </w:p>
    <w:p w:rsidR="00381847" w:rsidRDefault="00E769D9" w14:paraId="4A732D14" w14:textId="77777777">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rsidR="00381847" w:rsidRDefault="00381847" w14:paraId="3F954729" w14:textId="77777777">
      <w:pPr>
        <w:rPr>
          <w:sz w:val="22"/>
          <w:szCs w:val="22"/>
        </w:rPr>
      </w:pPr>
    </w:p>
    <w:p w:rsidR="00381847" w:rsidP="0059536C" w:rsidRDefault="00E769D9" w14:paraId="5CD7C323" w14:textId="77777777">
      <w:pPr>
        <w:pStyle w:val="Heading3"/>
      </w:pPr>
      <w:bookmarkStart w:name="_Toc52464071" w:id="19"/>
      <w:r>
        <w:t>Revise the C/C++ Standards</w:t>
      </w:r>
      <w:bookmarkEnd w:id="19"/>
    </w:p>
    <w:p w:rsidR="00381847" w:rsidRDefault="00E769D9" w14:paraId="5C660E59" w14:textId="77777777">
      <w:pPr>
        <w:ind w:left="720"/>
        <w:rPr>
          <w:sz w:val="22"/>
          <w:szCs w:val="22"/>
        </w:rPr>
      </w:pPr>
      <w:r>
        <w:rPr>
          <w:sz w:val="22"/>
          <w:szCs w:val="22"/>
        </w:rPr>
        <w:t xml:space="preserve">You completed one of these tables for each of your standards in </w:t>
      </w:r>
      <w:proofErr w:type="gramStart"/>
      <w:r>
        <w:rPr>
          <w:sz w:val="22"/>
          <w:szCs w:val="22"/>
        </w:rPr>
        <w:t>the Module</w:t>
      </w:r>
      <w:proofErr w:type="gramEnd"/>
      <w:r>
        <w:rPr>
          <w:sz w:val="22"/>
          <w:szCs w:val="22"/>
        </w:rPr>
        <w:t xml:space="preserve"> Three milestone. In Project One, add revisions to improve the explanation and examples as needed. Add rows to accommodate additional examples of </w:t>
      </w:r>
      <w:proofErr w:type="gramStart"/>
      <w:r>
        <w:rPr>
          <w:sz w:val="22"/>
          <w:szCs w:val="22"/>
        </w:rPr>
        <w:t>compliant</w:t>
      </w:r>
      <w:proofErr w:type="gramEnd"/>
      <w:r>
        <w:rPr>
          <w:sz w:val="22"/>
          <w:szCs w:val="22"/>
        </w:rPr>
        <w:t xml:space="preserve"> and noncompliant code. Coding standards begin on the security policy.</w:t>
      </w:r>
    </w:p>
    <w:p w:rsidR="00381847" w:rsidRDefault="00381847" w14:paraId="5241571B" w14:textId="77777777">
      <w:pPr>
        <w:ind w:left="720"/>
        <w:rPr>
          <w:sz w:val="22"/>
          <w:szCs w:val="22"/>
        </w:rPr>
      </w:pPr>
    </w:p>
    <w:p w:rsidR="00381847" w:rsidP="0059536C" w:rsidRDefault="00E769D9" w14:paraId="2FB77A6E" w14:textId="77777777">
      <w:pPr>
        <w:pStyle w:val="Heading3"/>
      </w:pPr>
      <w:bookmarkStart w:name="_Toc52464072" w:id="20"/>
      <w:r>
        <w:t>Risk Assessment</w:t>
      </w:r>
      <w:bookmarkEnd w:id="20"/>
      <w:r>
        <w:t xml:space="preserve"> </w:t>
      </w:r>
    </w:p>
    <w:p w:rsidR="00381847" w:rsidRDefault="00E769D9" w14:paraId="2CE09CB6" w14:textId="77777777">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381847" w:rsidRDefault="00381847" w14:paraId="3FE8C849" w14:textId="77777777">
      <w:pPr>
        <w:ind w:left="720"/>
        <w:rPr>
          <w:sz w:val="22"/>
          <w:szCs w:val="22"/>
        </w:rPr>
      </w:pPr>
    </w:p>
    <w:p w:rsidR="00381847" w:rsidP="0059536C" w:rsidRDefault="00E769D9" w14:paraId="60586E03" w14:textId="77777777">
      <w:pPr>
        <w:pStyle w:val="Heading3"/>
      </w:pPr>
      <w:bookmarkStart w:name="_Toc52464073" w:id="21"/>
      <w:r>
        <w:t>Automated Detection</w:t>
      </w:r>
      <w:bookmarkEnd w:id="21"/>
    </w:p>
    <w:p w:rsidR="00381847" w:rsidRDefault="00E769D9" w14:paraId="3B814C98" w14:textId="77777777">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381847" w:rsidRDefault="00381847" w14:paraId="6A644573" w14:textId="77777777">
      <w:pPr>
        <w:ind w:left="720"/>
      </w:pPr>
    </w:p>
    <w:p w:rsidR="00381847" w:rsidP="0059536C" w:rsidRDefault="00E769D9" w14:paraId="23C92BA3" w14:textId="77777777">
      <w:pPr>
        <w:pStyle w:val="Heading3"/>
      </w:pPr>
      <w:bookmarkStart w:name="_Toc52464074" w:id="22"/>
      <w:r>
        <w:t>Automation</w:t>
      </w:r>
      <w:bookmarkEnd w:id="22"/>
    </w:p>
    <w:p w:rsidRPr="009B710E" w:rsidR="00381847" w:rsidRDefault="00E769D9" w14:paraId="779BE467" w14:textId="77777777">
      <w:pPr>
        <w:ind w:left="720"/>
        <w:rPr>
          <w:sz w:val="22"/>
          <w:szCs w:val="22"/>
        </w:rPr>
      </w:pPr>
      <w:r w:rsidRPr="009B710E">
        <w:rPr>
          <w:sz w:val="22"/>
          <w:szCs w:val="22"/>
        </w:rPr>
        <w:t>Provide a written explanation using the image provided.</w:t>
      </w:r>
    </w:p>
    <w:p w:rsidR="00381847" w:rsidRDefault="00E769D9" w14:paraId="32963B9B" w14:textId="77777777">
      <w:pPr>
        <w:ind w:left="720"/>
        <w:jc w:val="center"/>
      </w:pPr>
      <w:r>
        <w:rPr>
          <w:noProof/>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rsidR="00381847" w:rsidRDefault="00381847" w14:paraId="48796A45" w14:textId="77777777">
      <w:pPr>
        <w:ind w:left="720"/>
      </w:pPr>
    </w:p>
    <w:p w:rsidR="00381847" w:rsidRDefault="00E769D9" w14:paraId="74EEC569" w14:textId="77777777">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rsidR="00381847" w:rsidRDefault="00381847" w14:paraId="07184003" w14:textId="77777777">
      <w:pPr>
        <w:ind w:left="720"/>
      </w:pPr>
    </w:p>
    <w:p w:rsidR="00381847" w:rsidRDefault="00E769D9" w14:paraId="485C7819" w14:textId="1D9AC5DD">
      <w:pPr>
        <w:ind w:left="720"/>
      </w:pPr>
      <w:r w:rsidR="743CF5C5">
        <w:rPr/>
        <w:t xml:space="preserve">The existing DevOps structure is a great starting point for automation. </w:t>
      </w:r>
      <w:r w:rsidR="087469F1">
        <w:rPr/>
        <w:t xml:space="preserve">During the pre-production stage automation </w:t>
      </w:r>
      <w:r w:rsidR="7F6376ED">
        <w:rPr/>
        <w:t xml:space="preserve">tools </w:t>
      </w:r>
      <w:r w:rsidR="087469F1">
        <w:rPr/>
        <w:t xml:space="preserve">can be used </w:t>
      </w:r>
      <w:r w:rsidR="5E0BA5E5">
        <w:rPr/>
        <w:t xml:space="preserve">to conduct static code analysis, unit testing, and vulnerability testing. </w:t>
      </w:r>
      <w:r w:rsidR="4221D253">
        <w:rPr/>
        <w:t xml:space="preserve">Static code analysis and unit testing should be done often during development. Vulnerability testing can be done during </w:t>
      </w:r>
      <w:r w:rsidR="4D1251AA">
        <w:rPr/>
        <w:t>development but</w:t>
      </w:r>
      <w:r w:rsidR="4221D253">
        <w:rPr/>
        <w:t xml:space="preserve"> also should be done in the production stage</w:t>
      </w:r>
      <w:r w:rsidR="244B697B">
        <w:rPr/>
        <w:t xml:space="preserve">. </w:t>
      </w:r>
      <w:r w:rsidR="4EABDBF3">
        <w:rPr/>
        <w:t>Additional</w:t>
      </w:r>
      <w:r w:rsidR="4EABDBF3">
        <w:rPr/>
        <w:t xml:space="preserve"> automation can be added in the production stage like threat alerts, continuous integratio</w:t>
      </w:r>
      <w:r w:rsidR="4DF5B97C">
        <w:rPr/>
        <w:t xml:space="preserve">n, and accounting. Tools that </w:t>
      </w:r>
      <w:r w:rsidR="4DF5B97C">
        <w:rPr/>
        <w:t>monitor</w:t>
      </w:r>
      <w:r w:rsidR="4DF5B97C">
        <w:rPr/>
        <w:t xml:space="preserve"> attempted attacks can notify the company as soon as they happen. Continuous integ</w:t>
      </w:r>
      <w:r w:rsidR="0D1CDE8F">
        <w:rPr/>
        <w:t xml:space="preserve">ration tools can be used to instantly update the system when development changes have been made. </w:t>
      </w:r>
      <w:r w:rsidR="0D1CDE8F">
        <w:rPr/>
        <w:t>Accounting can be done with tools that record information regarding changes</w:t>
      </w:r>
      <w:r w:rsidR="5C816980">
        <w:rPr/>
        <w:t xml:space="preserve"> that have been made to the system.</w:t>
      </w:r>
      <w:r w:rsidR="5C816980">
        <w:rPr/>
        <w:t xml:space="preserve"> </w:t>
      </w:r>
      <w:r w:rsidR="5C816980">
        <w:rPr/>
        <w:t>All of</w:t>
      </w:r>
      <w:r w:rsidR="5C816980">
        <w:rPr/>
        <w:t xml:space="preserve"> these tools can be added to the existing DevOps structure to support the development and longevity of the program.</w:t>
      </w:r>
    </w:p>
    <w:p w:rsidR="00381847" w:rsidRDefault="00381847" w14:paraId="1E783C16" w14:textId="77777777">
      <w:pPr>
        <w:ind w:left="720"/>
      </w:pPr>
    </w:p>
    <w:p w:rsidR="00381847" w:rsidP="0059536C" w:rsidRDefault="00E769D9" w14:paraId="05A5EC24" w14:textId="77777777">
      <w:pPr>
        <w:pStyle w:val="Heading3"/>
      </w:pPr>
      <w:bookmarkStart w:name="_Toc52464075" w:id="23"/>
      <w:r>
        <w:t>Summary of Risk Assessments</w:t>
      </w:r>
      <w:bookmarkEnd w:id="23"/>
      <w:r>
        <w:t xml:space="preserve"> </w:t>
      </w:r>
    </w:p>
    <w:p w:rsidR="00381847" w:rsidRDefault="00E769D9" w14:paraId="4960D3E1" w14:textId="77777777">
      <w:pPr>
        <w:ind w:left="720"/>
      </w:pPr>
      <w:r>
        <w:t>Consolidate all risk assessments into one table including both coding and systems standards, ordered by standard number.</w:t>
      </w:r>
    </w:p>
    <w:p w:rsidR="00381847" w:rsidRDefault="00381847" w14:paraId="22AD3E6C" w14:textId="77777777">
      <w:pPr>
        <w:ind w:left="720"/>
        <w:rPr>
          <w:b/>
          <w:sz w:val="26"/>
          <w:szCs w:val="26"/>
        </w:rPr>
      </w:pPr>
    </w:p>
    <w:tbl>
      <w:tblPr>
        <w:tblW w:w="10790" w:type="dxa"/>
        <w:jc w:val="center"/>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rsidTr="403F6A7F" w14:paraId="668FD8B2"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430" w:type="dxa"/>
            <w:tcBorders>
              <w:bottom w:val="single" w:color="A5A5A5" w:sz="4" w:space="0"/>
            </w:tcBorders>
            <w:shd w:val="clear" w:color="auto" w:fill="D9D9D9" w:themeFill="background1" w:themeFillShade="D9"/>
            <w:tcMar/>
          </w:tcPr>
          <w:p w:rsidR="00381847" w:rsidRDefault="00E769D9" w14:paraId="6B408D59" w14:textId="77777777">
            <w:pPr>
              <w:jc w:val="center"/>
              <w:rPr>
                <w:color w:val="000000"/>
              </w:rPr>
            </w:pPr>
            <w:r>
              <w:rPr>
                <w:color w:val="000000"/>
              </w:rPr>
              <w:t>Rule</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00381847" w:rsidRDefault="00E769D9" w14:paraId="267B808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00381847" w:rsidRDefault="00E769D9" w14:paraId="6AFF666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00381847" w:rsidRDefault="00E769D9" w14:paraId="63078A2D"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00381847" w:rsidRDefault="00E769D9" w14:paraId="334CD2C4"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00381847" w:rsidRDefault="00E769D9" w14:paraId="253E6AB1" w14:textId="77777777">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rsidTr="403F6A7F" w14:paraId="0ECFBA0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3779210C" w14:textId="77777777">
            <w:r>
              <w:t>STD-001-CPP</w:t>
            </w:r>
          </w:p>
        </w:tc>
        <w:tc>
          <w:tcPr>
            <w:cnfStyle w:val="000000000000" w:firstRow="0" w:lastRow="0" w:firstColumn="0" w:lastColumn="0" w:oddVBand="0" w:evenVBand="0" w:oddHBand="0" w:evenHBand="0" w:firstRowFirstColumn="0" w:firstRowLastColumn="0" w:lastRowFirstColumn="0" w:lastRowLastColumn="0"/>
            <w:tcW w:w="1434" w:type="dxa"/>
            <w:tcMar/>
          </w:tcPr>
          <w:p w:rsidR="00381847" w:rsidRDefault="00E769D9" w14:paraId="3CF590EB"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1349" w:type="dxa"/>
            <w:tcMar/>
          </w:tcPr>
          <w:p w:rsidR="00381847" w:rsidRDefault="00E769D9" w14:paraId="33C54CC1" w14:textId="77777777">
            <w:pPr>
              <w:cnfStyle w:val="000000100000" w:firstRow="0" w:lastRow="0" w:firstColumn="0" w:lastColumn="0" w:oddVBand="0" w:evenVBand="0" w:oddHBand="1" w:evenHBand="0" w:firstRowFirstColumn="0" w:firstRowLastColumn="0" w:lastRowFirstColumn="0" w:lastRowLastColumn="0"/>
            </w:pPr>
            <w: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00381847" w:rsidRDefault="00E769D9" w14:paraId="331E6999" w14:textId="77777777">
            <w:pPr>
              <w:cnfStyle w:val="000000100000" w:firstRow="0" w:lastRow="0" w:firstColumn="0" w:lastColumn="0" w:oddVBand="0" w:evenVBand="0" w:oddHBand="1" w:evenHBand="0" w:firstRowFirstColumn="0" w:firstRowLastColumn="0" w:lastRowFirstColumn="0" w:lastRowLastColumn="0"/>
            </w:pPr>
            <w: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00381847" w:rsidRDefault="00E769D9" w14:paraId="30C5D21F" w14:textId="77777777">
            <w:pPr>
              <w:cnfStyle w:val="000000100000" w:firstRow="0" w:lastRow="0" w:firstColumn="0" w:lastColumn="0" w:oddVBand="0" w:evenVBand="0" w:oddHBand="1" w:evenHBand="0" w:firstRowFirstColumn="0" w:firstRowLastColumn="0" w:lastRowFirstColumn="0" w:lastRowLastColumn="0"/>
            </w:pPr>
            <w:r>
              <w:t>High</w:t>
            </w:r>
          </w:p>
        </w:tc>
        <w:tc>
          <w:tcPr>
            <w:cnfStyle w:val="000000000000" w:firstRow="0" w:lastRow="0" w:firstColumn="0" w:lastColumn="0" w:oddVBand="0" w:evenVBand="0" w:oddHBand="0" w:evenHBand="0" w:firstRowFirstColumn="0" w:firstRowLastColumn="0" w:lastRowFirstColumn="0" w:lastRowLastColumn="0"/>
            <w:tcW w:w="2680" w:type="dxa"/>
            <w:tcMar/>
          </w:tcPr>
          <w:p w:rsidR="00381847" w:rsidRDefault="00E769D9" w14:paraId="301ACA4D" w14:textId="77777777">
            <w:pPr>
              <w:cnfStyle w:val="000000100000" w:firstRow="0" w:lastRow="0" w:firstColumn="0" w:lastColumn="0" w:oddVBand="0" w:evenVBand="0" w:oddHBand="1" w:evenHBand="0" w:firstRowFirstColumn="0" w:firstRowLastColumn="0" w:lastRowFirstColumn="0" w:lastRowLastColumn="0"/>
            </w:pPr>
            <w:r>
              <w:t>2</w:t>
            </w:r>
          </w:p>
        </w:tc>
      </w:tr>
      <w:tr w:rsidR="00381847" w:rsidTr="403F6A7F" w14:paraId="5E698A8A"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5221428A" w14:textId="22DD6718">
            <w:r w:rsidR="44E3160A">
              <w:rPr/>
              <w:t>INT-036-C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0EAA1CC1" w14:textId="7349DC1A">
            <w:pPr>
              <w:jc w:val="left"/>
              <w:rPr>
                <w:rFonts w:ascii="Calibri" w:hAnsi="Calibri" w:eastAsia="Calibri" w:cs="Calibri"/>
                <w:b w:val="0"/>
                <w:bCs w:val="0"/>
                <w:i w:val="0"/>
                <w:iCs w:val="0"/>
                <w:caps w:val="0"/>
                <w:smallCaps w:val="0"/>
                <w:color w:val="000000" w:themeColor="text1" w:themeTint="FF" w:themeShade="FF"/>
                <w:sz w:val="24"/>
                <w:szCs w:val="24"/>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3B9D7ACA" w14:textId="00340848">
            <w:pPr>
              <w:jc w:val="left"/>
              <w:rPr>
                <w:rFonts w:ascii="Calibri" w:hAnsi="Calibri" w:eastAsia="Calibri" w:cs="Calibri"/>
                <w:b w:val="0"/>
                <w:bCs w:val="0"/>
                <w:i w:val="0"/>
                <w:iCs w:val="0"/>
                <w:caps w:val="0"/>
                <w:smallCaps w:val="0"/>
                <w:color w:val="000000" w:themeColor="text1" w:themeTint="FF" w:themeShade="FF"/>
                <w:sz w:val="24"/>
                <w:szCs w:val="24"/>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401C7B6A" w14:textId="341A45AE">
            <w:pPr>
              <w:jc w:val="left"/>
              <w:rPr>
                <w:rFonts w:ascii="Calibri" w:hAnsi="Calibri" w:eastAsia="Calibri" w:cs="Calibri"/>
                <w:b w:val="0"/>
                <w:bCs w:val="0"/>
                <w:i w:val="0"/>
                <w:iCs w:val="0"/>
                <w:caps w:val="0"/>
                <w:smallCaps w:val="0"/>
                <w:color w:val="000000" w:themeColor="text1" w:themeTint="FF" w:themeShade="FF"/>
                <w:sz w:val="24"/>
                <w:szCs w:val="24"/>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798843EC" w14:textId="3BD3FEF0">
            <w:pPr>
              <w:jc w:val="left"/>
              <w:rPr>
                <w:rFonts w:ascii="Calibri" w:hAnsi="Calibri" w:eastAsia="Calibri" w:cs="Calibri"/>
                <w:b w:val="0"/>
                <w:bCs w:val="0"/>
                <w:i w:val="0"/>
                <w:iCs w:val="0"/>
                <w:caps w:val="0"/>
                <w:smallCaps w:val="0"/>
                <w:color w:val="000000" w:themeColor="text1" w:themeTint="FF" w:themeShade="FF"/>
                <w:sz w:val="24"/>
                <w:szCs w:val="24"/>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P2</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79808C54" w14:textId="29832644">
            <w:pPr>
              <w:jc w:val="left"/>
              <w:rPr>
                <w:rFonts w:ascii="Calibri" w:hAnsi="Calibri" w:eastAsia="Calibri" w:cs="Calibri"/>
                <w:b w:val="0"/>
                <w:bCs w:val="0"/>
                <w:i w:val="0"/>
                <w:iCs w:val="0"/>
                <w:caps w:val="0"/>
                <w:smallCaps w:val="0"/>
                <w:color w:val="000000" w:themeColor="text1" w:themeTint="FF" w:themeShade="FF"/>
                <w:sz w:val="24"/>
                <w:szCs w:val="24"/>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L3</w:t>
            </w:r>
          </w:p>
        </w:tc>
      </w:tr>
      <w:tr w:rsidR="00381847" w:rsidTr="403F6A7F" w14:paraId="4E346B2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11F4BE0E" w14:textId="35FFE3ED">
            <w:r w:rsidR="12C35FA5">
              <w:rPr/>
              <w:t>INT-033-C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35947609" w14:textId="6FCD9CC7">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311590C9" w14:textId="659B434D">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24EABDF7" w14:textId="2B491A38">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74F991A1" w14:textId="08FCE081">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5DC600FE" w14:textId="1F33DF55">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L2</w:t>
            </w:r>
          </w:p>
        </w:tc>
      </w:tr>
      <w:tr w:rsidR="00381847" w:rsidTr="403F6A7F" w14:paraId="334DB08B"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BFFD498" w14:textId="56B1A009">
            <w:r w:rsidR="11A79DEA">
              <w:rPr/>
              <w:t>STR-030-C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3610F437" w14:textId="258E72E6">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164991EC" w14:textId="0EB09FA9">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5016D143" w14:textId="1164B443">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6D821AE7" w14:textId="7669661B">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P9</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7308CB2F" w14:textId="6E7F0251">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L2</w:t>
            </w:r>
          </w:p>
        </w:tc>
      </w:tr>
      <w:tr w:rsidR="00381847" w:rsidTr="403F6A7F" w14:paraId="2F0514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467A999D" w14:textId="1A2ACEB3">
            <w:r w:rsidR="454A8BC1">
              <w:rPr/>
              <w:t>STR-002-C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544D1D94" w14:textId="7E3D2B4B">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14177074" w14:textId="18EF2402">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427325BD" w14:textId="1B97F4B4">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59285D6F" w14:textId="58D302FC">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16DE5926" w14:textId="1DCB512F">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L1</w:t>
            </w:r>
          </w:p>
        </w:tc>
      </w:tr>
      <w:tr w:rsidR="00381847" w:rsidTr="403F6A7F" w14:paraId="4E676554"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100264D" w14:textId="3DE0D86A">
            <w:r w:rsidR="1BD4C799">
              <w:rPr/>
              <w:t>MEM-051-CPP</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25707684" w14:textId="0025D03C">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45F272EE" w14:textId="0C6DE9E2">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134BB707" w14:textId="1844B73C">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48E35EB2" w14:textId="5FC42398">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196647B3" w14:textId="349C4982">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L1</w:t>
            </w:r>
          </w:p>
        </w:tc>
      </w:tr>
      <w:tr w:rsidR="00381847" w:rsidTr="403F6A7F" w14:paraId="2909CEA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6FA73728" w14:textId="472B0316">
            <w:r w:rsidR="7BC5C831">
              <w:rPr/>
              <w:t>DCL-003-C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35FF9217" w14:textId="03543E7A">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76350859" w14:textId="4F49E4C6">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Unlikely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5D2A3A56" w14:textId="17BD04F9">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536A4441" w14:textId="24FB30FD">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P1</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2528FF4E" w14:textId="3A00B2ED">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L3</w:t>
            </w:r>
          </w:p>
        </w:tc>
      </w:tr>
      <w:tr w:rsidR="00381847" w:rsidTr="403F6A7F" w14:paraId="007D0FBC"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7849A9EA" w14:textId="608440FF">
            <w:r w:rsidR="7B9CBF38">
              <w:rPr/>
              <w:t>ERR-051-CPP</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04FFCE56" w14:textId="7FDEF18E">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Low</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2497D45F" w14:textId="699781DC">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4F37EB1E" w14:textId="0598EA0E">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5EDC360E" w14:textId="02F6C3AD">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P4</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69AE28B5" w14:textId="1B7D9C6F">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L3</w:t>
            </w:r>
          </w:p>
        </w:tc>
      </w:tr>
      <w:tr w:rsidR="00381847" w:rsidTr="403F6A7F" w14:paraId="30EB0D2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Mar/>
          </w:tcPr>
          <w:p w:rsidR="00381847" w:rsidRDefault="00E769D9" w14:paraId="58D14EE0" w14:textId="6F8B71DD">
            <w:r w:rsidR="59E801E6">
              <w:rPr/>
              <w:t>DCL-030-C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7D99112F" w14:textId="19751B9C">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18A2A2C7" w14:textId="7063C4B4">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Probable</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521FF70E" w14:textId="169630F7">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680F561A" w14:textId="6CED3628">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P6</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2F2FC290" w14:textId="360367AB">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L2</w:t>
            </w:r>
          </w:p>
        </w:tc>
      </w:tr>
      <w:tr w:rsidR="00381847" w:rsidTr="403F6A7F" w14:paraId="1A8BA019" w14:textId="77777777">
        <w:trPr/>
        <w:tc>
          <w:tcPr>
            <w:cnfStyle w:val="001000000000" w:firstRow="0" w:lastRow="0" w:firstColumn="1" w:lastColumn="0" w:oddVBand="0" w:evenVBand="0" w:oddHBand="0" w:evenHBand="0" w:firstRowFirstColumn="0" w:firstRowLastColumn="0" w:lastRowFirstColumn="0" w:lastRowLastColumn="0"/>
            <w:tcW w:w="1430" w:type="dxa"/>
            <w:tcBorders>
              <w:top w:val="single" w:color="A5A5A5" w:sz="4" w:space="0"/>
              <w:bottom w:val="single" w:color="A5A5A5" w:sz="4" w:space="0"/>
            </w:tcBorders>
            <w:shd w:val="clear" w:color="auto" w:fill="EDEDED"/>
            <w:tcMar/>
          </w:tcPr>
          <w:p w:rsidR="00381847" w:rsidRDefault="00E769D9" w14:paraId="44647100" w14:textId="0E60CF18">
            <w:r w:rsidR="1614BF6F">
              <w:rPr/>
              <w:t>ARR-038-C</w:t>
            </w:r>
          </w:p>
        </w:tc>
        <w:tc>
          <w:tcPr>
            <w:cnfStyle w:val="000000000000" w:firstRow="0" w:lastRow="0" w:firstColumn="0" w:lastColumn="0" w:oddVBand="0" w:evenVBand="0" w:oddHBand="0" w:evenHBand="0" w:firstRowFirstColumn="0" w:firstRowLastColumn="0" w:lastRowFirstColumn="0" w:lastRowLastColumn="0"/>
            <w:tcW w:w="1434" w:type="dxa"/>
            <w:tcMar/>
          </w:tcPr>
          <w:p w:rsidR="403F6A7F" w:rsidP="403F6A7F" w:rsidRDefault="403F6A7F" w14:paraId="55C2275A" w14:textId="6689F832">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High</w:t>
            </w:r>
          </w:p>
        </w:tc>
        <w:tc>
          <w:tcPr>
            <w:cnfStyle w:val="000000000000" w:firstRow="0" w:lastRow="0" w:firstColumn="0" w:lastColumn="0" w:oddVBand="0" w:evenVBand="0" w:oddHBand="0" w:evenHBand="0" w:firstRowFirstColumn="0" w:firstRowLastColumn="0" w:lastRowFirstColumn="0" w:lastRowLastColumn="0"/>
            <w:tcW w:w="1349" w:type="dxa"/>
            <w:tcMar/>
          </w:tcPr>
          <w:p w:rsidR="403F6A7F" w:rsidP="403F6A7F" w:rsidRDefault="403F6A7F" w14:paraId="7518760A" w14:textId="4C2D730A">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tcMar/>
          </w:tcPr>
          <w:p w:rsidR="403F6A7F" w:rsidP="403F6A7F" w:rsidRDefault="403F6A7F" w14:paraId="3DE3B2A1" w14:textId="7F0F9FEA">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tcMar/>
          </w:tcPr>
          <w:p w:rsidR="403F6A7F" w:rsidP="403F6A7F" w:rsidRDefault="403F6A7F" w14:paraId="28B56A59" w14:textId="4BC25F9E">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P18</w:t>
            </w:r>
          </w:p>
        </w:tc>
        <w:tc>
          <w:tcPr>
            <w:cnfStyle w:val="000000000000" w:firstRow="0" w:lastRow="0" w:firstColumn="0" w:lastColumn="0" w:oddVBand="0" w:evenVBand="0" w:oddHBand="0" w:evenHBand="0" w:firstRowFirstColumn="0" w:firstRowLastColumn="0" w:lastRowFirstColumn="0" w:lastRowLastColumn="0"/>
            <w:tcW w:w="2680" w:type="dxa"/>
            <w:tcMar/>
          </w:tcPr>
          <w:p w:rsidR="403F6A7F" w:rsidP="403F6A7F" w:rsidRDefault="403F6A7F" w14:paraId="5C2E657E" w14:textId="79A664D0">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L1</w:t>
            </w:r>
          </w:p>
        </w:tc>
      </w:tr>
      <w:tr w:rsidR="00381847" w:rsidTr="403F6A7F" w14:paraId="6278442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hemeFill="background1" w:themeFillShade="D9"/>
            <w:tcMar/>
          </w:tcPr>
          <w:p w:rsidR="00381847" w:rsidRDefault="00E769D9" w14:paraId="7989A450" w14:textId="3C04D9CA">
            <w:r w:rsidR="4C31EB3C">
              <w:rPr/>
              <w:t>ENV-032-C</w:t>
            </w:r>
          </w:p>
        </w:tc>
        <w:tc>
          <w:tcPr>
            <w:cnfStyle w:val="000000000000" w:firstRow="0" w:lastRow="0" w:firstColumn="0" w:lastColumn="0" w:oddVBand="0" w:evenVBand="0" w:oddHBand="0" w:evenHBand="0" w:firstRowFirstColumn="0" w:firstRowLastColumn="0" w:lastRowFirstColumn="0" w:lastRowLastColumn="0"/>
            <w:tcW w:w="1434" w:type="dxa"/>
            <w:shd w:val="clear" w:color="auto" w:fill="D9D9D9" w:themeFill="background1" w:themeFillShade="D9"/>
            <w:tcMar/>
          </w:tcPr>
          <w:p w:rsidR="403F6A7F" w:rsidP="403F6A7F" w:rsidRDefault="403F6A7F" w14:paraId="48026F93" w14:textId="6E38E51B">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1349" w:type="dxa"/>
            <w:shd w:val="clear" w:color="auto" w:fill="D9D9D9" w:themeFill="background1" w:themeFillShade="D9"/>
            <w:tcMar/>
          </w:tcPr>
          <w:p w:rsidR="403F6A7F" w:rsidP="403F6A7F" w:rsidRDefault="403F6A7F" w14:paraId="1A7E5B3B" w14:textId="09E6EB9F">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Likely</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D9D9D9" w:themeFill="background1" w:themeFillShade="D9"/>
            <w:tcMar/>
          </w:tcPr>
          <w:p w:rsidR="403F6A7F" w:rsidP="403F6A7F" w:rsidRDefault="403F6A7F" w14:paraId="15D31AA6" w14:textId="2DF31083">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0"/>
                <w:bCs w:val="0"/>
                <w:i w:val="0"/>
                <w:iCs w:val="0"/>
                <w:caps w:val="0"/>
                <w:smallCaps w:val="0"/>
                <w:color w:val="000000" w:themeColor="text1" w:themeTint="FF" w:themeShade="FF"/>
                <w:sz w:val="24"/>
                <w:szCs w:val="24"/>
                <w:lang w:val="en-US"/>
              </w:rPr>
              <w:t>Medium</w:t>
            </w:r>
          </w:p>
        </w:tc>
        <w:tc>
          <w:tcPr>
            <w:cnfStyle w:val="000000000000" w:firstRow="0" w:lastRow="0" w:firstColumn="0" w:lastColumn="0" w:oddVBand="0" w:evenVBand="0" w:oddHBand="0" w:evenHBand="0" w:firstRowFirstColumn="0" w:firstRowLastColumn="0" w:lastRowFirstColumn="0" w:lastRowLastColumn="0"/>
            <w:tcW w:w="2041" w:type="dxa"/>
            <w:shd w:val="clear" w:color="auto" w:fill="D9D9D9" w:themeFill="background1" w:themeFillShade="D9"/>
            <w:tcMar/>
          </w:tcPr>
          <w:p w:rsidR="403F6A7F" w:rsidP="403F6A7F" w:rsidRDefault="403F6A7F" w14:paraId="1EDF9D81" w14:textId="74352906">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P12</w:t>
            </w:r>
          </w:p>
        </w:tc>
        <w:tc>
          <w:tcPr>
            <w:cnfStyle w:val="000000000000" w:firstRow="0" w:lastRow="0" w:firstColumn="0" w:lastColumn="0" w:oddVBand="0" w:evenVBand="0" w:oddHBand="0" w:evenHBand="0" w:firstRowFirstColumn="0" w:firstRowLastColumn="0" w:lastRowFirstColumn="0" w:lastRowLastColumn="0"/>
            <w:tcW w:w="2680" w:type="dxa"/>
            <w:shd w:val="clear" w:color="auto" w:fill="D9D9D9" w:themeFill="background1" w:themeFillShade="D9"/>
            <w:tcMar/>
          </w:tcPr>
          <w:p w:rsidR="403F6A7F" w:rsidP="403F6A7F" w:rsidRDefault="403F6A7F" w14:paraId="13ECCF41" w14:textId="780341EE">
            <w:pPr>
              <w:spacing w:before="0" w:beforeAutospacing="off" w:after="0" w:afterAutospacing="off"/>
              <w:jc w:val="left"/>
              <w:rPr>
                <w:rFonts w:ascii="Calibri" w:hAnsi="Calibri" w:eastAsia="Calibri" w:cs="Calibri"/>
                <w:b w:val="0"/>
                <w:bCs w:val="0"/>
                <w:i w:val="0"/>
                <w:iCs w:val="0"/>
                <w:caps w:val="0"/>
                <w:smallCaps w:val="0"/>
                <w:color w:val="000000" w:themeColor="text1" w:themeTint="FF" w:themeShade="FF"/>
                <w:sz w:val="24"/>
                <w:szCs w:val="24"/>
                <w:lang w:val="en-US"/>
              </w:rPr>
            </w:pPr>
            <w:r w:rsidRPr="403F6A7F" w:rsidR="403F6A7F">
              <w:rPr>
                <w:rFonts w:ascii="Calibri" w:hAnsi="Calibri" w:eastAsia="Calibri" w:cs="Calibri"/>
                <w:b w:val="1"/>
                <w:bCs w:val="1"/>
                <w:i w:val="0"/>
                <w:iCs w:val="0"/>
                <w:caps w:val="0"/>
                <w:smallCaps w:val="0"/>
                <w:color w:val="000000" w:themeColor="text1" w:themeTint="FF" w:themeShade="FF"/>
                <w:sz w:val="24"/>
                <w:szCs w:val="24"/>
                <w:lang w:val="en-US"/>
              </w:rPr>
              <w:t>L1</w:t>
            </w:r>
          </w:p>
        </w:tc>
      </w:tr>
    </w:tbl>
    <w:p w:rsidR="403F6A7F" w:rsidRDefault="403F6A7F" w14:paraId="2C08D9A3" w14:textId="628082A4"/>
    <w:p w:rsidR="00381847" w:rsidRDefault="00381847" w14:paraId="065B3FB5" w14:textId="77777777"/>
    <w:p w:rsidR="00381847" w:rsidP="0059536C" w:rsidRDefault="00E769D9" w14:paraId="75A7A4D8" w14:textId="77777777">
      <w:pPr>
        <w:pStyle w:val="Heading3"/>
      </w:pPr>
      <w:bookmarkStart w:name="_Toc52464076" w:id="24"/>
      <w:r>
        <w:t>Create Policies for Encryption and Triple A</w:t>
      </w:r>
      <w:bookmarkEnd w:id="24"/>
      <w:r>
        <w:t xml:space="preserve"> </w:t>
      </w:r>
    </w:p>
    <w:p w:rsidR="00381847" w:rsidRDefault="00E769D9" w14:paraId="3B6BE51C" w14:textId="3666D736">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rsidR="00381847" w:rsidP="008D5A8D" w:rsidRDefault="00E769D9" w14:paraId="354139B7" w14:textId="77777777">
      <w:pPr>
        <w:pStyle w:val="List"/>
      </w:pPr>
      <w:r>
        <w:t xml:space="preserve">Explain </w:t>
      </w:r>
      <w:r w:rsidRPr="008D5A8D">
        <w:t>each</w:t>
      </w:r>
      <w:r>
        <w:t xml:space="preserve"> type of encryption, how it is used, and why and when the policy applies.</w:t>
      </w:r>
    </w:p>
    <w:p w:rsidR="00381847" w:rsidP="008D5A8D" w:rsidRDefault="00E769D9" w14:paraId="224FF374" w14:textId="5612E759">
      <w:pPr>
        <w:pStyle w:val="List"/>
      </w:pPr>
      <w:r>
        <w:t>Explain each type of Triple-A framework strategy, how it is used, and why and when the policy applies.</w:t>
      </w:r>
    </w:p>
    <w:p w:rsidR="008C3FC6" w:rsidP="008C3FC6" w:rsidRDefault="008C3FC6" w14:paraId="2E421E78" w14:textId="77777777">
      <w:pPr>
        <w:ind w:left="1440"/>
      </w:pPr>
    </w:p>
    <w:p w:rsidR="00381847" w:rsidRDefault="00E769D9" w14:paraId="3478FBBD" w14:textId="77777777">
      <w:r>
        <w:t>Write policies for each and explain what it is, how it should be applied in practice, and why it should be used.</w:t>
      </w:r>
    </w:p>
    <w:p w:rsidR="00381847" w:rsidRDefault="00381847" w14:paraId="205E4EEA" w14:textId="77777777"/>
    <w:tbl>
      <w:tblPr>
        <w:tblStyle w:val="affffffffd"/>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1905"/>
        <w:gridCol w:w="8875"/>
      </w:tblGrid>
      <w:tr w:rsidR="00381847" w:rsidTr="403F6A7F" w14:paraId="6FEC6308" w14:textId="77777777">
        <w:trPr>
          <w:trHeight w:val="420"/>
          <w:tblHeader/>
        </w:trPr>
        <w:tc>
          <w:tcPr>
            <w:tcW w:w="1905" w:type="dxa"/>
            <w:shd w:val="clear" w:color="auto" w:fill="D9D9D9" w:themeFill="background1" w:themeFillShade="D9"/>
            <w:tcMar>
              <w:top w:w="100" w:type="dxa"/>
              <w:left w:w="100" w:type="dxa"/>
              <w:bottom w:w="100" w:type="dxa"/>
              <w:right w:w="100" w:type="dxa"/>
            </w:tcMar>
            <w:vAlign w:val="bottom"/>
          </w:tcPr>
          <w:p w:rsidR="00381847" w:rsidRDefault="00E769D9" w14:paraId="5D0624E6" w14:textId="77777777">
            <w:pPr>
              <w:numPr>
                <w:ilvl w:val="0"/>
                <w:numId w:val="6"/>
              </w:numPr>
              <w:rPr>
                <w:b/>
              </w:rPr>
            </w:pPr>
            <w:r>
              <w:rPr>
                <w:b/>
              </w:rPr>
              <w:t>Encryption</w:t>
            </w:r>
          </w:p>
        </w:tc>
        <w:tc>
          <w:tcPr>
            <w:tcW w:w="8875" w:type="dxa"/>
            <w:shd w:val="clear" w:color="auto" w:fill="D9D9D9" w:themeFill="background1" w:themeFillShade="D9"/>
            <w:tcMar>
              <w:top w:w="100" w:type="dxa"/>
              <w:left w:w="100" w:type="dxa"/>
              <w:bottom w:w="100" w:type="dxa"/>
              <w:right w:w="100" w:type="dxa"/>
            </w:tcMar>
            <w:vAlign w:val="bottom"/>
          </w:tcPr>
          <w:p w:rsidR="00381847" w:rsidRDefault="00E769D9" w14:paraId="4FC266BE" w14:textId="77777777">
            <w:pPr>
              <w:rPr>
                <w:b/>
              </w:rPr>
            </w:pPr>
            <w:r>
              <w:rPr>
                <w:b/>
              </w:rPr>
              <w:t>Explain what it is and how and why the policy applies.</w:t>
            </w:r>
          </w:p>
        </w:tc>
      </w:tr>
      <w:tr w:rsidR="00381847" w:rsidTr="403F6A7F" w14:paraId="4346BDAB" w14:textId="77777777">
        <w:trPr>
          <w:trHeight w:val="420"/>
        </w:trPr>
        <w:tc>
          <w:tcPr>
            <w:tcW w:w="1905" w:type="dxa"/>
            <w:tcMar>
              <w:top w:w="100" w:type="dxa"/>
              <w:left w:w="100" w:type="dxa"/>
              <w:bottom w:w="100" w:type="dxa"/>
              <w:right w:w="100" w:type="dxa"/>
            </w:tcMar>
          </w:tcPr>
          <w:p w:rsidR="00381847" w:rsidRDefault="00E769D9" w14:paraId="5AA02C35" w14:textId="28B7664F">
            <w:r>
              <w:t xml:space="preserve">Encryption </w:t>
            </w:r>
            <w:r w:rsidR="00973B67">
              <w:t xml:space="preserve">at </w:t>
            </w:r>
            <w:r>
              <w:t>rest</w:t>
            </w:r>
          </w:p>
        </w:tc>
        <w:tc>
          <w:tcPr>
            <w:tcW w:w="8875" w:type="dxa"/>
            <w:tcMar>
              <w:top w:w="100" w:type="dxa"/>
              <w:left w:w="100" w:type="dxa"/>
              <w:bottom w:w="100" w:type="dxa"/>
              <w:right w:w="100" w:type="dxa"/>
            </w:tcMar>
          </w:tcPr>
          <w:p w:rsidR="00381847" w:rsidRDefault="00E769D9" w14:paraId="4DCCC24C" w14:textId="18488BCE">
            <w:r w:rsidR="53E041BE">
              <w:rPr/>
              <w:t>Encryption at rest is used to protect data that is being stored and not in use.</w:t>
            </w:r>
            <w:r w:rsidR="53E041BE">
              <w:rPr/>
              <w:t xml:space="preserve"> The data is encrypted and is not</w:t>
            </w:r>
            <w:r w:rsidR="618259EF">
              <w:rPr/>
              <w:t xml:space="preserve"> readable until it is decrypted with a key. It is used to prevent attackers from accessing </w:t>
            </w:r>
            <w:r w:rsidR="4A36A538">
              <w:rPr/>
              <w:t>sensitive information.</w:t>
            </w:r>
          </w:p>
        </w:tc>
      </w:tr>
      <w:tr w:rsidR="00381847" w:rsidTr="403F6A7F" w14:paraId="0F67A9AE" w14:textId="77777777">
        <w:trPr>
          <w:trHeight w:val="420"/>
        </w:trPr>
        <w:tc>
          <w:tcPr>
            <w:tcW w:w="1905" w:type="dxa"/>
            <w:tcMar>
              <w:top w:w="100" w:type="dxa"/>
              <w:left w:w="100" w:type="dxa"/>
              <w:bottom w:w="100" w:type="dxa"/>
              <w:right w:w="100" w:type="dxa"/>
            </w:tcMar>
          </w:tcPr>
          <w:p w:rsidR="00381847" w:rsidRDefault="00E769D9" w14:paraId="0BE71DB8" w14:textId="2102DD0A">
            <w:r>
              <w:t xml:space="preserve">Encryption </w:t>
            </w:r>
            <w:r w:rsidR="00973B67">
              <w:t xml:space="preserve">in </w:t>
            </w:r>
            <w:r>
              <w:t>flight</w:t>
            </w:r>
          </w:p>
        </w:tc>
        <w:tc>
          <w:tcPr>
            <w:tcW w:w="8875" w:type="dxa"/>
            <w:tcMar>
              <w:top w:w="100" w:type="dxa"/>
              <w:left w:w="100" w:type="dxa"/>
              <w:bottom w:w="100" w:type="dxa"/>
              <w:right w:w="100" w:type="dxa"/>
            </w:tcMar>
          </w:tcPr>
          <w:p w:rsidR="00381847" w:rsidRDefault="00E769D9" w14:paraId="3C6BD218" w14:textId="06D2A639">
            <w:r w:rsidR="7FCAC907">
              <w:rPr/>
              <w:t>Encryption in flight is used to protect data when it is being transfer</w:t>
            </w:r>
            <w:r w:rsidR="65CFA5DA">
              <w:rPr/>
              <w:t xml:space="preserve">red from one place to another. </w:t>
            </w:r>
            <w:r w:rsidR="36E99F91">
              <w:rPr/>
              <w:t>It uses encryption methods to keep the data safe if it is interception during the transfer.</w:t>
            </w:r>
            <w:r w:rsidR="241CAE8E">
              <w:rPr/>
              <w:t xml:space="preserve"> The data stays encrypted until it needs to be accessed as intended.</w:t>
            </w:r>
          </w:p>
        </w:tc>
      </w:tr>
      <w:tr w:rsidR="00381847" w:rsidTr="403F6A7F" w14:paraId="0D41AF4D" w14:textId="77777777">
        <w:trPr>
          <w:trHeight w:val="420"/>
        </w:trPr>
        <w:tc>
          <w:tcPr>
            <w:tcW w:w="1905" w:type="dxa"/>
            <w:tcMar>
              <w:top w:w="100" w:type="dxa"/>
              <w:left w:w="100" w:type="dxa"/>
              <w:bottom w:w="100" w:type="dxa"/>
              <w:right w:w="100" w:type="dxa"/>
            </w:tcMar>
          </w:tcPr>
          <w:p w:rsidR="00381847" w:rsidRDefault="00E769D9" w14:paraId="16E52C37" w14:textId="77777777">
            <w:r>
              <w:t>Encryption in use</w:t>
            </w:r>
          </w:p>
        </w:tc>
        <w:tc>
          <w:tcPr>
            <w:tcW w:w="8875" w:type="dxa"/>
            <w:tcMar>
              <w:top w:w="100" w:type="dxa"/>
              <w:left w:w="100" w:type="dxa"/>
              <w:bottom w:w="100" w:type="dxa"/>
              <w:right w:w="100" w:type="dxa"/>
            </w:tcMar>
          </w:tcPr>
          <w:p w:rsidR="00381847" w:rsidRDefault="00E769D9" w14:paraId="70DDEFB4" w14:textId="6EFB7B3D">
            <w:r w:rsidR="4002E806">
              <w:rPr/>
              <w:t xml:space="preserve">Encryption in use is used to protect data while it is being used. </w:t>
            </w:r>
            <w:r w:rsidR="0393DA3C">
              <w:rPr/>
              <w:t>It ensures that the data is encrypted at all times until completely necessary.</w:t>
            </w:r>
            <w:r w:rsidR="0393DA3C">
              <w:rPr/>
              <w:t xml:space="preserve"> This prevents unwanted access to the data while it is being used.</w:t>
            </w:r>
          </w:p>
        </w:tc>
      </w:tr>
    </w:tbl>
    <w:p w:rsidR="00381847" w:rsidRDefault="00381847" w14:paraId="2BEEC775" w14:textId="77777777">
      <w:pPr>
        <w:rPr>
          <w:sz w:val="26"/>
          <w:szCs w:val="26"/>
        </w:rPr>
      </w:pPr>
    </w:p>
    <w:tbl>
      <w:tblPr>
        <w:tblStyle w:val="affffffffe"/>
        <w:tblW w:w="1078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A0" w:firstRow="1" w:lastRow="0" w:firstColumn="1" w:lastColumn="0" w:noHBand="1" w:noVBand="1"/>
        <w:tblDescription w:val="Table"/>
      </w:tblPr>
      <w:tblGrid>
        <w:gridCol w:w="2074"/>
        <w:gridCol w:w="8706"/>
      </w:tblGrid>
      <w:tr w:rsidR="00381847" w:rsidTr="403F6A7F" w14:paraId="6BB48D84" w14:textId="77777777">
        <w:trPr>
          <w:trHeight w:val="420"/>
          <w:tblHeader/>
        </w:trPr>
        <w:tc>
          <w:tcPr>
            <w:tcW w:w="2074" w:type="dxa"/>
            <w:tcMar>
              <w:top w:w="100" w:type="dxa"/>
              <w:left w:w="100" w:type="dxa"/>
              <w:bottom w:w="100" w:type="dxa"/>
              <w:right w:w="100" w:type="dxa"/>
            </w:tcMar>
          </w:tcPr>
          <w:p w:rsidR="00381847" w:rsidRDefault="00E769D9" w14:paraId="0266ACF9" w14:textId="77777777">
            <w:pPr>
              <w:numPr>
                <w:ilvl w:val="0"/>
                <w:numId w:val="6"/>
              </w:numPr>
              <w:rPr>
                <w:b/>
              </w:rPr>
            </w:pPr>
            <w:r>
              <w:rPr>
                <w:b/>
              </w:rPr>
              <w:t>Triple-A Framework*</w:t>
            </w:r>
          </w:p>
        </w:tc>
        <w:tc>
          <w:tcPr>
            <w:tcW w:w="8706" w:type="dxa"/>
            <w:tcMar>
              <w:top w:w="100" w:type="dxa"/>
              <w:left w:w="100" w:type="dxa"/>
              <w:bottom w:w="100" w:type="dxa"/>
              <w:right w:w="100" w:type="dxa"/>
            </w:tcMar>
          </w:tcPr>
          <w:p w:rsidR="00381847" w:rsidRDefault="00E769D9" w14:paraId="38067B4A" w14:textId="77777777">
            <w:r>
              <w:rPr>
                <w:b/>
              </w:rPr>
              <w:t>Explain what it is and how and why the policy applies.</w:t>
            </w:r>
          </w:p>
        </w:tc>
      </w:tr>
      <w:tr w:rsidR="00381847" w:rsidTr="403F6A7F" w14:paraId="7BFE7D1D" w14:textId="77777777">
        <w:trPr>
          <w:trHeight w:val="420"/>
        </w:trPr>
        <w:tc>
          <w:tcPr>
            <w:tcW w:w="2074" w:type="dxa"/>
            <w:tcMar>
              <w:top w:w="100" w:type="dxa"/>
              <w:left w:w="100" w:type="dxa"/>
              <w:bottom w:w="100" w:type="dxa"/>
              <w:right w:w="100" w:type="dxa"/>
            </w:tcMar>
          </w:tcPr>
          <w:p w:rsidR="00381847" w:rsidRDefault="00E769D9" w14:paraId="08A5E450" w14:textId="77777777">
            <w:r>
              <w:t>Authentication</w:t>
            </w:r>
          </w:p>
        </w:tc>
        <w:tc>
          <w:tcPr>
            <w:tcW w:w="8706" w:type="dxa"/>
            <w:tcMar>
              <w:top w:w="100" w:type="dxa"/>
              <w:left w:w="100" w:type="dxa"/>
              <w:bottom w:w="100" w:type="dxa"/>
              <w:right w:w="100" w:type="dxa"/>
            </w:tcMar>
          </w:tcPr>
          <w:p w:rsidR="00381847" w:rsidRDefault="00E769D9" w14:paraId="5F347F24" w14:textId="2875D570">
            <w:r w:rsidR="77463485">
              <w:rPr/>
              <w:t>Authentication is used to verify users and make sure they are who they say they are. To do this</w:t>
            </w:r>
            <w:r w:rsidR="169DABDE">
              <w:rPr/>
              <w:t>,</w:t>
            </w:r>
            <w:r w:rsidR="77463485">
              <w:rPr/>
              <w:t xml:space="preserve"> </w:t>
            </w:r>
            <w:r w:rsidR="7110B71A">
              <w:rPr/>
              <w:t xml:space="preserve">usernames and passwords are used along </w:t>
            </w:r>
            <w:r w:rsidR="5A248B86">
              <w:rPr/>
              <w:t xml:space="preserve">with more secure methods like multi-factor verification. This prevents attackers from logging into </w:t>
            </w:r>
            <w:r w:rsidR="3CF543CF">
              <w:rPr/>
              <w:t>users'</w:t>
            </w:r>
            <w:r w:rsidR="5A248B86">
              <w:rPr/>
              <w:t xml:space="preserve"> profiles and accessing personal inform</w:t>
            </w:r>
            <w:r w:rsidR="4FE9EBF9">
              <w:rPr/>
              <w:t>ation.</w:t>
            </w:r>
          </w:p>
        </w:tc>
      </w:tr>
      <w:tr w:rsidR="00381847" w:rsidTr="403F6A7F" w14:paraId="648E56BD" w14:textId="77777777">
        <w:trPr>
          <w:trHeight w:val="420"/>
        </w:trPr>
        <w:tc>
          <w:tcPr>
            <w:tcW w:w="2074" w:type="dxa"/>
            <w:tcMar>
              <w:top w:w="100" w:type="dxa"/>
              <w:left w:w="100" w:type="dxa"/>
              <w:bottom w:w="100" w:type="dxa"/>
              <w:right w:w="100" w:type="dxa"/>
            </w:tcMar>
          </w:tcPr>
          <w:p w:rsidR="00381847" w:rsidRDefault="00E769D9" w14:paraId="6D12B718" w14:textId="77777777">
            <w:r>
              <w:t>Authorization</w:t>
            </w:r>
          </w:p>
        </w:tc>
        <w:tc>
          <w:tcPr>
            <w:tcW w:w="8706" w:type="dxa"/>
            <w:tcMar>
              <w:top w:w="100" w:type="dxa"/>
              <w:left w:w="100" w:type="dxa"/>
              <w:bottom w:w="100" w:type="dxa"/>
              <w:right w:w="100" w:type="dxa"/>
            </w:tcMar>
          </w:tcPr>
          <w:p w:rsidR="00381847" w:rsidRDefault="00E769D9" w14:paraId="020713C6" w14:textId="1B755B3A">
            <w:r w:rsidR="0406E5A4">
              <w:rPr/>
              <w:t xml:space="preserve">Authorization </w:t>
            </w:r>
            <w:r w:rsidR="4B11A4C5">
              <w:rPr/>
              <w:t xml:space="preserve">grants access to users based on who they are and what they are looking to access in the system. </w:t>
            </w:r>
            <w:r w:rsidR="2FA25C33">
              <w:rPr/>
              <w:t>Full access can be given to administrators when changes need to be made. The default deny principle should be applied to give users access to only what they need</w:t>
            </w:r>
            <w:r w:rsidR="692D366E">
              <w:rPr/>
              <w:t xml:space="preserve"> to keep the program secure.</w:t>
            </w:r>
          </w:p>
        </w:tc>
      </w:tr>
      <w:tr w:rsidR="00381847" w:rsidTr="403F6A7F" w14:paraId="2E1CA022" w14:textId="77777777">
        <w:trPr>
          <w:trHeight w:val="420"/>
        </w:trPr>
        <w:tc>
          <w:tcPr>
            <w:tcW w:w="2074" w:type="dxa"/>
            <w:tcMar>
              <w:top w:w="100" w:type="dxa"/>
              <w:left w:w="100" w:type="dxa"/>
              <w:bottom w:w="100" w:type="dxa"/>
              <w:right w:w="100" w:type="dxa"/>
            </w:tcMar>
          </w:tcPr>
          <w:p w:rsidR="00381847" w:rsidRDefault="00E769D9" w14:paraId="43A27943" w14:textId="77777777">
            <w:r>
              <w:t>Accounting</w:t>
            </w:r>
          </w:p>
        </w:tc>
        <w:tc>
          <w:tcPr>
            <w:tcW w:w="8706" w:type="dxa"/>
            <w:tcMar>
              <w:top w:w="100" w:type="dxa"/>
              <w:left w:w="100" w:type="dxa"/>
              <w:bottom w:w="100" w:type="dxa"/>
              <w:right w:w="100" w:type="dxa"/>
            </w:tcMar>
          </w:tcPr>
          <w:p w:rsidR="00381847" w:rsidRDefault="00E769D9" w14:paraId="4B12DFB3" w14:textId="485B67CB">
            <w:r w:rsidR="4652D57A">
              <w:rPr/>
              <w:t xml:space="preserve">Accounting monitors changes in the system and records who made the changes and information </w:t>
            </w:r>
            <w:r w:rsidR="4652D57A">
              <w:rPr/>
              <w:t>regardi</w:t>
            </w:r>
            <w:r w:rsidR="074FFDEB">
              <w:rPr/>
              <w:t>ng</w:t>
            </w:r>
            <w:r w:rsidR="074FFDEB">
              <w:rPr/>
              <w:t xml:space="preserve"> the changes.</w:t>
            </w:r>
            <w:r w:rsidR="5351FA8E">
              <w:rPr/>
              <w:t xml:space="preserve"> It is used to track activity in the system.</w:t>
            </w:r>
            <w:r w:rsidR="074FFDEB">
              <w:rPr/>
              <w:t xml:space="preserve"> It can</w:t>
            </w:r>
            <w:r w:rsidR="0084E988">
              <w:rPr/>
              <w:t xml:space="preserve"> also</w:t>
            </w:r>
            <w:r w:rsidR="074FFDEB">
              <w:rPr/>
              <w:t xml:space="preserve"> </w:t>
            </w:r>
            <w:r w:rsidR="074FFDEB">
              <w:rPr/>
              <w:t xml:space="preserve">be used as </w:t>
            </w:r>
            <w:r w:rsidR="074FFDEB">
              <w:rPr/>
              <w:t>p</w:t>
            </w:r>
            <w:r w:rsidR="0EA1E8BC">
              <w:rPr/>
              <w:t>roof</w:t>
            </w:r>
            <w:r w:rsidR="0EA1E8BC">
              <w:rPr/>
              <w:t xml:space="preserve"> when an attack may occur and </w:t>
            </w:r>
            <w:r w:rsidR="4FD90955">
              <w:rPr/>
              <w:t>find</w:t>
            </w:r>
            <w:r w:rsidR="4FD90955">
              <w:rPr/>
              <w:t xml:space="preserve"> who, when, and what was done.</w:t>
            </w:r>
          </w:p>
        </w:tc>
      </w:tr>
    </w:tbl>
    <w:p w:rsidR="00381847" w:rsidRDefault="00381847" w14:paraId="1B38047B" w14:textId="77777777"/>
    <w:p w:rsidR="00381847" w:rsidRDefault="00E769D9" w14:paraId="4F10AB23" w14:textId="77777777">
      <w:pPr>
        <w:ind w:left="810"/>
      </w:pPr>
      <w:r>
        <w:rPr>
          <w:b/>
        </w:rPr>
        <w:t>*</w:t>
      </w:r>
      <w:r>
        <w:t xml:space="preserve">Use this checklist for </w:t>
      </w:r>
      <w:proofErr w:type="gramStart"/>
      <w:r>
        <w:t>the Triple</w:t>
      </w:r>
      <w:proofErr w:type="gramEnd"/>
      <w:r>
        <w:t xml:space="preserve"> A to be sure you include these elements in your policy:</w:t>
      </w:r>
    </w:p>
    <w:p w:rsidR="00381847" w:rsidRDefault="00381847" w14:paraId="4D82505B" w14:textId="77777777"/>
    <w:p w:rsidR="00381847" w:rsidP="008D5A8D" w:rsidRDefault="00E769D9" w14:paraId="1B518974" w14:textId="77777777">
      <w:pPr>
        <w:pStyle w:val="ListBullet"/>
      </w:pPr>
      <w:r>
        <w:t xml:space="preserve">User </w:t>
      </w:r>
      <w:r w:rsidRPr="008D5A8D">
        <w:t>logins</w:t>
      </w:r>
    </w:p>
    <w:p w:rsidR="00381847" w:rsidP="008D5A8D" w:rsidRDefault="00E769D9" w14:paraId="2212EB2D" w14:textId="77777777">
      <w:pPr>
        <w:pStyle w:val="ListBullet"/>
      </w:pPr>
      <w:r>
        <w:t>Changes to the database</w:t>
      </w:r>
    </w:p>
    <w:p w:rsidR="00381847" w:rsidP="008D5A8D" w:rsidRDefault="00E769D9" w14:paraId="4AD4F47D" w14:textId="77777777">
      <w:pPr>
        <w:pStyle w:val="ListBullet"/>
      </w:pPr>
      <w:r>
        <w:t>Addition of new users</w:t>
      </w:r>
    </w:p>
    <w:p w:rsidR="00381847" w:rsidP="008D5A8D" w:rsidRDefault="00E769D9" w14:paraId="66B442C3" w14:textId="77777777">
      <w:pPr>
        <w:pStyle w:val="ListBullet"/>
      </w:pPr>
      <w:r>
        <w:t>User level of access</w:t>
      </w:r>
    </w:p>
    <w:p w:rsidR="00381847" w:rsidP="008D5A8D" w:rsidRDefault="00E769D9" w14:paraId="2C722D80" w14:textId="77777777">
      <w:pPr>
        <w:pStyle w:val="ListBullet"/>
      </w:pPr>
      <w:r>
        <w:t>Files accessed by users</w:t>
      </w:r>
    </w:p>
    <w:p w:rsidR="00381847" w:rsidRDefault="00381847" w14:paraId="3348483D" w14:textId="77777777">
      <w:pPr>
        <w:pBdr>
          <w:top w:val="nil"/>
          <w:left w:val="nil"/>
          <w:bottom w:val="nil"/>
          <w:right w:val="nil"/>
          <w:between w:val="nil"/>
        </w:pBdr>
        <w:ind w:left="720"/>
        <w:rPr>
          <w:color w:val="000000"/>
        </w:rPr>
      </w:pPr>
    </w:p>
    <w:p w:rsidR="00381847" w:rsidP="0059536C" w:rsidRDefault="00E769D9" w14:paraId="77082399" w14:textId="77777777">
      <w:pPr>
        <w:pStyle w:val="Heading3"/>
      </w:pPr>
      <w:bookmarkStart w:name="_Toc52464077" w:id="25"/>
      <w:r>
        <w:t>Map the Principles</w:t>
      </w:r>
      <w:bookmarkEnd w:id="25"/>
      <w:r>
        <w:rPr>
          <w:i/>
        </w:rPr>
        <w:t xml:space="preserve"> </w:t>
      </w:r>
    </w:p>
    <w:p w:rsidR="00381847" w:rsidRDefault="00E769D9" w14:paraId="0E4AA3D0" w14:textId="77777777">
      <w:pPr>
        <w:ind w:left="720"/>
        <w:rPr>
          <w:b/>
        </w:rPr>
      </w:pPr>
      <w:r>
        <w:t xml:space="preserve">Map the principles to each of the </w:t>
      </w:r>
      <w:proofErr w:type="gramStart"/>
      <w:r>
        <w:t>standards, and</w:t>
      </w:r>
      <w:proofErr w:type="gramEnd"/>
      <w:r>
        <w:t xml:space="preserve"> provide </w:t>
      </w:r>
      <w:proofErr w:type="gramStart"/>
      <w:r>
        <w:t>a justification</w:t>
      </w:r>
      <w:proofErr w:type="gramEnd"/>
      <w:r>
        <w:t xml:space="preserve"> for the connection between the two. In </w:t>
      </w:r>
      <w:proofErr w:type="gramStart"/>
      <w:r>
        <w:t>the Module</w:t>
      </w:r>
      <w:proofErr w:type="gramEnd"/>
      <w:r>
        <w:t xml:space="preserv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rsidR="00381847" w:rsidRDefault="00381847" w14:paraId="607B2685" w14:textId="77777777">
      <w:pPr>
        <w:rPr>
          <w:b/>
        </w:rPr>
      </w:pPr>
    </w:p>
    <w:p w:rsidR="00381847" w:rsidRDefault="00E769D9" w14:paraId="6F81B2DA" w14:textId="77777777">
      <w:pPr>
        <w:ind w:left="810"/>
      </w:pPr>
      <w:r>
        <w:rPr>
          <w:b/>
        </w:rPr>
        <w:t>NOTE:</w:t>
      </w:r>
      <w:r>
        <w:t xml:space="preserve"> Green Pace has already successfully implemented the following:</w:t>
      </w:r>
    </w:p>
    <w:p w:rsidR="00381847" w:rsidRDefault="00381847" w14:paraId="5DB73CAB" w14:textId="77777777"/>
    <w:p w:rsidR="00381847" w:rsidP="008D5A8D" w:rsidRDefault="00E769D9" w14:paraId="599F667A" w14:textId="77777777">
      <w:pPr>
        <w:pStyle w:val="ListBullet"/>
      </w:pPr>
      <w:r>
        <w:t xml:space="preserve">Operating system logs </w:t>
      </w:r>
    </w:p>
    <w:p w:rsidR="00381847" w:rsidP="008D5A8D" w:rsidRDefault="00E769D9" w14:paraId="532B47E9" w14:textId="77777777">
      <w:pPr>
        <w:pStyle w:val="ListBullet"/>
      </w:pPr>
      <w:r>
        <w:t xml:space="preserve">Firewall logs </w:t>
      </w:r>
    </w:p>
    <w:p w:rsidR="00381847" w:rsidP="008D5A8D" w:rsidRDefault="00E769D9" w14:paraId="3E729D92" w14:textId="77777777">
      <w:pPr>
        <w:pStyle w:val="ListBullet"/>
      </w:pPr>
      <w:r>
        <w:t>Anti-malware logs</w:t>
      </w:r>
      <w:r>
        <w:br w:type="page"/>
      </w:r>
    </w:p>
    <w:p w:rsidR="00381847" w:rsidRDefault="00E769D9" w14:paraId="4E13C168" w14:textId="77777777">
      <w:pPr>
        <w:ind w:left="720"/>
      </w:pPr>
      <w:r>
        <w:t>The only item you must complete beyond this point is the Policy Version History table.</w:t>
      </w:r>
    </w:p>
    <w:p w:rsidR="00381847" w:rsidRDefault="00AE7BFA" w14:paraId="66EF84AD" w14:textId="77777777">
      <w:r>
        <w:pict w14:anchorId="031BE209">
          <v:rect id="_x0000_i1025" style="width:0;height:1.5pt" o:hr="t" o:hrstd="t" o:hralign="center" fillcolor="#a0a0a0" stroked="f"/>
        </w:pict>
      </w:r>
    </w:p>
    <w:p w:rsidR="00381847" w:rsidP="0059536C" w:rsidRDefault="00E769D9" w14:paraId="0DC1CF25" w14:textId="77777777">
      <w:pPr>
        <w:pStyle w:val="Heading2"/>
      </w:pPr>
      <w:bookmarkStart w:name="_Toc52464078" w:id="26"/>
      <w:r>
        <w:t>Audit Controls and Management</w:t>
      </w:r>
      <w:bookmarkEnd w:id="26"/>
    </w:p>
    <w:p w:rsidR="00381847" w:rsidRDefault="00E769D9" w14:paraId="5F34804D" w14:textId="77777777">
      <w:r>
        <w:t>Every software development effort must be able to provide evidence of compliance for each software deployed into any Green Pace managed environment.</w:t>
      </w:r>
    </w:p>
    <w:p w:rsidR="00381847" w:rsidRDefault="00381847" w14:paraId="7C2AFD36" w14:textId="77777777"/>
    <w:p w:rsidR="00381847" w:rsidRDefault="00E769D9" w14:paraId="1840E865" w14:textId="77777777">
      <w:r>
        <w:t>Evidence will include the following:</w:t>
      </w:r>
    </w:p>
    <w:p w:rsidR="00381847" w:rsidRDefault="00381847" w14:paraId="0D203433" w14:textId="77777777"/>
    <w:p w:rsidR="00381847" w:rsidP="008D5A8D" w:rsidRDefault="00E769D9" w14:paraId="277F4346" w14:textId="77777777">
      <w:pPr>
        <w:pStyle w:val="ListBullet2"/>
      </w:pPr>
      <w:r>
        <w:t xml:space="preserve">Code </w:t>
      </w:r>
      <w:r w:rsidRPr="008D5A8D">
        <w:t>compliance</w:t>
      </w:r>
      <w:r>
        <w:t xml:space="preserve"> </w:t>
      </w:r>
      <w:proofErr w:type="gramStart"/>
      <w:r>
        <w:t>to</w:t>
      </w:r>
      <w:proofErr w:type="gramEnd"/>
      <w:r>
        <w:t xml:space="preserve"> standards</w:t>
      </w:r>
    </w:p>
    <w:p w:rsidR="00381847" w:rsidP="008D5A8D" w:rsidRDefault="00E769D9" w14:paraId="5844977D" w14:textId="77777777">
      <w:pPr>
        <w:pStyle w:val="ListBullet2"/>
      </w:pPr>
      <w:r>
        <w:t>Well-documented access-control strategies, with sampled evidence of compliance</w:t>
      </w:r>
    </w:p>
    <w:p w:rsidR="00381847" w:rsidP="008D5A8D" w:rsidRDefault="00E769D9" w14:paraId="5A74860D" w14:textId="77777777">
      <w:pPr>
        <w:pStyle w:val="ListBullet2"/>
      </w:pPr>
      <w:r>
        <w:t>Well-documented data-control standards defining the expected security posture of data at rest, in flight, and in use</w:t>
      </w:r>
    </w:p>
    <w:p w:rsidR="00381847" w:rsidP="008D5A8D" w:rsidRDefault="00E769D9" w14:paraId="4347934A" w14:textId="77777777">
      <w:pPr>
        <w:pStyle w:val="ListBullet2"/>
      </w:pPr>
      <w:r>
        <w:t>Historical evidence of sustained practice (emails, logs, audits, meeting notes)</w:t>
      </w:r>
    </w:p>
    <w:p w:rsidR="00381847" w:rsidRDefault="00381847" w14:paraId="2BEA4D4F" w14:textId="77777777">
      <w:pPr>
        <w:pBdr>
          <w:top w:val="nil"/>
          <w:left w:val="nil"/>
          <w:bottom w:val="nil"/>
          <w:right w:val="nil"/>
          <w:between w:val="nil"/>
        </w:pBdr>
        <w:ind w:left="720"/>
      </w:pPr>
    </w:p>
    <w:p w:rsidR="00381847" w:rsidP="0059536C" w:rsidRDefault="00E769D9" w14:paraId="56A497DB" w14:textId="77777777">
      <w:pPr>
        <w:pStyle w:val="Heading2"/>
      </w:pPr>
      <w:bookmarkStart w:name="_Toc52464079" w:id="27"/>
      <w:r>
        <w:t>Enforcement</w:t>
      </w:r>
      <w:bookmarkEnd w:id="27"/>
    </w:p>
    <w:p w:rsidR="00381847" w:rsidRDefault="00E769D9" w14:paraId="03628354" w14:textId="77777777">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rsidR="00381847" w:rsidRDefault="00381847" w14:paraId="7554EE07" w14:textId="77777777"/>
    <w:p w:rsidR="00381847" w:rsidRDefault="00E769D9" w14:paraId="563C6B71" w14:textId="77777777">
      <w:r>
        <w:t>Staff members, consultants, or employees found in violation of this policy will be subject to disciplinary action, up to and including termination.</w:t>
      </w:r>
    </w:p>
    <w:p w:rsidR="00381847" w:rsidRDefault="00381847" w14:paraId="66F2B347" w14:textId="77777777"/>
    <w:p w:rsidR="00381847" w:rsidP="0059536C" w:rsidRDefault="00E769D9" w14:paraId="07D493D9" w14:textId="77777777">
      <w:pPr>
        <w:pStyle w:val="Heading2"/>
      </w:pPr>
      <w:bookmarkStart w:name="_Toc52464080" w:id="28"/>
      <w:r>
        <w:t>Exceptions Process</w:t>
      </w:r>
      <w:bookmarkEnd w:id="28"/>
    </w:p>
    <w:p w:rsidR="00381847" w:rsidRDefault="00E769D9" w14:paraId="01389246" w14:textId="77777777">
      <w:r>
        <w:t>Any exception to the standards in this policy must be requested in writing with the following information:</w:t>
      </w:r>
    </w:p>
    <w:p w:rsidR="00381847" w:rsidRDefault="00381847" w14:paraId="725041DF" w14:textId="77777777"/>
    <w:p w:rsidR="00381847" w:rsidP="008D5A8D" w:rsidRDefault="00E769D9" w14:paraId="0BFBFBEE" w14:textId="77777777">
      <w:pPr>
        <w:pStyle w:val="ListBullet2"/>
      </w:pPr>
      <w:r>
        <w:t>Business or technical rationale</w:t>
      </w:r>
    </w:p>
    <w:p w:rsidR="00381847" w:rsidP="008D5A8D" w:rsidRDefault="00E769D9" w14:paraId="5CFC9879" w14:textId="77777777">
      <w:pPr>
        <w:pStyle w:val="ListBullet2"/>
      </w:pPr>
      <w:r>
        <w:t>Risk impact analysis</w:t>
      </w:r>
    </w:p>
    <w:p w:rsidR="00381847" w:rsidP="008D5A8D" w:rsidRDefault="00E769D9" w14:paraId="617250F1" w14:textId="77777777">
      <w:pPr>
        <w:pStyle w:val="ListBullet2"/>
      </w:pPr>
      <w:r>
        <w:t>Risk mitigation analysis</w:t>
      </w:r>
    </w:p>
    <w:p w:rsidR="00381847" w:rsidP="008D5A8D" w:rsidRDefault="00E769D9" w14:paraId="79981878" w14:textId="77777777">
      <w:pPr>
        <w:pStyle w:val="ListBullet2"/>
      </w:pPr>
      <w:r>
        <w:t>Plan to come into compliance</w:t>
      </w:r>
    </w:p>
    <w:p w:rsidR="00381847" w:rsidP="008D5A8D" w:rsidRDefault="00E769D9" w14:paraId="5AEFBB83" w14:textId="77777777">
      <w:pPr>
        <w:pStyle w:val="ListBullet2"/>
      </w:pPr>
      <w:r>
        <w:t>Date for when the plan to come into compliance will be completed</w:t>
      </w:r>
    </w:p>
    <w:p w:rsidR="00381847" w:rsidRDefault="00381847" w14:paraId="39F97D9C" w14:textId="77777777"/>
    <w:p w:rsidR="00381847" w:rsidRDefault="00E769D9" w14:paraId="3354AE87" w14:textId="77777777">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rsidR="00381847" w:rsidRDefault="00381847" w14:paraId="52B83740" w14:textId="77777777"/>
    <w:p w:rsidR="00381847" w:rsidRDefault="00E769D9" w14:paraId="002C73A9" w14:textId="77777777">
      <w:r>
        <w:t>Exceptions will remain on file with the office of the CISO, which will administer and govern compliance.</w:t>
      </w:r>
      <w:r>
        <w:br w:type="page"/>
      </w:r>
    </w:p>
    <w:p w:rsidR="00381847" w:rsidP="0059536C" w:rsidRDefault="00E769D9" w14:paraId="445DD2F7" w14:textId="77777777">
      <w:pPr>
        <w:pStyle w:val="Heading2"/>
      </w:pPr>
      <w:bookmarkStart w:name="_Toc52464081" w:id="29"/>
      <w:r>
        <w:t>Distribution</w:t>
      </w:r>
      <w:bookmarkEnd w:id="29"/>
    </w:p>
    <w:p w:rsidR="00381847" w:rsidRDefault="00E769D9" w14:paraId="5E732CE4" w14:textId="77777777">
      <w:r>
        <w:t>This policy is to be distributed to all Green Pace IT staff annually. All IT staff will need to certify acceptance and awareness of this policy annually.</w:t>
      </w:r>
    </w:p>
    <w:p w:rsidR="00381847" w:rsidRDefault="00381847" w14:paraId="038E02EB" w14:textId="77777777"/>
    <w:p w:rsidR="00381847" w:rsidP="0059536C" w:rsidRDefault="00E769D9" w14:paraId="7A12ADE9" w14:textId="77777777">
      <w:pPr>
        <w:pStyle w:val="Heading2"/>
      </w:pPr>
      <w:bookmarkStart w:name="_Toc52464082" w:id="30"/>
      <w:r>
        <w:t>Policy Change Control</w:t>
      </w:r>
      <w:bookmarkEnd w:id="30"/>
    </w:p>
    <w:p w:rsidR="00381847" w:rsidRDefault="00E769D9" w14:paraId="39A6BADB" w14:textId="77777777">
      <w:r>
        <w:t>This policy will be automatically reviewed annually, no later than 365 days from the last revision date. Further, it will be reviewed in response to regulatory or compliance changes, and on demand as determined by the OCISO.</w:t>
      </w:r>
    </w:p>
    <w:p w:rsidR="00381847" w:rsidRDefault="00381847" w14:paraId="4C5B3D19" w14:textId="77777777"/>
    <w:p w:rsidR="00381847" w:rsidP="0059536C" w:rsidRDefault="00E769D9" w14:paraId="6343C43E" w14:textId="0280F5A0">
      <w:pPr>
        <w:pStyle w:val="Heading2"/>
      </w:pPr>
      <w:bookmarkStart w:name="_Toc52464083" w:id="31"/>
      <w:r>
        <w:t>Policy Version History</w:t>
      </w:r>
      <w:bookmarkEnd w:id="31"/>
    </w:p>
    <w:p w:rsidRPr="00171556" w:rsidR="00171556" w:rsidP="00171556" w:rsidRDefault="00171556" w14:paraId="285BB13A" w14:textId="77777777"/>
    <w:tbl>
      <w:tblPr>
        <w:tblStyle w:val="afffffffff"/>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1345"/>
        <w:gridCol w:w="1530"/>
        <w:gridCol w:w="3510"/>
        <w:gridCol w:w="1923"/>
        <w:gridCol w:w="2077"/>
      </w:tblGrid>
      <w:tr w:rsidR="00381847" w:rsidTr="403F6A7F" w14:paraId="10667DFA"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color="A5A5A5" w:sz="4" w:space="0"/>
            </w:tcBorders>
            <w:shd w:val="clear" w:color="auto" w:fill="D9D9D9" w:themeFill="background1" w:themeFillShade="D9"/>
            <w:tcMar/>
          </w:tcPr>
          <w:p w:rsidR="00381847" w:rsidRDefault="00E769D9" w14:paraId="39CC6866" w14:textId="77777777">
            <w:pPr>
              <w:rPr>
                <w:color w:val="000000"/>
              </w:rPr>
            </w:pPr>
            <w:r>
              <w:rPr>
                <w:color w:val="000000"/>
              </w:rPr>
              <w:t>Version</w:t>
            </w:r>
          </w:p>
        </w:tc>
        <w:tc>
          <w:tcPr>
            <w:cnfStyle w:val="000000000000" w:firstRow="0" w:lastRow="0" w:firstColumn="0" w:lastColumn="0" w:oddVBand="0" w:evenVBand="0" w:oddHBand="0" w:evenHBand="0" w:firstRowFirstColumn="0" w:firstRowLastColumn="0" w:lastRowFirstColumn="0" w:lastRowLastColumn="0"/>
            <w:tcW w:w="1530" w:type="dxa"/>
            <w:shd w:val="clear" w:color="auto" w:fill="D9D9D9" w:themeFill="background1" w:themeFillShade="D9"/>
            <w:tcMar/>
          </w:tcPr>
          <w:p w:rsidR="00381847" w:rsidRDefault="00E769D9" w14:paraId="71CDDDC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cnfStyle w:val="000000000000" w:firstRow="0" w:lastRow="0" w:firstColumn="0" w:lastColumn="0" w:oddVBand="0" w:evenVBand="0" w:oddHBand="0" w:evenHBand="0" w:firstRowFirstColumn="0" w:firstRowLastColumn="0" w:lastRowFirstColumn="0" w:lastRowLastColumn="0"/>
            <w:tcW w:w="3510" w:type="dxa"/>
            <w:shd w:val="clear" w:color="auto" w:fill="D9D9D9" w:themeFill="background1" w:themeFillShade="D9"/>
            <w:tcMar/>
          </w:tcPr>
          <w:p w:rsidR="00381847" w:rsidRDefault="00E769D9" w14:paraId="01C21B80"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cnfStyle w:val="000000000000" w:firstRow="0" w:lastRow="0" w:firstColumn="0" w:lastColumn="0" w:oddVBand="0" w:evenVBand="0" w:oddHBand="0" w:evenHBand="0" w:firstRowFirstColumn="0" w:firstRowLastColumn="0" w:lastRowFirstColumn="0" w:lastRowLastColumn="0"/>
            <w:tcW w:w="1923" w:type="dxa"/>
            <w:shd w:val="clear" w:color="auto" w:fill="D9D9D9" w:themeFill="background1" w:themeFillShade="D9"/>
            <w:tcMar/>
          </w:tcPr>
          <w:p w:rsidR="00381847" w:rsidRDefault="00E769D9" w14:paraId="0EA5A8E3"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cnfStyle w:val="000000000000" w:firstRow="0" w:lastRow="0" w:firstColumn="0" w:lastColumn="0" w:oddVBand="0" w:evenVBand="0" w:oddHBand="0" w:evenHBand="0" w:firstRowFirstColumn="0" w:firstRowLastColumn="0" w:lastRowFirstColumn="0" w:lastRowLastColumn="0"/>
            <w:tcW w:w="2077" w:type="dxa"/>
            <w:shd w:val="clear" w:color="auto" w:fill="D9D9D9" w:themeFill="background1" w:themeFillShade="D9"/>
            <w:tcMar/>
          </w:tcPr>
          <w:p w:rsidR="00381847" w:rsidRDefault="00E769D9" w14:paraId="044CC67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rsidTr="403F6A7F" w14:paraId="112D7EE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6FBA2E2" w14:textId="77777777">
            <w:r>
              <w:t>1.0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EA48162" w14:textId="77777777">
            <w:pPr>
              <w:cnfStyle w:val="000000100000" w:firstRow="0" w:lastRow="0" w:firstColumn="0" w:lastColumn="0" w:oddVBand="0" w:evenVBand="0" w:oddHBand="1" w:evenHBand="0" w:firstRowFirstColumn="0" w:firstRowLastColumn="0" w:lastRowFirstColumn="0" w:lastRowLastColumn="0"/>
            </w:pPr>
            <w:r>
              <w:t>08/05/2020</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480458CE" w14:textId="77777777">
            <w:pPr>
              <w:cnfStyle w:val="000000100000" w:firstRow="0" w:lastRow="0" w:firstColumn="0" w:lastColumn="0" w:oddVBand="0" w:evenVBand="0" w:oddHBand="1" w:evenHBand="0" w:firstRowFirstColumn="0" w:firstRowLastColumn="0" w:lastRowFirstColumn="0" w:lastRowLastColumn="0"/>
            </w:pPr>
            <w:r>
              <w:t>Initial Template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69CFA642" w14:textId="77777777">
            <w:pPr>
              <w:cnfStyle w:val="000000100000" w:firstRow="0" w:lastRow="0" w:firstColumn="0" w:lastColumn="0" w:oddVBand="0" w:evenVBand="0" w:oddHBand="1" w:evenHBand="0" w:firstRowFirstColumn="0" w:firstRowLastColumn="0" w:lastRowFirstColumn="0" w:lastRowLastColumn="0"/>
            </w:pPr>
            <w:r>
              <w:t>David Buksbaum</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381847" w14:paraId="5E2A207F" w14:textId="77777777">
            <w:pPr>
              <w:cnfStyle w:val="000000100000" w:firstRow="0" w:lastRow="0" w:firstColumn="0" w:lastColumn="0" w:oddVBand="0" w:evenVBand="0" w:oddHBand="1" w:evenHBand="0" w:firstRowFirstColumn="0" w:firstRowLastColumn="0" w:lastRowFirstColumn="0" w:lastRowLastColumn="0"/>
            </w:pPr>
          </w:p>
        </w:tc>
      </w:tr>
      <w:tr w:rsidR="00381847" w:rsidTr="403F6A7F" w14:paraId="5B6F1353" w14:textId="77777777">
        <w:tc>
          <w:tcPr>
            <w:cnfStyle w:val="001000000000" w:firstRow="0" w:lastRow="0" w:firstColumn="1" w:lastColumn="0" w:oddVBand="0" w:evenVBand="0" w:oddHBand="0" w:evenHBand="0" w:firstRowFirstColumn="0" w:firstRowLastColumn="0" w:lastRowFirstColumn="0" w:lastRowLastColumn="0"/>
            <w:tcW w:w="1345" w:type="dxa"/>
            <w:tcBorders>
              <w:top w:val="single" w:color="A5A5A5" w:sz="4" w:space="0"/>
              <w:bottom w:val="single" w:color="A5A5A5" w:sz="4" w:space="0"/>
            </w:tcBorders>
            <w:shd w:val="clear" w:color="auto" w:fill="EDEDED"/>
            <w:tcMar/>
          </w:tcPr>
          <w:p w:rsidR="00381847" w:rsidRDefault="00E769D9" w14:paraId="196A4ACC" w14:textId="0F36F895">
            <w:r w:rsidR="3CF97601">
              <w:rPr/>
              <w:t>2.0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1DC436A6" w14:textId="4445BB5F">
            <w:pPr>
              <w:cnfStyle w:val="000000000000" w:firstRow="0" w:lastRow="0" w:firstColumn="0" w:lastColumn="0" w:oddVBand="0" w:evenVBand="0" w:oddHBand="0" w:evenHBand="0" w:firstRowFirstColumn="0" w:firstRowLastColumn="0" w:lastRowFirstColumn="0" w:lastRowLastColumn="0"/>
            </w:pPr>
            <w:r w:rsidR="187C6E54">
              <w:rPr/>
              <w:t>11/18/2024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0B713D2C" w14:textId="0B3EED39">
            <w:pPr>
              <w:cnfStyle w:val="000000000000" w:firstRow="0" w:lastRow="0" w:firstColumn="0" w:lastColumn="0" w:oddVBand="0" w:evenVBand="0" w:oddHBand="0" w:evenHBand="0" w:firstRowFirstColumn="0" w:firstRowLastColumn="0" w:lastRowFirstColumn="0" w:lastRowLastColumn="0"/>
            </w:pPr>
            <w:r w:rsidR="634EC3F1">
              <w:rPr/>
              <w:t>Module Three Milestone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124483AC" w14:textId="3644DAB9">
            <w:pPr>
              <w:cnfStyle w:val="000000000000" w:firstRow="0" w:lastRow="0" w:firstColumn="0" w:lastColumn="0" w:oddVBand="0" w:evenVBand="0" w:oddHBand="0" w:evenHBand="0" w:firstRowFirstColumn="0" w:firstRowLastColumn="0" w:lastRowFirstColumn="0" w:lastRowLastColumn="0"/>
            </w:pPr>
            <w:r w:rsidR="677652CB">
              <w:rPr/>
              <w:t>Luke Kundinger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697C2A49" w14:textId="68EB0A39">
            <w:pPr>
              <w:cnfStyle w:val="000000000000" w:firstRow="0" w:lastRow="0" w:firstColumn="0" w:lastColumn="0" w:oddVBand="0" w:evenVBand="0" w:oddHBand="0" w:evenHBand="0" w:firstRowFirstColumn="0" w:firstRowLastColumn="0" w:lastRowFirstColumn="0" w:lastRowLastColumn="0"/>
            </w:pPr>
          </w:p>
        </w:tc>
      </w:tr>
      <w:tr w:rsidR="00381847" w:rsidTr="403F6A7F" w14:paraId="460BCB9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Mar/>
          </w:tcPr>
          <w:p w:rsidR="00381847" w:rsidRDefault="00E769D9" w14:paraId="4F454B11" w14:textId="7126BA1C">
            <w:r w:rsidR="6272600B">
              <w:rPr/>
              <w:t>3.0</w:t>
            </w:r>
          </w:p>
        </w:tc>
        <w:tc>
          <w:tcPr>
            <w:cnfStyle w:val="000000000000" w:firstRow="0" w:lastRow="0" w:firstColumn="0" w:lastColumn="0" w:oddVBand="0" w:evenVBand="0" w:oddHBand="0" w:evenHBand="0" w:firstRowFirstColumn="0" w:firstRowLastColumn="0" w:lastRowFirstColumn="0" w:lastRowLastColumn="0"/>
            <w:tcW w:w="1530" w:type="dxa"/>
            <w:tcMar/>
          </w:tcPr>
          <w:p w:rsidR="00381847" w:rsidRDefault="00E769D9" w14:paraId="305DA4F1" w14:textId="47AE0566">
            <w:pPr>
              <w:cnfStyle w:val="000000100000" w:firstRow="0" w:lastRow="0" w:firstColumn="0" w:lastColumn="0" w:oddVBand="0" w:evenVBand="0" w:oddHBand="1" w:evenHBand="0" w:firstRowFirstColumn="0" w:firstRowLastColumn="0" w:lastRowFirstColumn="0" w:lastRowLastColumn="0"/>
            </w:pPr>
            <w:r w:rsidR="0D17560F">
              <w:rPr/>
              <w:t>12/12/2024</w:t>
            </w:r>
          </w:p>
        </w:tc>
        <w:tc>
          <w:tcPr>
            <w:cnfStyle w:val="000000000000" w:firstRow="0" w:lastRow="0" w:firstColumn="0" w:lastColumn="0" w:oddVBand="0" w:evenVBand="0" w:oddHBand="0" w:evenHBand="0" w:firstRowFirstColumn="0" w:firstRowLastColumn="0" w:lastRowFirstColumn="0" w:lastRowLastColumn="0"/>
            <w:tcW w:w="3510" w:type="dxa"/>
            <w:tcMar/>
          </w:tcPr>
          <w:p w:rsidR="00381847" w:rsidRDefault="00E769D9" w14:paraId="138D7C42" w14:textId="2A2C8DD3">
            <w:pPr>
              <w:cnfStyle w:val="000000100000" w:firstRow="0" w:lastRow="0" w:firstColumn="0" w:lastColumn="0" w:oddVBand="0" w:evenVBand="0" w:oddHBand="1" w:evenHBand="0" w:firstRowFirstColumn="0" w:firstRowLastColumn="0" w:lastRowFirstColumn="0" w:lastRowLastColumn="0"/>
            </w:pPr>
            <w:r w:rsidR="695F6A2F">
              <w:rPr/>
              <w:t>Project One</w:t>
            </w:r>
          </w:p>
        </w:tc>
        <w:tc>
          <w:tcPr>
            <w:cnfStyle w:val="000000000000" w:firstRow="0" w:lastRow="0" w:firstColumn="0" w:lastColumn="0" w:oddVBand="0" w:evenVBand="0" w:oddHBand="0" w:evenHBand="0" w:firstRowFirstColumn="0" w:firstRowLastColumn="0" w:lastRowFirstColumn="0" w:lastRowLastColumn="0"/>
            <w:tcW w:w="1923" w:type="dxa"/>
            <w:tcMar/>
          </w:tcPr>
          <w:p w:rsidR="00381847" w:rsidRDefault="00E769D9" w14:paraId="35E4A720" w14:textId="78A0FB8F">
            <w:pPr>
              <w:cnfStyle w:val="000000100000" w:firstRow="0" w:lastRow="0" w:firstColumn="0" w:lastColumn="0" w:oddVBand="0" w:evenVBand="0" w:oddHBand="1" w:evenHBand="0" w:firstRowFirstColumn="0" w:firstRowLastColumn="0" w:lastRowFirstColumn="0" w:lastRowLastColumn="0"/>
            </w:pPr>
            <w:r w:rsidR="623D21CF">
              <w:rPr/>
              <w:t>Luke Kundinger</w:t>
            </w:r>
          </w:p>
        </w:tc>
        <w:tc>
          <w:tcPr>
            <w:cnfStyle w:val="000000000000" w:firstRow="0" w:lastRow="0" w:firstColumn="0" w:lastColumn="0" w:oddVBand="0" w:evenVBand="0" w:oddHBand="0" w:evenHBand="0" w:firstRowFirstColumn="0" w:firstRowLastColumn="0" w:lastRowFirstColumn="0" w:lastRowLastColumn="0"/>
            <w:tcW w:w="2077" w:type="dxa"/>
            <w:tcMar/>
          </w:tcPr>
          <w:p w:rsidR="00381847" w:rsidRDefault="00E769D9" w14:paraId="1FEC447A" w14:textId="5CAFDED1">
            <w:pPr>
              <w:cnfStyle w:val="000000100000" w:firstRow="0" w:lastRow="0" w:firstColumn="0" w:lastColumn="0" w:oddVBand="0" w:evenVBand="0" w:oddHBand="1" w:evenHBand="0" w:firstRowFirstColumn="0" w:firstRowLastColumn="0" w:lastRowFirstColumn="0" w:lastRowLastColumn="0"/>
            </w:pPr>
          </w:p>
        </w:tc>
      </w:tr>
    </w:tbl>
    <w:p w:rsidR="00381847" w:rsidRDefault="00381847" w14:paraId="4D8E66CD" w14:textId="77777777"/>
    <w:p w:rsidR="00381847" w:rsidP="0059536C" w:rsidRDefault="00E769D9" w14:paraId="6B0AA57B" w14:textId="0EB3CA4B">
      <w:pPr>
        <w:pStyle w:val="Heading2"/>
      </w:pPr>
      <w:bookmarkStart w:name="_Toc52464084" w:id="32"/>
      <w:r>
        <w:t>Appendix A Lookups</w:t>
      </w:r>
      <w:bookmarkEnd w:id="32"/>
    </w:p>
    <w:p w:rsidRPr="00171556" w:rsidR="00171556" w:rsidP="00171556" w:rsidRDefault="00171556" w14:paraId="2264544C" w14:textId="77777777"/>
    <w:p w:rsidR="00381847" w:rsidP="0059536C" w:rsidRDefault="00E769D9" w14:paraId="127B45D0" w14:textId="7E02B229">
      <w:pPr>
        <w:pStyle w:val="Heading3"/>
      </w:pPr>
      <w:bookmarkStart w:name="_Toc52464085" w:id="33"/>
      <w:r>
        <w:t>Approved C/C++ Language Acronyms</w:t>
      </w:r>
      <w:bookmarkEnd w:id="33"/>
    </w:p>
    <w:p w:rsidRPr="00171556" w:rsidR="00171556" w:rsidP="00171556" w:rsidRDefault="00171556" w14:paraId="4879C4D5" w14:textId="77777777"/>
    <w:tbl>
      <w:tblPr>
        <w:tblStyle w:val="afffffffff0"/>
        <w:tblW w:w="10385"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Description w:val="Table"/>
      </w:tblPr>
      <w:tblGrid>
        <w:gridCol w:w="5192"/>
        <w:gridCol w:w="5193"/>
      </w:tblGrid>
      <w:tr w:rsidR="00381847" w:rsidTr="00E54E9E" w14:paraId="3421D65D" w14:textId="77777777">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color="A5A5A5" w:sz="4" w:space="0"/>
            </w:tcBorders>
            <w:shd w:val="clear" w:color="auto" w:fill="D9D9D9"/>
          </w:tcPr>
          <w:p w:rsidR="00381847" w:rsidRDefault="00E769D9" w14:paraId="1E320638" w14:textId="77777777">
            <w:pPr>
              <w:rPr>
                <w:color w:val="000000"/>
              </w:rPr>
            </w:pPr>
            <w:r>
              <w:rPr>
                <w:color w:val="000000"/>
              </w:rPr>
              <w:t>Language</w:t>
            </w:r>
          </w:p>
        </w:tc>
        <w:tc>
          <w:tcPr>
            <w:tcW w:w="5193" w:type="dxa"/>
            <w:shd w:val="clear" w:color="auto" w:fill="D9D9D9"/>
          </w:tcPr>
          <w:p w:rsidR="00381847" w:rsidRDefault="00E769D9" w14:paraId="00255B07" w14:textId="77777777">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rsidTr="00E54E9E" w14:paraId="670FC9B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112977D2" w14:textId="77777777">
            <w:r>
              <w:t>C++</w:t>
            </w:r>
          </w:p>
        </w:tc>
        <w:tc>
          <w:tcPr>
            <w:tcW w:w="5193" w:type="dxa"/>
          </w:tcPr>
          <w:p w:rsidR="00381847" w:rsidRDefault="00E769D9" w14:paraId="7EE66078" w14:textId="77777777">
            <w:pPr>
              <w:cnfStyle w:val="000000100000" w:firstRow="0" w:lastRow="0" w:firstColumn="0" w:lastColumn="0" w:oddVBand="0" w:evenVBand="0" w:oddHBand="1" w:evenHBand="0" w:firstRowFirstColumn="0" w:firstRowLastColumn="0" w:lastRowFirstColumn="0" w:lastRowLastColumn="0"/>
            </w:pPr>
            <w:r>
              <w:t>CPP</w:t>
            </w:r>
          </w:p>
        </w:tc>
      </w:tr>
      <w:tr w:rsidR="00381847" w:rsidTr="00E54E9E" w14:paraId="380D3980" w14:textId="77777777">
        <w:tc>
          <w:tcPr>
            <w:cnfStyle w:val="001000000000" w:firstRow="0" w:lastRow="0" w:firstColumn="1" w:lastColumn="0" w:oddVBand="0" w:evenVBand="0" w:oddHBand="0" w:evenHBand="0" w:firstRowFirstColumn="0" w:firstRowLastColumn="0" w:lastRowFirstColumn="0" w:lastRowLastColumn="0"/>
            <w:tcW w:w="5192" w:type="dxa"/>
            <w:tcBorders>
              <w:top w:val="single" w:color="A5A5A5" w:sz="4" w:space="0"/>
              <w:bottom w:val="single" w:color="A5A5A5" w:sz="4" w:space="0"/>
            </w:tcBorders>
            <w:shd w:val="clear" w:color="auto" w:fill="EDEDED"/>
          </w:tcPr>
          <w:p w:rsidR="00381847" w:rsidRDefault="00E769D9" w14:paraId="63BB3219" w14:textId="77777777">
            <w:r>
              <w:t>C</w:t>
            </w:r>
          </w:p>
        </w:tc>
        <w:tc>
          <w:tcPr>
            <w:tcW w:w="5193" w:type="dxa"/>
          </w:tcPr>
          <w:p w:rsidR="00381847" w:rsidRDefault="00E769D9" w14:paraId="1F7DCC24" w14:textId="77777777">
            <w:pPr>
              <w:cnfStyle w:val="000000000000" w:firstRow="0" w:lastRow="0" w:firstColumn="0" w:lastColumn="0" w:oddVBand="0" w:evenVBand="0" w:oddHBand="0" w:evenHBand="0" w:firstRowFirstColumn="0" w:firstRowLastColumn="0" w:lastRowFirstColumn="0" w:lastRowLastColumn="0"/>
            </w:pPr>
            <w:r>
              <w:t>CLG</w:t>
            </w:r>
          </w:p>
        </w:tc>
      </w:tr>
      <w:tr w:rsidR="00381847" w:rsidTr="00E54E9E" w14:paraId="1234DFD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rsidR="00381847" w:rsidRDefault="00E769D9" w14:paraId="6E63B4B8" w14:textId="77777777">
            <w:r>
              <w:t>Java</w:t>
            </w:r>
          </w:p>
        </w:tc>
        <w:tc>
          <w:tcPr>
            <w:tcW w:w="5193" w:type="dxa"/>
          </w:tcPr>
          <w:p w:rsidR="00381847" w:rsidRDefault="00E769D9" w14:paraId="0218F327" w14:textId="77777777">
            <w:pPr>
              <w:cnfStyle w:val="000000100000" w:firstRow="0" w:lastRow="0" w:firstColumn="0" w:lastColumn="0" w:oddVBand="0" w:evenVBand="0" w:oddHBand="1" w:evenHBand="0" w:firstRowFirstColumn="0" w:firstRowLastColumn="0" w:lastRowFirstColumn="0" w:lastRowLastColumn="0"/>
            </w:pPr>
            <w:r>
              <w:t>JAV</w:t>
            </w:r>
          </w:p>
        </w:tc>
      </w:tr>
    </w:tbl>
    <w:p w:rsidR="00381847" w:rsidRDefault="00381847" w14:paraId="117BBEDB" w14:textId="77777777"/>
    <w:sectPr w:rsidR="00381847">
      <w:headerReference w:type="default" r:id="rId15"/>
      <w:footerReference w:type="default" r:id="rId16"/>
      <w:pgSz w:w="12240" w:h="15840" w:orient="portrait"/>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F7CCE" w:rsidRDefault="006F7CCE" w14:paraId="730FC0B4" w14:textId="77777777">
      <w:r>
        <w:separator/>
      </w:r>
    </w:p>
  </w:endnote>
  <w:endnote w:type="continuationSeparator" w:id="0">
    <w:p w:rsidR="006F7CCE" w:rsidRDefault="006F7CCE" w14:paraId="1F72115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F51FA8" w:rsidRDefault="00F51FA8" w14:paraId="1CB1592B" w14:textId="77777777">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F7CCE" w:rsidRDefault="006F7CCE" w14:paraId="3002E12C" w14:textId="77777777">
      <w:r>
        <w:separator/>
      </w:r>
    </w:p>
  </w:footnote>
  <w:footnote w:type="continuationSeparator" w:id="0">
    <w:p w:rsidR="006F7CCE" w:rsidRDefault="006F7CCE" w14:paraId="0590244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51FA8" w:rsidRDefault="00F51FA8" w14:paraId="727BB785" w14:textId="01D4459E">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184D6473"/>
    <w:multiLevelType w:val="multilevel"/>
    <w:tmpl w:val="37120234"/>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332392"/>
    <w:rsid w:val="00381847"/>
    <w:rsid w:val="003B0A5C"/>
    <w:rsid w:val="003C2366"/>
    <w:rsid w:val="003D6F4A"/>
    <w:rsid w:val="004E12CE"/>
    <w:rsid w:val="0059536C"/>
    <w:rsid w:val="005A3503"/>
    <w:rsid w:val="005B7417"/>
    <w:rsid w:val="005C0C1A"/>
    <w:rsid w:val="006D38A7"/>
    <w:rsid w:val="006F7CCE"/>
    <w:rsid w:val="0084E988"/>
    <w:rsid w:val="008673EA"/>
    <w:rsid w:val="00895AA1"/>
    <w:rsid w:val="008C3FC6"/>
    <w:rsid w:val="008D5A8D"/>
    <w:rsid w:val="00973B67"/>
    <w:rsid w:val="009B710E"/>
    <w:rsid w:val="009F1B64"/>
    <w:rsid w:val="009F7011"/>
    <w:rsid w:val="00A04F5E"/>
    <w:rsid w:val="00A64600"/>
    <w:rsid w:val="00A9F217"/>
    <w:rsid w:val="00AE7BFA"/>
    <w:rsid w:val="00B21AEC"/>
    <w:rsid w:val="00B475A1"/>
    <w:rsid w:val="00B83D35"/>
    <w:rsid w:val="00B92A44"/>
    <w:rsid w:val="00BC2B54"/>
    <w:rsid w:val="00C73007"/>
    <w:rsid w:val="00C97F46"/>
    <w:rsid w:val="00CB2327"/>
    <w:rsid w:val="00CE3A73"/>
    <w:rsid w:val="00D044AE"/>
    <w:rsid w:val="00D211BA"/>
    <w:rsid w:val="00D30268"/>
    <w:rsid w:val="00E170F5"/>
    <w:rsid w:val="00E31CA4"/>
    <w:rsid w:val="00E54E9E"/>
    <w:rsid w:val="00E769D9"/>
    <w:rsid w:val="00E910C0"/>
    <w:rsid w:val="00ECF8BF"/>
    <w:rsid w:val="00F51FA8"/>
    <w:rsid w:val="00F72634"/>
    <w:rsid w:val="017DC4ED"/>
    <w:rsid w:val="01A3623E"/>
    <w:rsid w:val="01BD446F"/>
    <w:rsid w:val="023D58AC"/>
    <w:rsid w:val="0278E376"/>
    <w:rsid w:val="02EA8018"/>
    <w:rsid w:val="03113B9F"/>
    <w:rsid w:val="03880A26"/>
    <w:rsid w:val="0393DA3C"/>
    <w:rsid w:val="0395B103"/>
    <w:rsid w:val="0406E5A4"/>
    <w:rsid w:val="04416ED0"/>
    <w:rsid w:val="05377D63"/>
    <w:rsid w:val="05CC69FB"/>
    <w:rsid w:val="060399D6"/>
    <w:rsid w:val="06D64C83"/>
    <w:rsid w:val="072901A1"/>
    <w:rsid w:val="074FFDEB"/>
    <w:rsid w:val="07582E90"/>
    <w:rsid w:val="087469F1"/>
    <w:rsid w:val="08DACD43"/>
    <w:rsid w:val="08DACD43"/>
    <w:rsid w:val="08E7412C"/>
    <w:rsid w:val="09900364"/>
    <w:rsid w:val="09900364"/>
    <w:rsid w:val="0A2449A7"/>
    <w:rsid w:val="0A9CD640"/>
    <w:rsid w:val="0AAEB251"/>
    <w:rsid w:val="0ABD8635"/>
    <w:rsid w:val="0BD01D8C"/>
    <w:rsid w:val="0BD53694"/>
    <w:rsid w:val="0BD53694"/>
    <w:rsid w:val="0C598C3E"/>
    <w:rsid w:val="0CF5AEA9"/>
    <w:rsid w:val="0D17560F"/>
    <w:rsid w:val="0D1A1C8D"/>
    <w:rsid w:val="0D1CDE8F"/>
    <w:rsid w:val="0D464CBC"/>
    <w:rsid w:val="0DD60481"/>
    <w:rsid w:val="0DEFAC5B"/>
    <w:rsid w:val="0DFCBA13"/>
    <w:rsid w:val="0EA1E8BC"/>
    <w:rsid w:val="0EC0EC11"/>
    <w:rsid w:val="0EC0EC11"/>
    <w:rsid w:val="0F80FC56"/>
    <w:rsid w:val="107B0DF4"/>
    <w:rsid w:val="107B0DF4"/>
    <w:rsid w:val="10B0B933"/>
    <w:rsid w:val="114D6F80"/>
    <w:rsid w:val="116AACE8"/>
    <w:rsid w:val="1189A1B8"/>
    <w:rsid w:val="11A79DEA"/>
    <w:rsid w:val="11ABD370"/>
    <w:rsid w:val="121974FD"/>
    <w:rsid w:val="12A315E6"/>
    <w:rsid w:val="12AF6616"/>
    <w:rsid w:val="12C35FA5"/>
    <w:rsid w:val="132C7513"/>
    <w:rsid w:val="1332C385"/>
    <w:rsid w:val="133C9026"/>
    <w:rsid w:val="13423C5A"/>
    <w:rsid w:val="13541DC5"/>
    <w:rsid w:val="138990C8"/>
    <w:rsid w:val="139972B9"/>
    <w:rsid w:val="13B2A4B4"/>
    <w:rsid w:val="13FDEE3D"/>
    <w:rsid w:val="14065F93"/>
    <w:rsid w:val="1463D4D3"/>
    <w:rsid w:val="1463D4D3"/>
    <w:rsid w:val="1518878F"/>
    <w:rsid w:val="152EBD0E"/>
    <w:rsid w:val="152F4943"/>
    <w:rsid w:val="1614BF6F"/>
    <w:rsid w:val="1690C189"/>
    <w:rsid w:val="169DABDE"/>
    <w:rsid w:val="16A67C33"/>
    <w:rsid w:val="16BE3FCA"/>
    <w:rsid w:val="16C369ED"/>
    <w:rsid w:val="16EE3DC0"/>
    <w:rsid w:val="1752D359"/>
    <w:rsid w:val="1754E79D"/>
    <w:rsid w:val="17A7F58A"/>
    <w:rsid w:val="17FE67BD"/>
    <w:rsid w:val="186D18D0"/>
    <w:rsid w:val="187C6E54"/>
    <w:rsid w:val="18E206F5"/>
    <w:rsid w:val="18E206F5"/>
    <w:rsid w:val="18F52642"/>
    <w:rsid w:val="18FFE983"/>
    <w:rsid w:val="18FFE983"/>
    <w:rsid w:val="192CDD55"/>
    <w:rsid w:val="19959FA4"/>
    <w:rsid w:val="19D3A6D8"/>
    <w:rsid w:val="1A58984C"/>
    <w:rsid w:val="1A59D750"/>
    <w:rsid w:val="1A7ECB91"/>
    <w:rsid w:val="1A936C99"/>
    <w:rsid w:val="1ABEBE98"/>
    <w:rsid w:val="1AFF9218"/>
    <w:rsid w:val="1B7EC078"/>
    <w:rsid w:val="1BD4C799"/>
    <w:rsid w:val="1C01AC7B"/>
    <w:rsid w:val="1C825C0F"/>
    <w:rsid w:val="1C825C0F"/>
    <w:rsid w:val="1DC7D5B1"/>
    <w:rsid w:val="1EEF205E"/>
    <w:rsid w:val="1F052FF5"/>
    <w:rsid w:val="1F27CFBF"/>
    <w:rsid w:val="1FA69315"/>
    <w:rsid w:val="2023879F"/>
    <w:rsid w:val="20749059"/>
    <w:rsid w:val="20AF41D0"/>
    <w:rsid w:val="218FC40A"/>
    <w:rsid w:val="218FC40A"/>
    <w:rsid w:val="21B43EC5"/>
    <w:rsid w:val="21BA9222"/>
    <w:rsid w:val="22076DE3"/>
    <w:rsid w:val="224D4C26"/>
    <w:rsid w:val="23346BCF"/>
    <w:rsid w:val="237B7EB3"/>
    <w:rsid w:val="23AD8351"/>
    <w:rsid w:val="23B0C346"/>
    <w:rsid w:val="241CAE8E"/>
    <w:rsid w:val="244B697B"/>
    <w:rsid w:val="246C1C04"/>
    <w:rsid w:val="24C67759"/>
    <w:rsid w:val="26767519"/>
    <w:rsid w:val="269F301C"/>
    <w:rsid w:val="269F301C"/>
    <w:rsid w:val="27BA6FF0"/>
    <w:rsid w:val="28547E95"/>
    <w:rsid w:val="287FD418"/>
    <w:rsid w:val="28CAD568"/>
    <w:rsid w:val="28CAD568"/>
    <w:rsid w:val="28CD24A7"/>
    <w:rsid w:val="2945F056"/>
    <w:rsid w:val="2945F056"/>
    <w:rsid w:val="29485F31"/>
    <w:rsid w:val="29485F31"/>
    <w:rsid w:val="29BAD133"/>
    <w:rsid w:val="29F381E6"/>
    <w:rsid w:val="2AF591A1"/>
    <w:rsid w:val="2B4C3A57"/>
    <w:rsid w:val="2B52E29C"/>
    <w:rsid w:val="2B94F5BF"/>
    <w:rsid w:val="2BB15DE4"/>
    <w:rsid w:val="2C102545"/>
    <w:rsid w:val="2C13D247"/>
    <w:rsid w:val="2CA37801"/>
    <w:rsid w:val="2D16E4CC"/>
    <w:rsid w:val="2D3137B1"/>
    <w:rsid w:val="2D54DDF7"/>
    <w:rsid w:val="2E0FB30A"/>
    <w:rsid w:val="2ECB3BDA"/>
    <w:rsid w:val="2EDBE7FE"/>
    <w:rsid w:val="2EDBE7FE"/>
    <w:rsid w:val="2F413429"/>
    <w:rsid w:val="2F63975D"/>
    <w:rsid w:val="2FA25C33"/>
    <w:rsid w:val="307D4B16"/>
    <w:rsid w:val="30823B14"/>
    <w:rsid w:val="3120E3CB"/>
    <w:rsid w:val="31551EE1"/>
    <w:rsid w:val="31551EE1"/>
    <w:rsid w:val="31FE1989"/>
    <w:rsid w:val="3224A82E"/>
    <w:rsid w:val="325D367A"/>
    <w:rsid w:val="32857097"/>
    <w:rsid w:val="32D4AF91"/>
    <w:rsid w:val="331B4708"/>
    <w:rsid w:val="333061EC"/>
    <w:rsid w:val="3345E684"/>
    <w:rsid w:val="3345E684"/>
    <w:rsid w:val="3376F66F"/>
    <w:rsid w:val="34458F63"/>
    <w:rsid w:val="3527FA2C"/>
    <w:rsid w:val="3540A9CF"/>
    <w:rsid w:val="35D4628A"/>
    <w:rsid w:val="36C49B75"/>
    <w:rsid w:val="36E99F91"/>
    <w:rsid w:val="379A9FD4"/>
    <w:rsid w:val="37F8259C"/>
    <w:rsid w:val="380F3788"/>
    <w:rsid w:val="38511008"/>
    <w:rsid w:val="38CC03F2"/>
    <w:rsid w:val="38EE9AAC"/>
    <w:rsid w:val="39D27983"/>
    <w:rsid w:val="39D8CA51"/>
    <w:rsid w:val="3A9F4160"/>
    <w:rsid w:val="3B0E43CC"/>
    <w:rsid w:val="3B16836A"/>
    <w:rsid w:val="3B8EA192"/>
    <w:rsid w:val="3BC100C8"/>
    <w:rsid w:val="3CEBA8E3"/>
    <w:rsid w:val="3CEBA8E3"/>
    <w:rsid w:val="3CF543CF"/>
    <w:rsid w:val="3CF97601"/>
    <w:rsid w:val="3D5B7385"/>
    <w:rsid w:val="3D988D0B"/>
    <w:rsid w:val="3DC404D0"/>
    <w:rsid w:val="3E648AA8"/>
    <w:rsid w:val="3E7B0EEC"/>
    <w:rsid w:val="3EE32B44"/>
    <w:rsid w:val="3F2A38FF"/>
    <w:rsid w:val="3F852DFC"/>
    <w:rsid w:val="3F8C721E"/>
    <w:rsid w:val="3FBE7E53"/>
    <w:rsid w:val="4002E806"/>
    <w:rsid w:val="403F6A7F"/>
    <w:rsid w:val="40FE61D0"/>
    <w:rsid w:val="4221D253"/>
    <w:rsid w:val="425476DA"/>
    <w:rsid w:val="427564A2"/>
    <w:rsid w:val="427564A2"/>
    <w:rsid w:val="42842C2B"/>
    <w:rsid w:val="4288057A"/>
    <w:rsid w:val="4288057A"/>
    <w:rsid w:val="42900518"/>
    <w:rsid w:val="4299CB3C"/>
    <w:rsid w:val="429E3D4A"/>
    <w:rsid w:val="42BC79E3"/>
    <w:rsid w:val="42D20098"/>
    <w:rsid w:val="435F06B3"/>
    <w:rsid w:val="43B90D3B"/>
    <w:rsid w:val="43E4AA7A"/>
    <w:rsid w:val="43F325CE"/>
    <w:rsid w:val="440FAE27"/>
    <w:rsid w:val="44120E8D"/>
    <w:rsid w:val="44120E8D"/>
    <w:rsid w:val="4429DBD7"/>
    <w:rsid w:val="443DEE1F"/>
    <w:rsid w:val="443DEE1F"/>
    <w:rsid w:val="44CCFE98"/>
    <w:rsid w:val="44E3160A"/>
    <w:rsid w:val="45189566"/>
    <w:rsid w:val="454A8BC1"/>
    <w:rsid w:val="457ECAD6"/>
    <w:rsid w:val="459DA7BB"/>
    <w:rsid w:val="45CB5236"/>
    <w:rsid w:val="4607E516"/>
    <w:rsid w:val="4652D57A"/>
    <w:rsid w:val="472D0CDA"/>
    <w:rsid w:val="4762BFA0"/>
    <w:rsid w:val="477BA571"/>
    <w:rsid w:val="47806B97"/>
    <w:rsid w:val="478FC074"/>
    <w:rsid w:val="47A1A8F4"/>
    <w:rsid w:val="47ACEF67"/>
    <w:rsid w:val="487D9B74"/>
    <w:rsid w:val="4880BBE7"/>
    <w:rsid w:val="48D472C3"/>
    <w:rsid w:val="48D6993F"/>
    <w:rsid w:val="49329599"/>
    <w:rsid w:val="4968D447"/>
    <w:rsid w:val="49F689C3"/>
    <w:rsid w:val="4A36A538"/>
    <w:rsid w:val="4A772E79"/>
    <w:rsid w:val="4AEE5293"/>
    <w:rsid w:val="4B034E3B"/>
    <w:rsid w:val="4B11A4C5"/>
    <w:rsid w:val="4BAFC481"/>
    <w:rsid w:val="4BC6A267"/>
    <w:rsid w:val="4BC6A267"/>
    <w:rsid w:val="4BE3B302"/>
    <w:rsid w:val="4C31EB3C"/>
    <w:rsid w:val="4CFAA403"/>
    <w:rsid w:val="4CFED505"/>
    <w:rsid w:val="4D037D3A"/>
    <w:rsid w:val="4D1251AA"/>
    <w:rsid w:val="4D40D83E"/>
    <w:rsid w:val="4DF5B97C"/>
    <w:rsid w:val="4E7D436C"/>
    <w:rsid w:val="4EABDBF3"/>
    <w:rsid w:val="4F171D44"/>
    <w:rsid w:val="4F1D72BB"/>
    <w:rsid w:val="4F4D262F"/>
    <w:rsid w:val="4FD7EE9D"/>
    <w:rsid w:val="4FD90955"/>
    <w:rsid w:val="4FE9EBF9"/>
    <w:rsid w:val="502AF533"/>
    <w:rsid w:val="50BC2607"/>
    <w:rsid w:val="50D5415E"/>
    <w:rsid w:val="511E7E92"/>
    <w:rsid w:val="5134B520"/>
    <w:rsid w:val="514E4E7C"/>
    <w:rsid w:val="51570543"/>
    <w:rsid w:val="5173EFC5"/>
    <w:rsid w:val="51A3A417"/>
    <w:rsid w:val="51AB3EB2"/>
    <w:rsid w:val="51AB3EB2"/>
    <w:rsid w:val="52D652AC"/>
    <w:rsid w:val="52EB9E7C"/>
    <w:rsid w:val="52EB9E7C"/>
    <w:rsid w:val="5351FA8E"/>
    <w:rsid w:val="5357E477"/>
    <w:rsid w:val="5357E477"/>
    <w:rsid w:val="53960F13"/>
    <w:rsid w:val="539733D0"/>
    <w:rsid w:val="53A769E6"/>
    <w:rsid w:val="53E041BE"/>
    <w:rsid w:val="54233971"/>
    <w:rsid w:val="5443ED29"/>
    <w:rsid w:val="5443ED29"/>
    <w:rsid w:val="54C264EA"/>
    <w:rsid w:val="54C264EA"/>
    <w:rsid w:val="54C66226"/>
    <w:rsid w:val="54D3614A"/>
    <w:rsid w:val="554209B0"/>
    <w:rsid w:val="55452016"/>
    <w:rsid w:val="554CACBF"/>
    <w:rsid w:val="55898E00"/>
    <w:rsid w:val="558DBE9A"/>
    <w:rsid w:val="558DBE9A"/>
    <w:rsid w:val="55D7BF36"/>
    <w:rsid w:val="562AB6A3"/>
    <w:rsid w:val="5786CBE1"/>
    <w:rsid w:val="5786CBE1"/>
    <w:rsid w:val="57C72A99"/>
    <w:rsid w:val="58453719"/>
    <w:rsid w:val="587214A3"/>
    <w:rsid w:val="58AD3D5F"/>
    <w:rsid w:val="58DF988C"/>
    <w:rsid w:val="590548A6"/>
    <w:rsid w:val="5920BF51"/>
    <w:rsid w:val="59E801E6"/>
    <w:rsid w:val="59F6561D"/>
    <w:rsid w:val="5A159A2F"/>
    <w:rsid w:val="5A248B86"/>
    <w:rsid w:val="5A60135D"/>
    <w:rsid w:val="5AAF5B94"/>
    <w:rsid w:val="5AB59347"/>
    <w:rsid w:val="5B043F4A"/>
    <w:rsid w:val="5B33345C"/>
    <w:rsid w:val="5B967A85"/>
    <w:rsid w:val="5B9BC973"/>
    <w:rsid w:val="5BAA0B26"/>
    <w:rsid w:val="5BB516B8"/>
    <w:rsid w:val="5BB516B8"/>
    <w:rsid w:val="5BB9E74D"/>
    <w:rsid w:val="5C57E8E0"/>
    <w:rsid w:val="5C816980"/>
    <w:rsid w:val="5C8B72EA"/>
    <w:rsid w:val="5CB2272E"/>
    <w:rsid w:val="5CEF6497"/>
    <w:rsid w:val="5D38119F"/>
    <w:rsid w:val="5DAA022F"/>
    <w:rsid w:val="5E009CF6"/>
    <w:rsid w:val="5E0BA5E5"/>
    <w:rsid w:val="5E8F62C2"/>
    <w:rsid w:val="5F190523"/>
    <w:rsid w:val="5F7BB1FD"/>
    <w:rsid w:val="5F8A9067"/>
    <w:rsid w:val="5F8B6E1D"/>
    <w:rsid w:val="5F98D890"/>
    <w:rsid w:val="5FB9E462"/>
    <w:rsid w:val="6013DAD2"/>
    <w:rsid w:val="6038F5CC"/>
    <w:rsid w:val="6118A2C5"/>
    <w:rsid w:val="615EE905"/>
    <w:rsid w:val="618259EF"/>
    <w:rsid w:val="61F315AD"/>
    <w:rsid w:val="622D15EC"/>
    <w:rsid w:val="623D21CF"/>
    <w:rsid w:val="626A489E"/>
    <w:rsid w:val="6272600B"/>
    <w:rsid w:val="62B41AF6"/>
    <w:rsid w:val="62E17C6F"/>
    <w:rsid w:val="62FC6ECF"/>
    <w:rsid w:val="632279CC"/>
    <w:rsid w:val="63436921"/>
    <w:rsid w:val="63493E0E"/>
    <w:rsid w:val="634EC3F1"/>
    <w:rsid w:val="6377CE1B"/>
    <w:rsid w:val="639ECE27"/>
    <w:rsid w:val="63D89048"/>
    <w:rsid w:val="64041166"/>
    <w:rsid w:val="642EA5D8"/>
    <w:rsid w:val="64957358"/>
    <w:rsid w:val="64D790BE"/>
    <w:rsid w:val="64DA8BFE"/>
    <w:rsid w:val="65CFA5DA"/>
    <w:rsid w:val="66231FC9"/>
    <w:rsid w:val="664EE73E"/>
    <w:rsid w:val="668774F3"/>
    <w:rsid w:val="66A74FBC"/>
    <w:rsid w:val="66A74FBC"/>
    <w:rsid w:val="66A9DA30"/>
    <w:rsid w:val="66C1743C"/>
    <w:rsid w:val="66DD283C"/>
    <w:rsid w:val="66FEE4B5"/>
    <w:rsid w:val="677652CB"/>
    <w:rsid w:val="681BB25E"/>
    <w:rsid w:val="681BB25E"/>
    <w:rsid w:val="68AE6FE2"/>
    <w:rsid w:val="692D366E"/>
    <w:rsid w:val="695F6A2F"/>
    <w:rsid w:val="69718AFD"/>
    <w:rsid w:val="6A5F6432"/>
    <w:rsid w:val="6A8856D8"/>
    <w:rsid w:val="6AC5F92D"/>
    <w:rsid w:val="6B0121EB"/>
    <w:rsid w:val="6B13896A"/>
    <w:rsid w:val="6B39A0FC"/>
    <w:rsid w:val="6C173693"/>
    <w:rsid w:val="6C8EFAF2"/>
    <w:rsid w:val="6C8EFAF2"/>
    <w:rsid w:val="6CA69567"/>
    <w:rsid w:val="6CAEC123"/>
    <w:rsid w:val="6CFCC8FA"/>
    <w:rsid w:val="6D18D762"/>
    <w:rsid w:val="6D8CCBDB"/>
    <w:rsid w:val="6D8CCBDB"/>
    <w:rsid w:val="6D9E927B"/>
    <w:rsid w:val="6DA5C81E"/>
    <w:rsid w:val="6DEFA1FA"/>
    <w:rsid w:val="6DEFA1FA"/>
    <w:rsid w:val="6DF58245"/>
    <w:rsid w:val="6E3E08D1"/>
    <w:rsid w:val="6E8AB1C0"/>
    <w:rsid w:val="6EE514C9"/>
    <w:rsid w:val="6EEA046F"/>
    <w:rsid w:val="6F3083C5"/>
    <w:rsid w:val="6F404592"/>
    <w:rsid w:val="6F8B9303"/>
    <w:rsid w:val="6FAEA651"/>
    <w:rsid w:val="6FFAAFD5"/>
    <w:rsid w:val="7011CC3B"/>
    <w:rsid w:val="705C907D"/>
    <w:rsid w:val="70600D77"/>
    <w:rsid w:val="7110B71A"/>
    <w:rsid w:val="7121E3E1"/>
    <w:rsid w:val="71A6F324"/>
    <w:rsid w:val="71D02EDE"/>
    <w:rsid w:val="71D02EDE"/>
    <w:rsid w:val="72449B15"/>
    <w:rsid w:val="72529092"/>
    <w:rsid w:val="725B9959"/>
    <w:rsid w:val="7272D83A"/>
    <w:rsid w:val="729C2981"/>
    <w:rsid w:val="72E7AB5F"/>
    <w:rsid w:val="72E94D92"/>
    <w:rsid w:val="7358C85A"/>
    <w:rsid w:val="7382BB8E"/>
    <w:rsid w:val="743CF5C5"/>
    <w:rsid w:val="7528EB99"/>
    <w:rsid w:val="752B7858"/>
    <w:rsid w:val="755CB884"/>
    <w:rsid w:val="75CAA9B8"/>
    <w:rsid w:val="75E2CA87"/>
    <w:rsid w:val="75EA88AA"/>
    <w:rsid w:val="7650BDCB"/>
    <w:rsid w:val="76582693"/>
    <w:rsid w:val="766BB0AD"/>
    <w:rsid w:val="768D426E"/>
    <w:rsid w:val="76BCB6FA"/>
    <w:rsid w:val="76F75BAC"/>
    <w:rsid w:val="7717B9A4"/>
    <w:rsid w:val="77463485"/>
    <w:rsid w:val="7755451E"/>
    <w:rsid w:val="779BC2EF"/>
    <w:rsid w:val="77A02CD8"/>
    <w:rsid w:val="77B6450B"/>
    <w:rsid w:val="77C6914A"/>
    <w:rsid w:val="78609C43"/>
    <w:rsid w:val="78609C43"/>
    <w:rsid w:val="78DAF561"/>
    <w:rsid w:val="78E86A51"/>
    <w:rsid w:val="797FB147"/>
    <w:rsid w:val="7994D6C7"/>
    <w:rsid w:val="79C1CC65"/>
    <w:rsid w:val="7A03EE0E"/>
    <w:rsid w:val="7A09785F"/>
    <w:rsid w:val="7AA1DB91"/>
    <w:rsid w:val="7B7BB9E4"/>
    <w:rsid w:val="7B880B40"/>
    <w:rsid w:val="7B9CBF38"/>
    <w:rsid w:val="7BC5C831"/>
    <w:rsid w:val="7BFE59A9"/>
    <w:rsid w:val="7C25A740"/>
    <w:rsid w:val="7CBE9439"/>
    <w:rsid w:val="7CBEF306"/>
    <w:rsid w:val="7CF31A07"/>
    <w:rsid w:val="7CF54E19"/>
    <w:rsid w:val="7DEB456E"/>
    <w:rsid w:val="7DEB456E"/>
    <w:rsid w:val="7E0A9837"/>
    <w:rsid w:val="7E0A9837"/>
    <w:rsid w:val="7E1BC20D"/>
    <w:rsid w:val="7E5FD1CE"/>
    <w:rsid w:val="7EC42329"/>
    <w:rsid w:val="7EFAB20F"/>
    <w:rsid w:val="7F1090DD"/>
    <w:rsid w:val="7F3A997B"/>
    <w:rsid w:val="7F6376ED"/>
    <w:rsid w:val="7FCAC907"/>
    <w:rsid w:val="7FDCE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6F4A"/>
  </w:style>
  <w:style w:type="paragraph" w:styleId="Heading1">
    <w:name w:val="heading 1"/>
    <w:basedOn w:val="Title"/>
    <w:next w:val="Normal"/>
    <w:uiPriority w:val="9"/>
    <w:qFormat/>
    <w:rsid w:val="00E170F5"/>
    <w:pPr>
      <w:outlineLvl w:val="0"/>
    </w:pPr>
    <w:rPr>
      <w:rFonts w:ascii="Calibri" w:hAnsi="Calibri" w:eastAsia="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jc w:val="center"/>
    </w:pPr>
    <w:rPr>
      <w:rFonts w:ascii="Times New Roman" w:hAnsi="Times New Roman" w:eastAsia="Times New Roman" w:cs="Times New Roman"/>
      <w:b/>
    </w:rPr>
  </w:style>
  <w:style w:type="paragraph" w:styleId="Subtitle">
    <w:name w:val="Subtitle"/>
    <w:basedOn w:val="Normal"/>
    <w:next w:val="Normal"/>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table" w:styleId="a7"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8" w:customStyle="1">
    <w:basedOn w:val="TableNormal"/>
    <w:tblPr>
      <w:tblStyleRowBandSize w:val="1"/>
      <w:tblStyleColBandSize w:val="1"/>
      <w:tblCellMar>
        <w:top w:w="100" w:type="dxa"/>
        <w:left w:w="100" w:type="dxa"/>
        <w:bottom w:w="100" w:type="dxa"/>
        <w:right w:w="100" w:type="dxa"/>
      </w:tblCellMar>
    </w:tblPr>
  </w:style>
  <w:style w:type="table" w:styleId="a9" w:customStyle="1">
    <w:basedOn w:val="TableNormal"/>
    <w:tblPr>
      <w:tblStyleRowBandSize w:val="1"/>
      <w:tblStyleColBandSize w:val="1"/>
      <w:tblCellMar>
        <w:top w:w="100" w:type="dxa"/>
        <w:left w:w="100" w:type="dxa"/>
        <w:bottom w:w="100" w:type="dxa"/>
        <w:right w:w="100" w:type="dxa"/>
      </w:tblCellMar>
    </w:tblPr>
  </w:style>
  <w:style w:type="table" w:styleId="aa"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b"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FC5CF4"/>
    <w:rPr>
      <w:rFonts w:ascii="Times New Roman" w:hAnsi="Times New Roman" w:cs="Times New Roman"/>
      <w:sz w:val="18"/>
      <w:szCs w:val="18"/>
    </w:rPr>
  </w:style>
  <w:style w:type="table" w:styleId="a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0" w:customStyle="1">
    <w:basedOn w:val="TableNormal"/>
    <w:tblPr>
      <w:tblStyleRowBandSize w:val="1"/>
      <w:tblStyleColBandSize w:val="1"/>
      <w:tblCellMar>
        <w:top w:w="100" w:type="dxa"/>
        <w:left w:w="100" w:type="dxa"/>
        <w:bottom w:w="100" w:type="dxa"/>
        <w:right w:w="100" w:type="dxa"/>
      </w:tblCellMar>
    </w:tblPr>
  </w:style>
  <w:style w:type="table" w:styleId="a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6" w:customStyle="1">
    <w:basedOn w:val="TableNormal"/>
    <w:tblPr>
      <w:tblStyleRowBandSize w:val="1"/>
      <w:tblStyleColBandSize w:val="1"/>
      <w:tblCellMar>
        <w:top w:w="100" w:type="dxa"/>
        <w:left w:w="100" w:type="dxa"/>
        <w:bottom w:w="100" w:type="dxa"/>
        <w:right w:w="100" w:type="dxa"/>
      </w:tblCellMar>
    </w:tblPr>
  </w:style>
  <w:style w:type="table" w:styleId="a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c" w:customStyle="1">
    <w:basedOn w:val="TableNormal"/>
    <w:tblPr>
      <w:tblStyleRowBandSize w:val="1"/>
      <w:tblStyleColBandSize w:val="1"/>
      <w:tblCellMar>
        <w:top w:w="100" w:type="dxa"/>
        <w:left w:w="100" w:type="dxa"/>
        <w:bottom w:w="100" w:type="dxa"/>
        <w:right w:w="100" w:type="dxa"/>
      </w:tblCellMar>
    </w:tblPr>
  </w:style>
  <w:style w:type="table" w:styleId="a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2" w:customStyle="1">
    <w:basedOn w:val="TableNormal"/>
    <w:tblPr>
      <w:tblStyleRowBandSize w:val="1"/>
      <w:tblStyleColBandSize w:val="1"/>
      <w:tblCellMar>
        <w:top w:w="100" w:type="dxa"/>
        <w:left w:w="100" w:type="dxa"/>
        <w:bottom w:w="100" w:type="dxa"/>
        <w:right w:w="100" w:type="dxa"/>
      </w:tblCellMar>
    </w:tblPr>
  </w:style>
  <w:style w:type="table" w:styleId="a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8" w:customStyle="1">
    <w:basedOn w:val="TableNormal"/>
    <w:tblPr>
      <w:tblStyleRowBandSize w:val="1"/>
      <w:tblStyleColBandSize w:val="1"/>
      <w:tblCellMar>
        <w:top w:w="100" w:type="dxa"/>
        <w:left w:w="100" w:type="dxa"/>
        <w:bottom w:w="100" w:type="dxa"/>
        <w:right w:w="100" w:type="dxa"/>
      </w:tblCellMar>
    </w:tblPr>
  </w:style>
  <w:style w:type="table" w:styleId="a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e" w:customStyle="1">
    <w:basedOn w:val="TableNormal"/>
    <w:tblPr>
      <w:tblStyleRowBandSize w:val="1"/>
      <w:tblStyleColBandSize w:val="1"/>
      <w:tblCellMar>
        <w:top w:w="100" w:type="dxa"/>
        <w:left w:w="100" w:type="dxa"/>
        <w:bottom w:w="100" w:type="dxa"/>
        <w:right w:w="100" w:type="dxa"/>
      </w:tblCellMar>
    </w:tblPr>
  </w:style>
  <w:style w:type="table" w:styleId="a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4" w:customStyle="1">
    <w:basedOn w:val="TableNormal"/>
    <w:tblPr>
      <w:tblStyleRowBandSize w:val="1"/>
      <w:tblStyleColBandSize w:val="1"/>
      <w:tblCellMar>
        <w:top w:w="100" w:type="dxa"/>
        <w:left w:w="100" w:type="dxa"/>
        <w:bottom w:w="100" w:type="dxa"/>
        <w:right w:w="100" w:type="dxa"/>
      </w:tblCellMar>
    </w:tblPr>
  </w:style>
  <w:style w:type="table" w:styleId="a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a" w:customStyle="1">
    <w:basedOn w:val="TableNormal"/>
    <w:tblPr>
      <w:tblStyleRowBandSize w:val="1"/>
      <w:tblStyleColBandSize w:val="1"/>
      <w:tblCellMar>
        <w:top w:w="100" w:type="dxa"/>
        <w:left w:w="100" w:type="dxa"/>
        <w:bottom w:w="100" w:type="dxa"/>
        <w:right w:w="100" w:type="dxa"/>
      </w:tblCellMar>
    </w:tblPr>
  </w:style>
  <w:style w:type="table" w:styleId="a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0" w:customStyle="1">
    <w:basedOn w:val="TableNormal"/>
    <w:tblPr>
      <w:tblStyleRowBandSize w:val="1"/>
      <w:tblStyleColBandSize w:val="1"/>
      <w:tblCellMar>
        <w:top w:w="100" w:type="dxa"/>
        <w:left w:w="100" w:type="dxa"/>
        <w:bottom w:w="100" w:type="dxa"/>
        <w:right w:w="100" w:type="dxa"/>
      </w:tblCellMar>
    </w:tblPr>
  </w:style>
  <w:style w:type="table" w:styleId="a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6" w:customStyle="1">
    <w:basedOn w:val="TableNormal"/>
    <w:tblPr>
      <w:tblStyleRowBandSize w:val="1"/>
      <w:tblStyleColBandSize w:val="1"/>
      <w:tblCellMar>
        <w:top w:w="100" w:type="dxa"/>
        <w:left w:w="100" w:type="dxa"/>
        <w:bottom w:w="100" w:type="dxa"/>
        <w:right w:w="100" w:type="dxa"/>
      </w:tblCellMar>
    </w:tblPr>
  </w:style>
  <w:style w:type="table" w:styleId="a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9"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d"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e"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styleId="CommentSubjectChar" w:customStyle="1">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hAnsi="Times New Roman" w:eastAsia="Times New Roman" w:cs="Times New Roman"/>
    </w:rPr>
  </w:style>
  <w:style w:type="table" w:styleId="a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c"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0"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1"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2"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3"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4"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5"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6"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7"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8"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9"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a"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b"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c"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d"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e" w:customStyle="1">
    <w:basedOn w:val="TableNormal"/>
    <w:rPr>
      <w:sz w:val="22"/>
      <w:szCs w:val="22"/>
    </w:rPr>
    <w:tblPr>
      <w:tblStyleRowBandSize w:val="1"/>
      <w:tblStyleColBandSize w:val="1"/>
      <w:tblCellMar>
        <w:left w:w="115" w:type="dxa"/>
        <w:right w:w="115" w:type="dxa"/>
      </w:tblCellMar>
    </w:tblPr>
    <w:tcPr>
      <w:shd w:val="clear" w:color="auto" w:fill="EDEDED"/>
    </w:tcPr>
  </w:style>
  <w:style w:type="table" w:styleId="afffffffff"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table" w:styleId="afffffffff0" w:customStyle="1">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color="A5A5A5" w:sz="4" w:space="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color="A5A5A5" w:sz="4" w:space="0"/>
          <w:right w:val="single" w:color="A5A5A5" w:sz="4" w:space="0"/>
        </w:tcBorders>
      </w:tcPr>
    </w:tblStylePr>
    <w:tblStylePr w:type="band1Horz">
      <w:tblPr/>
      <w:tcPr>
        <w:tcBorders>
          <w:top w:val="single" w:color="A5A5A5" w:sz="4" w:space="0"/>
          <w:bottom w:val="single" w:color="A5A5A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color="A5A5A5" w:sz="4" w:space="0"/>
          <w:left w:val="nil"/>
        </w:tcBorders>
      </w:tcPr>
    </w:tblStylePr>
    <w:tblStylePr w:type="swCell">
      <w:tblPr/>
      <w:tcPr>
        <w:tcBorders>
          <w:top w:val="single" w:color="A5A5A5" w:sz="4" w:space="0"/>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2.png"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www.linkedin.com/pulse/understanding-hierarchy-principles-policies-standards-wally-beddoe/" TargetMode="Externa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wiki.sei.cmu.edu/confluence/pages/viewpage.action?pageId=87152428" TargetMode="External" Id="R4bf5d56b2cd34a00" /><Relationship Type="http://schemas.openxmlformats.org/officeDocument/2006/relationships/hyperlink" Target="https://wiki.sei.cmu.edu/confluence/display/c/Axivion+Bauhaus+Suite" TargetMode="External" Id="R4c8a8ce90f9c40d1" /><Relationship Type="http://schemas.openxmlformats.org/officeDocument/2006/relationships/hyperlink" Target="https://wiki.sei.cmu.edu/confluence/display/c/CodeSonar" TargetMode="External" Id="R5d9e216c3c1443ac" /><Relationship Type="http://schemas.openxmlformats.org/officeDocument/2006/relationships/hyperlink" Target="https://wiki.sei.cmu.edu/confluence/display/c/Parasoft" TargetMode="External" Id="R7a5b9219ea8b4809" /><Relationship Type="http://schemas.openxmlformats.org/officeDocument/2006/relationships/hyperlink" Target="https://wiki.sei.cmu.edu/confluence/pages/viewpage.action?pageId=87152428" TargetMode="External" Id="R956f47d5fe9141b1" /><Relationship Type="http://schemas.openxmlformats.org/officeDocument/2006/relationships/hyperlink" Target="https://wiki.sei.cmu.edu/confluence/display/c/CodeSonar" TargetMode="External" Id="Rae824b6cd4194a1e" /><Relationship Type="http://schemas.openxmlformats.org/officeDocument/2006/relationships/hyperlink" Target="https://wiki.sei.cmu.edu/confluence/display/c/LDRA" TargetMode="External" Id="Reccdf2f9748f4a9e" /><Relationship Type="http://schemas.openxmlformats.org/officeDocument/2006/relationships/hyperlink" Target="https://wiki.sei.cmu.edu/confluence/display/c/Coverity" TargetMode="External" Id="Rec0e1bbc94f543d3" /><Relationship Type="http://schemas.openxmlformats.org/officeDocument/2006/relationships/hyperlink" Target="https://wiki.sei.cmu.edu/confluence/pages/viewpage.action?pageId=87152428" TargetMode="External" Id="R668280eca53e4745" /><Relationship Type="http://schemas.openxmlformats.org/officeDocument/2006/relationships/hyperlink" Target="https://wiki.sei.cmu.edu/confluence/display/c/Axivion+Bauhaus+Suite" TargetMode="External" Id="Ra988be9a7caf45e1" /><Relationship Type="http://schemas.openxmlformats.org/officeDocument/2006/relationships/hyperlink" Target="https://wiki.sei.cmu.edu/confluence/display/c/LDRA" TargetMode="External" Id="Rcfd963d4a5a24968" /><Relationship Type="http://schemas.openxmlformats.org/officeDocument/2006/relationships/hyperlink" Target="https://wiki.sei.cmu.edu/confluence/display/c/Parasoft" TargetMode="External" Id="R62a0d4587c674ecf" /><Relationship Type="http://schemas.openxmlformats.org/officeDocument/2006/relationships/hyperlink" Target="https://wiki.sei.cmu.edu/confluence/display/c/CodeSonar" TargetMode="External" Id="Reda27e8941d54d95" /><Relationship Type="http://schemas.openxmlformats.org/officeDocument/2006/relationships/hyperlink" Target="https://wiki.sei.cmu.edu/confluence/display/c/Coverity" TargetMode="External" Id="Rbe450a8d55ec4c67" /><Relationship Type="http://schemas.openxmlformats.org/officeDocument/2006/relationships/hyperlink" Target="https://wiki.sei.cmu.edu/confluence/display/c/LDRA" TargetMode="External" Id="R7419343809334804" /><Relationship Type="http://schemas.openxmlformats.org/officeDocument/2006/relationships/hyperlink" Target="https://wiki.sei.cmu.edu/confluence/display/c/Parasoft" TargetMode="External" Id="R9abdaec00f29439c" /><Relationship Type="http://schemas.openxmlformats.org/officeDocument/2006/relationships/hyperlink" Target="https://wiki.sei.cmu.edu/confluence/display/cplusplus/Clang" TargetMode="External" Id="R75e341d25dbb495d" /><Relationship Type="http://schemas.openxmlformats.org/officeDocument/2006/relationships/hyperlink" Target="https://wiki.sei.cmu.edu/confluence/display/cplusplus/CodeSonar" TargetMode="External" Id="R2181c990b00c48f1" /><Relationship Type="http://schemas.openxmlformats.org/officeDocument/2006/relationships/hyperlink" Target="https://wiki.sei.cmu.edu/confluence/display/cplusplus/LDRA" TargetMode="External" Id="Rfbf26ed6af464c26" /><Relationship Type="http://schemas.openxmlformats.org/officeDocument/2006/relationships/hyperlink" Target="https://wiki.sei.cmu.edu/confluence/display/cplusplus/Parasoft" TargetMode="External" Id="R8b9ca05db9a149a9" /><Relationship Type="http://schemas.openxmlformats.org/officeDocument/2006/relationships/hyperlink" Target="https://wiki.sei.cmu.edu/confluence/display/c/Clang" TargetMode="External" Id="R7df620b0485849e8" /><Relationship Type="http://schemas.openxmlformats.org/officeDocument/2006/relationships/hyperlink" Target="https://wiki.sei.cmu.edu/confluence/display/c/CodeSonar" TargetMode="External" Id="R6d31303bbc2e470e" /><Relationship Type="http://schemas.openxmlformats.org/officeDocument/2006/relationships/hyperlink" Target="https://wiki.sei.cmu.edu/confluence/display/c/ECLAIR" TargetMode="External" Id="R69ab77154e354d58" /><Relationship Type="http://schemas.openxmlformats.org/officeDocument/2006/relationships/hyperlink" Target="https://wiki.sei.cmu.edu/confluence/display/c/LDRA" TargetMode="External" Id="R397c7d63ea184f44" /><Relationship Type="http://schemas.openxmlformats.org/officeDocument/2006/relationships/hyperlink" Target="https://wiki.sei.cmu.edu/confluence/display/cplusplus/LDRA" TargetMode="External" Id="R78babda635284902" /><Relationship Type="http://schemas.openxmlformats.org/officeDocument/2006/relationships/hyperlink" Target="https://wiki.sei.cmu.edu/confluence/display/cplusplus/Parasoft" TargetMode="External" Id="R203ff74ca370451c" /><Relationship Type="http://schemas.openxmlformats.org/officeDocument/2006/relationships/hyperlink" Target="https://wiki.sei.cmu.edu/confluence/display/cplusplus/Polyspace+Bug+Finder" TargetMode="External" Id="Re8831d7556c94301" /><Relationship Type="http://schemas.openxmlformats.org/officeDocument/2006/relationships/hyperlink" Target="https://www.mathworks.com/help/bugfinder/ref/certcerr51cpp.html" TargetMode="External" Id="R9337e7a77dfb47e6" /><Relationship Type="http://schemas.openxmlformats.org/officeDocument/2006/relationships/hyperlink" Target="https://wiki.sei.cmu.edu/confluence/display/cplusplus/RuleChecker" TargetMode="External" Id="Rc137ce89cb264ea6" /><Relationship Type="http://schemas.openxmlformats.org/officeDocument/2006/relationships/hyperlink" Target="https://wiki.sei.cmu.edu/confluence/pages/viewpage.action?pageId=87152428" TargetMode="External" Id="Rf5f66c6cf2824ee6" /><Relationship Type="http://schemas.openxmlformats.org/officeDocument/2006/relationships/hyperlink" Target="https://wiki.sei.cmu.edu/confluence/display/c/Axivion+Bauhaus+Suite" TargetMode="External" Id="R993d4496b20f47ea" /><Relationship Type="http://schemas.openxmlformats.org/officeDocument/2006/relationships/hyperlink" Target="https://wiki.sei.cmu.edu/confluence/display/c/CodeSonar" TargetMode="External" Id="R850c28549c964266" /><Relationship Type="http://schemas.openxmlformats.org/officeDocument/2006/relationships/hyperlink" Target="https://wiki.sei.cmu.edu/confluence/display/c/Coverity" TargetMode="External" Id="R17dce22a04a847ef" /><Relationship Type="http://schemas.openxmlformats.org/officeDocument/2006/relationships/hyperlink" Target="https://wiki.sei.cmu.edu/confluence/pages/viewpage.action?pageId=87152428" TargetMode="External" Id="R3ceed5c2103f41aa" /><Relationship Type="http://schemas.openxmlformats.org/officeDocument/2006/relationships/hyperlink" Target="https://wiki.sei.cmu.edu/confluence/display/c/CodeSonar" TargetMode="External" Id="Radadcbf6469b41b4" /><Relationship Type="http://schemas.openxmlformats.org/officeDocument/2006/relationships/hyperlink" Target="https://wiki.sei.cmu.edu/confluence/pages/viewpage.action?pageId=87152309" TargetMode="External" Id="R0114a63444cc426f" /><Relationship Type="http://schemas.openxmlformats.org/officeDocument/2006/relationships/hyperlink" Target="https://wiki.sei.cmu.edu/confluence/display/c/Parasoft" TargetMode="External" Id="R70e009fff7194699" /><Relationship Type="http://schemas.openxmlformats.org/officeDocument/2006/relationships/hyperlink" Target="https://wiki.sei.cmu.edu/confluence/pages/viewpage.action?pageId=87152428" TargetMode="External" Id="R1ca81503dae64c01" /><Relationship Type="http://schemas.openxmlformats.org/officeDocument/2006/relationships/hyperlink" Target="https://wiki.sei.cmu.edu/confluence/display/c/CodeSonar" TargetMode="External" Id="R69ecd98dbdc445b6" /><Relationship Type="http://schemas.openxmlformats.org/officeDocument/2006/relationships/hyperlink" Target="https://wiki.sei.cmu.edu/confluence/display/c/LDRA" TargetMode="External" Id="R8f4922c02a134117" /><Relationship Type="http://schemas.openxmlformats.org/officeDocument/2006/relationships/hyperlink" Target="https://wiki.sei.cmu.edu/confluence/display/c/Parasoft" TargetMode="External" Id="Rfc4f45ba1b834871"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14CE0B37128F84DB2FA95E9CFDBEEA8" ma:contentTypeVersion="4" ma:contentTypeDescription="Create a new document." ma:contentTypeScope="" ma:versionID="f209b12f66bedfc90354344b415da1f0">
  <xsd:schema xmlns:xsd="http://www.w3.org/2001/XMLSchema" xmlns:xs="http://www.w3.org/2001/XMLSchema" xmlns:p="http://schemas.microsoft.com/office/2006/metadata/properties" xmlns:ns3="e9e1f65f-fc83-485b-984e-f491e92cbde9" targetNamespace="http://schemas.microsoft.com/office/2006/metadata/properties" ma:root="true" ma:fieldsID="f8fd16da8186bfdf709d6307950b8688" ns3:_="">
    <xsd:import namespace="e9e1f65f-fc83-485b-984e-f491e92cbde9"/>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e1f65f-fc83-485b-984e-f491e92c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e9e1f65f-fc83-485b-984e-f491e92cbde9"/>
    <ds:schemaRef ds:uri="http://purl.org/dc/dcmitype/"/>
    <ds:schemaRef ds:uri="http://schemas.openxmlformats.org/package/2006/metadata/core-propertie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F946E5C1-9786-451D-99B0-1022B3F4BD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1f65f-fc83-485b-984e-f491e92cbd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Green Pace Secure Development Policy</dc:title>
  <dc:creator>Gutschow, Molly</dc:creator>
  <lastModifiedBy>Kundinger, Luke</lastModifiedBy>
  <revision>4</revision>
  <dcterms:created xsi:type="dcterms:W3CDTF">2024-11-17T17:42:00.0000000Z</dcterms:created>
  <dcterms:modified xsi:type="dcterms:W3CDTF">2024-12-12T21:46:03.3473228Z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0x010100B14CE0B37128F84DB2FA95E9CFDBEEA8</vt:lpwstr>
  </property>
</Properties>
</file>