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1F3864" w:sz="12" w:space="6"/>
        </w:pBdr>
        <w:spacing w:after="200" w:before="480"/>
      </w:pPr>
      <w:r>
        <w:rPr>
          <w:rFonts w:ascii="맑은 고딕" w:cs="맑은 고딕" w:eastAsia="맑은 고딕" w:hAnsi="맑은 고딕"/>
          <w:b/>
          <w:bCs/>
          <w:color w:val="1F3864"/>
          <w:sz w:val="32"/>
          <w:szCs w:val="32"/>
        </w:rPr>
        <w:t xml:space="preserve">제3절 공격·방어전술 운용</w:t>
      </w:r>
    </w:p>
    <w:p>
      <w:pPr>
        <w:spacing w:after="120"/>
        <w:jc w:val="both"/>
      </w:pPr>
      <w:r>
        <w:rPr>
          <w:rFonts w:ascii="맑은 고딕" w:cs="맑은 고딕" w:eastAsia="맑은 고딕" w:hAnsi="맑은 고딕"/>
          <w:sz w:val="20"/>
          <w:szCs w:val="20"/>
        </w:rPr>
        <w:t xml:space="preserve">이 절은 제2절에서 산정한 층고·진입거리·연소면적·필요 방수량을 받아, 내부에 들어갈 것인지를 결정하고 그 결정에 따라 무엇을 어떻게 할 것인지를 다룬다. 공격전술(Ⅰ)은 대원을 넣어 화점을 치는 방법이고, 방어전술(Ⅱ)은 넣을 수 없을 때 확대를 저지하는 방법이다. 좌표·무전·사전계획처럼 양쪽에 공통으로 쓰이는 절차는 Ⅲ에 모았다.</w:t>
      </w:r>
    </w:p>
    <w:p>
      <w:pPr>
        <w:spacing w:after="120"/>
        <w:jc w:val="both"/>
      </w:pPr>
      <w:r>
        <w:rPr>
          <w:rFonts w:ascii="맑은 고딕" w:cs="맑은 고딕" w:eastAsia="맑은 고딕" w:hAnsi="맑은 고딕"/>
          <w:sz w:val="20"/>
          <w:szCs w:val="20"/>
        </w:rPr>
        <w:t xml:space="preserve">적재형태는 랙 적재, 평적 적재, 자동화 보관설비, 대형 원통형 적재로 갈리고 같은 건물 안에서도 구역마다 다르다. 판단기준은 건물 단위가 아니라 적재형태와 구획 단위로 적용한다.</w:t>
      </w:r>
    </w:p>
    <w:p>
      <w:pPr>
        <w:spacing w:after="120"/>
        <w:jc w:val="both"/>
      </w:pPr>
      <w:r>
        <w:rPr>
          <w:rFonts w:ascii="맑은 고딕" w:cs="맑은 고딕" w:eastAsia="맑은 고딕" w:hAnsi="맑은 고딕"/>
          <w:sz w:val="20"/>
          <w:szCs w:val="20"/>
        </w:rPr>
        <w:t xml:space="preserve">압력 단위는 kgf/㎠를 사용한다(1 kgf/㎠ ≒ 0.1 MPa). 이 절의 유량·압력·거리 수치는 별도 표기가 없으면 국내 소방호스 40mm·65mm, </w:t>
      </w:r>
      <w:r>
        <w:rPr>
          <w:rFonts w:ascii="맑은 고딕" w:cs="맑은 고딕" w:eastAsia="맑은 고딕" w:hAnsi="맑은 고딕"/>
          <w:b/>
          <w:bCs/>
          <w:sz w:val="20"/>
          <w:szCs w:val="20"/>
        </w:rPr>
        <w:t xml:space="preserve">펌프차 토출압 10 kgf/㎠, 관창압력 5 kgf/㎠</w:t>
      </w:r>
      <w:r>
        <w:rPr>
          <w:rFonts w:ascii="맑은 고딕" w:cs="맑은 고딕" w:eastAsia="맑은 고딕" w:hAnsi="맑은 고딕"/>
          <w:sz w:val="20"/>
          <w:szCs w:val="20"/>
        </w:rPr>
        <w:t xml:space="preserve">를 기준으로 산출한 값이며, 관서 보유 장비의 실측값으로 대체하여 쓴다.</w:t>
      </w:r>
    </w:p>
    <w:p>
      <w:pPr>
        <w:pStyle w:val="Heading1"/>
        <w:spacing w:after="200" w:before="480"/>
      </w:pPr>
      <w:r>
        <w:rPr>
          <w:rFonts w:ascii="맑은 고딕" w:cs="맑은 고딕" w:eastAsia="맑은 고딕" w:hAnsi="맑은 고딕"/>
          <w:b/>
          <w:bCs/>
          <w:color w:val="1F3864"/>
          <w:sz w:val="32"/>
          <w:szCs w:val="32"/>
        </w:rPr>
        <w:t xml:space="preserve">Ⅰ. 공격전술</w:t>
      </w:r>
    </w:p>
    <w:p>
      <w:pPr>
        <w:pStyle w:val="Heading2"/>
        <w:spacing w:after="140" w:before="380"/>
      </w:pPr>
      <w:r>
        <w:rPr>
          <w:rFonts w:ascii="맑은 고딕" w:cs="맑은 고딕" w:eastAsia="맑은 고딕" w:hAnsi="맑은 고딕"/>
          <w:b/>
          <w:bCs/>
          <w:sz w:val="26"/>
          <w:szCs w:val="26"/>
        </w:rPr>
        <w:t xml:space="preserve">1. 공격전술 적용 판단</w:t>
      </w:r>
    </w:p>
    <w:p>
      <w:pPr>
        <w:spacing w:after="120"/>
        <w:jc w:val="both"/>
      </w:pPr>
      <w:r>
        <w:rPr>
          <w:rFonts w:ascii="맑은 고딕" w:cs="맑은 고딕" w:eastAsia="맑은 고딕" w:hAnsi="맑은 고딕"/>
          <w:sz w:val="20"/>
          <w:szCs w:val="20"/>
        </w:rPr>
        <w:t xml:space="preserve">공격전술은 대원을 내부에 투입하여 화점에 직접 물을 넣는 전술이다. 적용 여부는 확보한 방수량으로 지금의 화세를 감당할 수 있는지로 결정한다.</w:t>
      </w:r>
    </w:p>
    <w:p>
      <w:pPr>
        <w:spacing w:after="120"/>
        <w:jc w:val="both"/>
      </w:pPr>
      <w:r>
        <w:rPr>
          <w:rFonts w:ascii="맑은 고딕" w:cs="맑은 고딕" w:eastAsia="맑은 고딕" w:hAnsi="맑은 고딕"/>
          <w:sz w:val="20"/>
          <w:szCs w:val="20"/>
        </w:rPr>
        <w:t xml:space="preserve">물류창고에서는 이 계산의 양변이 모두 흐리다. 랙 화재는 연소면이 수직으로 자라기 때문에 바닥면적이 조금만 넓어져도 필요 방수량이 그보다 빠르게 뛴다. 그런데 정작 그 바닥면적을 외부에서 확인할 방법이 마땅치 않다. 대공간과 고단 적재물이 화점을 가리기 때문이다. 그래서 판단은 확인된 것만으로 하고, 확인되지 않은 구역은 연소 중인 것으로 놓는다.</w:t>
      </w:r>
    </w:p>
    <w:p>
      <w:pPr>
        <w:pStyle w:val="Heading3"/>
        <w:spacing w:after="100" w:before="260"/>
      </w:pPr>
      <w:r>
        <w:rPr>
          <w:rFonts w:ascii="맑은 고딕" w:cs="맑은 고딕" w:eastAsia="맑은 고딕" w:hAnsi="맑은 고딕"/>
          <w:b/>
          <w:bCs/>
          <w:sz w:val="22"/>
          <w:szCs w:val="22"/>
        </w:rPr>
        <w:t xml:space="preserve">□ 대공간이 만드는 다섯 가지 조건</w:t>
      </w:r>
    </w:p>
    <w:p>
      <w:pPr>
        <w:spacing w:after="120"/>
        <w:jc w:val="both"/>
      </w:pPr>
      <w:r>
        <w:rPr>
          <w:rFonts w:ascii="맑은 고딕" w:cs="맑은 고딕" w:eastAsia="맑은 고딕" w:hAnsi="맑은 고딕"/>
          <w:sz w:val="20"/>
          <w:szCs w:val="20"/>
        </w:rPr>
        <w:t xml:space="preserve">물류창고 화재를 일반 건축물 화재의 확대판으로 다루면 판단이 어긋난다. 대공간·고단적재·강구조라는 조건이 겹치면서, 평소 쓰던 관찰 수단과 전달 수단이 하나씩 무력해지기 때문이다. 아래 다섯 가지는 국외 대형 물류창고 화재의 사고분석에서 반복해 지적된 것이다.</w:t>
      </w:r>
    </w:p>
    <w:p>
      <w:pPr>
        <w:spacing w:after="60" w:before="180"/>
      </w:pPr>
      <w:r>
        <w:rPr>
          <w:rFonts w:ascii="맑은 고딕" w:cs="맑은 고딕" w:eastAsia="맑은 고딕" w:hAnsi="맑은 고딕"/>
          <w:b/>
          <w:bCs/>
          <w:sz w:val="20"/>
          <w:szCs w:val="20"/>
        </w:rPr>
        <w:t xml:space="preserve">1) 연기가 뜨지 않는다 — 냉연기</w:t>
      </w:r>
    </w:p>
    <w:p>
      <w:pPr>
        <w:spacing w:after="120"/>
        <w:jc w:val="both"/>
      </w:pPr>
      <w:r>
        <w:rPr>
          <w:rFonts w:ascii="맑은 고딕" w:cs="맑은 고딕" w:eastAsia="맑은 고딕" w:hAnsi="맑은 고딕"/>
          <w:sz w:val="20"/>
          <w:szCs w:val="20"/>
        </w:rPr>
        <w:t xml:space="preserve">스프링클러가 작동하는 순간 연기에 수증기와 낙수가 섞이면서 부력을 잃는다. 이 연기는 천장으로 올라가지 않고 바닥 부근에 깔린다. 2022년 미국 플레인필드 물류센터 화재의 조사보고서는 이 현상을 냉연기(cold smoke)로 기록하고, 시야가 사라져 검색과 배연이 모두 어려워졌다고 지적했다.</w:t>
      </w:r>
    </w:p>
    <w:p>
      <w:pPr>
        <w:spacing w:after="40" w:before="0"/>
        <w:ind w:left="280" w:hanging="200"/>
      </w:pPr>
      <w:r>
        <w:rPr>
          <w:rFonts w:ascii="맑은 고딕" w:cs="맑은 고딕" w:eastAsia="맑은 고딕" w:hAnsi="맑은 고딕"/>
          <w:sz w:val="20"/>
          <w:szCs w:val="20"/>
        </w:rPr>
        <w:t xml:space="preserve">▪연기가 위로 흐르는 방향을 보고 화점을 찾는 방법이 성립하지 않는다</w:t>
      </w:r>
    </w:p>
    <w:p>
      <w:pPr>
        <w:spacing w:after="40" w:before="0"/>
        <w:ind w:left="280" w:hanging="200"/>
      </w:pPr>
      <w:r>
        <w:rPr>
          <w:rFonts w:ascii="맑은 고딕" w:cs="맑은 고딕" w:eastAsia="맑은 고딕" w:hAnsi="맑은 고딕"/>
          <w:sz w:val="20"/>
          <w:szCs w:val="20"/>
        </w:rPr>
        <w:t xml:space="preserve">▪연기가 옅고 차갑다는 것이 화세가 약하다는 뜻이 아니다. </w:t>
      </w:r>
      <w:r>
        <w:rPr>
          <w:rFonts w:ascii="맑은 고딕" w:cs="맑은 고딕" w:eastAsia="맑은 고딕" w:hAnsi="맑은 고딕"/>
          <w:b/>
          <w:bCs/>
          <w:sz w:val="20"/>
          <w:szCs w:val="20"/>
        </w:rPr>
        <w:t xml:space="preserve">스프링클러가 작동 중인 구역에서는 연기 관찰만으로 화세를 판정하지 않는다</w:t>
      </w:r>
    </w:p>
    <w:p>
      <w:pPr>
        <w:spacing w:after="40" w:before="0"/>
        <w:ind w:left="280" w:hanging="200"/>
      </w:pPr>
      <w:r>
        <w:rPr>
          <w:rFonts w:ascii="맑은 고딕" w:cs="맑은 고딕" w:eastAsia="맑은 고딕" w:hAnsi="맑은 고딕"/>
          <w:sz w:val="20"/>
          <w:szCs w:val="20"/>
        </w:rPr>
        <w:t xml:space="preserve">▪바닥에 깔린 연기는 열화상으로도 잘 뚫리지 않는다. 수증기와 물방울이 적외선을 가로막는다</w:t>
      </w:r>
    </w:p>
    <w:p>
      <w:pPr>
        <w:spacing w:after="60" w:before="180"/>
      </w:pPr>
      <w:r>
        <w:rPr>
          <w:rFonts w:ascii="맑은 고딕" w:cs="맑은 고딕" w:eastAsia="맑은 고딕" w:hAnsi="맑은 고딕"/>
          <w:b/>
          <w:bCs/>
          <w:sz w:val="20"/>
          <w:szCs w:val="20"/>
        </w:rPr>
        <w:t xml:space="preserve">2) 무전이 닿지 않는다</w:t>
      </w:r>
    </w:p>
    <w:p>
      <w:pPr>
        <w:spacing w:after="120"/>
        <w:jc w:val="both"/>
      </w:pPr>
      <w:r>
        <w:rPr>
          <w:rFonts w:ascii="맑은 고딕" w:cs="맑은 고딕" w:eastAsia="맑은 고딕" w:hAnsi="맑은 고딕"/>
          <w:sz w:val="20"/>
          <w:szCs w:val="20"/>
        </w:rPr>
        <w:t xml:space="preserve">강구조 외피와 조밀한 강재 랙이 전파를 가둔다. 플레인필드 화재에서는 이 구조가 사실상 차폐상자로 작용하여 내부 대원의 교신이 끊기고 긴급구조요청(Mayday)이 지휘부에 전달되지 못했다.</w:t>
      </w:r>
    </w:p>
    <w:p>
      <w:pPr>
        <w:spacing w:after="40" w:before="0"/>
        <w:ind w:left="280" w:hanging="200"/>
      </w:pPr>
      <w:r>
        <w:rPr>
          <w:rFonts w:ascii="맑은 고딕" w:cs="맑은 고딕" w:eastAsia="맑은 고딕" w:hAnsi="맑은 고딕"/>
          <w:sz w:val="20"/>
          <w:szCs w:val="20"/>
        </w:rPr>
        <w:t xml:space="preserve">▪진입 깊이가 커질수록, 랙이 조밀할수록 두절 확률이 올라간다</w:t>
      </w:r>
    </w:p>
    <w:p>
      <w:pPr>
        <w:spacing w:after="40" w:before="0"/>
        <w:ind w:left="280" w:hanging="200"/>
      </w:pPr>
      <w:r>
        <w:rPr>
          <w:rFonts w:ascii="맑은 고딕" w:cs="맑은 고딕" w:eastAsia="맑은 고딕" w:hAnsi="맑은 고딕"/>
          <w:sz w:val="20"/>
          <w:szCs w:val="20"/>
        </w:rPr>
        <w:t xml:space="preserve">▪무전이 되는 것을 확인하고 들어가도 20~30m 더 들어가면 끊긴다. 진입 전 교신 시험은 </w:t>
      </w:r>
      <w:r>
        <w:rPr>
          <w:rFonts w:ascii="맑은 고딕" w:cs="맑은 고딕" w:eastAsia="맑은 고딕" w:hAnsi="맑은 고딕"/>
          <w:b/>
          <w:bCs/>
          <w:sz w:val="20"/>
          <w:szCs w:val="20"/>
        </w:rPr>
        <w:t xml:space="preserve">목표지점 부근에서</w:t>
      </w:r>
      <w:r>
        <w:rPr>
          <w:rFonts w:ascii="맑은 고딕" w:cs="맑은 고딕" w:eastAsia="맑은 고딕" w:hAnsi="맑은 고딕"/>
          <w:sz w:val="20"/>
          <w:szCs w:val="20"/>
        </w:rPr>
        <w:t xml:space="preserve"> 한다</w:t>
      </w:r>
    </w:p>
    <w:p>
      <w:pPr>
        <w:spacing w:after="60" w:before="180"/>
      </w:pPr>
      <w:r>
        <w:rPr>
          <w:rFonts w:ascii="맑은 고딕" w:cs="맑은 고딕" w:eastAsia="맑은 고딕" w:hAnsi="맑은 고딕"/>
          <w:b/>
          <w:bCs/>
          <w:sz w:val="20"/>
          <w:szCs w:val="20"/>
        </w:rPr>
        <w:t xml:space="preserve">3) 지붕으로 배연할 수 없다</w:t>
      </w:r>
    </w:p>
    <w:p>
      <w:pPr>
        <w:spacing w:after="120"/>
        <w:jc w:val="both"/>
      </w:pPr>
      <w:r>
        <w:rPr>
          <w:rFonts w:ascii="맑은 고딕" w:cs="맑은 고딕" w:eastAsia="맑은 고딕" w:hAnsi="맑은 고딕"/>
          <w:sz w:val="20"/>
          <w:szCs w:val="20"/>
        </w:rPr>
        <w:t xml:space="preserve">물류창고 지붕은 강판 데크 위에 두꺼운 단열층과 방수층이 겹쳐 있다. 일반 건축물처럼 지붕을 열어 열과 연기를 빼는 방법은 시간이 오래 걸려 실효가 없고, 그 사이 지붕 구조는 이미 한계에 다가간다.</w:t>
      </w:r>
    </w:p>
    <w:p>
      <w:pPr>
        <w:spacing w:after="40" w:before="0"/>
        <w:ind w:left="280" w:hanging="200"/>
      </w:pPr>
      <w:r>
        <w:rPr>
          <w:rFonts w:ascii="맑은 고딕" w:cs="맑은 고딕" w:eastAsia="맑은 고딕" w:hAnsi="맑은 고딕"/>
          <w:sz w:val="20"/>
          <w:szCs w:val="20"/>
        </w:rPr>
        <w:t xml:space="preserve">▪배연은 도크도어와 측벽 개구부로만 가능하다고 전제하고 계획한다</w:t>
      </w:r>
    </w:p>
    <w:p>
      <w:pPr>
        <w:spacing w:after="40" w:before="0"/>
        <w:ind w:left="280" w:hanging="200"/>
      </w:pPr>
      <w:r>
        <w:rPr>
          <w:rFonts w:ascii="맑은 고딕" w:cs="맑은 고딕" w:eastAsia="맑은 고딕" w:hAnsi="맑은 고딕"/>
          <w:sz w:val="20"/>
          <w:szCs w:val="20"/>
        </w:rPr>
        <w:t xml:space="preserve">▪도크에 트레일러가 접안해 있으면 그 개구부도 쓸 수 없다. 플레인필드 화재에서 트레일러가 도크를 막아 배연이 지연된 것이 문제점으로 기록되었다</w:t>
      </w:r>
    </w:p>
    <w:p>
      <w:pPr>
        <w:spacing w:after="60" w:before="180"/>
      </w:pPr>
      <w:r>
        <w:rPr>
          <w:rFonts w:ascii="맑은 고딕" w:cs="맑은 고딕" w:eastAsia="맑은 고딕" w:hAnsi="맑은 고딕"/>
          <w:b/>
          <w:bCs/>
          <w:sz w:val="20"/>
          <w:szCs w:val="20"/>
        </w:rPr>
        <w:t xml:space="preserve">4) 구조물이 화재보다 먼저 진다</w:t>
      </w:r>
    </w:p>
    <w:p>
      <w:pPr>
        <w:spacing w:after="120"/>
        <w:jc w:val="both"/>
      </w:pPr>
      <w:r>
        <w:rPr>
          <w:rFonts w:ascii="맑은 고딕" w:cs="맑은 고딕" w:eastAsia="맑은 고딕" w:hAnsi="맑은 고딕"/>
          <w:sz w:val="20"/>
          <w:szCs w:val="20"/>
        </w:rPr>
        <w:t xml:space="preserve">무피복 경량 철골 지붕은 화염 직접 노출 5~10분이면 무너질 수 있다. 랙은 애초에 내화성능을 평가받고 설계되는 구조물이 아니다. 화재가 최성기에 이르는 시각과 구조물이 한계에 이르는 시각이 거의 겹친다.</w:t>
      </w:r>
    </w:p>
    <w:p>
      <w:pPr>
        <w:spacing w:after="60" w:before="180"/>
      </w:pPr>
      <w:r>
        <w:rPr>
          <w:rFonts w:ascii="맑은 고딕" w:cs="맑은 고딕" w:eastAsia="맑은 고딕" w:hAnsi="맑은 고딕"/>
          <w:b/>
          <w:bCs/>
          <w:sz w:val="20"/>
          <w:szCs w:val="20"/>
        </w:rPr>
        <w:t xml:space="preserve">5) 소화의 주역은 스프링클러다</w:t>
      </w:r>
    </w:p>
    <w:p>
      <w:pPr>
        <w:spacing w:after="120"/>
        <w:jc w:val="both"/>
      </w:pPr>
      <w:r>
        <w:rPr>
          <w:rFonts w:ascii="맑은 고딕" w:cs="맑은 고딕" w:eastAsia="맑은 고딕" w:hAnsi="맑은 고딕"/>
          <w:sz w:val="20"/>
          <w:szCs w:val="20"/>
        </w:rPr>
        <w:t xml:space="preserve">소방대가 호스로 넣을 수 있는 물의 양은 설비가 이미 넣고 있는 양에 미치지 못하는 경우가 많다. 대형 물류창고에서 소방대의 첫 번째 임무는 스프링클러를 대체하는 것이 아니라 </w:t>
      </w:r>
      <w:r>
        <w:rPr>
          <w:rFonts w:ascii="맑은 고딕" w:cs="맑은 고딕" w:eastAsia="맑은 고딕" w:hAnsi="맑은 고딕"/>
          <w:b/>
          <w:bCs/>
          <w:sz w:val="20"/>
          <w:szCs w:val="20"/>
        </w:rPr>
        <w:t xml:space="preserve">스프링클러를 살려 두고 보강하는 것</w:t>
      </w:r>
      <w:r>
        <w:rPr>
          <w:rFonts w:ascii="맑은 고딕" w:cs="맑은 고딕" w:eastAsia="맑은 고딕" w:hAnsi="맑은 고딕"/>
          <w:sz w:val="20"/>
          <w:szCs w:val="20"/>
        </w:rPr>
        <w:t xml:space="preserve">이다.</w:t>
      </w:r>
    </w:p>
    <w:p>
      <w:pPr>
        <w:pStyle w:val="Heading3"/>
        <w:spacing w:after="100" w:before="260"/>
      </w:pPr>
      <w:r>
        <w:rPr>
          <w:rFonts w:ascii="맑은 고딕" w:cs="맑은 고딕" w:eastAsia="맑은 고딕" w:hAnsi="맑은 고딕"/>
          <w:b/>
          <w:bCs/>
          <w:sz w:val="22"/>
          <w:szCs w:val="22"/>
        </w:rPr>
        <w:t xml:space="preserve">□ 공격전술 적용 조건</w:t>
      </w:r>
    </w:p>
    <w:p>
      <w:pPr>
        <w:spacing w:after="120"/>
        <w:jc w:val="both"/>
      </w:pPr>
      <w:r>
        <w:rPr>
          <w:rFonts w:ascii="맑은 고딕" w:cs="맑은 고딕" w:eastAsia="맑은 고딕" w:hAnsi="맑은 고딕"/>
          <w:sz w:val="20"/>
          <w:szCs w:val="20"/>
        </w:rPr>
        <w:t xml:space="preserve">다음 네 가지가 모두 확인될 때 공격전술을 적용한다.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목표</w:t>
      </w:r>
      <w:r>
        <w:rPr>
          <w:rFonts w:ascii="맑은 고딕" w:cs="맑은 고딕" w:eastAsia="맑은 고딕" w:hAnsi="맑은 고딕"/>
          <w:sz w:val="20"/>
          <w:szCs w:val="20"/>
        </w:rPr>
        <w:t xml:space="preserve"> — 인명구조 대상이 있거나, 화점을 특정하여 직접 방수할 수 있다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접근</w:t>
      </w:r>
      <w:r>
        <w:rPr>
          <w:rFonts w:ascii="맑은 고딕" w:cs="맑은 고딕" w:eastAsia="맑은 고딕" w:hAnsi="맑은 고딕"/>
          <w:sz w:val="20"/>
          <w:szCs w:val="20"/>
        </w:rPr>
        <w:t xml:space="preserve"> — 목표지점까지의 진입로와 퇴로를 확보할 수 있다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통제</w:t>
      </w:r>
      <w:r>
        <w:rPr>
          <w:rFonts w:ascii="맑은 고딕" w:cs="맑은 고딕" w:eastAsia="맑은 고딕" w:hAnsi="맑은 고딕"/>
          <w:sz w:val="20"/>
          <w:szCs w:val="20"/>
        </w:rPr>
        <w:t xml:space="preserve"> — 확보된 방수량으로 현재 화세를 낮출 수 있다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복귀</w:t>
      </w:r>
      <w:r>
        <w:rPr>
          <w:rFonts w:ascii="맑은 고딕" w:cs="맑은 고딕" w:eastAsia="맑은 고딕" w:hAnsi="맑은 고딕"/>
          <w:sz w:val="20"/>
          <w:szCs w:val="20"/>
        </w:rPr>
        <w:t xml:space="preserve"> — 진입대원이 활동 후 자력으로 복귀할 수 있다</w:t>
      </w:r>
    </w:p>
    <w:p>
      <w:pPr>
        <w:spacing w:after="120"/>
        <w:jc w:val="both"/>
      </w:pPr>
      <w:r>
        <w:rPr>
          <w:rFonts w:ascii="맑은 고딕" w:cs="맑은 고딕" w:eastAsia="맑은 고딕" w:hAnsi="맑은 고딕"/>
          <w:sz w:val="20"/>
          <w:szCs w:val="20"/>
        </w:rPr>
        <w:t xml:space="preserve">네 가지 중 하나라도 확인되지 않으면 방어전술을 적용한다. 다음 중 하나가 확인되면 진행 중이던 공격도 방어로 전환한다.</w:t>
      </w:r>
    </w:p>
    <w:p>
      <w:pPr>
        <w:spacing w:after="40" w:before="0"/>
        <w:ind w:left="280" w:hanging="200"/>
      </w:pPr>
      <w:r>
        <w:rPr>
          <w:rFonts w:ascii="맑은 고딕" w:cs="맑은 고딕" w:eastAsia="맑은 고딕" w:hAnsi="맑은 고딕"/>
          <w:sz w:val="20"/>
          <w:szCs w:val="20"/>
        </w:rPr>
        <w:t xml:space="preserve">▪화점까지 도달하는 데 관서가 정한 진입한계거리를 넘어 전진해야 한다(산정 근거는 「Ⅰ-9. 진입 깊이의 한계」)</w:t>
      </w:r>
    </w:p>
    <w:p>
      <w:pPr>
        <w:spacing w:after="40" w:before="0"/>
        <w:ind w:left="280" w:hanging="200"/>
      </w:pPr>
      <w:r>
        <w:rPr>
          <w:rFonts w:ascii="맑은 고딕" w:cs="맑은 고딕" w:eastAsia="맑은 고딕" w:hAnsi="맑은 고딕"/>
          <w:sz w:val="20"/>
          <w:szCs w:val="20"/>
        </w:rPr>
        <w:t xml:space="preserve">▪스프링클러가 정상 작동 중인데도 화세가 이를 넘어섰다(작동 헤드 수가 설계 기준개수를 초과)</w:t>
      </w:r>
    </w:p>
    <w:p>
      <w:pPr>
        <w:spacing w:after="40" w:before="0"/>
        <w:ind w:left="280" w:hanging="200"/>
      </w:pPr>
      <w:r>
        <w:rPr>
          <w:rFonts w:ascii="맑은 고딕" w:cs="맑은 고딕" w:eastAsia="맑은 고딕" w:hAnsi="맑은 고딕"/>
          <w:sz w:val="20"/>
          <w:szCs w:val="20"/>
        </w:rPr>
        <w:t xml:space="preserve">▪내부 활동 10분이 경과했는데 열화상 고온영역이 줄지 않는다</w:t>
      </w:r>
    </w:p>
    <w:p>
      <w:pPr>
        <w:spacing w:after="40" w:before="0"/>
        <w:ind w:left="280" w:hanging="200"/>
      </w:pPr>
      <w:r>
        <w:rPr>
          <w:rFonts w:ascii="맑은 고딕" w:cs="맑은 고딕" w:eastAsia="맑은 고딕" w:hAnsi="맑은 고딕"/>
          <w:sz w:val="20"/>
          <w:szCs w:val="20"/>
        </w:rPr>
        <w:t xml:space="preserve">▪지붕을 통해 화염이 분출되고 있다</w:t>
      </w:r>
    </w:p>
    <w:p>
      <w:pPr>
        <w:pStyle w:val="Heading3"/>
        <w:spacing w:after="100" w:before="260"/>
      </w:pPr>
      <w:r>
        <w:rPr>
          <w:rFonts w:ascii="맑은 고딕" w:cs="맑은 고딕" w:eastAsia="맑은 고딕" w:hAnsi="맑은 고딕"/>
          <w:b/>
          <w:bCs/>
          <w:sz w:val="22"/>
          <w:szCs w:val="22"/>
        </w:rPr>
        <w:t xml:space="preserve">□ 도착 후 10분 판단 절차</w:t>
      </w:r>
    </w:p>
    <w:p>
      <w:pPr>
        <w:spacing w:after="120"/>
        <w:jc w:val="both"/>
      </w:pPr>
      <w:r>
        <w:rPr>
          <w:rFonts w:ascii="맑은 고딕" w:cs="맑은 고딕" w:eastAsia="맑은 고딕" w:hAnsi="맑은 고딕"/>
          <w:sz w:val="20"/>
          <w:szCs w:val="20"/>
        </w:rPr>
        <w:t xml:space="preserve">대형 물류창고에서 공격이냐 방어냐를 결정할 수 있는 시간은 도착 후 10분 안쪽이다. 그 뒤에는 결정이 아니라 결과를 확인하는 일이 된다. 아래는 도착 시각을 T로 두고 세 단계로 나눈 절차이다.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단계</w:t>
            </w:r>
          </w:p>
        </w:tc>
        <w:tc>
          <w:tcPr>
            <w:tcW w:type="dxa" w:w="225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확인</w:t>
            </w:r>
          </w:p>
        </w:tc>
        <w:tc>
          <w:tcPr>
            <w:tcW w:type="dxa" w:w="225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결심</w:t>
            </w:r>
          </w:p>
        </w:tc>
        <w:tc>
          <w:tcPr>
            <w:tcW w:type="dxa" w:w="225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전파</w:t>
            </w:r>
          </w:p>
        </w:tc>
      </w:tr>
      <w:tr>
        <w:trPr>
          <w:tblHeader w:val="false"/>
        </w:trPr>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T+0~3분</w:t>
            </w:r>
          </w:p>
          <w:p>
            <w:pPr>
              <w:spacing w:after="0" w:before="0"/>
              <w:jc w:val="left"/>
            </w:pPr>
            <w:r>
              <w:rPr>
                <w:rFonts w:ascii="맑은 고딕" w:cs="맑은 고딕" w:eastAsia="맑은 고딕" w:hAnsi="맑은 고딕"/>
                <w:sz w:val="18"/>
                <w:szCs w:val="18"/>
              </w:rPr>
              <w:t xml:space="preserve">외곽 확인</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360도 관찰(드론 병행)</w:t>
            </w:r>
          </w:p>
          <w:p>
            <w:pPr>
              <w:spacing w:after="0" w:before="0"/>
              <w:jc w:val="left"/>
            </w:pPr>
            <w:r>
              <w:rPr>
                <w:rFonts w:ascii="맑은 고딕" w:cs="맑은 고딕" w:eastAsia="맑은 고딕" w:hAnsi="맑은 고딕"/>
                <w:sz w:val="18"/>
                <w:szCs w:val="18"/>
              </w:rPr>
              <w:t xml:space="preserve">지붕선 화염·연기</w:t>
            </w:r>
          </w:p>
          <w:p>
            <w:pPr>
              <w:spacing w:after="0" w:before="0"/>
              <w:jc w:val="left"/>
            </w:pPr>
            <w:r>
              <w:rPr>
                <w:rFonts w:ascii="맑은 고딕" w:cs="맑은 고딕" w:eastAsia="맑은 고딕" w:hAnsi="맑은 고딕"/>
                <w:sz w:val="18"/>
                <w:szCs w:val="18"/>
              </w:rPr>
              <w:t xml:space="preserve">도크 상태와 트레일러</w:t>
            </w:r>
          </w:p>
          <w:p>
            <w:pPr>
              <w:spacing w:after="0" w:before="0"/>
              <w:jc w:val="left"/>
            </w:pPr>
            <w:r>
              <w:rPr>
                <w:rFonts w:ascii="맑은 고딕" w:cs="맑은 고딕" w:eastAsia="맑은 고딕" w:hAnsi="맑은 고딕"/>
                <w:sz w:val="18"/>
                <w:szCs w:val="18"/>
              </w:rPr>
              <w:t xml:space="preserve">관계인 접촉</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추가 출동 규모</w:t>
            </w:r>
          </w:p>
          <w:p>
            <w:pPr>
              <w:spacing w:after="0" w:before="0"/>
              <w:jc w:val="left"/>
            </w:pPr>
            <w:r>
              <w:rPr>
                <w:rFonts w:ascii="맑은 고딕" w:cs="맑은 고딕" w:eastAsia="맑은 고딕" w:hAnsi="맑은 고딕"/>
                <w:sz w:val="18"/>
                <w:szCs w:val="18"/>
              </w:rPr>
              <w:t xml:space="preserve">방재실 확보 여부</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건물 규모·연소 위치</w:t>
            </w:r>
          </w:p>
          <w:p>
            <w:pPr>
              <w:spacing w:after="0" w:before="0"/>
              <w:jc w:val="left"/>
            </w:pPr>
            <w:r>
              <w:rPr>
                <w:rFonts w:ascii="맑은 고딕" w:cs="맑은 고딕" w:eastAsia="맑은 고딕" w:hAnsi="맑은 고딕"/>
                <w:sz w:val="18"/>
                <w:szCs w:val="18"/>
              </w:rPr>
              <w:t xml:space="preserve">추가 출동 요청</w:t>
            </w:r>
          </w:p>
        </w:tc>
      </w:tr>
      <w:tr>
        <w:trPr>
          <w:tblHeader w:val="false"/>
        </w:trPr>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T+3~6분</w:t>
            </w:r>
          </w:p>
          <w:p>
            <w:pPr>
              <w:spacing w:after="0" w:before="0"/>
              <w:jc w:val="left"/>
            </w:pPr>
            <w:r>
              <w:rPr>
                <w:rFonts w:ascii="맑은 고딕" w:cs="맑은 고딕" w:eastAsia="맑은 고딕" w:hAnsi="맑은 고딕"/>
                <w:sz w:val="18"/>
                <w:szCs w:val="18"/>
              </w:rPr>
              <w:t xml:space="preserve">설비 판독</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방재실 수신반</w:t>
            </w:r>
          </w:p>
          <w:p>
            <w:pPr>
              <w:spacing w:after="0" w:before="0"/>
              <w:jc w:val="left"/>
            </w:pPr>
            <w:r>
              <w:rPr>
                <w:rFonts w:ascii="맑은 고딕" w:cs="맑은 고딕" w:eastAsia="맑은 고딕" w:hAnsi="맑은 고딕"/>
                <w:sz w:val="18"/>
                <w:szCs w:val="18"/>
              </w:rPr>
              <w:t xml:space="preserve">작동 구역과 헤드 수</w:t>
            </w:r>
          </w:p>
          <w:p>
            <w:pPr>
              <w:spacing w:after="0" w:before="0"/>
              <w:jc w:val="left"/>
            </w:pPr>
            <w:r>
              <w:rPr>
                <w:rFonts w:ascii="맑은 고딕" w:cs="맑은 고딕" w:eastAsia="맑은 고딕" w:hAnsi="맑은 고딕"/>
                <w:sz w:val="18"/>
                <w:szCs w:val="18"/>
              </w:rPr>
              <w:t xml:space="preserve">소화펌프·제어밸브 상태</w:t>
            </w:r>
          </w:p>
          <w:p>
            <w:pPr>
              <w:spacing w:after="0" w:before="0"/>
              <w:jc w:val="left"/>
            </w:pPr>
            <w:r>
              <w:rPr>
                <w:rFonts w:ascii="맑은 고딕" w:cs="맑은 고딕" w:eastAsia="맑은 고딕" w:hAnsi="맑은 고딕"/>
                <w:sz w:val="18"/>
                <w:szCs w:val="18"/>
              </w:rPr>
              <w:t xml:space="preserve">수원 잔량</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스프링클러 판정</w:t>
            </w:r>
          </w:p>
          <w:p>
            <w:pPr>
              <w:spacing w:after="0" w:before="0"/>
              <w:jc w:val="left"/>
            </w:pPr>
            <w:r>
              <w:rPr>
                <w:rFonts w:ascii="맑은 고딕" w:cs="맑은 고딕" w:eastAsia="맑은 고딕" w:hAnsi="맑은 고딕"/>
                <w:sz w:val="18"/>
                <w:szCs w:val="18"/>
              </w:rPr>
              <w:t xml:space="preserve">(제어/한계/초과/정지)</w:t>
            </w:r>
          </w:p>
          <w:p>
            <w:pPr>
              <w:spacing w:after="0" w:before="0"/>
              <w:jc w:val="left"/>
            </w:pPr>
            <w:r>
              <w:rPr>
                <w:rFonts w:ascii="맑은 고딕" w:cs="맑은 고딕" w:eastAsia="맑은 고딕" w:hAnsi="맑은 고딕"/>
                <w:sz w:val="18"/>
                <w:szCs w:val="18"/>
              </w:rPr>
              <w:t xml:space="preserve">송수구 급수 개시</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설비 상태</w:t>
            </w:r>
          </w:p>
          <w:p>
            <w:pPr>
              <w:spacing w:after="0" w:before="0"/>
              <w:jc w:val="left"/>
            </w:pPr>
            <w:r>
              <w:rPr>
                <w:rFonts w:ascii="맑은 고딕" w:cs="맑은 고딕" w:eastAsia="맑은 고딕" w:hAnsi="맑은 고딕"/>
                <w:sz w:val="18"/>
                <w:szCs w:val="18"/>
              </w:rPr>
              <w:t xml:space="preserve">송수구 급수 개시</w:t>
            </w:r>
          </w:p>
        </w:tc>
      </w:tr>
      <w:tr>
        <w:trPr>
          <w:tblHeader w:val="false"/>
        </w:trPr>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T+6~10분</w:t>
            </w:r>
          </w:p>
          <w:p>
            <w:pPr>
              <w:spacing w:after="0" w:before="0"/>
              <w:jc w:val="left"/>
            </w:pPr>
            <w:r>
              <w:rPr>
                <w:rFonts w:ascii="맑은 고딕" w:cs="맑은 고딕" w:eastAsia="맑은 고딕" w:hAnsi="맑은 고딕"/>
                <w:sz w:val="18"/>
                <w:szCs w:val="18"/>
              </w:rPr>
              <w:t xml:space="preserve">전술 결정</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필요 방수량 대 확보 방수량</w:t>
            </w:r>
          </w:p>
          <w:p>
            <w:pPr>
              <w:spacing w:after="0" w:before="0"/>
              <w:jc w:val="left"/>
            </w:pPr>
            <w:r>
              <w:rPr>
                <w:rFonts w:ascii="맑은 고딕" w:cs="맑은 고딕" w:eastAsia="맑은 고딕" w:hAnsi="맑은 고딕"/>
                <w:sz w:val="18"/>
                <w:szCs w:val="18"/>
              </w:rPr>
              <w:t xml:space="preserve">진입로·퇴로</w:t>
            </w:r>
          </w:p>
          <w:p>
            <w:pPr>
              <w:spacing w:after="0" w:before="0"/>
              <w:jc w:val="left"/>
            </w:pPr>
            <w:r>
              <w:rPr>
                <w:rFonts w:ascii="맑은 고딕" w:cs="맑은 고딕" w:eastAsia="맑은 고딕" w:hAnsi="맑은 고딕"/>
                <w:sz w:val="18"/>
                <w:szCs w:val="18"/>
              </w:rPr>
              <w:t xml:space="preserve">구조 변형징후</w:t>
            </w:r>
          </w:p>
          <w:p>
            <w:pPr>
              <w:spacing w:after="0" w:before="0"/>
              <w:jc w:val="left"/>
            </w:pPr>
            <w:r>
              <w:rPr>
                <w:rFonts w:ascii="맑은 고딕" w:cs="맑은 고딕" w:eastAsia="맑은 고딕" w:hAnsi="맑은 고딕"/>
                <w:sz w:val="18"/>
                <w:szCs w:val="18"/>
              </w:rPr>
              <w:t xml:space="preserve">재실자 확인 결과</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공격 또는 방어 선언</w:t>
            </w:r>
          </w:p>
          <w:p>
            <w:pPr>
              <w:spacing w:after="0" w:before="0"/>
              <w:jc w:val="left"/>
            </w:pPr>
            <w:r>
              <w:rPr>
                <w:rFonts w:ascii="맑은 고딕" w:cs="맑은 고딕" w:eastAsia="맑은 고딕" w:hAnsi="맑은 고딕"/>
                <w:sz w:val="18"/>
                <w:szCs w:val="18"/>
              </w:rPr>
              <w:t xml:space="preserve">진입구 지정</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전술 선언</w:t>
            </w:r>
          </w:p>
          <w:p>
            <w:pPr>
              <w:spacing w:after="0" w:before="0"/>
              <w:jc w:val="left"/>
            </w:pPr>
            <w:r>
              <w:rPr>
                <w:rFonts w:ascii="맑은 고딕" w:cs="맑은 고딕" w:eastAsia="맑은 고딕" w:hAnsi="맑은 고딕"/>
                <w:sz w:val="18"/>
                <w:szCs w:val="18"/>
              </w:rPr>
              <w:t xml:space="preserve">진입구·담당 지정</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▪세 단계는 순차가 아니라 병행이다. 외곽 확인이 끝나기를 기다렸다가 방재실에 들어가지 않는다. 선착대 지휘관이 외곽을 보는 동안 다른 대원이 방재실로 간다</w:t>
      </w:r>
    </w:p>
    <w:p>
      <w:pPr>
        <w:spacing w:after="40" w:before="0"/>
        <w:ind w:left="280" w:hanging="200"/>
      </w:pPr>
      <w:r>
        <w:rPr>
          <w:rFonts w:ascii="맑은 고딕" w:cs="맑은 고딕" w:eastAsia="맑은 고딕" w:hAnsi="맑은 고딕"/>
          <w:sz w:val="20"/>
          <w:szCs w:val="20"/>
        </w:rPr>
        <w:t xml:space="preserve">▪T+10분에 결정이 서지 않으면 </w:t>
      </w:r>
      <w:r>
        <w:rPr>
          <w:rFonts w:ascii="맑은 고딕" w:cs="맑은 고딕" w:eastAsia="맑은 고딕" w:hAnsi="맑은 고딕"/>
          <w:b/>
          <w:bCs/>
          <w:sz w:val="20"/>
          <w:szCs w:val="20"/>
        </w:rPr>
        <w:t xml:space="preserve">방어를 기본값으로 한다.</w:t>
      </w:r>
      <w:r>
        <w:rPr>
          <w:rFonts w:ascii="맑은 고딕" w:cs="맑은 고딕" w:eastAsia="맑은 고딕" w:hAnsi="맑은 고딕"/>
          <w:sz w:val="20"/>
          <w:szCs w:val="20"/>
        </w:rPr>
        <w:t xml:space="preserve"> 정보가 부족한 상태에서 공격을 유지하는 것은 결정이 아니라 유예이다</w:t>
      </w:r>
    </w:p>
    <w:p>
      <w:pPr>
        <w:spacing w:after="40" w:before="0"/>
        <w:ind w:left="280" w:hanging="200"/>
      </w:pPr>
      <w:r>
        <w:rPr>
          <w:rFonts w:ascii="맑은 고딕" w:cs="맑은 고딕" w:eastAsia="맑은 고딕" w:hAnsi="맑은 고딕"/>
          <w:sz w:val="20"/>
          <w:szCs w:val="20"/>
        </w:rPr>
        <w:t xml:space="preserve">▪관계인 접촉이 늦어지면 전 단계가 늦어진다. 도착과 동시에 관계인 확보 담당을 지정한다</w:t>
      </w:r>
    </w:p>
    <w:p>
      <w:pPr>
        <w:spacing w:after="60" w:before="180"/>
      </w:pPr>
      <w:r>
        <w:rPr>
          <w:rFonts w:ascii="맑은 고딕" w:cs="맑은 고딕" w:eastAsia="맑은 고딕" w:hAnsi="맑은 고딕"/>
          <w:b/>
          <w:bCs/>
          <w:sz w:val="20"/>
          <w:szCs w:val="20"/>
        </w:rPr>
        <w:t xml:space="preserve">T+0~3분에 관계인에게 물을 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질문</w:t>
            </w:r>
          </w:p>
        </w:tc>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쓰이는 곳</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지금 건물 안에 몇 명이 있고 몇 명이 나왔습니까</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인명검색 개시 판단</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불이 난 곳이 몇 번 도크 기준 어느 쪽입니까</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진입구·좌표 지정</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스프링클러 수신반과 제어밸브가 어디 있습니까</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설비 판독</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그 구역에 무엇을 쌓아 두었습니까</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필요 방수량, 위험물 판단</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배터리·위험물·냉매 설비가 어디 있습니까</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경계구역, 방호 우선순위</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방화셔터가 내려갔습니까</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방어선 설정</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도크에 트레일러가 몇 대 붙어 있고 옮길 사람이 있습니까</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배연, 방호, 부서 공간</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건물 도면과 사전대응계획을 지금 볼 수 있습니까</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전 항목</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▪질문은 이 순서로 한다. 관계인은 대개 흥분해 있어 열린 질문에는 답하지 못한다. 짧고 닫힌 질문을 순서대로 던진다</w:t>
      </w:r>
    </w:p>
    <w:p>
      <w:pPr>
        <w:spacing w:after="40" w:before="0"/>
        <w:ind w:left="280" w:hanging="200"/>
      </w:pPr>
      <w:r>
        <w:rPr>
          <w:rFonts w:ascii="맑은 고딕" w:cs="맑은 고딕" w:eastAsia="맑은 고딕" w:hAnsi="맑은 고딕"/>
          <w:sz w:val="20"/>
          <w:szCs w:val="20"/>
        </w:rPr>
        <w:t xml:space="preserve">▪답을 받아 적을 기록 담당을 함께 붙인다. 지휘관이 직접 물으면서 동시에 기억할 수 없다</w:t>
      </w:r>
    </w:p>
    <w:p>
      <w:pPr>
        <w:pStyle w:val="Heading3"/>
        <w:spacing w:after="100" w:before="260"/>
      </w:pPr>
      <w:r>
        <w:rPr>
          <w:rFonts w:ascii="맑은 고딕" w:cs="맑은 고딕" w:eastAsia="맑은 고딕" w:hAnsi="맑은 고딕"/>
          <w:b/>
          <w:bCs/>
          <w:sz w:val="22"/>
          <w:szCs w:val="22"/>
        </w:rPr>
        <w:t xml:space="preserve">□ 연소면적별 대응기준</w:t>
      </w:r>
    </w:p>
    <w:p>
      <w:pPr>
        <w:spacing w:after="120"/>
        <w:jc w:val="both"/>
      </w:pPr>
      <w:r>
        <w:rPr>
          <w:rFonts w:ascii="맑은 고딕" w:cs="맑은 고딕" w:eastAsia="맑은 고딕" w:hAnsi="맑은 고딕"/>
          <w:sz w:val="20"/>
          <w:szCs w:val="20"/>
        </w:rPr>
        <w:t xml:space="preserve">연소면적은 화점이 확인된 구역에서 실제로 연소 중인 바닥면적을 말한다. 확인되지 않은 구역은 연소 중인 것으로 간주한다.</w:t>
      </w:r>
    </w:p>
    <w:p>
      <w:pPr>
        <w:spacing w:after="120"/>
        <w:jc w:val="both"/>
      </w:pPr>
      <w:r>
        <w:rPr>
          <w:rFonts w:ascii="맑은 고딕" w:cs="맑은 고딕" w:eastAsia="맑은 고딕" w:hAnsi="맑은 고딕"/>
          <w:sz w:val="20"/>
          <w:szCs w:val="20"/>
        </w:rPr>
        <w:t xml:space="preserve">필요 방수량의 기준은 </w:t>
      </w:r>
      <w:r>
        <w:rPr>
          <w:rFonts w:ascii="맑은 고딕" w:cs="맑은 고딕" w:eastAsia="맑은 고딕" w:hAnsi="맑은 고딕"/>
          <w:b/>
          <w:bCs/>
          <w:sz w:val="20"/>
          <w:szCs w:val="20"/>
        </w:rPr>
        <w:t xml:space="preserve">화재조기진압용 스프링클러의 설계 살수밀도</w:t>
      </w:r>
      <w:r>
        <w:rPr>
          <w:rFonts w:ascii="맑은 고딕" w:cs="맑은 고딕" w:eastAsia="맑은 고딕" w:hAnsi="맑은 고딕"/>
          <w:sz w:val="20"/>
          <w:szCs w:val="20"/>
        </w:rPr>
        <w:t xml:space="preserve">에서 잡는다. 「화재조기진압용 스프링클러설비의 화재안전기술기준(NFTC 103B)」은 헤드 12개가 60분간 작동하는 것을 수원 산정의 설계조건으로 두고 있고(Q = 12 × 60 × K√10P), 헤드 하나가 담당하는 면적이 10㎡ 내외이므로 설계 살수밀도는 대략 40~70 L/min·㎡가 된다. 헤드의 K계수와 방호면적은 해당 시설의 설비 설계도서에서 확인할 수 있으므로, 사전대응계획 작성 시 시설별 실제 값으로 다시 계산한다. 이는 화재 초기에, 적재물 바로 위에서, 아래로 떨어뜨렸을 때 랙 화재를 제압할 수 있다고 실물실험으로 확인된 양이다. 소방대는 그보다 늦게, 옆에서, 유실을 감수하며 물을 대므로 이 밀도를 하한으로 본다. 아래 표는 60 L/min·㎡를 적용한 값이다.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dxa" w:w="18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연소면적</w:t>
            </w:r>
          </w:p>
        </w:tc>
        <w:tc>
          <w:tcPr>
            <w:tcW w:type="dxa" w:w="18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규모</w:t>
            </w:r>
          </w:p>
        </w:tc>
        <w:tc>
          <w:tcPr>
            <w:tcW w:type="dxa" w:w="18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필요 방수량(하한)</w:t>
            </w:r>
          </w:p>
        </w:tc>
        <w:tc>
          <w:tcPr>
            <w:tcW w:type="dxa" w:w="18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호스 구성</w:t>
            </w:r>
          </w:p>
        </w:tc>
        <w:tc>
          <w:tcPr>
            <w:tcW w:type="dxa" w:w="18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전술</w:t>
            </w:r>
          </w:p>
        </w:tc>
      </w:tr>
      <w:tr>
        <w:trPr>
          <w:tblHeader w:val="false"/>
        </w:trPr>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10㎡</w:t>
            </w:r>
          </w:p>
        </w:tc>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파렛트 몇 개</w:t>
            </w:r>
          </w:p>
        </w:tc>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600 L/min</w:t>
            </w:r>
          </w:p>
        </w:tc>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40mm 2선</w:t>
            </w:r>
          </w:p>
        </w:tc>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공격</w:t>
            </w:r>
          </w:p>
        </w:tc>
      </w:tr>
      <w:tr>
        <w:trPr>
          <w:tblHeader w:val="false"/>
        </w:trPr>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100㎡</w:t>
            </w:r>
          </w:p>
        </w:tc>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소형 구역</w:t>
            </w:r>
          </w:p>
        </w:tc>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6,000 L/min</w:t>
            </w:r>
          </w:p>
        </w:tc>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65mm 간선 + 40mm 다수</w:t>
            </w:r>
          </w:p>
          <w:p>
            <w:pPr>
              <w:spacing w:after="0" w:before="0"/>
              <w:jc w:val="left"/>
            </w:pPr>
            <w:r>
              <w:rPr>
                <w:rFonts w:ascii="맑은 고딕" w:cs="맑은 고딕" w:eastAsia="맑은 고딕" w:hAnsi="맑은 고딕"/>
                <w:sz w:val="18"/>
                <w:szCs w:val="18"/>
              </w:rPr>
              <w:t xml:space="preserve">펌프차 3대 이상</w:t>
            </w:r>
          </w:p>
        </w:tc>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공격 한계</w:t>
            </w:r>
          </w:p>
        </w:tc>
      </w:tr>
      <w:tr>
        <w:trPr>
          <w:tblHeader w:val="false"/>
        </w:trPr>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1,000㎡</w:t>
            </w:r>
          </w:p>
        </w:tc>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방화구획의 3분의 1</w:t>
            </w:r>
          </w:p>
        </w:tc>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60,000 L/min</w:t>
            </w:r>
          </w:p>
        </w:tc>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대유량 장비로도 부족</w:t>
            </w:r>
          </w:p>
        </w:tc>
        <w:tc>
          <w:tcPr>
            <w:tcW w:type="dxa" w:w="18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방어</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▪위 방수량은 골판지·종이류 적재를 기준으로 한 하한이다. 플라스틱·발포수지류가 주 적재물이면 2~4배로 증가한다</w:t>
      </w:r>
    </w:p>
    <w:p>
      <w:pPr>
        <w:spacing w:after="40" w:before="0"/>
        <w:ind w:left="280" w:hanging="200"/>
      </w:pPr>
      <w:r>
        <w:rPr>
          <w:rFonts w:ascii="맑은 고딕" w:cs="맑은 고딕" w:eastAsia="맑은 고딕" w:hAnsi="맑은 고딕"/>
          <w:sz w:val="20"/>
          <w:szCs w:val="20"/>
        </w:rPr>
        <w:t xml:space="preserve">▪적재높이가 높을수록 같은 바닥면적에서 열방출률이 커지므로 필요 방수량도 증가한다</w:t>
      </w:r>
    </w:p>
    <w:p>
      <w:pPr>
        <w:spacing w:after="40" w:before="0"/>
        <w:ind w:left="280" w:hanging="200"/>
      </w:pPr>
      <w:r>
        <w:rPr>
          <w:rFonts w:ascii="맑은 고딕" w:cs="맑은 고딕" w:eastAsia="맑은 고딕" w:hAnsi="맑은 고딕"/>
          <w:sz w:val="20"/>
          <w:szCs w:val="20"/>
        </w:rPr>
        <w:t xml:space="preserve">▪국내 펌프차의 정격 토출량은 통상 2,000~2,800 L/min이다. 연소면적 100㎡는 이미 펌프차 두세 대분이며, 단일 펌프차가 감당할 수 있는 범위는 수십 ㎡ 규모에 그친다</w:t>
      </w:r>
    </w:p>
    <w:p>
      <w:pPr>
        <w:spacing w:after="40" w:before="0"/>
        <w:ind w:left="280" w:hanging="200"/>
      </w:pPr>
      <w:r>
        <w:rPr>
          <w:rFonts w:ascii="맑은 고딕" w:cs="맑은 고딕" w:eastAsia="맑은 고딕" w:hAnsi="맑은 고딕"/>
          <w:sz w:val="20"/>
          <w:szCs w:val="20"/>
        </w:rPr>
        <w:t xml:space="preserve">▪자동식 소화설비가 설치된 창고는 바닥면적 3,000㎡ 이내마다 방화구획하도록 되어 있어 구획 1개가 3,000㎡에 이른다. 구획 하나가 전면 연소하면 필요 방수량은 확보 가능한 범위를 완전히 벗어난다</w:t>
      </w:r>
    </w:p>
    <w:p>
      <w:pPr>
        <w:spacing w:after="40" w:before="0"/>
        <w:ind w:left="280" w:hanging="200"/>
      </w:pPr>
      <w:r>
        <w:rPr>
          <w:rFonts w:ascii="맑은 고딕" w:cs="맑은 고딕" w:eastAsia="맑은 고딕" w:hAnsi="맑은 고딕"/>
          <w:sz w:val="20"/>
          <w:szCs w:val="20"/>
        </w:rPr>
        <w:t xml:space="preserve">▪참고로 천장고 2.5m 내외의 일반 구획을 대상으로 제안된 전술유량은 8 L/min·㎡ 수준이다. 창고의 60 L/min·㎡는 그 일곱 배가 넘는다. 주택·소규모 점포 화재의 감각으로 관창 수를 정하면 반드시 부족해진다</w:t>
      </w:r>
    </w:p>
    <w:p>
      <w:pPr>
        <w:spacing w:after="60" w:before="180"/>
      </w:pPr>
      <w:r>
        <w:rPr>
          <w:rFonts w:ascii="맑은 고딕" w:cs="맑은 고딕" w:eastAsia="맑은 고딕" w:hAnsi="맑은 고딕"/>
          <w:b/>
          <w:bCs/>
          <w:sz w:val="20"/>
          <w:szCs w:val="20"/>
        </w:rPr>
        <w:t xml:space="preserve">스프링클러 작동 헤드 수를 지표로 사용한다</w:t>
      </w:r>
    </w:p>
    <w:p>
      <w:pPr>
        <w:spacing w:after="120"/>
        <w:jc w:val="both"/>
      </w:pPr>
      <w:r>
        <w:rPr>
          <w:rFonts w:ascii="맑은 고딕" w:cs="맑은 고딕" w:eastAsia="맑은 고딕" w:hAnsi="맑은 고딕"/>
          <w:sz w:val="20"/>
          <w:szCs w:val="20"/>
        </w:rPr>
        <w:t xml:space="preserve">연소면적을 눈으로 추정하는 것보다 방재실 수신반에서 작동 구역과 헤드 수를 읽는 편이 신뢰도가 높다. 판단 기준은 설비의 </w:t>
      </w:r>
      <w:r>
        <w:rPr>
          <w:rFonts w:ascii="맑은 고딕" w:cs="맑은 고딕" w:eastAsia="맑은 고딕" w:hAnsi="맑은 고딕"/>
          <w:b/>
          <w:bCs/>
          <w:sz w:val="20"/>
          <w:szCs w:val="20"/>
        </w:rPr>
        <w:t xml:space="preserve">설계 기준개수</w:t>
      </w:r>
      <w:r>
        <w:rPr>
          <w:rFonts w:ascii="맑은 고딕" w:cs="맑은 고딕" w:eastAsia="맑은 고딕" w:hAnsi="맑은 고딕"/>
          <w:sz w:val="20"/>
          <w:szCs w:val="20"/>
        </w:rPr>
        <w:t xml:space="preserve">이다.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화재조기진압용(ESFR)</w:t>
      </w:r>
      <w:r>
        <w:rPr>
          <w:rFonts w:ascii="맑은 고딕" w:cs="맑은 고딕" w:eastAsia="맑은 고딕" w:hAnsi="맑은 고딕"/>
          <w:sz w:val="20"/>
          <w:szCs w:val="20"/>
        </w:rPr>
        <w:t xml:space="preserve"> — 설계 기준개수 12개. 헤드 1개의 방수량은 K계수와 방수압력에 따라 350~650 L/min에 이르므로, 4~5개만 작동해도 65mm 관창 2~3개분의 물이 화점 바로 위에서 아래로 투입되고 있는 상태이다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라지드롭형(창고시설 기준, NFPC 609)</w:t>
      </w:r>
      <w:r>
        <w:rPr>
          <w:rFonts w:ascii="맑은 고딕" w:cs="맑은 고딕" w:eastAsia="맑은 고딕" w:hAnsi="맑은 고딕"/>
          <w:sz w:val="20"/>
          <w:szCs w:val="20"/>
        </w:rPr>
        <w:t xml:space="preserve"> — 설계 기준개수 30개. 수원은 헤드당 3.2㎥, 랙식 창고는 9.6㎥로 산정하므로 30개 기준 96㎥ 및 288㎥이다. 헤드당 3.2㎥를 역산하면 헤드 1개의 방수량은 약 160 L/min이고, 30개 동시 작동은 약 4,800 L/min에 해당한다</w:t>
      </w:r>
    </w:p>
    <w:p>
      <w:pPr>
        <w:spacing w:after="40" w:before="0"/>
        <w:ind w:left="280" w:hanging="200"/>
      </w:pPr>
      <w:r>
        <w:rPr>
          <w:rFonts w:ascii="맑은 고딕" w:cs="맑은 고딕" w:eastAsia="맑은 고딕" w:hAnsi="맑은 고딕"/>
          <w:sz w:val="20"/>
          <w:szCs w:val="20"/>
        </w:rPr>
        <w:t xml:space="preserve">▪작동 헤드가 설계 기준개수를 넘어섰다면 설비가 설계 범위를 벗어난 것이다. 그 시점부터 수원이 빠르게 소진되며, 소방대가 추가로 투입할 수 있는 방수량은 설비가 이미 쓰고 있는 양에 미치지 못하는 경우가 대부분이다</w:t>
      </w:r>
    </w:p>
    <w:p>
      <w:pPr>
        <w:spacing w:after="40" w:before="0"/>
        <w:ind w:left="280" w:hanging="200"/>
      </w:pPr>
      <w:r>
        <w:rPr>
          <w:rFonts w:ascii="맑은 고딕" w:cs="맑은 고딕" w:eastAsia="맑은 고딕" w:hAnsi="맑은 고딕"/>
          <w:sz w:val="20"/>
          <w:szCs w:val="20"/>
        </w:rPr>
        <w:t xml:space="preserve">▪작동 헤드 수는 한 번 읽고 끝내지 않는다. 증가 추세가 멈추었는지가 제어 여부의 판단자료이다</w:t>
      </w:r>
    </w:p>
    <w:p>
      <w:pPr>
        <w:pStyle w:val="Heading3"/>
        <w:spacing w:after="100" w:before="260"/>
      </w:pPr>
      <w:r>
        <w:rPr>
          <w:rFonts w:ascii="맑은 고딕" w:cs="맑은 고딕" w:eastAsia="맑은 고딕" w:hAnsi="맑은 고딕"/>
          <w:b/>
          <w:bCs/>
          <w:sz w:val="22"/>
          <w:szCs w:val="22"/>
        </w:rPr>
        <w:t xml:space="preserve">□ 스프링클러 상태 판정</w:t>
      </w:r>
    </w:p>
    <w:p>
      <w:pPr>
        <w:spacing w:after="120"/>
        <w:jc w:val="both"/>
      </w:pPr>
      <w:r>
        <w:rPr>
          <w:rFonts w:ascii="맑은 고딕" w:cs="맑은 고딕" w:eastAsia="맑은 고딕" w:hAnsi="맑은 고딕"/>
          <w:sz w:val="20"/>
          <w:szCs w:val="20"/>
        </w:rPr>
        <w:t xml:space="preserve">작동 헤드 수를 세는 것으로 끝내지 않는다. 설비가 화재를 잡고 있는지, 겨우 버티는지, 이미 진 것인지를 네 단계로 판정하고 그 판정을 무전으로 전파한다.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판정</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근거</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조치</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제어 중</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작동 헤드가 설계 기준개수 이내</w:t>
            </w:r>
          </w:p>
          <w:p>
            <w:pPr>
              <w:spacing w:after="0" w:before="0"/>
              <w:jc w:val="left"/>
            </w:pPr>
            <w:r>
              <w:rPr>
                <w:rFonts w:ascii="맑은 고딕" w:cs="맑은 고딕" w:eastAsia="맑은 고딕" w:hAnsi="맑은 고딕"/>
                <w:sz w:val="18"/>
                <w:szCs w:val="18"/>
              </w:rPr>
              <w:t xml:space="preserve">헤드 수 증가가 멈춤</w:t>
            </w:r>
          </w:p>
          <w:p>
            <w:pPr>
              <w:spacing w:after="0" w:before="0"/>
              <w:jc w:val="left"/>
            </w:pPr>
            <w:r>
              <w:rPr>
                <w:rFonts w:ascii="맑은 고딕" w:cs="맑은 고딕" w:eastAsia="맑은 고딕" w:hAnsi="맑은 고딕"/>
                <w:sz w:val="18"/>
                <w:szCs w:val="18"/>
              </w:rPr>
              <w:t xml:space="preserve">수신반 압력 유지</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송수구 급수로 보강.</w:t>
            </w:r>
          </w:p>
          <w:p>
            <w:pPr>
              <w:spacing w:after="0" w:before="0"/>
              <w:jc w:val="left"/>
            </w:pPr>
            <w:r>
              <w:rPr>
                <w:rFonts w:ascii="맑은 고딕" w:cs="맑은 고딕" w:eastAsia="맑은 고딕" w:hAnsi="맑은 고딕"/>
                <w:sz w:val="18"/>
                <w:szCs w:val="18"/>
              </w:rPr>
              <w:t xml:space="preserve">소방대는 방호와 확인에 집중</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한계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작동 헤드가 기준개수에 근접</w:t>
            </w:r>
          </w:p>
          <w:p>
            <w:pPr>
              <w:spacing w:after="0" w:before="0"/>
              <w:jc w:val="left"/>
            </w:pPr>
            <w:r>
              <w:rPr>
                <w:rFonts w:ascii="맑은 고딕" w:cs="맑은 고딕" w:eastAsia="맑은 고딕" w:hAnsi="맑은 고딕"/>
                <w:sz w:val="18"/>
                <w:szCs w:val="18"/>
              </w:rPr>
              <w:t xml:space="preserve">증가 추세가 계속됨</w:t>
            </w:r>
          </w:p>
          <w:p>
            <w:pPr>
              <w:spacing w:after="0" w:before="0"/>
              <w:jc w:val="left"/>
            </w:pPr>
            <w:r>
              <w:rPr>
                <w:rFonts w:ascii="맑은 고딕" w:cs="맑은 고딕" w:eastAsia="맑은 고딕" w:hAnsi="맑은 고딕"/>
                <w:sz w:val="18"/>
                <w:szCs w:val="18"/>
              </w:rPr>
              <w:t xml:space="preserve">압력이 조금씩 떨어짐</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송수구 급수 즉시.</w:t>
            </w:r>
          </w:p>
          <w:p>
            <w:pPr>
              <w:spacing w:after="0" w:before="0"/>
              <w:jc w:val="left"/>
            </w:pPr>
            <w:r>
              <w:rPr>
                <w:rFonts w:ascii="맑은 고딕" w:cs="맑은 고딕" w:eastAsia="맑은 고딕" w:hAnsi="맑은 고딕"/>
                <w:sz w:val="18"/>
                <w:szCs w:val="18"/>
              </w:rPr>
              <w:t xml:space="preserve">관창 전개를 서두르고</w:t>
            </w:r>
          </w:p>
          <w:p>
            <w:pPr>
              <w:spacing w:after="0" w:before="0"/>
              <w:jc w:val="left"/>
            </w:pPr>
            <w:r>
              <w:rPr>
                <w:rFonts w:ascii="맑은 고딕" w:cs="맑은 고딕" w:eastAsia="맑은 고딕" w:hAnsi="맑은 고딕"/>
                <w:sz w:val="18"/>
                <w:szCs w:val="18"/>
              </w:rPr>
              <w:t xml:space="preserve">추가 출동 요청</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초과</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작동 헤드가 기준개수를 넘음</w:t>
            </w:r>
          </w:p>
          <w:p>
            <w:pPr>
              <w:spacing w:after="0" w:before="0"/>
              <w:jc w:val="left"/>
            </w:pPr>
            <w:r>
              <w:rPr>
                <w:rFonts w:ascii="맑은 고딕" w:cs="맑은 고딕" w:eastAsia="맑은 고딕" w:hAnsi="맑은 고딕"/>
                <w:sz w:val="18"/>
                <w:szCs w:val="18"/>
              </w:rPr>
              <w:t xml:space="preserve">수원 잔량 급감</w:t>
            </w:r>
          </w:p>
          <w:p>
            <w:pPr>
              <w:spacing w:after="0" w:before="0"/>
              <w:jc w:val="left"/>
            </w:pPr>
            <w:r>
              <w:rPr>
                <w:rFonts w:ascii="맑은 고딕" w:cs="맑은 고딕" w:eastAsia="맑은 고딕" w:hAnsi="맑은 고딕"/>
                <w:sz w:val="18"/>
                <w:szCs w:val="18"/>
              </w:rPr>
              <w:t xml:space="preserve">지붕선으로 연기·화염</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설비로는 잡히지 않는다.</w:t>
            </w:r>
          </w:p>
          <w:p>
            <w:pPr>
              <w:spacing w:after="0" w:before="0"/>
              <w:jc w:val="left"/>
            </w:pPr>
            <w:r>
              <w:rPr>
                <w:rFonts w:ascii="맑은 고딕" w:cs="맑은 고딕" w:eastAsia="맑은 고딕" w:hAnsi="맑은 고딕"/>
                <w:sz w:val="18"/>
                <w:szCs w:val="18"/>
              </w:rPr>
              <w:t xml:space="preserve">방어 검토, 방어선 설정</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정지</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수신반 정지 표시, 밸브 폐쇄</w:t>
            </w:r>
          </w:p>
          <w:p>
            <w:pPr>
              <w:spacing w:after="0" w:before="0"/>
              <w:jc w:val="left"/>
            </w:pPr>
            <w:r>
              <w:rPr>
                <w:rFonts w:ascii="맑은 고딕" w:cs="맑은 고딕" w:eastAsia="맑은 고딕" w:hAnsi="맑은 고딕"/>
                <w:sz w:val="18"/>
                <w:szCs w:val="18"/>
              </w:rPr>
              <w:t xml:space="preserve">소화펌프 미기동</w:t>
            </w:r>
          </w:p>
          <w:p>
            <w:pPr>
              <w:spacing w:after="0" w:before="0"/>
              <w:jc w:val="left"/>
            </w:pPr>
            <w:r>
              <w:rPr>
                <w:rFonts w:ascii="맑은 고딕" w:cs="맑은 고딕" w:eastAsia="맑은 고딕" w:hAnsi="맑은 고딕"/>
                <w:sz w:val="18"/>
                <w:szCs w:val="18"/>
              </w:rPr>
              <w:t xml:space="preserve">작동 이력 조작 흔적</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원인 확인 후 재가동 시도.</w:t>
            </w:r>
          </w:p>
          <w:p>
            <w:pPr>
              <w:spacing w:after="0" w:before="0"/>
              <w:jc w:val="left"/>
            </w:pPr>
            <w:r>
              <w:rPr>
                <w:rFonts w:ascii="맑은 고딕" w:cs="맑은 고딕" w:eastAsia="맑은 고딕" w:hAnsi="맑은 고딕"/>
                <w:sz w:val="18"/>
                <w:szCs w:val="18"/>
              </w:rPr>
              <w:t xml:space="preserve">재가동 불가면 즉시 방어</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▪판정은 한 번으로 끝내지 않는다. 헤드 수와 압력을 5분 간격으로 다시 읽고 판정을 갱신한다</w:t>
      </w:r>
    </w:p>
    <w:p>
      <w:pPr>
        <w:spacing w:after="40" w:before="0"/>
        <w:ind w:left="280" w:hanging="200"/>
      </w:pPr>
      <w:r>
        <w:rPr>
          <w:rFonts w:ascii="맑은 고딕" w:cs="맑은 고딕" w:eastAsia="맑은 고딕" w:hAnsi="맑은 고딕"/>
          <w:sz w:val="20"/>
          <w:szCs w:val="20"/>
        </w:rPr>
        <w:t xml:space="preserve">▪수신반을 읽을 대원은 설비를 아는 사람으로 지정한다. 화재 구역 표시와 밸브 개폐 표시를 구분하지 못하면 판정이 뒤집힌다</w:t>
      </w:r>
    </w:p>
    <w:p>
      <w:pPr>
        <w:spacing w:after="40" w:before="0"/>
        <w:ind w:left="280" w:hanging="200"/>
      </w:pPr>
      <w:r>
        <w:rPr>
          <w:rFonts w:ascii="맑은 고딕" w:cs="맑은 고딕" w:eastAsia="맑은 고딕" w:hAnsi="맑은 고딕"/>
          <w:sz w:val="20"/>
          <w:szCs w:val="20"/>
        </w:rPr>
        <w:t xml:space="preserve">▪관계인이 곁에 있어야 한다. 수신반의 구역 번호가 건물 어디인지는 관계인만 안다</w:t>
      </w:r>
    </w:p>
    <w:p>
      <w:pPr>
        <w:pStyle w:val="Heading3"/>
        <w:spacing w:after="100" w:before="260"/>
      </w:pPr>
      <w:r>
        <w:rPr>
          <w:rFonts w:ascii="맑은 고딕" w:cs="맑은 고딕" w:eastAsia="맑은 고딕" w:hAnsi="맑은 고딕"/>
          <w:b/>
          <w:bCs/>
          <w:sz w:val="22"/>
          <w:szCs w:val="22"/>
        </w:rPr>
        <w:t xml:space="preserve">□ 제어밸브 취급 절차</w:t>
      </w:r>
    </w:p>
    <w:p>
      <w:pPr>
        <w:spacing w:after="120"/>
        <w:jc w:val="both"/>
      </w:pPr>
      <w:r>
        <w:rPr>
          <w:rFonts w:ascii="맑은 고딕" w:cs="맑은 고딕" w:eastAsia="맑은 고딕" w:hAnsi="맑은 고딕"/>
          <w:sz w:val="20"/>
          <w:szCs w:val="20"/>
        </w:rPr>
        <w:t xml:space="preserve">스프링클러 제어밸브를 잠그는 것은 소방대가 현장에서 내리는 결정 가운데 되돌리기가 가장 어려운 것이다. 2022년 미국 플레인필드 물류센터 화재에서 소방대는 진입 후 화세가 잡혔다고 보고 스프링클러 일부를 정지시켰고, </w:t>
      </w:r>
      <w:r>
        <w:rPr>
          <w:rFonts w:ascii="맑은 고딕" w:cs="맑은 고딕" w:eastAsia="맑은 고딕" w:hAnsi="맑은 고딕"/>
          <w:b/>
          <w:bCs/>
          <w:sz w:val="20"/>
          <w:szCs w:val="20"/>
        </w:rPr>
        <w:t xml:space="preserve">정지 10분 만에 화재가 통제 불능으로 확대</w:t>
      </w:r>
      <w:r>
        <w:rPr>
          <w:rFonts w:ascii="맑은 고딕" w:cs="맑은 고딕" w:eastAsia="맑은 고딕" w:hAnsi="맑은 고딕"/>
          <w:sz w:val="20"/>
          <w:szCs w:val="20"/>
        </w:rPr>
        <w:t xml:space="preserve">되었다. 45분 뒤 방어로 전환했으나 건물은 전소했고 손실은 5억 달러를 넘었다. 조사보고서는 스프링클러 차단 기준을 명확히 정할 것을 첫 번째 권고로 올렸다.</w:t>
      </w:r>
    </w:p>
    <w:p>
      <w:pPr>
        <w:spacing w:after="60" w:before="180"/>
      </w:pPr>
      <w:r>
        <w:rPr>
          <w:rFonts w:ascii="맑은 고딕" w:cs="맑은 고딕" w:eastAsia="맑은 고딕" w:hAnsi="맑은 고딕"/>
          <w:b/>
          <w:bCs/>
          <w:sz w:val="20"/>
          <w:szCs w:val="20"/>
        </w:rPr>
        <w:t xml:space="preserve">원칙</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잠그지 않는 것이 기본이다.</w:t>
      </w:r>
      <w:r>
        <w:rPr>
          <w:rFonts w:ascii="맑은 고딕" w:cs="맑은 고딕" w:eastAsia="맑은 고딕" w:hAnsi="맑은 고딕"/>
          <w:sz w:val="20"/>
          <w:szCs w:val="20"/>
        </w:rPr>
        <w:t xml:space="preserve"> 대형 물류창고에서 자동소화설비는 소방대가 대체할 수 없는 방수량을 이미 넣고 있다</w:t>
      </w:r>
    </w:p>
    <w:p>
      <w:pPr>
        <w:spacing w:after="40" w:before="0"/>
        <w:ind w:left="280" w:hanging="200"/>
      </w:pPr>
      <w:r>
        <w:rPr>
          <w:rFonts w:ascii="맑은 고딕" w:cs="맑은 고딕" w:eastAsia="맑은 고딕" w:hAnsi="맑은 고딕"/>
          <w:sz w:val="20"/>
          <w:szCs w:val="20"/>
        </w:rPr>
        <w:t xml:space="preserve">▪국외 사고분석은 과거의 관행보다 </w:t>
      </w:r>
      <w:r>
        <w:rPr>
          <w:rFonts w:ascii="맑은 고딕" w:cs="맑은 고딕" w:eastAsia="맑은 고딕" w:hAnsi="맑은 고딕"/>
          <w:b/>
          <w:bCs/>
          <w:sz w:val="20"/>
          <w:szCs w:val="20"/>
        </w:rPr>
        <w:t xml:space="preserve">더 오래 설비를 살려 두라</w:t>
      </w:r>
      <w:r>
        <w:rPr>
          <w:rFonts w:ascii="맑은 고딕" w:cs="맑은 고딕" w:eastAsia="맑은 고딕" w:hAnsi="맑은 고딕"/>
          <w:sz w:val="20"/>
          <w:szCs w:val="20"/>
        </w:rPr>
        <w:t xml:space="preserve">고 권고하는 방향으로 바뀌었다</w:t>
      </w:r>
    </w:p>
    <w:p>
      <w:pPr>
        <w:spacing w:after="40" w:before="0"/>
        <w:ind w:left="280" w:hanging="200"/>
      </w:pPr>
      <w:r>
        <w:rPr>
          <w:rFonts w:ascii="맑은 고딕" w:cs="맑은 고딕" w:eastAsia="맑은 고딕" w:hAnsi="맑은 고딕"/>
          <w:sz w:val="20"/>
          <w:szCs w:val="20"/>
        </w:rPr>
        <w:t xml:space="preserve">▪연기가 걷히지 않는다, 물이 튀어 활동이 어렵다, 화점이 안 보인다 — 이런 이유로는 잠그지 않는다</w:t>
      </w:r>
    </w:p>
    <w:p>
      <w:pPr>
        <w:spacing w:after="60" w:before="180"/>
      </w:pPr>
      <w:r>
        <w:rPr>
          <w:rFonts w:ascii="맑은 고딕" w:cs="맑은 고딕" w:eastAsia="맑은 고딕" w:hAnsi="맑은 고딕"/>
          <w:b/>
          <w:bCs/>
          <w:sz w:val="20"/>
          <w:szCs w:val="20"/>
        </w:rPr>
        <w:t xml:space="preserve">폐쇄를 검토할 수 있는 조건 — 아래를 모두 갖춘 경우에만</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조건</w:t>
            </w:r>
          </w:p>
        </w:tc>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확인 방법</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화점을 육안 또는 열화상으로 특정했다</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진입팀 보고</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그 화점에 관창이 배치되고 가압까지 끝났다</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관창수 확인 보고</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열화상 고온영역이 계속 줄고 있다</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2회 이상 측정 비교</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잠글 밸브가 어느 구역을 담당하는지 확정했다</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관계인 확인</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밸브에 대원을 배치하여 즉시 재개방할 수 있다</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밸브 담당 지정</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현장지휘관이 직접 승인했다</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무전 승인 기록</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▪여섯 가지 중 하나라도 확인되지 않으면 잠그지 않는다</w:t>
      </w:r>
    </w:p>
    <w:p>
      <w:pPr>
        <w:spacing w:after="40" w:before="0"/>
        <w:ind w:left="280" w:hanging="200"/>
      </w:pPr>
      <w:r>
        <w:rPr>
          <w:rFonts w:ascii="맑은 고딕" w:cs="맑은 고딕" w:eastAsia="맑은 고딕" w:hAnsi="맑은 고딕"/>
          <w:sz w:val="20"/>
          <w:szCs w:val="20"/>
        </w:rPr>
        <w:t xml:space="preserve">▪한 구역만 잠근다. 전체 정지는 어떤 경우에도 하지 않는다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폐쇄 후 10분간은 재개방 대기 상태를 유지한다.</w:t>
      </w:r>
      <w:r>
        <w:rPr>
          <w:rFonts w:ascii="맑은 고딕" w:cs="맑은 고딕" w:eastAsia="맑은 고딕" w:hAnsi="맑은 고딕"/>
          <w:sz w:val="20"/>
          <w:szCs w:val="20"/>
        </w:rPr>
        <w:t xml:space="preserve"> 밸브 담당은 자리를 뜨지 않고, 지휘부는 5분 간격으로 화세 변화를 확인한다</w:t>
      </w:r>
    </w:p>
    <w:p>
      <w:pPr>
        <w:spacing w:after="40" w:before="0"/>
        <w:ind w:left="280" w:hanging="200"/>
      </w:pPr>
      <w:r>
        <w:rPr>
          <w:rFonts w:ascii="맑은 고딕" w:cs="맑은 고딕" w:eastAsia="맑은 고딕" w:hAnsi="맑은 고딕"/>
          <w:sz w:val="20"/>
          <w:szCs w:val="20"/>
        </w:rPr>
        <w:t xml:space="preserve">▪열화상 고온영역이 다시 커지거나 연기가 짙어지면 지휘관 승인 없이 즉시 재개방한다</w:t>
      </w:r>
    </w:p>
    <w:p>
      <w:pPr>
        <w:spacing w:after="60" w:before="180"/>
      </w:pPr>
      <w:r>
        <w:rPr>
          <w:rFonts w:ascii="맑은 고딕" w:cs="맑은 고딕" w:eastAsia="맑은 고딕" w:hAnsi="맑은 고딕"/>
          <w:b/>
          <w:bCs/>
          <w:sz w:val="20"/>
          <w:szCs w:val="20"/>
        </w:rPr>
        <w:t xml:space="preserve">밸브를 찾지 못할 때</w:t>
      </w:r>
    </w:p>
    <w:p>
      <w:pPr>
        <w:spacing w:after="40" w:before="0"/>
        <w:ind w:left="280" w:hanging="200"/>
      </w:pPr>
      <w:r>
        <w:rPr>
          <w:rFonts w:ascii="맑은 고딕" w:cs="맑은 고딕" w:eastAsia="맑은 고딕" w:hAnsi="맑은 고딕"/>
          <w:sz w:val="20"/>
          <w:szCs w:val="20"/>
        </w:rPr>
        <w:t xml:space="preserve">▪대형 물류창고는 제어밸브가 수십 개에 이른다. 플레인필드 화재의 건물에는 지붕 계통 30개와 픽 모듈 계통 8개가 있었고, 소방대는 어느 밸브가 어느 구역인지 찾는 데 시간을 소모했다</w:t>
      </w:r>
    </w:p>
    <w:p>
      <w:pPr>
        <w:spacing w:after="40" w:before="0"/>
        <w:ind w:left="280" w:hanging="200"/>
      </w:pPr>
      <w:r>
        <w:rPr>
          <w:rFonts w:ascii="맑은 고딕" w:cs="맑은 고딕" w:eastAsia="맑은 고딕" w:hAnsi="맑은 고딕"/>
          <w:sz w:val="20"/>
          <w:szCs w:val="20"/>
        </w:rPr>
        <w:t xml:space="preserve">▪밸브 위치와 담당 구역을 표시한 계통도는 </w:t>
      </w:r>
      <w:r>
        <w:rPr>
          <w:rFonts w:ascii="맑은 고딕" w:cs="맑은 고딕" w:eastAsia="맑은 고딕" w:hAnsi="맑은 고딕"/>
          <w:b/>
          <w:bCs/>
          <w:sz w:val="20"/>
          <w:szCs w:val="20"/>
        </w:rPr>
        <w:t xml:space="preserve">사전대응계획의 필수 항목</w:t>
      </w:r>
      <w:r>
        <w:rPr>
          <w:rFonts w:ascii="맑은 고딕" w:cs="맑은 고딕" w:eastAsia="맑은 고딕" w:hAnsi="맑은 고딕"/>
          <w:sz w:val="20"/>
          <w:szCs w:val="20"/>
        </w:rPr>
        <w:t xml:space="preserve">이다. 현장에서 찾기 시작하면 늦는다</w:t>
      </w:r>
    </w:p>
    <w:p>
      <w:pPr>
        <w:spacing w:after="40" w:before="0"/>
        <w:ind w:left="280" w:hanging="200"/>
      </w:pPr>
      <w:r>
        <w:rPr>
          <w:rFonts w:ascii="맑은 고딕" w:cs="맑은 고딕" w:eastAsia="맑은 고딕" w:hAnsi="맑은 고딕"/>
          <w:sz w:val="20"/>
          <w:szCs w:val="20"/>
        </w:rPr>
        <w:t xml:space="preserve">▪계통도가 없으면 밸브를 잠그지 않는다. 담당 구역을 모르는 밸브를 잠그는 것은 어느 구역이 무방비가 되는지 모르는 채 잠그는 것이다</w:t>
      </w:r>
    </w:p>
    <w:p>
      <w:pPr>
        <w:pStyle w:val="Heading3"/>
        <w:spacing w:after="100" w:before="260"/>
      </w:pPr>
      <w:r>
        <w:rPr>
          <w:rFonts w:ascii="맑은 고딕" w:cs="맑은 고딕" w:eastAsia="맑은 고딕" w:hAnsi="맑은 고딕"/>
          <w:b/>
          <w:bCs/>
          <w:sz w:val="22"/>
          <w:szCs w:val="22"/>
        </w:rPr>
        <w:t xml:space="preserve">□ 방화구획 확인</w:t>
      </w:r>
    </w:p>
    <w:p>
      <w:pPr>
        <w:spacing w:after="120"/>
        <w:jc w:val="both"/>
      </w:pPr>
      <w:r>
        <w:rPr>
          <w:rFonts w:ascii="맑은 고딕" w:cs="맑은 고딕" w:eastAsia="맑은 고딕" w:hAnsi="맑은 고딕"/>
          <w:sz w:val="20"/>
          <w:szCs w:val="20"/>
        </w:rPr>
        <w:t xml:space="preserve">방화구획은 확대 저지의 기준선이 되지만, 물류창고는 하역·이송 동선을 확보하기 위해 셔터와 방화문을 상시 개방 상태로 고정해 두는 경우가 많다. 도면상의 구획을 그대로 신뢰하지 않는다.</w:t>
      </w:r>
    </w:p>
    <w:p>
      <w:pPr>
        <w:spacing w:after="60" w:before="180"/>
      </w:pPr>
      <w:r>
        <w:rPr>
          <w:rFonts w:ascii="맑은 고딕" w:cs="맑은 고딕" w:eastAsia="맑은 고딕" w:hAnsi="맑은 고딕"/>
          <w:b/>
          <w:bCs/>
          <w:sz w:val="20"/>
          <w:szCs w:val="20"/>
        </w:rPr>
        <w:t xml:space="preserve">현장 확인사항</w:t>
      </w:r>
    </w:p>
    <w:p>
      <w:pPr>
        <w:spacing w:after="40" w:before="0"/>
        <w:ind w:left="280" w:hanging="200"/>
      </w:pPr>
      <w:r>
        <w:rPr>
          <w:rFonts w:ascii="맑은 고딕" w:cs="맑은 고딕" w:eastAsia="맑은 고딕" w:hAnsi="맑은 고딕"/>
          <w:sz w:val="20"/>
          <w:szCs w:val="20"/>
        </w:rPr>
        <w:t xml:space="preserve">▪방화셔터가 실제로 하강하였는가</w:t>
      </w:r>
    </w:p>
    <w:p>
      <w:pPr>
        <w:spacing w:after="40" w:before="0"/>
        <w:ind w:left="280" w:hanging="200"/>
      </w:pPr>
      <w:r>
        <w:rPr>
          <w:rFonts w:ascii="맑은 고딕" w:cs="맑은 고딕" w:eastAsia="맑은 고딕" w:hAnsi="맑은 고딕"/>
          <w:sz w:val="20"/>
          <w:szCs w:val="20"/>
        </w:rPr>
        <w:t xml:space="preserve">▪셔터 하강 경로에 파렛트·지게차·적재물이 걸려 있지 않은가</w:t>
      </w:r>
    </w:p>
    <w:p>
      <w:pPr>
        <w:spacing w:after="40" w:before="0"/>
        <w:ind w:left="280" w:hanging="200"/>
      </w:pPr>
      <w:r>
        <w:rPr>
          <w:rFonts w:ascii="맑은 고딕" w:cs="맑은 고딕" w:eastAsia="맑은 고딕" w:hAnsi="맑은 고딕"/>
          <w:sz w:val="20"/>
          <w:szCs w:val="20"/>
        </w:rPr>
        <w:t xml:space="preserve">▪방화문이 고임목·적재물로 고정되어 열려 있지 않은가</w:t>
      </w:r>
    </w:p>
    <w:p>
      <w:pPr>
        <w:spacing w:after="40" w:before="0"/>
        <w:ind w:left="280" w:hanging="200"/>
      </w:pPr>
      <w:r>
        <w:rPr>
          <w:rFonts w:ascii="맑은 고딕" w:cs="맑은 고딕" w:eastAsia="맑은 고딕" w:hAnsi="맑은 고딕"/>
          <w:sz w:val="20"/>
          <w:szCs w:val="20"/>
        </w:rPr>
        <w:t xml:space="preserve">▪덕트·배관·컨베이어 관통부가 폐쇄되었는가</w:t>
      </w:r>
    </w:p>
    <w:p>
      <w:pPr>
        <w:spacing w:after="120"/>
        <w:jc w:val="both"/>
      </w:pPr>
      <w:r>
        <w:rPr>
          <w:rFonts w:ascii="맑은 고딕" w:cs="맑은 고딕" w:eastAsia="맑은 고딕" w:hAnsi="맑은 고딕"/>
          <w:sz w:val="20"/>
          <w:szCs w:val="20"/>
        </w:rPr>
        <w:t xml:space="preserve">셔터가 하강하지 못하는 상태이면 그 구획은 성립하지 않는 것으로 보고, 다음 경계를 방어선으로 설정한다.</w:t>
      </w:r>
    </w:p>
    <w:p>
      <w:pPr>
        <w:pStyle w:val="Heading3"/>
        <w:spacing w:after="100" w:before="260"/>
      </w:pPr>
      <w:r>
        <w:rPr>
          <w:rFonts w:ascii="맑은 고딕" w:cs="맑은 고딕" w:eastAsia="맑은 고딕" w:hAnsi="맑은 고딕"/>
          <w:b/>
          <w:bCs/>
          <w:sz w:val="22"/>
          <w:szCs w:val="22"/>
        </w:rPr>
        <w:t xml:space="preserve">□ 화재성장 경과와 판단시한</w:t>
      </w:r>
    </w:p>
    <w:p>
      <w:pPr>
        <w:spacing w:after="120"/>
        <w:jc w:val="both"/>
      </w:pPr>
      <w:r>
        <w:rPr>
          <w:rFonts w:ascii="맑은 고딕" w:cs="맑은 고딕" w:eastAsia="맑은 고딕" w:hAnsi="맑은 고딕"/>
          <w:sz w:val="20"/>
          <w:szCs w:val="20"/>
        </w:rPr>
        <w:t xml:space="preserve">랙 1세트를 대상으로 한 실물화재실험에서 확인되는 경과는 대략 다음과 같다. 적재물 종류와 적재높이에 따라 달라지므로 구간의 폭으로 본다.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경과시간</w:t>
            </w:r>
          </w:p>
        </w:tc>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상태</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0~3분</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완만한 성장. 외부 관찰로는 드러나지 않으나 연소는 진행 중</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3~8분</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송기공간을 따라 수직으로 급속 확대. 최상단 도달, 인접 랙 수열</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8~9분</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최성기 도달</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▪FM Global의 실물화재실험에서도 비발포 플라스틱 적재물은 점화 후 약 3분까지 완만하게 성장한 뒤 약 9분에 열방출률 20 MW에 도달했다. 20 MW를 물로 상쇄하려면 이론상으로도 초당 8 kg에 가까운 물을 전부 증발시켜야 하고, 실제 방수효율을 30% 정도로 보면 40mm 관창 4~5개분이 된다</w:t>
      </w:r>
    </w:p>
    <w:p>
      <w:pPr>
        <w:spacing w:after="40" w:before="0"/>
        <w:ind w:left="280" w:hanging="200"/>
      </w:pPr>
      <w:r>
        <w:rPr>
          <w:rFonts w:ascii="맑은 고딕" w:cs="맑은 고딕" w:eastAsia="맑은 고딕" w:hAnsi="맑은 고딕"/>
          <w:sz w:val="20"/>
          <w:szCs w:val="20"/>
        </w:rPr>
        <w:t xml:space="preserve">▪위 값은 랙 1세트를 대상으로 한 실험값이다. 다단 랙이 여러 세트 연결된 상태에서는 더 빠르게 진행된다</w:t>
      </w:r>
    </w:p>
    <w:p>
      <w:pPr>
        <w:spacing w:after="40" w:before="0"/>
        <w:ind w:left="280" w:hanging="200"/>
      </w:pPr>
      <w:r>
        <w:rPr>
          <w:rFonts w:ascii="맑은 고딕" w:cs="맑은 고딕" w:eastAsia="맑은 고딕" w:hAnsi="맑은 고딕"/>
          <w:sz w:val="20"/>
          <w:szCs w:val="20"/>
        </w:rPr>
        <w:t xml:space="preserve">▪평적 적재는 수직 연소경로가 없어 초기 확대속도가 상대적으로 느리나, 적재밀도가 높아 심부 소화가 어렵다</w:t>
      </w:r>
    </w:p>
    <w:p>
      <w:pPr>
        <w:spacing w:after="40" w:before="0"/>
        <w:ind w:left="280" w:hanging="200"/>
      </w:pPr>
      <w:r>
        <w:rPr>
          <w:rFonts w:ascii="맑은 고딕" w:cs="맑은 고딕" w:eastAsia="맑은 고딕" w:hAnsi="맑은 고딕"/>
          <w:sz w:val="20"/>
          <w:szCs w:val="20"/>
        </w:rPr>
        <w:t xml:space="preserve">▪최성기에 도달한 구역은 40mm 2선으로 제압할 수 없다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구조물이 버티는 시간은 화재 성장보다 짧다.</w:t>
      </w:r>
      <w:r>
        <w:rPr>
          <w:rFonts w:ascii="맑은 고딕" w:cs="맑은 고딕" w:eastAsia="맑은 고딕" w:hAnsi="맑은 고딕"/>
          <w:sz w:val="20"/>
          <w:szCs w:val="20"/>
        </w:rPr>
        <w:t xml:space="preserve"> 물류창고 지붕은 대부분 내화피복이 없는 경량 철골 트러스에 강판 데크를 얹은 구조이다. 실험에서 무피복 경량 트러스는 화염에 직접 노출된 지 </w:t>
      </w:r>
      <w:r>
        <w:rPr>
          <w:rFonts w:ascii="맑은 고딕" w:cs="맑은 고딕" w:eastAsia="맑은 고딕" w:hAnsi="맑은 고딕"/>
          <w:b/>
          <w:bCs/>
          <w:sz w:val="20"/>
          <w:szCs w:val="20"/>
        </w:rPr>
        <w:t xml:space="preserve">6~8분 만에 650℃에 도달</w:t>
      </w:r>
      <w:r>
        <w:rPr>
          <w:rFonts w:ascii="맑은 고딕" w:cs="맑은 고딕" w:eastAsia="맑은 고딕" w:hAnsi="맑은 고딕"/>
          <w:sz w:val="20"/>
          <w:szCs w:val="20"/>
        </w:rPr>
        <w:t xml:space="preserve">했고, 관련 문헌은 무피복 상태에서 </w:t>
      </w:r>
      <w:r>
        <w:rPr>
          <w:rFonts w:ascii="맑은 고딕" w:cs="맑은 고딕" w:eastAsia="맑은 고딕" w:hAnsi="맑은 고딕"/>
          <w:b/>
          <w:bCs/>
          <w:sz w:val="20"/>
          <w:szCs w:val="20"/>
        </w:rPr>
        <w:t xml:space="preserve">5~10분 노출로 붕괴할 수 있다</w:t>
      </w:r>
      <w:r>
        <w:rPr>
          <w:rFonts w:ascii="맑은 고딕" w:cs="맑은 고딕" w:eastAsia="맑은 고딕" w:hAnsi="맑은 고딕"/>
          <w:sz w:val="20"/>
          <w:szCs w:val="20"/>
        </w:rPr>
        <w:t xml:space="preserve">고 본다. 부재가 아니라 용접부가 먼저 풀리므로 예고 없이 한꺼번에 내려앉는다</w:t>
      </w:r>
    </w:p>
    <w:p>
      <w:pPr>
        <w:spacing w:after="40" w:before="0"/>
        <w:ind w:left="280" w:hanging="200"/>
      </w:pPr>
      <w:r>
        <w:rPr>
          <w:rFonts w:ascii="맑은 고딕" w:cs="맑은 고딕" w:eastAsia="맑은 고딕" w:hAnsi="맑은 고딕"/>
          <w:sz w:val="20"/>
          <w:szCs w:val="20"/>
        </w:rPr>
        <w:t xml:space="preserve">▪최성기(8~9분) 부근은 지붕 구조가 이미 한계에 근접한 시점이다. 이 시점을 넘긴 구역은 방어 대상으로 다룬다</w:t>
      </w:r>
    </w:p>
    <w:p>
      <w:pPr>
        <w:pStyle w:val="Heading3"/>
        <w:spacing w:after="100" w:before="260"/>
      </w:pPr>
      <w:r>
        <w:rPr>
          <w:rFonts w:ascii="맑은 고딕" w:cs="맑은 고딕" w:eastAsia="맑은 고딕" w:hAnsi="맑은 고딕"/>
          <w:b/>
          <w:bCs/>
          <w:sz w:val="22"/>
          <w:szCs w:val="22"/>
        </w:rPr>
        <w:t xml:space="preserve">□ 연기와 열에 따른 판단</w:t>
      </w:r>
    </w:p>
    <w:p>
      <w:pPr>
        <w:spacing w:after="120"/>
        <w:jc w:val="both"/>
      </w:pPr>
      <w:r>
        <w:rPr>
          <w:rFonts w:ascii="맑은 고딕" w:cs="맑은 고딕" w:eastAsia="맑은 고딕" w:hAnsi="맑은 고딕"/>
          <w:sz w:val="20"/>
          <w:szCs w:val="20"/>
        </w:rPr>
        <w:t xml:space="preserve">연기는 부피·속도·밀도·색 네 가지를 함께 본다. 부피는 연소면적을, 속도는 내부 압력을, 밀도는 미연소 가연성 가스의 농도를 나타낸다. 판단을 가르는 것은 속도와 밀도이다.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단계</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개구부 관찰상태</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판정</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1단계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연기가 옅게 유출된다. 배출속도가 느리고 건물 윤곽과 개구부 형태가 그대로 식별된다</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공격 검토</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2단계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개구부 상부에서 연기가 층을 이루어 밀려 나온다. 배출속도가 눈에 띄고 건물 상부 윤곽이 흐려진다</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방어 검토</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3단계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개구부 전면에서 연기가 압력을 받아 분출된다. 짙고 빠르며 건물 윤곽이 식별되지 않는다</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방어</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색</w:t>
      </w:r>
      <w:r>
        <w:rPr>
          <w:rFonts w:ascii="맑은 고딕" w:cs="맑은 고딕" w:eastAsia="맑은 고딕" w:hAnsi="맑은 고딕"/>
          <w:sz w:val="20"/>
          <w:szCs w:val="20"/>
        </w:rPr>
        <w:t xml:space="preserve"> — 흰색·회색은 수분과 열분해 초기 단계, 짙은 회색·검은색은 미연소 가연성 가스의 비율이 높은 상태이다. 다만 스프링클러가 작동 중이면 수증기가 섞여 연기가 희게 보인다. 색만으로 화세를 낮게 판정하지 않는다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속도</w:t>
      </w:r>
      <w:r>
        <w:rPr>
          <w:rFonts w:ascii="맑은 고딕" w:cs="맑은 고딕" w:eastAsia="맑은 고딕" w:hAnsi="맑은 고딕"/>
          <w:sz w:val="20"/>
          <w:szCs w:val="20"/>
        </w:rPr>
        <w:t xml:space="preserve"> — 배출속도가 빠를수록 내부 압력이 높다. 배출속도가 급격히 증가하면 급격한 연소확대의 선행 징후이다</w:t>
      </w:r>
    </w:p>
    <w:p>
      <w:pPr>
        <w:spacing w:after="40" w:before="0"/>
        <w:ind w:left="280" w:hanging="200"/>
      </w:pPr>
      <w:r>
        <w:rPr>
          <w:rFonts w:ascii="맑은 고딕" w:cs="맑은 고딕" w:eastAsia="맑은 고딕" w:hAnsi="맑은 고딕"/>
          <w:sz w:val="20"/>
          <w:szCs w:val="20"/>
        </w:rPr>
        <w:t xml:space="preserve">▪관찰은 5초씩 3회 반복하여 변화 추세를 확인한다. 1회 관찰로는 증가·감소를 판정할 수 없다</w:t>
      </w:r>
    </w:p>
    <w:p>
      <w:pPr>
        <w:spacing w:after="60" w:before="180"/>
      </w:pPr>
      <w:r>
        <w:rPr>
          <w:rFonts w:ascii="맑은 고딕" w:cs="맑은 고딕" w:eastAsia="맑은 고딕" w:hAnsi="맑은 고딕"/>
          <w:b/>
          <w:bCs/>
          <w:sz w:val="20"/>
          <w:szCs w:val="20"/>
        </w:rPr>
        <w:t xml:space="preserve">열화상 온도를 읽을 때</w:t>
      </w:r>
    </w:p>
    <w:p>
      <w:pPr>
        <w:spacing w:after="40" w:before="0"/>
        <w:ind w:left="280" w:hanging="200"/>
      </w:pPr>
      <w:r>
        <w:rPr>
          <w:rFonts w:ascii="맑은 고딕" w:cs="맑은 고딕" w:eastAsia="맑은 고딕" w:hAnsi="맑은 고딕"/>
          <w:sz w:val="20"/>
          <w:szCs w:val="20"/>
        </w:rPr>
        <w:t xml:space="preserve">▪열화상카메라가 표시하는 온도는 </w:t>
      </w:r>
      <w:r>
        <w:rPr>
          <w:rFonts w:ascii="맑은 고딕" w:cs="맑은 고딕" w:eastAsia="맑은 고딕" w:hAnsi="맑은 고딕"/>
          <w:b/>
          <w:bCs/>
          <w:sz w:val="20"/>
          <w:szCs w:val="20"/>
        </w:rPr>
        <w:t xml:space="preserve">렌즈에 보이는 표면의 온도</w:t>
      </w:r>
      <w:r>
        <w:rPr>
          <w:rFonts w:ascii="맑은 고딕" w:cs="맑은 고딕" w:eastAsia="맑은 고딕" w:hAnsi="맑은 고딕"/>
          <w:sz w:val="20"/>
          <w:szCs w:val="20"/>
        </w:rPr>
        <w:t xml:space="preserve">이며 기체의 온도가 아니다. 연기층 자체의 온도는 열화상으로 측정되지 않는다. 진입 판단에는 표시된 숫자 하나가 아니라 천장·보·상부 적재물 표면의 온도 분포와 그 변화 추세를 쓴다</w:t>
      </w:r>
    </w:p>
    <w:p>
      <w:pPr>
        <w:spacing w:after="40" w:before="0"/>
        <w:ind w:left="280" w:hanging="200"/>
      </w:pPr>
      <w:r>
        <w:rPr>
          <w:rFonts w:ascii="맑은 고딕" w:cs="맑은 고딕" w:eastAsia="맑은 고딕" w:hAnsi="맑은 고딕"/>
          <w:sz w:val="20"/>
          <w:szCs w:val="20"/>
        </w:rPr>
        <w:t xml:space="preserve">▪방화복의 열방호 성능시험 상한은 260℃이다(NFPA 1971). 진입경로 상부 구조물·적재물 표면에서 </w:t>
      </w:r>
      <w:r>
        <w:rPr>
          <w:rFonts w:ascii="맑은 고딕" w:cs="맑은 고딕" w:eastAsia="맑은 고딕" w:hAnsi="맑은 고딕"/>
          <w:b/>
          <w:bCs/>
          <w:sz w:val="20"/>
          <w:szCs w:val="20"/>
        </w:rPr>
        <w:t xml:space="preserve">250℃대가 관측되면 진입하지 않는다.</w:t>
      </w:r>
      <w:r>
        <w:rPr>
          <w:rFonts w:ascii="맑은 고딕" w:cs="맑은 고딕" w:eastAsia="맑은 고딕" w:hAnsi="맑은 고딕"/>
          <w:sz w:val="20"/>
          <w:szCs w:val="20"/>
        </w:rPr>
        <w:t xml:space="preserve"> 상시 활동이 가능한 범위는 60℃ 이하이며, 그 사이 구간은 완전 착장 상태에서 짧은 시간만 견딜 수 있다</w:t>
      </w:r>
    </w:p>
    <w:p>
      <w:pPr>
        <w:spacing w:after="40" w:before="0"/>
        <w:ind w:left="280" w:hanging="200"/>
      </w:pPr>
      <w:r>
        <w:rPr>
          <w:rFonts w:ascii="맑은 고딕" w:cs="맑은 고딕" w:eastAsia="맑은 고딕" w:hAnsi="맑은 고딕"/>
          <w:sz w:val="20"/>
          <w:szCs w:val="20"/>
        </w:rPr>
        <w:t xml:space="preserve">▪온도보다 먼저 볼 것은 연기층의 높이와 하강 속도이다</w:t>
      </w:r>
    </w:p>
    <w:p>
      <w:pPr>
        <w:pStyle w:val="Heading3"/>
        <w:spacing w:after="100" w:before="260"/>
      </w:pPr>
      <w:r>
        <w:rPr>
          <w:rFonts w:ascii="맑은 고딕" w:cs="맑은 고딕" w:eastAsia="맑은 고딕" w:hAnsi="맑은 고딕"/>
          <w:b/>
          <w:bCs/>
          <w:sz w:val="22"/>
          <w:szCs w:val="22"/>
        </w:rPr>
        <w:t xml:space="preserve">□ 유형별 적용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유형</w:t>
            </w:r>
          </w:p>
        </w:tc>
        <w:tc>
          <w:tcPr>
            <w:tcW w:type="dxa" w:w="225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화재 특성</w:t>
            </w:r>
          </w:p>
        </w:tc>
        <w:tc>
          <w:tcPr>
            <w:tcW w:type="dxa" w:w="225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기본 전략</w:t>
            </w:r>
          </w:p>
        </w:tc>
        <w:tc>
          <w:tcPr>
            <w:tcW w:type="dxa" w:w="225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초기 전술</w:t>
            </w:r>
          </w:p>
        </w:tc>
      </w:tr>
      <w:tr>
        <w:trPr>
          <w:tblHeader w:val="false"/>
        </w:trPr>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상온·정온 창고</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최성기 도달시간 상대적으로 김</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공격 우선</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초기 화점 집중방수</w:t>
            </w:r>
          </w:p>
        </w:tc>
      </w:tr>
      <w:tr>
        <w:trPr>
          <w:tblHeader w:val="false"/>
        </w:trPr>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냉동·냉장 창고</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단열 패널 심재 연소로 은폐공간 확산, 밀폐구조로 배연 곤란</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방어 우선</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방어선 구축, 통로 배연</w:t>
            </w:r>
          </w:p>
        </w:tc>
      </w:tr>
      <w:tr>
        <w:trPr>
          <w:tblHeader w:val="false"/>
        </w:trPr>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자동화 보관설비(ASRS)</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초고단·협소 통로, 플라스틱 빈,</w:t>
            </w:r>
          </w:p>
          <w:p>
            <w:pPr>
              <w:spacing w:after="0" w:before="0"/>
              <w:jc w:val="left"/>
            </w:pPr>
            <w:r>
              <w:rPr>
                <w:rFonts w:ascii="맑은 고딕" w:cs="맑은 고딕" w:eastAsia="맑은 고딕" w:hAnsi="맑은 고딕"/>
                <w:sz w:val="18"/>
                <w:szCs w:val="18"/>
              </w:rPr>
              <w:t xml:space="preserve">로봇·셔틀 배터리와 충전부가 발화원</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방어 우선</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개구부 방수, 비상정지·전원차단</w:t>
            </w:r>
          </w:p>
        </w:tc>
      </w:tr>
      <w:tr>
        <w:trPr>
          <w:tblHeader w:val="false"/>
        </w:trPr>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신축공사장</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구획·소방시설 미완성, 가연성 자재와 유증기 노출</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방어 우선</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구획식 배연, 외벽 개구부 확보</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▪신축공사장은 소방시설이 아직 작동하지 않는 상태에서 우레탄 폼 등 가연성 자재가 대량으로 노출되어 있다. 2020년 이천 물류센터 신축공사장 화재(사망 38명)는 지하층 우레탄 폼 작업 중 발생한 유증기가 발화한 사례이다. 도착 즉시 작업 종류와 작업 위치를 관계자에게 확인한다</w:t>
      </w:r>
    </w:p>
    <w:p>
      <w:pPr>
        <w:spacing w:after="40" w:before="0"/>
        <w:ind w:left="280" w:hanging="200"/>
      </w:pPr>
      <w:r>
        <w:rPr>
          <w:rFonts w:ascii="맑은 고딕" w:cs="맑은 고딕" w:eastAsia="맑은 고딕" w:hAnsi="맑은 고딕"/>
          <w:sz w:val="20"/>
          <w:szCs w:val="20"/>
        </w:rPr>
        <w:t xml:space="preserve">▪냉동·냉장 창고의 단열 패널은 강판 사이에 유기 심재(EPS·우레탄 계열)가 들어 있다. 심재가 연소하면 내부 가스압으로 패널 수직 접합부가 벌어지면서 그 틈에서 화염이 계속 나오고, 내측 강판이 박리되어 떨어진다. </w:t>
      </w:r>
      <w:r>
        <w:rPr>
          <w:rFonts w:ascii="맑은 고딕" w:cs="맑은 고딕" w:eastAsia="맑은 고딕" w:hAnsi="맑은 고딕"/>
          <w:b/>
          <w:bCs/>
          <w:sz w:val="20"/>
          <w:szCs w:val="20"/>
        </w:rPr>
        <w:t xml:space="preserve">강판이 물을 막으므로 표면 방수로는 꺼지지 않는다.</w:t>
      </w:r>
      <w:r>
        <w:rPr>
          <w:rFonts w:ascii="맑은 고딕" w:cs="맑은 고딕" w:eastAsia="맑은 고딕" w:hAnsi="맑은 고딕"/>
          <w:sz w:val="20"/>
          <w:szCs w:val="20"/>
        </w:rPr>
        <w:t xml:space="preserve"> 접합부에서 화염이 반복해 나오면 패널을 뜯어내야 소화된다</w:t>
      </w:r>
    </w:p>
    <w:p>
      <w:pPr>
        <w:spacing w:after="40" w:before="0"/>
        <w:ind w:left="280" w:hanging="200"/>
      </w:pPr>
      <w:r>
        <w:rPr>
          <w:rFonts w:ascii="맑은 고딕" w:cs="맑은 고딕" w:eastAsia="맑은 고딕" w:hAnsi="맑은 고딕"/>
          <w:sz w:val="20"/>
          <w:szCs w:val="20"/>
        </w:rPr>
        <w:t xml:space="preserve">▪자동화 보관설비는 통로가 사람 통행용이 아니고 적재높이가 20~40m에 이르러 지상 관창이 닿지 않는다. 압축형 설비는 표준 랙 기준으로는 방호 설계가 성립하지 않아 소요 수량이 일반 랙보다 크게 잡힌다. 소방대가 물량으로 감당할 수 있는 대상이 아니라고 보고 초기부터 방어로 접근한다</w:t>
      </w:r>
    </w:p>
    <w:p>
      <w:pPr>
        <w:pStyle w:val="Heading2"/>
        <w:spacing w:after="140" w:before="380"/>
      </w:pPr>
      <w:r>
        <w:rPr>
          <w:rFonts w:ascii="맑은 고딕" w:cs="맑은 고딕" w:eastAsia="맑은 고딕" w:hAnsi="맑은 고딕"/>
          <w:b/>
          <w:bCs/>
          <w:sz w:val="26"/>
          <w:szCs w:val="26"/>
        </w:rPr>
        <w:t xml:space="preserve">2. 건물 좌표 체계</w:t>
      </w:r>
    </w:p>
    <w:p>
      <w:pPr>
        <w:spacing w:after="120"/>
        <w:jc w:val="both"/>
      </w:pPr>
      <w:r>
        <w:rPr>
          <w:rFonts w:ascii="맑은 고딕" w:cs="맑은 고딕" w:eastAsia="맑은 고딕" w:hAnsi="맑은 고딕"/>
          <w:sz w:val="20"/>
          <w:szCs w:val="20"/>
        </w:rPr>
        <w:t xml:space="preserve">대공간에서 위치를 말로 전달하는 것은 생각보다 어렵다. "안쪽으로 좀 들어와서 왼쪽"은 3,000㎡ 구획 안에서 아무 뜻이 없다. 진입팀의 위치를 지휘부가 알지 못하면 지원도 구조도 늦어진다. 물류창고에는 이 문제를 풀 수 있는 표시가 이미 붙어 있다. 도크도어 번호와 랙 열 표시이다.</w:t>
      </w:r>
    </w:p>
    <w:p>
      <w:pPr>
        <w:pStyle w:val="Heading3"/>
        <w:spacing w:after="100" w:before="260"/>
      </w:pPr>
      <w:r>
        <w:rPr>
          <w:rFonts w:ascii="맑은 고딕" w:cs="맑은 고딕" w:eastAsia="맑은 고딕" w:hAnsi="맑은 고딕"/>
          <w:b/>
          <w:bCs/>
          <w:sz w:val="22"/>
          <w:szCs w:val="22"/>
        </w:rPr>
        <w:t xml:space="preserve">□ 좌표 부여 방법</w:t>
      </w:r>
    </w:p>
    <w:p>
      <w:pPr>
        <w:spacing w:after="40"/>
        <w:ind w:left="280" w:hanging="200"/>
      </w:pPr>
      <w:r>
        <w:rPr>
          <w:rFonts w:ascii="맑은 고딕" w:cs="맑은 고딕" w:eastAsia="맑은 고딕" w:hAnsi="맑은 고딕"/>
          <w:sz w:val="20"/>
          <w:szCs w:val="20"/>
        </w:rPr>
        <w:t xml:space="preserve">1. </w:t>
      </w:r>
      <w:r>
        <w:rPr>
          <w:rFonts w:ascii="맑은 고딕" w:cs="맑은 고딕" w:eastAsia="맑은 고딕" w:hAnsi="맑은 고딕"/>
          <w:b/>
          <w:bCs/>
          <w:sz w:val="20"/>
          <w:szCs w:val="20"/>
        </w:rPr>
        <w:t xml:space="preserve">원점</w:t>
      </w:r>
      <w:r>
        <w:rPr>
          <w:rFonts w:ascii="맑은 고딕" w:cs="맑은 고딕" w:eastAsia="맑은 고딕" w:hAnsi="맑은 고딕"/>
          <w:sz w:val="20"/>
          <w:szCs w:val="20"/>
        </w:rPr>
        <w:t xml:space="preserve"> — 화점에 가장 가까운 도크도어를 원점으로 삼고 그 번호를 부른다. 도크도어가 없는 면은 출입구 번호를 쓴다</w:t>
      </w:r>
    </w:p>
    <w:p>
      <w:pPr>
        <w:spacing w:after="40"/>
        <w:ind w:left="280" w:hanging="200"/>
      </w:pPr>
      <w:r>
        <w:rPr>
          <w:rFonts w:ascii="맑은 고딕" w:cs="맑은 고딕" w:eastAsia="맑은 고딕" w:hAnsi="맑은 고딕"/>
          <w:sz w:val="20"/>
          <w:szCs w:val="20"/>
        </w:rPr>
        <w:t xml:space="preserve">2. </w:t>
      </w:r>
      <w:r>
        <w:rPr>
          <w:rFonts w:ascii="맑은 고딕" w:cs="맑은 고딕" w:eastAsia="맑은 고딕" w:hAnsi="맑은 고딕"/>
          <w:b/>
          <w:bCs/>
          <w:sz w:val="20"/>
          <w:szCs w:val="20"/>
        </w:rPr>
        <w:t xml:space="preserve">가로축</w:t>
      </w:r>
      <w:r>
        <w:rPr>
          <w:rFonts w:ascii="맑은 고딕" w:cs="맑은 고딕" w:eastAsia="맑은 고딕" w:hAnsi="맑은 고딕"/>
          <w:sz w:val="20"/>
          <w:szCs w:val="20"/>
        </w:rPr>
        <w:t xml:space="preserve"> — 도크도어 번호를 그대로 가로 좌표로 쓴다. 시설에 이미 번호가 붙어 있고 관계인도 같은 번호를 쓴다</w:t>
      </w:r>
    </w:p>
    <w:p>
      <w:pPr>
        <w:spacing w:after="40"/>
        <w:ind w:left="280" w:hanging="200"/>
      </w:pPr>
      <w:r>
        <w:rPr>
          <w:rFonts w:ascii="맑은 고딕" w:cs="맑은 고딕" w:eastAsia="맑은 고딕" w:hAnsi="맑은 고딕"/>
          <w:sz w:val="20"/>
          <w:szCs w:val="20"/>
        </w:rPr>
        <w:t xml:space="preserve">3. </w:t>
      </w:r>
      <w:r>
        <w:rPr>
          <w:rFonts w:ascii="맑은 고딕" w:cs="맑은 고딕" w:eastAsia="맑은 고딕" w:hAnsi="맑은 고딕"/>
          <w:b/>
          <w:bCs/>
          <w:sz w:val="20"/>
          <w:szCs w:val="20"/>
        </w:rPr>
        <w:t xml:space="preserve">세로축</w:t>
      </w:r>
      <w:r>
        <w:rPr>
          <w:rFonts w:ascii="맑은 고딕" w:cs="맑은 고딕" w:eastAsia="맑은 고딕" w:hAnsi="맑은 고딕"/>
          <w:sz w:val="20"/>
          <w:szCs w:val="20"/>
        </w:rPr>
        <w:t xml:space="preserve"> — 랙 열 표시(A열, B열…)를 세로 좌표로 쓴다. 표시가 없으면 진입구에서 가까운 순서로 임시 번호를 붙이고 진입구 관리판에 적는다</w:t>
      </w:r>
    </w:p>
    <w:p>
      <w:pPr>
        <w:spacing w:after="40"/>
        <w:ind w:left="280" w:hanging="200"/>
      </w:pPr>
      <w:r>
        <w:rPr>
          <w:rFonts w:ascii="맑은 고딕" w:cs="맑은 고딕" w:eastAsia="맑은 고딕" w:hAnsi="맑은 고딕"/>
          <w:sz w:val="20"/>
          <w:szCs w:val="20"/>
        </w:rPr>
        <w:t xml:space="preserve">4. </w:t>
      </w:r>
      <w:r>
        <w:rPr>
          <w:rFonts w:ascii="맑은 고딕" w:cs="맑은 고딕" w:eastAsia="맑은 고딕" w:hAnsi="맑은 고딕"/>
          <w:b/>
          <w:bCs/>
          <w:sz w:val="20"/>
          <w:szCs w:val="20"/>
        </w:rPr>
        <w:t xml:space="preserve">깊이</w:t>
      </w:r>
      <w:r>
        <w:rPr>
          <w:rFonts w:ascii="맑은 고딕" w:cs="맑은 고딕" w:eastAsia="맑은 고딕" w:hAnsi="맑은 고딕"/>
          <w:sz w:val="20"/>
          <w:szCs w:val="20"/>
        </w:rPr>
        <w:t xml:space="preserve"> — 진입구에서 들어간 거리를 10m 단위로 부른다. 호스 1본을 20m로 보면 본 수로 셀 수 있다</w:t>
      </w:r>
    </w:p>
    <w:p>
      <w:pPr>
        <w:spacing w:after="40"/>
        <w:ind w:left="280" w:hanging="200"/>
      </w:pPr>
      <w:r>
        <w:rPr>
          <w:rFonts w:ascii="맑은 고딕" w:cs="맑은 고딕" w:eastAsia="맑은 고딕" w:hAnsi="맑은 고딕"/>
          <w:sz w:val="20"/>
          <w:szCs w:val="20"/>
        </w:rPr>
        <w:t xml:space="preserve">5. </w:t>
      </w:r>
      <w:r>
        <w:rPr>
          <w:rFonts w:ascii="맑은 고딕" w:cs="맑은 고딕" w:eastAsia="맑은 고딕" w:hAnsi="맑은 고딕"/>
          <w:b/>
          <w:bCs/>
          <w:sz w:val="20"/>
          <w:szCs w:val="20"/>
        </w:rPr>
        <w:t xml:space="preserve">높이</w:t>
      </w:r>
      <w:r>
        <w:rPr>
          <w:rFonts w:ascii="맑은 고딕" w:cs="맑은 고딕" w:eastAsia="맑은 고딕" w:hAnsi="맑은 고딕"/>
          <w:sz w:val="20"/>
          <w:szCs w:val="20"/>
        </w:rPr>
        <w:t xml:space="preserve"> — 랙 단수로 부른다. 1단은 바닥, 최상단은 그대로 최상단이라고 한다</w:t>
      </w:r>
    </w:p>
    <w:p>
      <w:pPr>
        <w:spacing w:after="60" w:before="180"/>
      </w:pPr>
      <w:r>
        <w:rPr>
          <w:rFonts w:ascii="맑은 고딕" w:cs="맑은 고딕" w:eastAsia="맑은 고딕" w:hAnsi="맑은 고딕"/>
          <w:b/>
          <w:bCs/>
          <w:sz w:val="20"/>
          <w:szCs w:val="20"/>
        </w:rPr>
        <w:t xml:space="preserve">부르는 방식</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7번 도크, C열, 60m, 3단</w:t>
      </w:r>
      <w:r>
        <w:rPr>
          <w:rFonts w:ascii="맑은 고딕" w:cs="맑은 고딕" w:eastAsia="맑은 고딕" w:hAnsi="맑은 고딕"/>
          <w:sz w:val="20"/>
          <w:szCs w:val="20"/>
        </w:rPr>
        <w:t xml:space="preserve">" 형식으로 부른다. 네 값이면 대공간 안의 한 점이 정해진다</w:t>
      </w:r>
    </w:p>
    <w:p>
      <w:pPr>
        <w:spacing w:after="40" w:before="0"/>
        <w:ind w:left="280" w:hanging="200"/>
      </w:pPr>
      <w:r>
        <w:rPr>
          <w:rFonts w:ascii="맑은 고딕" w:cs="맑은 고딕" w:eastAsia="맑은 고딕" w:hAnsi="맑은 고딕"/>
          <w:sz w:val="20"/>
          <w:szCs w:val="20"/>
        </w:rPr>
        <w:t xml:space="preserve">▪처음 부를 때 원점을 함께 말한다. "7번 도크 기준"을 붙이면 다른 진입구로 들어간 팀도 같은 지도를 쓴다</w:t>
      </w:r>
    </w:p>
    <w:p>
      <w:pPr>
        <w:spacing w:after="40" w:before="0"/>
        <w:ind w:left="280" w:hanging="200"/>
      </w:pPr>
      <w:r>
        <w:rPr>
          <w:rFonts w:ascii="맑은 고딕" w:cs="맑은 고딕" w:eastAsia="맑은 고딕" w:hAnsi="맑은 고딕"/>
          <w:sz w:val="20"/>
          <w:szCs w:val="20"/>
        </w:rPr>
        <w:t xml:space="preserve">▪좌표를 정한 즉시 전 대원에게 전파한다. 팀마다 다른 원점을 쓰면 좌표가 없는 것보다 나쁘다</w:t>
      </w:r>
    </w:p>
    <w:p>
      <w:pPr>
        <w:pStyle w:val="Heading3"/>
        <w:spacing w:after="100" w:before="260"/>
      </w:pPr>
      <w:r>
        <w:rPr>
          <w:rFonts w:ascii="맑은 고딕" w:cs="맑은 고딕" w:eastAsia="맑은 고딕" w:hAnsi="맑은 고딕"/>
          <w:b/>
          <w:bCs/>
          <w:sz w:val="22"/>
          <w:szCs w:val="22"/>
        </w:rPr>
        <w:t xml:space="preserve">□ 진입구 관리판</w:t>
      </w:r>
    </w:p>
    <w:p>
      <w:pPr>
        <w:spacing w:after="120"/>
        <w:jc w:val="both"/>
      </w:pPr>
      <w:r>
        <w:rPr>
          <w:rFonts w:ascii="맑은 고딕" w:cs="맑은 고딕" w:eastAsia="맑은 고딕" w:hAnsi="맑은 고딕"/>
          <w:sz w:val="20"/>
          <w:szCs w:val="20"/>
        </w:rPr>
        <w:t xml:space="preserve">좌표는 종이에 적혀야 쓸모가 있다. 진입구마다 관리판을 세우고 관리대원을 배치한다.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기록 항목</w:t>
            </w:r>
          </w:p>
        </w:tc>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갱신 시점</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원점(도크도어 번호)과 좌표 방향</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설정 시 1회</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진입팀 명칭, 인원, 이름</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 시</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진입시각, 공기 잔압</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 시</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임무와 목표 좌표</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 시</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현재 보고된 좌표</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교신할 때마다</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잔여 공기량</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교신할 때마다</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통과한 분기점</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통과 보고 시</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철수 예정시각</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 시 산정, 변동 시 갱신</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▪관리판은 진입구마다 따로 둔다. 한 판에 여러 진입구를 적으면 어느 팀이 어디로 들어갔는지 흐려진다</w:t>
      </w:r>
    </w:p>
    <w:p>
      <w:pPr>
        <w:spacing w:after="40" w:before="0"/>
        <w:ind w:left="280" w:hanging="200"/>
      </w:pPr>
      <w:r>
        <w:rPr>
          <w:rFonts w:ascii="맑은 고딕" w:cs="맑은 고딕" w:eastAsia="맑은 고딕" w:hAnsi="맑은 고딕"/>
          <w:sz w:val="20"/>
          <w:szCs w:val="20"/>
        </w:rPr>
        <w:t xml:space="preserve">▪관리대원은 진입 통제 외의 임무를 겸하지 않는다. 호스를 잡거나 장비를 나르러 가면 기록이 끊긴다</w:t>
      </w:r>
    </w:p>
    <w:p>
      <w:pPr>
        <w:spacing w:after="40" w:before="0"/>
        <w:ind w:left="280" w:hanging="200"/>
      </w:pPr>
      <w:r>
        <w:rPr>
          <w:rFonts w:ascii="맑은 고딕" w:cs="맑은 고딕" w:eastAsia="맑은 고딕" w:hAnsi="맑은 고딕"/>
          <w:sz w:val="20"/>
          <w:szCs w:val="20"/>
        </w:rPr>
        <w:t xml:space="preserve">▪지휘부는 관리판을 5분 간격으로 취합한다. 취합 결과가 지휘부의 상황도가 된다</w:t>
      </w:r>
    </w:p>
    <w:p>
      <w:pPr>
        <w:pStyle w:val="Heading3"/>
        <w:spacing w:after="100" w:before="260"/>
      </w:pPr>
      <w:r>
        <w:rPr>
          <w:rFonts w:ascii="맑은 고딕" w:cs="맑은 고딕" w:eastAsia="맑은 고딕" w:hAnsi="맑은 고딕"/>
          <w:b/>
          <w:bCs/>
          <w:sz w:val="22"/>
          <w:szCs w:val="22"/>
        </w:rPr>
        <w:t xml:space="preserve">□ 대공간 상황도</w:t>
      </w:r>
    </w:p>
    <w:p>
      <w:pPr>
        <w:spacing w:after="120"/>
        <w:jc w:val="both"/>
      </w:pPr>
      <w:r>
        <w:rPr>
          <w:rFonts w:ascii="맑은 고딕" w:cs="맑은 고딕" w:eastAsia="맑은 고딕" w:hAnsi="맑은 고딕"/>
          <w:sz w:val="20"/>
          <w:szCs w:val="20"/>
        </w:rPr>
        <w:t xml:space="preserve">지휘차에는 건물 평면을 그린 상황도를 편다. 사전대응계획의 도면이 있으면 그것을 쓰고, 없으면 관계인에게 받아 즉석에서 그린다.</w:t>
      </w:r>
    </w:p>
    <w:p>
      <w:pPr>
        <w:spacing w:after="40" w:before="0"/>
        <w:ind w:left="280" w:hanging="200"/>
      </w:pPr>
      <w:r>
        <w:rPr>
          <w:rFonts w:ascii="맑은 고딕" w:cs="맑은 고딕" w:eastAsia="맑은 고딕" w:hAnsi="맑은 고딕"/>
          <w:sz w:val="20"/>
          <w:szCs w:val="20"/>
        </w:rPr>
        <w:t xml:space="preserve">▪표시할 것 — 연소 구역, 방화구획 경계, 스프링클러 작동 구역, 진입구와 진입팀 위치, 분기점, 방어선, 붕괴위험구역, 배터리·위험물·냉매 위치</w:t>
      </w:r>
    </w:p>
    <w:p>
      <w:pPr>
        <w:spacing w:after="40" w:before="0"/>
        <w:ind w:left="280" w:hanging="200"/>
      </w:pPr>
      <w:r>
        <w:rPr>
          <w:rFonts w:ascii="맑은 고딕" w:cs="맑은 고딕" w:eastAsia="맑은 고딕" w:hAnsi="맑은 고딕"/>
          <w:sz w:val="20"/>
          <w:szCs w:val="20"/>
        </w:rPr>
        <w:t xml:space="preserve">▪진입팀 위치는 좌표 보고를 받을 때마다 옮긴다. 옮기지 않은 상황도는 지도가 아니라 기록이다</w:t>
      </w:r>
    </w:p>
    <w:p>
      <w:pPr>
        <w:spacing w:after="40" w:before="0"/>
        <w:ind w:left="280" w:hanging="200"/>
      </w:pPr>
      <w:r>
        <w:rPr>
          <w:rFonts w:ascii="맑은 고딕" w:cs="맑은 고딕" w:eastAsia="맑은 고딕" w:hAnsi="맑은 고딕"/>
          <w:sz w:val="20"/>
          <w:szCs w:val="20"/>
        </w:rPr>
        <w:t xml:space="preserve">▪교대 시 상황도를 함께 인계한다. 구두 인계만으로는 위치가 달라진다</w:t>
      </w:r>
    </w:p>
    <w:p>
      <w:pPr>
        <w:pStyle w:val="Heading2"/>
        <w:spacing w:after="140" w:before="380"/>
      </w:pPr>
      <w:r>
        <w:rPr>
          <w:rFonts w:ascii="맑은 고딕" w:cs="맑은 고딕" w:eastAsia="맑은 고딕" w:hAnsi="맑은 고딕"/>
          <w:b/>
          <w:bCs/>
          <w:sz w:val="26"/>
          <w:szCs w:val="26"/>
        </w:rPr>
        <w:t xml:space="preserve">3. 내부진입 전술</w:t>
      </w:r>
    </w:p>
    <w:p>
      <w:pPr>
        <w:spacing w:after="120"/>
        <w:jc w:val="both"/>
      </w:pPr>
      <w:r>
        <w:rPr>
          <w:rFonts w:ascii="맑은 고딕" w:cs="맑은 고딕" w:eastAsia="맑은 고딕" w:hAnsi="맑은 고딕"/>
          <w:sz w:val="20"/>
          <w:szCs w:val="20"/>
        </w:rPr>
        <w:t xml:space="preserve">내부진입은 화점 직접방수 또는 인명검색을 위해 대원을 건물 내부에 투입하는 활동이다. 대형 물류창고의 내부진입은 일반 건축물과 다음 네 가지가 다르다.</w:t>
      </w:r>
    </w:p>
    <w:p>
      <w:pPr>
        <w:spacing w:after="40" w:before="0"/>
        <w:ind w:left="280" w:hanging="200"/>
      </w:pPr>
      <w:r>
        <w:rPr>
          <w:rFonts w:ascii="맑은 고딕" w:cs="맑은 고딕" w:eastAsia="맑은 고딕" w:hAnsi="맑은 고딕"/>
          <w:sz w:val="20"/>
          <w:szCs w:val="20"/>
        </w:rPr>
        <w:t xml:space="preserve">▪진입거리가 길다. 화점까지 100m를 넘는 경우가 많고, 철수 시에도 같은 거리를 되돌아 나와야 한다</w:t>
      </w:r>
    </w:p>
    <w:p>
      <w:pPr>
        <w:spacing w:after="40" w:before="0"/>
        <w:ind w:left="280" w:hanging="200"/>
      </w:pPr>
      <w:r>
        <w:rPr>
          <w:rFonts w:ascii="맑은 고딕" w:cs="맑은 고딕" w:eastAsia="맑은 고딕" w:hAnsi="맑은 고딕"/>
          <w:sz w:val="20"/>
          <w:szCs w:val="20"/>
        </w:rPr>
        <w:t xml:space="preserve">▪시야가 확보되지 않는다. 동일한 형태의 적재열이 반복되어 방향을 잃기 쉽고, 참고할 벽면이 없다</w:t>
      </w:r>
    </w:p>
    <w:p>
      <w:pPr>
        <w:spacing w:after="40" w:before="0"/>
        <w:ind w:left="280" w:hanging="200"/>
      </w:pPr>
      <w:r>
        <w:rPr>
          <w:rFonts w:ascii="맑은 고딕" w:cs="맑은 고딕" w:eastAsia="맑은 고딕" w:hAnsi="맑은 고딕"/>
          <w:sz w:val="20"/>
          <w:szCs w:val="20"/>
        </w:rPr>
        <w:t xml:space="preserve">▪위험이 위쪽에서 온다. 층고가 높으면 연기층이 대원 머리 높이까지 내려오는 데 시간이 걸리는 대신, 그 사이 천장부에는 이미 발화 가능한 온도의 가스층이 쌓인다. 바닥에서 체감하는 조건으로 상부를 판단하지 않는다</w:t>
      </w:r>
    </w:p>
    <w:p>
      <w:pPr>
        <w:spacing w:after="40" w:before="0"/>
        <w:ind w:left="280" w:hanging="200"/>
      </w:pPr>
      <w:r>
        <w:rPr>
          <w:rFonts w:ascii="맑은 고딕" w:cs="맑은 고딕" w:eastAsia="맑은 고딕" w:hAnsi="맑은 고딕"/>
          <w:sz w:val="20"/>
          <w:szCs w:val="20"/>
        </w:rPr>
        <w:t xml:space="preserve">▪스프링클러가 작동 중이면 흰 연기와 낙수로 시야가 제한되고 바닥이 미끄러워진다. 통로 바닥에는 물이 고이고 포장재가 떠다닌다</w:t>
      </w:r>
    </w:p>
    <w:p>
      <w:pPr>
        <w:pStyle w:val="Heading3"/>
        <w:spacing w:after="100" w:before="260"/>
      </w:pPr>
      <w:r>
        <w:rPr>
          <w:rFonts w:ascii="맑은 고딕" w:cs="맑은 고딕" w:eastAsia="맑은 고딕" w:hAnsi="맑은 고딕"/>
          <w:b/>
          <w:bCs/>
          <w:sz w:val="22"/>
          <w:szCs w:val="22"/>
        </w:rPr>
        <w:t xml:space="preserve">□ 내부진입 조건</w:t>
      </w:r>
    </w:p>
    <w:p>
      <w:pPr>
        <w:spacing w:after="120"/>
        <w:jc w:val="both"/>
      </w:pPr>
      <w:r>
        <w:rPr>
          <w:rFonts w:ascii="맑은 고딕" w:cs="맑은 고딕" w:eastAsia="맑은 고딕" w:hAnsi="맑은 고딕"/>
          <w:sz w:val="20"/>
          <w:szCs w:val="20"/>
        </w:rPr>
        <w:t xml:space="preserve">아래 조건이 모두 충족될 때 내부진입을 실시한다. 하나라도 충족되지 않으면 진입하지 않는다.</w:t>
      </w:r>
    </w:p>
    <w:p>
      <w:pPr>
        <w:spacing w:after="60" w:before="180"/>
      </w:pPr>
      <w:r>
        <w:rPr>
          <w:rFonts w:ascii="맑은 고딕" w:cs="맑은 고딕" w:eastAsia="맑은 고딕" w:hAnsi="맑은 고딕"/>
          <w:b/>
          <w:bCs/>
          <w:sz w:val="20"/>
          <w:szCs w:val="20"/>
        </w:rPr>
        <w:t xml:space="preserve">1) 진입 목적</w:t>
      </w:r>
    </w:p>
    <w:p>
      <w:pPr>
        <w:spacing w:after="40" w:before="0"/>
        <w:ind w:left="280" w:hanging="200"/>
      </w:pPr>
      <w:r>
        <w:rPr>
          <w:rFonts w:ascii="맑은 고딕" w:cs="맑은 고딕" w:eastAsia="맑은 고딕" w:hAnsi="맑은 고딕"/>
          <w:sz w:val="20"/>
          <w:szCs w:val="20"/>
        </w:rPr>
        <w:t xml:space="preserve">▪구조대상자가 있다는 정보가 확인되었거나, 화점을 특정하여 직접 방수할 수 있다</w:t>
      </w:r>
    </w:p>
    <w:p>
      <w:pPr>
        <w:spacing w:after="60" w:before="180"/>
      </w:pPr>
      <w:r>
        <w:rPr>
          <w:rFonts w:ascii="맑은 고딕" w:cs="맑은 고딕" w:eastAsia="맑은 고딕" w:hAnsi="맑은 고딕"/>
          <w:b/>
          <w:bCs/>
          <w:sz w:val="20"/>
          <w:szCs w:val="20"/>
        </w:rPr>
        <w:t xml:space="preserve">2) 화재 상황</w:t>
      </w:r>
    </w:p>
    <w:p>
      <w:pPr>
        <w:spacing w:after="40" w:before="0"/>
        <w:ind w:left="280" w:hanging="200"/>
      </w:pPr>
      <w:r>
        <w:rPr>
          <w:rFonts w:ascii="맑은 고딕" w:cs="맑은 고딕" w:eastAsia="맑은 고딕" w:hAnsi="맑은 고딕"/>
          <w:sz w:val="20"/>
          <w:szCs w:val="20"/>
        </w:rPr>
        <w:t xml:space="preserve">▪연기 관찰 1단계이며 증가 추세가 아니다</w:t>
      </w:r>
    </w:p>
    <w:p>
      <w:pPr>
        <w:spacing w:after="40" w:before="0"/>
        <w:ind w:left="280" w:hanging="200"/>
      </w:pPr>
      <w:r>
        <w:rPr>
          <w:rFonts w:ascii="맑은 고딕" w:cs="맑은 고딕" w:eastAsia="맑은 고딕" w:hAnsi="맑은 고딕"/>
          <w:sz w:val="20"/>
          <w:szCs w:val="20"/>
        </w:rPr>
        <w:t xml:space="preserve">▪진입경로 상부 구조물·적재물 표면온도가 250℃ 미만이다</w:t>
      </w:r>
    </w:p>
    <w:p>
      <w:pPr>
        <w:spacing w:after="40" w:before="0"/>
        <w:ind w:left="280" w:hanging="200"/>
      </w:pPr>
      <w:r>
        <w:rPr>
          <w:rFonts w:ascii="맑은 고딕" w:cs="맑은 고딕" w:eastAsia="맑은 고딕" w:hAnsi="맑은 고딕"/>
          <w:sz w:val="20"/>
          <w:szCs w:val="20"/>
        </w:rPr>
        <w:t xml:space="preserve">▪급격한 연소확대 징후(천장부 간헐적 화염, 연기 배출속도 급증, 연기층 급강하)가 없다</w:t>
      </w:r>
    </w:p>
    <w:p>
      <w:pPr>
        <w:spacing w:after="40" w:before="0"/>
        <w:ind w:left="280" w:hanging="200"/>
      </w:pPr>
      <w:r>
        <w:rPr>
          <w:rFonts w:ascii="맑은 고딕" w:cs="맑은 고딕" w:eastAsia="맑은 고딕" w:hAnsi="맑은 고딕"/>
          <w:sz w:val="20"/>
          <w:szCs w:val="20"/>
        </w:rPr>
        <w:t xml:space="preserve">▪스프링클러 작동 헤드 수가 증가하지 않는다</w:t>
      </w:r>
    </w:p>
    <w:p>
      <w:pPr>
        <w:spacing w:after="60" w:before="180"/>
      </w:pPr>
      <w:r>
        <w:rPr>
          <w:rFonts w:ascii="맑은 고딕" w:cs="맑은 고딕" w:eastAsia="맑은 고딕" w:hAnsi="맑은 고딕"/>
          <w:b/>
          <w:bCs/>
          <w:sz w:val="20"/>
          <w:szCs w:val="20"/>
        </w:rPr>
        <w:t xml:space="preserve">3) 구조 안전</w:t>
      </w:r>
    </w:p>
    <w:p>
      <w:pPr>
        <w:spacing w:after="40" w:before="0"/>
        <w:ind w:left="280" w:hanging="200"/>
      </w:pPr>
      <w:r>
        <w:rPr>
          <w:rFonts w:ascii="맑은 고딕" w:cs="맑은 고딕" w:eastAsia="맑은 고딕" w:hAnsi="맑은 고딕"/>
          <w:sz w:val="20"/>
          <w:szCs w:val="20"/>
        </w:rPr>
        <w:t xml:space="preserve">▪지붕·보의 처짐, 기둥·외벽의 변형이 확인되지 않는다</w:t>
      </w:r>
    </w:p>
    <w:p>
      <w:pPr>
        <w:spacing w:after="40" w:before="0"/>
        <w:ind w:left="280" w:hanging="200"/>
      </w:pPr>
      <w:r>
        <w:rPr>
          <w:rFonts w:ascii="맑은 고딕" w:cs="맑은 고딕" w:eastAsia="맑은 고딕" w:hAnsi="맑은 고딕"/>
          <w:sz w:val="20"/>
          <w:szCs w:val="20"/>
        </w:rPr>
        <w:t xml:space="preserve">▪랙 기울어짐, 적재물 붕괴가 확인되지 않는다</w:t>
      </w:r>
    </w:p>
    <w:p>
      <w:pPr>
        <w:spacing w:after="40" w:before="0"/>
        <w:ind w:left="280" w:hanging="200"/>
      </w:pPr>
      <w:r>
        <w:rPr>
          <w:rFonts w:ascii="맑은 고딕" w:cs="맑은 고딕" w:eastAsia="맑은 고딕" w:hAnsi="맑은 고딕"/>
          <w:sz w:val="20"/>
          <w:szCs w:val="20"/>
        </w:rPr>
        <w:t xml:space="preserve">▪진입경로 상부에 낙하 위험 적재물이 없다</w:t>
      </w:r>
    </w:p>
    <w:p>
      <w:pPr>
        <w:spacing w:after="60" w:before="180"/>
      </w:pPr>
      <w:r>
        <w:rPr>
          <w:rFonts w:ascii="맑은 고딕" w:cs="맑은 고딕" w:eastAsia="맑은 고딕" w:hAnsi="맑은 고딕"/>
          <w:b/>
          <w:bCs/>
          <w:sz w:val="20"/>
          <w:szCs w:val="20"/>
        </w:rPr>
        <w:t xml:space="preserve">4) 진입경로</w:t>
      </w:r>
    </w:p>
    <w:p>
      <w:pPr>
        <w:spacing w:after="40" w:before="0"/>
        <w:ind w:left="280" w:hanging="200"/>
      </w:pPr>
      <w:r>
        <w:rPr>
          <w:rFonts w:ascii="맑은 고딕" w:cs="맑은 고딕" w:eastAsia="맑은 고딕" w:hAnsi="맑은 고딕"/>
          <w:sz w:val="20"/>
          <w:szCs w:val="20"/>
        </w:rPr>
        <w:t xml:space="preserve">▪진입구에서 목표지점까지의 경로가 확인되었다</w:t>
      </w:r>
    </w:p>
    <w:p>
      <w:pPr>
        <w:spacing w:after="40" w:before="0"/>
        <w:ind w:left="280" w:hanging="200"/>
      </w:pPr>
      <w:r>
        <w:rPr>
          <w:rFonts w:ascii="맑은 고딕" w:cs="맑은 고딕" w:eastAsia="맑은 고딕" w:hAnsi="맑은 고딕"/>
          <w:sz w:val="20"/>
          <w:szCs w:val="20"/>
        </w:rPr>
        <w:t xml:space="preserve">▪진입경로와 별도의 퇴로가 확보되어 있다</w:t>
      </w:r>
    </w:p>
    <w:p>
      <w:pPr>
        <w:spacing w:after="40" w:before="0"/>
        <w:ind w:left="280" w:hanging="200"/>
      </w:pPr>
      <w:r>
        <w:rPr>
          <w:rFonts w:ascii="맑은 고딕" w:cs="맑은 고딕" w:eastAsia="맑은 고딕" w:hAnsi="맑은 고딕"/>
          <w:sz w:val="20"/>
          <w:szCs w:val="20"/>
        </w:rPr>
        <w:t xml:space="preserve">▪경로상 방화셔터가 하강하여 퇴로를 차단할 위험이 없다</w:t>
      </w:r>
    </w:p>
    <w:p>
      <w:pPr>
        <w:spacing w:after="60" w:before="180"/>
      </w:pPr>
      <w:r>
        <w:rPr>
          <w:rFonts w:ascii="맑은 고딕" w:cs="맑은 고딕" w:eastAsia="맑은 고딕" w:hAnsi="맑은 고딕"/>
          <w:b/>
          <w:bCs/>
          <w:sz w:val="20"/>
          <w:szCs w:val="20"/>
        </w:rPr>
        <w:t xml:space="preserve">5) 진입팀</w:t>
      </w:r>
    </w:p>
    <w:p>
      <w:pPr>
        <w:spacing w:after="40" w:before="0"/>
        <w:ind w:left="280" w:hanging="200"/>
      </w:pPr>
      <w:r>
        <w:rPr>
          <w:rFonts w:ascii="맑은 고딕" w:cs="맑은 고딕" w:eastAsia="맑은 고딕" w:hAnsi="맑은 고딕"/>
          <w:sz w:val="20"/>
          <w:szCs w:val="20"/>
        </w:rPr>
        <w:t xml:space="preserve">▪2인 1조 이상으로 편성되었다</w:t>
      </w:r>
    </w:p>
    <w:p>
      <w:pPr>
        <w:spacing w:after="40" w:before="0"/>
        <w:ind w:left="280" w:hanging="200"/>
      </w:pPr>
      <w:r>
        <w:rPr>
          <w:rFonts w:ascii="맑은 고딕" w:cs="맑은 고딕" w:eastAsia="맑은 고딕" w:hAnsi="맑은 고딕"/>
          <w:sz w:val="20"/>
          <w:szCs w:val="20"/>
        </w:rPr>
        <w:t xml:space="preserve">▪공기호흡기 잔량이 진입·활동·복귀에 필요한 양의 합에 비상 여유분을 더한 값 이상이다. 저압경보가 울린 뒤에 나오는 계획은 세우지 않는다</w:t>
      </w:r>
    </w:p>
    <w:p>
      <w:pPr>
        <w:spacing w:after="40" w:before="0"/>
        <w:ind w:left="280" w:hanging="200"/>
      </w:pPr>
      <w:r>
        <w:rPr>
          <w:rFonts w:ascii="맑은 고딕" w:cs="맑은 고딕" w:eastAsia="맑은 고딕" w:hAnsi="맑은 고딕"/>
          <w:sz w:val="20"/>
          <w:szCs w:val="20"/>
        </w:rPr>
        <w:t xml:space="preserve">▪열화상카메라와 무전기를 보유하고 있다</w:t>
      </w:r>
    </w:p>
    <w:p>
      <w:pPr>
        <w:spacing w:after="60" w:before="180"/>
      </w:pPr>
      <w:r>
        <w:rPr>
          <w:rFonts w:ascii="맑은 고딕" w:cs="맑은 고딕" w:eastAsia="맑은 고딕" w:hAnsi="맑은 고딕"/>
          <w:b/>
          <w:bCs/>
          <w:sz w:val="20"/>
          <w:szCs w:val="20"/>
        </w:rPr>
        <w:t xml:space="preserve">6) 지원체계</w:t>
      </w:r>
    </w:p>
    <w:p>
      <w:pPr>
        <w:spacing w:after="40" w:before="0"/>
        <w:ind w:left="280" w:hanging="200"/>
      </w:pPr>
      <w:r>
        <w:rPr>
          <w:rFonts w:ascii="맑은 고딕" w:cs="맑은 고딕" w:eastAsia="맑은 고딕" w:hAnsi="맑은 고딕"/>
          <w:sz w:val="20"/>
          <w:szCs w:val="20"/>
        </w:rPr>
        <w:t xml:space="preserve">▪진입 인원과 같은 수 이상의 백업팀이 즉시 투입 가능한 상태로 진입구에 배치되었다</w:t>
      </w:r>
    </w:p>
    <w:p>
      <w:pPr>
        <w:spacing w:after="40" w:before="0"/>
        <w:ind w:left="280" w:hanging="200"/>
      </w:pPr>
      <w:r>
        <w:rPr>
          <w:rFonts w:ascii="맑은 고딕" w:cs="맑은 고딕" w:eastAsia="맑은 고딕" w:hAnsi="맑은 고딕"/>
          <w:sz w:val="20"/>
          <w:szCs w:val="20"/>
        </w:rPr>
        <w:t xml:space="preserve">▪신속동료구조팀(RIT)이 편성·배치되었다</w:t>
      </w:r>
    </w:p>
    <w:p>
      <w:pPr>
        <w:spacing w:after="40" w:before="0"/>
        <w:ind w:left="280" w:hanging="200"/>
      </w:pPr>
      <w:r>
        <w:rPr>
          <w:rFonts w:ascii="맑은 고딕" w:cs="맑은 고딕" w:eastAsia="맑은 고딕" w:hAnsi="맑은 고딕"/>
          <w:sz w:val="20"/>
          <w:szCs w:val="20"/>
        </w:rPr>
        <w:t xml:space="preserve">▪예비 호스라인이 연결된 상태로 확보되었다</w:t>
      </w:r>
    </w:p>
    <w:p>
      <w:pPr>
        <w:spacing w:after="40" w:before="0"/>
        <w:ind w:left="280" w:hanging="200"/>
      </w:pPr>
      <w:r>
        <w:rPr>
          <w:rFonts w:ascii="맑은 고딕" w:cs="맑은 고딕" w:eastAsia="맑은 고딕" w:hAnsi="맑은 고딕"/>
          <w:sz w:val="20"/>
          <w:szCs w:val="20"/>
        </w:rPr>
        <w:t xml:space="preserve">▪진입에 필요한 방수량을 지속할 급수가 확보되었다</w:t>
      </w:r>
    </w:p>
    <w:p>
      <w:pPr>
        <w:spacing w:after="40" w:before="0"/>
        <w:ind w:left="280" w:hanging="200"/>
      </w:pPr>
      <w:r>
        <w:rPr>
          <w:rFonts w:ascii="맑은 고딕" w:cs="맑은 고딕" w:eastAsia="맑은 고딕" w:hAnsi="맑은 고딕"/>
          <w:sz w:val="20"/>
          <w:szCs w:val="20"/>
        </w:rPr>
        <w:t xml:space="preserve">▪진입팀과 지휘부 간 통신이 확인되었다</w:t>
      </w:r>
    </w:p>
    <w:p>
      <w:pPr>
        <w:spacing w:after="40" w:before="0"/>
        <w:ind w:left="280" w:hanging="200"/>
      </w:pPr>
      <w:r>
        <w:rPr>
          <w:rFonts w:ascii="맑은 고딕" w:cs="맑은 고딕" w:eastAsia="맑은 고딕" w:hAnsi="맑은 고딕"/>
          <w:sz w:val="20"/>
          <w:szCs w:val="20"/>
        </w:rPr>
        <w:t xml:space="preserve">▪진입팀 전용 무전 채널이 지정되고 지휘 채널과 분리되었다</w:t>
      </w:r>
    </w:p>
    <w:p>
      <w:pPr>
        <w:spacing w:after="60" w:before="180"/>
      </w:pPr>
      <w:r>
        <w:rPr>
          <w:rFonts w:ascii="맑은 고딕" w:cs="맑은 고딕" w:eastAsia="맑은 고딕" w:hAnsi="맑은 고딕"/>
          <w:b/>
          <w:bCs/>
          <w:sz w:val="20"/>
          <w:szCs w:val="20"/>
        </w:rPr>
        <w:t xml:space="preserve">7) 진입구별 판단</w:t>
      </w:r>
    </w:p>
    <w:p>
      <w:pPr>
        <w:spacing w:after="40" w:before="0"/>
        <w:ind w:left="280" w:hanging="200"/>
      </w:pPr>
      <w:r>
        <w:rPr>
          <w:rFonts w:ascii="맑은 고딕" w:cs="맑은 고딕" w:eastAsia="맑은 고딕" w:hAnsi="맑은 고딕"/>
          <w:sz w:val="20"/>
          <w:szCs w:val="20"/>
        </w:rPr>
        <w:t xml:space="preserve">▪해당 진입구에서 강한 흡기 또는 배기가 관측되지 않는다</w:t>
      </w:r>
    </w:p>
    <w:p>
      <w:pPr>
        <w:spacing w:after="40" w:before="0"/>
        <w:ind w:left="280" w:hanging="200"/>
      </w:pPr>
      <w:r>
        <w:rPr>
          <w:rFonts w:ascii="맑은 고딕" w:cs="맑은 고딕" w:eastAsia="맑은 고딕" w:hAnsi="맑은 고딕"/>
          <w:sz w:val="20"/>
          <w:szCs w:val="20"/>
        </w:rPr>
        <w:t xml:space="preserve">▪진입구가 화재유동의 배출측이 아니다</w:t>
      </w:r>
    </w:p>
    <w:p>
      <w:pPr>
        <w:spacing w:after="40" w:before="0"/>
        <w:ind w:left="280" w:hanging="200"/>
      </w:pPr>
      <w:r>
        <w:rPr>
          <w:rFonts w:ascii="맑은 고딕" w:cs="맑은 고딕" w:eastAsia="맑은 고딕" w:hAnsi="맑은 고딕"/>
          <w:sz w:val="20"/>
          <w:szCs w:val="20"/>
        </w:rPr>
        <w:t xml:space="preserve">▪진입구가 폐쇄되거나 차단될 위험이 없다</w:t>
      </w:r>
    </w:p>
    <w:p>
      <w:pPr>
        <w:spacing w:after="120"/>
        <w:jc w:val="both"/>
      </w:pPr>
      <w:r>
        <w:rPr>
          <w:rFonts w:ascii="맑은 고딕" w:cs="맑은 고딕" w:eastAsia="맑은 고딕" w:hAnsi="맑은 고딕"/>
          <w:sz w:val="20"/>
          <w:szCs w:val="20"/>
        </w:rPr>
        <w:t xml:space="preserve">전술을 공격으로 결정하였더라도 진입 승인은 진입구마다, 팀마다 별도로 판단한다.</w:t>
      </w:r>
    </w:p>
    <w:p>
      <w:pPr>
        <w:pStyle w:val="Heading3"/>
        <w:spacing w:after="100" w:before="260"/>
      </w:pPr>
      <w:r>
        <w:rPr>
          <w:rFonts w:ascii="맑은 고딕" w:cs="맑은 고딕" w:eastAsia="맑은 고딕" w:hAnsi="맑은 고딕"/>
          <w:b/>
          <w:bCs/>
          <w:sz w:val="22"/>
          <w:szCs w:val="22"/>
        </w:rPr>
        <w:t xml:space="preserve">□ 통신 계획</w:t>
      </w:r>
    </w:p>
    <w:p>
      <w:pPr>
        <w:spacing w:after="120"/>
        <w:jc w:val="both"/>
      </w:pPr>
      <w:r>
        <w:rPr>
          <w:rFonts w:ascii="맑은 고딕" w:cs="맑은 고딕" w:eastAsia="맑은 고딕" w:hAnsi="맑은 고딕"/>
          <w:sz w:val="20"/>
          <w:szCs w:val="20"/>
        </w:rPr>
        <w:t xml:space="preserve">대공간 창고는 강재 구조와 금속 패널, 고단 적재물 때문에 무전이 잘 닿지 않는다. 통신이 끊기면 그 팀은 위치를 알 수 없는 팀이 되고, 위치를 모르는 팀은 구조할 수 없다. 2022년 플레인필드 물류센터 화재에서는 건물 구조가 사실상 차폐상자로 작용하여 내부 대원의 긴급구조요청이 지휘부에 닿지 못했다.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무선통신보조설비는 대부분의 지상 창고에 없다.</w:t>
      </w:r>
      <w:r>
        <w:rPr>
          <w:rFonts w:ascii="맑은 고딕" w:cs="맑은 고딕" w:eastAsia="맑은 고딕" w:hAnsi="맑은 고딕"/>
          <w:sz w:val="20"/>
          <w:szCs w:val="20"/>
        </w:rPr>
        <w:t xml:space="preserve"> 설치 대상이 지하가(연면적 1,000㎡ 이상), 지하층 바닥면적 합계 3,000㎡ 이상, 지하층 3층 이상이고 바닥면적 합계 1,000㎡ 이상인 경우 등 지하 위주로 정해져 있기 때문이다. 지하층이 있는 대형 물류센터는 설치 대상이므로 방재실에서 작동 여부를 먼저 확인한다</w:t>
      </w:r>
    </w:p>
    <w:p>
      <w:pPr>
        <w:spacing w:after="40" w:before="0"/>
        <w:ind w:left="280" w:hanging="200"/>
      </w:pPr>
      <w:r>
        <w:rPr>
          <w:rFonts w:ascii="맑은 고딕" w:cs="맑은 고딕" w:eastAsia="맑은 고딕" w:hAnsi="맑은 고딕"/>
          <w:sz w:val="20"/>
          <w:szCs w:val="20"/>
        </w:rPr>
        <w:t xml:space="preserve">▪진입 전에 목표지점 부근까지 들어가 </w:t>
      </w:r>
      <w:r>
        <w:rPr>
          <w:rFonts w:ascii="맑은 고딕" w:cs="맑은 고딕" w:eastAsia="맑은 고딕" w:hAnsi="맑은 고딕"/>
          <w:b/>
          <w:bCs/>
          <w:sz w:val="20"/>
          <w:szCs w:val="20"/>
        </w:rPr>
        <w:t xml:space="preserve">실제 교신 시험을 한다.</w:t>
      </w:r>
      <w:r>
        <w:rPr>
          <w:rFonts w:ascii="맑은 고딕" w:cs="맑은 고딕" w:eastAsia="맑은 고딕" w:hAnsi="맑은 고딕"/>
          <w:sz w:val="20"/>
          <w:szCs w:val="20"/>
        </w:rPr>
        <w:t xml:space="preserve"> 진입구에서 통하는 것은 확인이 아니다</w:t>
      </w:r>
    </w:p>
    <w:p>
      <w:pPr>
        <w:spacing w:after="40" w:before="0"/>
        <w:ind w:left="280" w:hanging="200"/>
      </w:pPr>
      <w:r>
        <w:rPr>
          <w:rFonts w:ascii="맑은 고딕" w:cs="맑은 고딕" w:eastAsia="맑은 고딕" w:hAnsi="맑은 고딕"/>
          <w:sz w:val="20"/>
          <w:szCs w:val="20"/>
        </w:rPr>
        <w:t xml:space="preserve">▪두절이 예상되면 진입구와 분기점에 중계 인원을 배치하거나 이동식 중계기를 운용한다. 분기점 담당이 1차 중계자가 된다</w:t>
      </w:r>
    </w:p>
    <w:p>
      <w:pPr>
        <w:spacing w:after="40" w:before="0"/>
        <w:ind w:left="280" w:hanging="200"/>
      </w:pPr>
      <w:r>
        <w:rPr>
          <w:rFonts w:ascii="맑은 고딕" w:cs="맑은 고딕" w:eastAsia="맑은 고딕" w:hAnsi="맑은 고딕"/>
          <w:sz w:val="20"/>
          <w:szCs w:val="20"/>
        </w:rPr>
        <w:t xml:space="preserve">▪정기 교신 주기를 정한다(예: 5분). 지휘부가 먼저 호출하고, 팀은 위치·공기량·상황을 답한다. 두 주기 연속 응답이 없으면 두절로 처리한다</w:t>
      </w:r>
    </w:p>
    <w:p>
      <w:pPr>
        <w:spacing w:after="40" w:before="0"/>
        <w:ind w:left="280" w:hanging="200"/>
      </w:pPr>
      <w:r>
        <w:rPr>
          <w:rFonts w:ascii="맑은 고딕" w:cs="맑은 고딕" w:eastAsia="맑은 고딕" w:hAnsi="맑은 고딕"/>
          <w:sz w:val="20"/>
          <w:szCs w:val="20"/>
        </w:rPr>
        <w:t xml:space="preserve">▪통신 두절은 즉시 철수조건이다. 「Ⅰ-8. 즉시 철수조건」에 따른다</w:t>
      </w:r>
    </w:p>
    <w:p>
      <w:pPr>
        <w:spacing w:after="60" w:before="180"/>
      </w:pPr>
      <w:r>
        <w:rPr>
          <w:rFonts w:ascii="맑은 고딕" w:cs="맑은 고딕" w:eastAsia="맑은 고딕" w:hAnsi="맑은 고딕"/>
          <w:b/>
          <w:bCs/>
          <w:sz w:val="20"/>
          <w:szCs w:val="20"/>
        </w:rPr>
        <w:t xml:space="preserve">두절 대비 단계</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단계</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수단</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비고</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1단계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진입팀 무전기 직접 교신</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 전 목표지점 부근에서 시험</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2단계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분기점 담당 중계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진입팀과 진입구 사이를 중계</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3단계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진입구 관리대원 중계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건물 외부와 연결</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4단계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이동식 중계기 또는 유선</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장시간 작전 시 설치</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최후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호스라인 신호</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당김 횟수로 약속(1회 응답, 2회 후퇴, 3회 긴급)</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▪4단계까지 준비하지 못하면 그 깊이까지 들어가지 않는다. 통신 없이 들어간 깊이는 그대로 구조 불가 거리이다</w:t>
      </w:r>
    </w:p>
    <w:p>
      <w:pPr>
        <w:spacing w:after="40" w:before="0"/>
        <w:ind w:left="280" w:hanging="200"/>
      </w:pPr>
      <w:r>
        <w:rPr>
          <w:rFonts w:ascii="맑은 고딕" w:cs="맑은 고딕" w:eastAsia="맑은 고딕" w:hAnsi="맑은 고딕"/>
          <w:sz w:val="20"/>
          <w:szCs w:val="20"/>
        </w:rPr>
        <w:t xml:space="preserve">▪호스라인 신호 약속은 사전에 정하고 훈련해 둔다. 현장에서 정하면 쓰이지 않는다</w:t>
      </w:r>
    </w:p>
    <w:p>
      <w:pPr>
        <w:spacing w:after="40" w:before="0"/>
        <w:ind w:left="280" w:hanging="200"/>
      </w:pPr>
      <w:r>
        <w:rPr>
          <w:rFonts w:ascii="맑은 고딕" w:cs="맑은 고딕" w:eastAsia="맑은 고딕" w:hAnsi="맑은 고딕"/>
          <w:sz w:val="20"/>
          <w:szCs w:val="20"/>
        </w:rPr>
        <w:t xml:space="preserve">▪방재실 비상방송을 역방향 전달 수단으로 쓸 수 있다. 지휘부에서 내부 전 대원에게 철수를 알리는 데 유효하다. 방재실 확보 시 방송 조작 방법을 관계인에게 확인해 둔다</w:t>
      </w:r>
    </w:p>
    <w:p>
      <w:pPr>
        <w:pStyle w:val="Heading3"/>
        <w:spacing w:after="100" w:before="260"/>
      </w:pPr>
      <w:r>
        <w:rPr>
          <w:rFonts w:ascii="맑은 고딕" w:cs="맑은 고딕" w:eastAsia="맑은 고딕" w:hAnsi="맑은 고딕"/>
          <w:b/>
          <w:bCs/>
          <w:sz w:val="22"/>
          <w:szCs w:val="22"/>
        </w:rPr>
        <w:t xml:space="preserve">□ 진입 승인 확인표</w:t>
      </w:r>
    </w:p>
    <w:p>
      <w:pPr>
        <w:spacing w:after="120"/>
        <w:jc w:val="both"/>
      </w:pPr>
      <w:r>
        <w:rPr>
          <w:rFonts w:ascii="맑은 고딕" w:cs="맑은 고딕" w:eastAsia="맑은 고딕" w:hAnsi="맑은 고딕"/>
          <w:sz w:val="20"/>
          <w:szCs w:val="20"/>
        </w:rPr>
        <w:t xml:space="preserve">앞의 조건을 현장에서 하나씩 짚기 위한 표이다. 진입구마다 한 장을 쓰고, 승인자가 서명한 뒤 진입구 관리판에 붙인다.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구분</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확인 항목</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확인</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목적</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구조대상 정보 또는 특정된 화점이 있다</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화재</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연기 관찰 1단계, 증가 추세 아님</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상부 표면온도 250℃ 미만</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급격한 연소확대 징후 없음</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스프링클러 작동 헤드 수 증가 없음</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구조</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지붕·보 처짐, 기둥·외벽 변형 없음</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랙 기울어짐, 적재물 붕괴 없음</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경로</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목표까지 경로와 별도 퇴로 확보</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경로상 셔터 하강 위험 없음</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팀</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2인 1조 이상, 공기 잔량 충분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열화상카메라·무전기 보유</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지원</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백업팀 배치, RIT 편성</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예비 호스라인 가압 확보</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급수 지속 확보</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통신</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목표지점 부근 교신 시험 완료</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전용 채널 지정</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좌표</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원점과 목표 좌표 지정, 전파 완료</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진입구</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흡기·배기 강하지 않음, 배출측 아님</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▪빈칸이 하나라도 남으면 진입하지 않는다. 구두로 "확인했다"는 것은 확인이 아니다</w:t>
      </w:r>
    </w:p>
    <w:p>
      <w:pPr>
        <w:spacing w:after="40" w:before="0"/>
        <w:ind w:left="280" w:hanging="200"/>
      </w:pPr>
      <w:r>
        <w:rPr>
          <w:rFonts w:ascii="맑은 고딕" w:cs="맑은 고딕" w:eastAsia="맑은 고딕" w:hAnsi="맑은 고딕"/>
          <w:sz w:val="20"/>
          <w:szCs w:val="20"/>
        </w:rPr>
        <w:t xml:space="preserve">▪진입구가 여러 개면 표도 여러 장이다. 한 진입구의 조건이 다른 진입구에 적용되지 않는다</w:t>
      </w:r>
    </w:p>
    <w:p>
      <w:pPr>
        <w:spacing w:after="40" w:before="0"/>
        <w:ind w:left="280" w:hanging="200"/>
      </w:pPr>
      <w:r>
        <w:rPr>
          <w:rFonts w:ascii="맑은 고딕" w:cs="맑은 고딕" w:eastAsia="맑은 고딕" w:hAnsi="맑은 고딕"/>
          <w:sz w:val="20"/>
          <w:szCs w:val="20"/>
        </w:rPr>
        <w:t xml:space="preserve">▪상황이 바뀌면 다시 작성한다. 30분 전에 쓴 표로 지금 들어가지 않는다</w:t>
      </w:r>
    </w:p>
    <w:p>
      <w:pPr>
        <w:pStyle w:val="Heading3"/>
        <w:spacing w:after="100" w:before="260"/>
      </w:pPr>
      <w:r>
        <w:rPr>
          <w:rFonts w:ascii="맑은 고딕" w:cs="맑은 고딕" w:eastAsia="맑은 고딕" w:hAnsi="맑은 고딕"/>
          <w:b/>
          <w:bCs/>
          <w:sz w:val="22"/>
          <w:szCs w:val="22"/>
        </w:rPr>
        <w:t xml:space="preserve">□ 진입 승인과 개시</w:t>
      </w:r>
    </w:p>
    <w:p>
      <w:pPr>
        <w:spacing w:after="40" w:before="0"/>
        <w:ind w:left="280" w:hanging="200"/>
      </w:pPr>
      <w:r>
        <w:rPr>
          <w:rFonts w:ascii="맑은 고딕" w:cs="맑은 고딕" w:eastAsia="맑은 고딕" w:hAnsi="맑은 고딕"/>
          <w:sz w:val="20"/>
          <w:szCs w:val="20"/>
        </w:rPr>
        <w:t xml:space="preserve">▪진입 승인 권한은 현장지휘관에게 있다</w:t>
      </w:r>
    </w:p>
    <w:p>
      <w:pPr>
        <w:spacing w:after="40" w:before="0"/>
        <w:ind w:left="280" w:hanging="200"/>
      </w:pPr>
      <w:r>
        <w:rPr>
          <w:rFonts w:ascii="맑은 고딕" w:cs="맑은 고딕" w:eastAsia="맑은 고딕" w:hAnsi="맑은 고딕"/>
          <w:sz w:val="20"/>
          <w:szCs w:val="20"/>
        </w:rPr>
        <w:t xml:space="preserve">▪진입 개시 시 진입구, 진입팀, 인원, 목표, 진입시각을 전파한다</w:t>
      </w:r>
    </w:p>
    <w:p>
      <w:pPr>
        <w:spacing w:after="40" w:before="0"/>
        <w:ind w:left="280" w:hanging="200"/>
      </w:pPr>
      <w:r>
        <w:rPr>
          <w:rFonts w:ascii="맑은 고딕" w:cs="맑은 고딕" w:eastAsia="맑은 고딕" w:hAnsi="맑은 고딕"/>
          <w:sz w:val="20"/>
          <w:szCs w:val="20"/>
        </w:rPr>
        <w:t xml:space="preserve">▪진입시각과 진입 지점까지 걸린 시간은 진입구 관리대원이 기록한다. 이 시간이 철수 소요시간의 최소값이 된다</w:t>
      </w:r>
    </w:p>
    <w:p>
      <w:pPr>
        <w:spacing w:after="60" w:before="180"/>
      </w:pPr>
      <w:r>
        <w:rPr>
          <w:rFonts w:ascii="맑은 고딕" w:cs="맑은 고딕" w:eastAsia="맑은 고딕" w:hAnsi="맑은 고딕"/>
          <w:b/>
          <w:bCs/>
          <w:sz w:val="20"/>
          <w:szCs w:val="20"/>
        </w:rPr>
        <w:t xml:space="preserve">조건이 충족되지 않을 때의 대체수단</w:t>
      </w:r>
    </w:p>
    <w:p>
      <w:pPr>
        <w:spacing w:after="40" w:before="0"/>
        <w:ind w:left="280" w:hanging="200"/>
      </w:pPr>
      <w:r>
        <w:rPr>
          <w:rFonts w:ascii="맑은 고딕" w:cs="맑은 고딕" w:eastAsia="맑은 고딕" w:hAnsi="맑은 고딕"/>
          <w:sz w:val="20"/>
          <w:szCs w:val="20"/>
        </w:rPr>
        <w:t xml:space="preserve">▪개구부를 통한 외부 방수</w:t>
      </w:r>
    </w:p>
    <w:p>
      <w:pPr>
        <w:spacing w:after="40" w:before="0"/>
        <w:ind w:left="280" w:hanging="200"/>
      </w:pPr>
      <w:r>
        <w:rPr>
          <w:rFonts w:ascii="맑은 고딕" w:cs="맑은 고딕" w:eastAsia="맑은 고딕" w:hAnsi="맑은 고딕"/>
          <w:sz w:val="20"/>
          <w:szCs w:val="20"/>
        </w:rPr>
        <w:t xml:space="preserve">▪무인방수총 전진배치</w:t>
      </w:r>
    </w:p>
    <w:p>
      <w:pPr>
        <w:spacing w:after="40" w:before="0"/>
        <w:ind w:left="280" w:hanging="200"/>
      </w:pPr>
      <w:r>
        <w:rPr>
          <w:rFonts w:ascii="맑은 고딕" w:cs="맑은 고딕" w:eastAsia="맑은 고딕" w:hAnsi="맑은 고딕"/>
          <w:sz w:val="20"/>
          <w:szCs w:val="20"/>
        </w:rPr>
        <w:t xml:space="preserve">▪무인소방로봇 투입</w:t>
      </w:r>
    </w:p>
    <w:p>
      <w:pPr>
        <w:spacing w:after="40" w:before="0"/>
        <w:ind w:left="280" w:hanging="200"/>
      </w:pPr>
      <w:r>
        <w:rPr>
          <w:rFonts w:ascii="맑은 고딕" w:cs="맑은 고딕" w:eastAsia="맑은 고딕" w:hAnsi="맑은 고딕"/>
          <w:sz w:val="20"/>
          <w:szCs w:val="20"/>
        </w:rPr>
        <w:t xml:space="preserve">▪송수구를 통한 자체 소방시설 가압</w:t>
      </w:r>
    </w:p>
    <w:p>
      <w:pPr>
        <w:spacing w:after="40" w:before="0"/>
        <w:ind w:left="280" w:hanging="200"/>
      </w:pPr>
      <w:r>
        <w:rPr>
          <w:rFonts w:ascii="맑은 고딕" w:cs="맑은 고딕" w:eastAsia="맑은 고딕" w:hAnsi="맑은 고딕"/>
          <w:sz w:val="20"/>
          <w:szCs w:val="20"/>
        </w:rPr>
        <w:t xml:space="preserve">▪방화구획 경계에서의 확대 차단</w:t>
      </w:r>
    </w:p>
    <w:p>
      <w:pPr>
        <w:pStyle w:val="Heading3"/>
        <w:spacing w:after="100" w:before="260"/>
      </w:pPr>
      <w:r>
        <w:rPr>
          <w:rFonts w:ascii="맑은 고딕" w:cs="맑은 고딕" w:eastAsia="맑은 고딕" w:hAnsi="맑은 고딕"/>
          <w:b/>
          <w:bCs/>
          <w:sz w:val="22"/>
          <w:szCs w:val="22"/>
        </w:rPr>
        <w:t xml:space="preserve">□ 진입팀 편성 및 역할</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구분</w:t>
            </w:r>
          </w:p>
        </w:tc>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임무</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팀장</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위치·시간·공기량 관리, 열화상카메라 운용, 지휘부 보고</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관창수</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방수, 전방 상황 관찰</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관창보조</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호스 전개·이동 지원, 후방 확인</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백업팀</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진입구 대기, 예비 호스라인 운용, 즉시 투입</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분기점 담당</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분기점 운용, 압력 확인, 통과 인원 기록</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RIT</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진입대원 구조 전담. 다른 임무 부여 금지</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▪대형 물류창고에서는 호스 전개 인원을 진입팀과 별도로 편성한다. 진입팀이 자기 호스를 직접 끌고 들어가면 전진속도가 절반 이하로 떨어지고 공기 소모가 커진다</w:t>
      </w:r>
    </w:p>
    <w:p>
      <w:pPr>
        <w:pStyle w:val="Heading3"/>
        <w:spacing w:after="100" w:before="260"/>
      </w:pPr>
      <w:r>
        <w:rPr>
          <w:rFonts w:ascii="맑은 고딕" w:cs="맑은 고딕" w:eastAsia="맑은 고딕" w:hAnsi="맑은 고딕"/>
          <w:b/>
          <w:bCs/>
          <w:sz w:val="22"/>
          <w:szCs w:val="22"/>
        </w:rPr>
        <w:t xml:space="preserve">□ 공격방향 선정</w:t>
      </w:r>
    </w:p>
    <w:p>
      <w:pPr>
        <w:spacing w:after="60" w:before="180"/>
      </w:pPr>
      <w:r>
        <w:rPr>
          <w:rFonts w:ascii="맑은 고딕" w:cs="맑은 고딕" w:eastAsia="맑은 고딕" w:hAnsi="맑은 고딕"/>
          <w:b/>
          <w:bCs/>
          <w:sz w:val="20"/>
          <w:szCs w:val="20"/>
        </w:rPr>
        <w:t xml:space="preserve">1) 미연소 구역과 화점 사이에 관창을 위치시킨다</w:t>
      </w:r>
    </w:p>
    <w:p>
      <w:pPr>
        <w:spacing w:after="120"/>
        <w:jc w:val="both"/>
      </w:pPr>
      <w:r>
        <w:rPr>
          <w:rFonts w:ascii="맑은 고딕" w:cs="맑은 고딕" w:eastAsia="맑은 고딕" w:hAnsi="맑은 고딕"/>
          <w:sz w:val="20"/>
          <w:szCs w:val="20"/>
        </w:rPr>
        <w:t xml:space="preserve">관창을 미연소 구역 쪽에 두고 화점을 향해 방수하면 화염과 열기가 미연소 구역 반대방향으로 밀려난다. 화점 뒤쪽에서 미연소 구역을 향해 방수하면 화염과 고온가스를 미연소 구역으로 밀어 넣게 된다.</w:t>
      </w:r>
    </w:p>
    <w:p>
      <w:pPr>
        <w:spacing w:after="60" w:before="180"/>
      </w:pPr>
      <w:r>
        <w:rPr>
          <w:rFonts w:ascii="맑은 고딕" w:cs="맑은 고딕" w:eastAsia="맑은 고딕" w:hAnsi="맑은 고딕"/>
          <w:b/>
          <w:bCs/>
          <w:sz w:val="20"/>
          <w:szCs w:val="20"/>
        </w:rPr>
        <w:t xml:space="preserve">2) 화재 진행 전방에 배치한다</w:t>
      </w:r>
    </w:p>
    <w:p>
      <w:pPr>
        <w:spacing w:after="120"/>
        <w:jc w:val="both"/>
      </w:pPr>
      <w:r>
        <w:rPr>
          <w:rFonts w:ascii="맑은 고딕" w:cs="맑은 고딕" w:eastAsia="맑은 고딕" w:hAnsi="맑은 고딕"/>
          <w:sz w:val="20"/>
          <w:szCs w:val="20"/>
        </w:rPr>
        <w:t xml:space="preserve">통로를 따라 확대되는 화재를 뒤에서 쫓아가면 따라잡지 못한다. 진행방향을 예측하여 그 앞쪽 통로에 관창을 배치한다.</w:t>
      </w:r>
    </w:p>
    <w:p>
      <w:pPr>
        <w:spacing w:after="60" w:before="180"/>
      </w:pPr>
      <w:r>
        <w:rPr>
          <w:rFonts w:ascii="맑은 고딕" w:cs="맑은 고딕" w:eastAsia="맑은 고딕" w:hAnsi="맑은 고딕"/>
          <w:b/>
          <w:bCs/>
          <w:sz w:val="20"/>
          <w:szCs w:val="20"/>
        </w:rPr>
        <w:t xml:space="preserve">3) 화재유동의 배출측을 피한다</w:t>
      </w:r>
    </w:p>
    <w:p>
      <w:pPr>
        <w:spacing w:after="120"/>
        <w:jc w:val="both"/>
      </w:pPr>
      <w:r>
        <w:rPr>
          <w:rFonts w:ascii="맑은 고딕" w:cs="맑은 고딕" w:eastAsia="맑은 고딕" w:hAnsi="맑은 고딕"/>
          <w:sz w:val="20"/>
          <w:szCs w:val="20"/>
        </w:rPr>
        <w:t xml:space="preserve">배출측 개구부는 고온가스와 화염이 빠져나오는 경로이다. 유입측에서 접근하되, 진입팀은 유동경로 상에 위치하게 되므로 화점 제압 전까지 배연을 최소화한다. 배연은 화점 제압 후에 실시한다.</w:t>
      </w:r>
    </w:p>
    <w:p>
      <w:pPr>
        <w:spacing w:after="60" w:before="180"/>
      </w:pPr>
      <w:r>
        <w:rPr>
          <w:rFonts w:ascii="맑은 고딕" w:cs="맑은 고딕" w:eastAsia="맑은 고딕" w:hAnsi="맑은 고딕"/>
          <w:b/>
          <w:bCs/>
          <w:sz w:val="20"/>
          <w:szCs w:val="20"/>
        </w:rPr>
        <w:t xml:space="preserve">4) 도크도어를 우선 검토한다</w:t>
      </w:r>
    </w:p>
    <w:p>
      <w:pPr>
        <w:spacing w:after="120"/>
        <w:jc w:val="both"/>
      </w:pPr>
      <w:r>
        <w:rPr>
          <w:rFonts w:ascii="맑은 고딕" w:cs="맑은 고딕" w:eastAsia="맑은 고딕" w:hAnsi="맑은 고딕"/>
          <w:sz w:val="20"/>
          <w:szCs w:val="20"/>
        </w:rPr>
        <w:t xml:space="preserve">통로 축과 일치하여 호스를 직선으로 전개할 수 있고, 넓은 개구부이므로 배연과 탈출로를 겸한다. 활용 방법은 「Ⅰ-4. 공격방법 ③ 통로 축 공격」에 따른다.</w:t>
      </w:r>
    </w:p>
    <w:p>
      <w:pPr>
        <w:spacing w:after="60" w:before="180"/>
      </w:pPr>
      <w:r>
        <w:rPr>
          <w:rFonts w:ascii="맑은 고딕" w:cs="맑은 고딕" w:eastAsia="맑은 고딕" w:hAnsi="맑은 고딕"/>
          <w:b/>
          <w:bCs/>
          <w:sz w:val="20"/>
          <w:szCs w:val="20"/>
        </w:rPr>
        <w:t xml:space="preserve">5) 통로와 구조 조건을 확인한다</w:t>
      </w:r>
    </w:p>
    <w:p>
      <w:pPr>
        <w:spacing w:after="40" w:before="0"/>
        <w:ind w:left="280" w:hanging="200"/>
      </w:pPr>
      <w:r>
        <w:rPr>
          <w:rFonts w:ascii="맑은 고딕" w:cs="맑은 고딕" w:eastAsia="맑은 고딕" w:hAnsi="맑은 고딕"/>
          <w:sz w:val="20"/>
          <w:szCs w:val="20"/>
        </w:rPr>
        <w:t xml:space="preserve">▪관창 운용과 후퇴가 가능한 폭이 확보된 통로</w:t>
      </w:r>
    </w:p>
    <w:p>
      <w:pPr>
        <w:spacing w:after="40" w:before="0"/>
        <w:ind w:left="280" w:hanging="200"/>
      </w:pPr>
      <w:r>
        <w:rPr>
          <w:rFonts w:ascii="맑은 고딕" w:cs="맑은 고딕" w:eastAsia="맑은 고딕" w:hAnsi="맑은 고딕"/>
          <w:sz w:val="20"/>
          <w:szCs w:val="20"/>
        </w:rPr>
        <w:t xml:space="preserve">▪중간에 다른 통로로 빠져나갈 수 있는 통로</w:t>
      </w:r>
    </w:p>
    <w:p>
      <w:pPr>
        <w:spacing w:after="40" w:before="0"/>
        <w:ind w:left="280" w:hanging="200"/>
      </w:pPr>
      <w:r>
        <w:rPr>
          <w:rFonts w:ascii="맑은 고딕" w:cs="맑은 고딕" w:eastAsia="맑은 고딕" w:hAnsi="맑은 고딕"/>
          <w:sz w:val="20"/>
          <w:szCs w:val="20"/>
        </w:rPr>
        <w:t xml:space="preserve">▪처짐이 확인된 지붕 하부, 기울어진 랙 하부, 낙하 위험 적재물 하부는 통과하지 않는다</w:t>
      </w:r>
    </w:p>
    <w:p>
      <w:pPr>
        <w:spacing w:after="60" w:before="180"/>
      </w:pPr>
      <w:r>
        <w:rPr>
          <w:rFonts w:ascii="맑은 고딕" w:cs="맑은 고딕" w:eastAsia="맑은 고딕" w:hAnsi="맑은 고딕"/>
          <w:b/>
          <w:bCs/>
          <w:sz w:val="20"/>
          <w:szCs w:val="20"/>
        </w:rPr>
        <w:t xml:space="preserve">6) 거리를 확인한다</w:t>
      </w:r>
    </w:p>
    <w:p>
      <w:pPr>
        <w:spacing w:after="120"/>
        <w:jc w:val="both"/>
      </w:pPr>
      <w:r>
        <w:rPr>
          <w:rFonts w:ascii="맑은 고딕" w:cs="맑은 고딕" w:eastAsia="맑은 고딕" w:hAnsi="맑은 고딕"/>
          <w:sz w:val="20"/>
          <w:szCs w:val="20"/>
        </w:rPr>
        <w:t xml:space="preserve">같은 조건이면 최단거리 경로를 선택한다. 진입거리가 길수록 공기 소모와 압력손실이 함께 증가한다.</w:t>
      </w:r>
    </w:p>
    <w:p>
      <w:pPr>
        <w:pStyle w:val="Heading2"/>
        <w:spacing w:after="140" w:before="380"/>
      </w:pPr>
      <w:r>
        <w:rPr>
          <w:rFonts w:ascii="맑은 고딕" w:cs="맑은 고딕" w:eastAsia="맑은 고딕" w:hAnsi="맑은 고딕"/>
          <w:b/>
          <w:bCs/>
          <w:sz w:val="26"/>
          <w:szCs w:val="26"/>
        </w:rPr>
        <w:t xml:space="preserve">4. 호스라인 구성 및 전개전술</w:t>
      </w:r>
    </w:p>
    <w:p>
      <w:pPr>
        <w:spacing w:after="120"/>
        <w:jc w:val="both"/>
      </w:pPr>
      <w:r>
        <w:rPr>
          <w:rFonts w:ascii="맑은 고딕" w:cs="맑은 고딕" w:eastAsia="맑은 고딕" w:hAnsi="맑은 고딕"/>
          <w:sz w:val="20"/>
          <w:szCs w:val="20"/>
        </w:rPr>
        <w:t xml:space="preserve">전술을 공격으로 정했어도 물이 화점에 닿지 않으면 아무 일도 일어나지 않는다. 대형 물류창고에서 공격이 무너지는 자리는 대개 판단이 아니라 여기, 전개 구성이 거리를 감당하지 못하는 지점이다.</w:t>
      </w:r>
    </w:p>
    <w:p>
      <w:pPr>
        <w:spacing w:after="120"/>
        <w:jc w:val="both"/>
      </w:pPr>
      <w:r>
        <w:rPr>
          <w:rFonts w:ascii="맑은 고딕" w:cs="맑은 고딕" w:eastAsia="맑은 고딕" w:hAnsi="맑은 고딕"/>
          <w:sz w:val="20"/>
          <w:szCs w:val="20"/>
        </w:rPr>
        <w:t xml:space="preserve">호스 안에서 물은 관벽 마찰로 압력을 잃는다. 이 손실은 구경이 작을수록, 거리가 길수록, 유량이 많을수록 커지며 </w:t>
      </w:r>
      <w:r>
        <w:rPr>
          <w:rFonts w:ascii="맑은 고딕" w:cs="맑은 고딕" w:eastAsia="맑은 고딕" w:hAnsi="맑은 고딕"/>
          <w:b/>
          <w:bCs/>
          <w:sz w:val="20"/>
          <w:szCs w:val="20"/>
        </w:rPr>
        <w:t xml:space="preserve">유량이 2배가 되면 손실은 4배</w:t>
      </w:r>
      <w:r>
        <w:rPr>
          <w:rFonts w:ascii="맑은 고딕" w:cs="맑은 고딕" w:eastAsia="맑은 고딕" w:hAnsi="맑은 고딕"/>
          <w:sz w:val="20"/>
          <w:szCs w:val="20"/>
        </w:rPr>
        <w:t xml:space="preserve">가 된다. 40mm 호스는 기동성이 좋지만 거리를 감당하지 못하고, 65mm 호스는 거리를 감당하지만 통로 안쪽까지 끌고 들어가기 어렵다. 따라서 대형 물류창고의 전개는 굵은 호스로 거리를 담당하고 가는 호스로 기동성을 담당하는 조합으로 구성한다.</w:t>
      </w:r>
    </w:p>
    <w:p>
      <w:pPr>
        <w:pStyle w:val="Heading3"/>
        <w:spacing w:after="100" w:before="260"/>
      </w:pPr>
      <w:r>
        <w:rPr>
          <w:rFonts w:ascii="맑은 고딕" w:cs="맑은 고딕" w:eastAsia="맑은 고딕" w:hAnsi="맑은 고딕"/>
          <w:b/>
          <w:bCs/>
          <w:sz w:val="22"/>
          <w:szCs w:val="22"/>
        </w:rPr>
        <w:t xml:space="preserve">□ 구경 선택의 기본</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구분</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40mm</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65mm</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대표 방수량(관창압력 5 kgf/㎠)</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350 L/min</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800 L/min</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마찰손실(대표 유량, 100m당)</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4.7 kgf/㎠</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2.1 kgf/㎠</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관창 반동력(직사)</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19 kgf</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43 kgf</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운용인원</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1인</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2인</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통로 기동성</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양호</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제한</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▪위 값은 관창압력 5 kgf/㎠, 직사주수 기준이다. 마찰손실은 유량의 제곱에 비례하므로 유량이 절반이 되면 손실은 4분의 1이 된다</w:t>
      </w:r>
    </w:p>
    <w:p>
      <w:pPr>
        <w:spacing w:after="60" w:before="180"/>
      </w:pPr>
      <w:r>
        <w:rPr>
          <w:rFonts w:ascii="맑은 고딕" w:cs="맑은 고딕" w:eastAsia="맑은 고딕" w:hAnsi="맑은 고딕"/>
          <w:b/>
          <w:bCs/>
          <w:sz w:val="20"/>
          <w:szCs w:val="20"/>
        </w:rPr>
        <w:t xml:space="preserve">선택 원칙</w:t>
      </w:r>
    </w:p>
    <w:p>
      <w:pPr>
        <w:spacing w:after="40" w:before="0"/>
        <w:ind w:left="280" w:hanging="200"/>
      </w:pPr>
      <w:r>
        <w:rPr>
          <w:rFonts w:ascii="맑은 고딕" w:cs="맑은 고딕" w:eastAsia="맑은 고딕" w:hAnsi="맑은 고딕"/>
          <w:sz w:val="20"/>
          <w:szCs w:val="20"/>
        </w:rPr>
        <w:t xml:space="preserve">▪전개거리 50m 이내, 연소면적이 한정된 초기 → 40mm 계열</w:t>
      </w:r>
    </w:p>
    <w:p>
      <w:pPr>
        <w:spacing w:after="40" w:before="0"/>
        <w:ind w:left="280" w:hanging="200"/>
      </w:pPr>
      <w:r>
        <w:rPr>
          <w:rFonts w:ascii="맑은 고딕" w:cs="맑은 고딕" w:eastAsia="맑은 고딕" w:hAnsi="맑은 고딕"/>
          <w:sz w:val="20"/>
          <w:szCs w:val="20"/>
        </w:rPr>
        <w:t xml:space="preserve">▪전개거리 50m 초과 또는 연소면적 확대 → 65mm를 반드시 포함</w:t>
      </w:r>
    </w:p>
    <w:p>
      <w:pPr>
        <w:spacing w:after="40" w:before="0"/>
        <w:ind w:left="280" w:hanging="200"/>
      </w:pPr>
      <w:r>
        <w:rPr>
          <w:rFonts w:ascii="맑은 고딕" w:cs="맑은 고딕" w:eastAsia="맑은 고딕" w:hAnsi="맑은 고딕"/>
          <w:sz w:val="20"/>
          <w:szCs w:val="20"/>
        </w:rPr>
        <w:t xml:space="preserve">▪화점 위치·범위를 특정하지 못한 상태 → 65mm를 포함한다. 화세를 확인한 뒤 구경을 올리는 것은 사실상 재전개이다</w:t>
      </w:r>
    </w:p>
    <w:p>
      <w:pPr>
        <w:pStyle w:val="Heading3"/>
        <w:spacing w:after="100" w:before="260"/>
      </w:pPr>
      <w:r>
        <w:rPr>
          <w:rFonts w:ascii="맑은 고딕" w:cs="맑은 고딕" w:eastAsia="맑은 고딕" w:hAnsi="맑은 고딕"/>
          <w:b/>
          <w:bCs/>
          <w:sz w:val="22"/>
          <w:szCs w:val="22"/>
        </w:rPr>
        <w:t xml:space="preserve">□ 주수 형태 선택과 관창압력</w:t>
      </w:r>
    </w:p>
    <w:p>
      <w:pPr>
        <w:spacing w:after="120"/>
        <w:jc w:val="both"/>
      </w:pPr>
      <w:r>
        <w:rPr>
          <w:rFonts w:ascii="맑은 고딕" w:cs="맑은 고딕" w:eastAsia="맑은 고딕" w:hAnsi="맑은 고딕"/>
          <w:sz w:val="20"/>
          <w:szCs w:val="20"/>
        </w:rPr>
        <w:t xml:space="preserve">소방대가 운용하는 관창은 직사와 분무를 전환하는 </w:t>
      </w:r>
      <w:r>
        <w:rPr>
          <w:rFonts w:ascii="맑은 고딕" w:cs="맑은 고딕" w:eastAsia="맑은 고딕" w:hAnsi="맑은 고딕"/>
          <w:b/>
          <w:bCs/>
          <w:sz w:val="20"/>
          <w:szCs w:val="20"/>
        </w:rPr>
        <w:t xml:space="preserve">콤비네이션 관창</w:t>
      </w:r>
      <w:r>
        <w:rPr>
          <w:rFonts w:ascii="맑은 고딕" w:cs="맑은 고딕" w:eastAsia="맑은 고딕" w:hAnsi="맑은 고딕"/>
          <w:sz w:val="20"/>
          <w:szCs w:val="20"/>
        </w:rPr>
        <w:t xml:space="preserve">이다. 주수 형태와 관창압력은 서로 다른 문제이다. 주수 형태는 관창에서 전환하는 것이고, 관창압력은 관창 기종에 설계값으로 정해져 있다. </w:t>
      </w:r>
      <w:r>
        <w:rPr>
          <w:rFonts w:ascii="맑은 고딕" w:cs="맑은 고딕" w:eastAsia="맑은 고딕" w:hAnsi="맑은 고딕"/>
          <w:b/>
          <w:bCs/>
          <w:sz w:val="20"/>
          <w:szCs w:val="20"/>
        </w:rPr>
        <w:t xml:space="preserve">직사로 바꾼다고 관창이 요구하는 압력이 낮아지지 않는다.</w:t>
      </w:r>
      <w:r>
        <w:rPr>
          <w:rFonts w:ascii="맑은 고딕" w:cs="맑은 고딕" w:eastAsia="맑은 고딕" w:hAnsi="맑은 고딕"/>
          <w:sz w:val="20"/>
          <w:szCs w:val="20"/>
        </w:rPr>
        <w:t xml:space="preserve"> 전개거리를 좌우하는 것은 보유 관창 기종의 설계 관창압력이다.</w:t>
      </w:r>
    </w:p>
    <w:p>
      <w:pPr>
        <w:spacing w:after="60" w:before="180"/>
      </w:pPr>
      <w:r>
        <w:rPr>
          <w:rFonts w:ascii="맑은 고딕" w:cs="맑은 고딕" w:eastAsia="맑은 고딕" w:hAnsi="맑은 고딕"/>
          <w:b/>
          <w:bCs/>
          <w:sz w:val="20"/>
          <w:szCs w:val="20"/>
        </w:rPr>
        <w:t xml:space="preserve">주수 형태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구분</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직사주수</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분무주수</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도달거리</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길다</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짧다</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침투</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적재물과 랙 심부까지 들어간다</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표면에 그친다</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냉각·열차폐 면적</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좁다</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넓다</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화재기류·바람의 영향</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작다</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크다</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반동력(같은 유량)</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가장 크다</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분무각이 넓을수록 작아진다</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주용도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화점 타격, 상부·심부, 통로 축 방수</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대원 엄호, 열차폐, 전기설비 인근, 분진 억제</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▪대형 물류창고의 화점 타격은 </w:t>
      </w:r>
      <w:r>
        <w:rPr>
          <w:rFonts w:ascii="맑은 고딕" w:cs="맑은 고딕" w:eastAsia="맑은 고딕" w:hAnsi="맑은 고딕"/>
          <w:b/>
          <w:bCs/>
          <w:sz w:val="20"/>
          <w:szCs w:val="20"/>
        </w:rPr>
        <w:t xml:space="preserve">직사주수를 기본</w:t>
      </w:r>
      <w:r>
        <w:rPr>
          <w:rFonts w:ascii="맑은 고딕" w:cs="맑은 고딕" w:eastAsia="맑은 고딕" w:hAnsi="맑은 고딕"/>
          <w:sz w:val="20"/>
          <w:szCs w:val="20"/>
        </w:rPr>
        <w:t xml:space="preserve">으로 한다. 분무는 화점 제압용이 아니라 엄호·차폐용이다</w:t>
      </w:r>
    </w:p>
    <w:p>
      <w:pPr>
        <w:spacing w:after="40" w:before="0"/>
        <w:ind w:left="280" w:hanging="200"/>
      </w:pPr>
      <w:r>
        <w:rPr>
          <w:rFonts w:ascii="맑은 고딕" w:cs="맑은 고딕" w:eastAsia="맑은 고딕" w:hAnsi="맑은 고딕"/>
          <w:sz w:val="20"/>
          <w:szCs w:val="20"/>
        </w:rPr>
        <w:t xml:space="preserve">▪진입팀은 상황에 따라 두 형태를 즉시 전환할 수 있어야 한다. 전환 시 반동력이 달라지므로 관창수는 자세를 먼저 잡는다</w:t>
      </w:r>
    </w:p>
    <w:p>
      <w:pPr>
        <w:spacing w:after="60" w:before="180"/>
      </w:pPr>
      <w:r>
        <w:rPr>
          <w:rFonts w:ascii="맑은 고딕" w:cs="맑은 고딕" w:eastAsia="맑은 고딕" w:hAnsi="맑은 고딕"/>
          <w:b/>
          <w:bCs/>
          <w:sz w:val="20"/>
          <w:szCs w:val="20"/>
        </w:rPr>
        <w:t xml:space="preserve">관창압력</w:t>
      </w:r>
    </w:p>
    <w:p>
      <w:pPr>
        <w:spacing w:after="40" w:before="0"/>
        <w:ind w:left="280" w:hanging="200"/>
      </w:pPr>
      <w:r>
        <w:rPr>
          <w:rFonts w:ascii="맑은 고딕" w:cs="맑은 고딕" w:eastAsia="맑은 고딕" w:hAnsi="맑은 고딕"/>
          <w:sz w:val="20"/>
          <w:szCs w:val="20"/>
        </w:rPr>
        <w:t xml:space="preserve">▪보유 콤비네이션 관창의 </w:t>
      </w:r>
      <w:r>
        <w:rPr>
          <w:rFonts w:ascii="맑은 고딕" w:cs="맑은 고딕" w:eastAsia="맑은 고딕" w:hAnsi="맑은 고딕"/>
          <w:b/>
          <w:bCs/>
          <w:sz w:val="20"/>
          <w:szCs w:val="20"/>
        </w:rPr>
        <w:t xml:space="preserve">설계 관창압력을 확인한다.</w:t>
      </w:r>
      <w:r>
        <w:rPr>
          <w:rFonts w:ascii="맑은 고딕" w:cs="맑은 고딕" w:eastAsia="맑은 고딕" w:hAnsi="맑은 고딕"/>
          <w:sz w:val="20"/>
          <w:szCs w:val="20"/>
        </w:rPr>
        <w:t xml:space="preserve"> 7 kgf/㎠ 설계 관창을 5 kgf/㎠로 급수하면 유량과 패턴이 함께 떨어진다. 장거리 전개에서 물이 오지 않는 원인이 여기인 경우가 많다</w:t>
      </w:r>
    </w:p>
    <w:p>
      <w:pPr>
        <w:spacing w:after="40" w:before="0"/>
        <w:ind w:left="280" w:hanging="200"/>
      </w:pPr>
      <w:r>
        <w:rPr>
          <w:rFonts w:ascii="맑은 고딕" w:cs="맑은 고딕" w:eastAsia="맑은 고딕" w:hAnsi="맑은 고딕"/>
          <w:sz w:val="20"/>
          <w:szCs w:val="20"/>
        </w:rPr>
        <w:t xml:space="preserve">▪설계압력이 낮은 기종일수록 같은 펌프압으로 더 멀리 갈 수 있다. 펌프 토출압 10 kgf/㎠ 기준으로 관창압력이 5에서 3.5로 낮아지면 마찰손실에 쓸 수 있는 압력이 1.5 kgf/㎠ 늘고, 이것은 </w:t>
      </w:r>
      <w:r>
        <w:rPr>
          <w:rFonts w:ascii="맑은 고딕" w:cs="맑은 고딕" w:eastAsia="맑은 고딕" w:hAnsi="맑은 고딕"/>
          <w:b/>
          <w:bCs/>
          <w:sz w:val="20"/>
          <w:szCs w:val="20"/>
        </w:rPr>
        <w:t xml:space="preserve">40mm에서 약 30m, 65mm에서 약 70m의 추가 전개거리</w:t>
      </w:r>
      <w:r>
        <w:rPr>
          <w:rFonts w:ascii="맑은 고딕" w:cs="맑은 고딕" w:eastAsia="맑은 고딕" w:hAnsi="맑은 고딕"/>
          <w:sz w:val="20"/>
          <w:szCs w:val="20"/>
        </w:rPr>
        <w:t xml:space="preserve">에 해당한다</w:t>
      </w:r>
    </w:p>
    <w:p>
      <w:pPr>
        <w:spacing w:after="40" w:before="0"/>
        <w:ind w:left="280" w:hanging="200"/>
      </w:pPr>
      <w:r>
        <w:rPr>
          <w:rFonts w:ascii="맑은 고딕" w:cs="맑은 고딕" w:eastAsia="맑은 고딕" w:hAnsi="맑은 고딕"/>
          <w:sz w:val="20"/>
          <w:szCs w:val="20"/>
        </w:rPr>
        <w:t xml:space="preserve">▪따라서 장거리 전개용으로 저압형 관창을 별도 편성해 두는 것을 검토한다. 관서가 저압형을 보유하지 않으면 전개거리는 보유 기종의 설계압력으로 계산한다</w:t>
      </w:r>
    </w:p>
    <w:p>
      <w:pPr>
        <w:spacing w:after="40" w:before="0"/>
        <w:ind w:left="280" w:hanging="200"/>
      </w:pPr>
      <w:r>
        <w:rPr>
          <w:rFonts w:ascii="맑은 고딕" w:cs="맑은 고딕" w:eastAsia="맑은 고딕" w:hAnsi="맑은 고딕"/>
          <w:sz w:val="20"/>
          <w:szCs w:val="20"/>
        </w:rPr>
        <w:t xml:space="preserve">▪유량·관창압력·반동력은 보유 관창의 </w:t>
      </w:r>
      <w:r>
        <w:rPr>
          <w:rFonts w:ascii="맑은 고딕" w:cs="맑은 고딕" w:eastAsia="맑은 고딕" w:hAnsi="맑은 고딕"/>
          <w:b/>
          <w:bCs/>
          <w:sz w:val="20"/>
          <w:szCs w:val="20"/>
        </w:rPr>
        <w:t xml:space="preserve">제원표 값</w:t>
      </w:r>
      <w:r>
        <w:rPr>
          <w:rFonts w:ascii="맑은 고딕" w:cs="맑은 고딕" w:eastAsia="맑은 고딕" w:hAnsi="맑은 고딕"/>
          <w:sz w:val="20"/>
          <w:szCs w:val="20"/>
        </w:rPr>
        <w:t xml:space="preserve">을 쓴다. 관창 구경으로 유량을 산출하는 공식은 고정구경 관창에 적용되는 것이므로 콤비네이션 관창에는 그대로 쓰지 않는다</w:t>
      </w:r>
    </w:p>
    <w:p>
      <w:pPr>
        <w:spacing w:after="40" w:before="0"/>
        <w:ind w:left="280" w:hanging="200"/>
      </w:pPr>
      <w:r>
        <w:rPr>
          <w:rFonts w:ascii="맑은 고딕" w:cs="맑은 고딕" w:eastAsia="맑은 고딕" w:hAnsi="맑은 고딕"/>
          <w:sz w:val="20"/>
          <w:szCs w:val="20"/>
        </w:rPr>
        <w:t xml:space="preserve">▪자동(정압)관창은 유량이 줄어도 물줄기가 정상으로 보인다. 판별 방법은 「관창에서 물이 부족한지 판별하는 방법」에 따른다</w:t>
      </w:r>
    </w:p>
    <w:p>
      <w:pPr>
        <w:pStyle w:val="Heading3"/>
        <w:spacing w:after="100" w:before="260"/>
      </w:pPr>
      <w:r>
        <w:rPr>
          <w:rFonts w:ascii="맑은 고딕" w:cs="맑은 고딕" w:eastAsia="맑은 고딕" w:hAnsi="맑은 고딕"/>
          <w:b/>
          <w:bCs/>
          <w:sz w:val="22"/>
          <w:szCs w:val="22"/>
        </w:rPr>
        <w:t xml:space="preserve">□ 전개전술 ① 40mm 2선 병렬 전개</w:t>
      </w:r>
    </w:p>
    <w:p>
      <w:pPr>
        <w:spacing w:after="120"/>
        <w:jc w:val="both"/>
      </w:pPr>
      <w:r>
        <w:rPr>
          <w:rFonts w:ascii="맑은 고딕" w:cs="맑은 고딕" w:eastAsia="맑은 고딕" w:hAnsi="맑은 고딕"/>
          <w:b/>
          <w:bCs/>
          <w:sz w:val="20"/>
          <w:szCs w:val="20"/>
        </w:rPr>
        <w:t xml:space="preserve">구성</w:t>
      </w:r>
      <w:r>
        <w:rPr>
          <w:rFonts w:ascii="맑은 고딕" w:cs="맑은 고딕" w:eastAsia="맑은 고딕" w:hAnsi="맑은 고딕"/>
          <w:sz w:val="20"/>
          <w:szCs w:val="20"/>
        </w:rPr>
        <w:t xml:space="preserve"> : 펌프차 → 40mm 2선을 각각 다른 통로로 전개</w:t>
      </w:r>
    </w:p>
    <w:p>
      <w:pPr>
        <w:spacing w:after="120"/>
        <w:jc w:val="both"/>
      </w:pPr>
      <w:r>
        <w:rPr>
          <w:rFonts w:ascii="맑은 고딕" w:cs="맑은 고딕" w:eastAsia="맑은 고딕" w:hAnsi="맑은 고딕"/>
          <w:b/>
          <w:bCs/>
          <w:sz w:val="20"/>
          <w:szCs w:val="20"/>
        </w:rPr>
        <w:t xml:space="preserve">적용</w:t>
      </w:r>
      <w:r>
        <w:rPr>
          <w:rFonts w:ascii="맑은 고딕" w:cs="맑은 고딕" w:eastAsia="맑은 고딕" w:hAnsi="맑은 고딕"/>
          <w:sz w:val="20"/>
          <w:szCs w:val="20"/>
        </w:rPr>
        <w:t xml:space="preserve"> : 진입구에서 화점까지 50m 이내. 도크 인접 구역 화재, 소구획 화재</w:t>
      </w:r>
    </w:p>
    <w:p>
      <w:pPr>
        <w:spacing w:after="60" w:before="180"/>
      </w:pPr>
      <w:r>
        <w:rPr>
          <w:rFonts w:ascii="맑은 고딕" w:cs="맑은 고딕" w:eastAsia="맑은 고딕" w:hAnsi="맑은 고딕"/>
          <w:b/>
          <w:bCs/>
          <w:sz w:val="20"/>
          <w:szCs w:val="20"/>
        </w:rPr>
        <w:t xml:space="preserve">방법</w:t>
      </w:r>
    </w:p>
    <w:p>
      <w:pPr>
        <w:spacing w:after="40" w:before="0"/>
        <w:ind w:left="280" w:hanging="200"/>
      </w:pPr>
      <w:r>
        <w:rPr>
          <w:rFonts w:ascii="맑은 고딕" w:cs="맑은 고딕" w:eastAsia="맑은 고딕" w:hAnsi="맑은 고딕"/>
          <w:sz w:val="20"/>
          <w:szCs w:val="20"/>
        </w:rPr>
        <w:t xml:space="preserve">▪두 선을 서로 다른 통로로 넣어 화점을 두 방향에서 압박한다</w:t>
      </w:r>
    </w:p>
    <w:p>
      <w:pPr>
        <w:spacing w:after="40" w:before="0"/>
        <w:ind w:left="280" w:hanging="200"/>
      </w:pPr>
      <w:r>
        <w:rPr>
          <w:rFonts w:ascii="맑은 고딕" w:cs="맑은 고딕" w:eastAsia="맑은 고딕" w:hAnsi="맑은 고딕"/>
          <w:sz w:val="20"/>
          <w:szCs w:val="20"/>
        </w:rPr>
        <w:t xml:space="preserve">▪한 선은 공격, 다른 한 선은 대원 엄호와 퇴로 확보를 담당한다</w:t>
      </w:r>
    </w:p>
    <w:p>
      <w:pPr>
        <w:spacing w:after="120"/>
        <w:jc w:val="both"/>
      </w:pPr>
      <w:r>
        <w:rPr>
          <w:rFonts w:ascii="맑은 고딕" w:cs="맑은 고딕" w:eastAsia="맑은 고딕" w:hAnsi="맑은 고딕"/>
          <w:b/>
          <w:bCs/>
          <w:sz w:val="20"/>
          <w:szCs w:val="20"/>
        </w:rPr>
        <w:t xml:space="preserve">장점</w:t>
      </w:r>
      <w:r>
        <w:rPr>
          <w:rFonts w:ascii="맑은 고딕" w:cs="맑은 고딕" w:eastAsia="맑은 고딕" w:hAnsi="맑은 고딕"/>
          <w:sz w:val="20"/>
          <w:szCs w:val="20"/>
        </w:rPr>
        <w:t xml:space="preserve"> : 전개가 빠르고 1인 관창 운용이 가능하여 좁은 통로에서 각도 조정이 자유롭다</w:t>
      </w:r>
    </w:p>
    <w:p>
      <w:pPr>
        <w:spacing w:after="120"/>
        <w:jc w:val="both"/>
      </w:pPr>
      <w:r>
        <w:rPr>
          <w:rFonts w:ascii="맑은 고딕" w:cs="맑은 고딕" w:eastAsia="맑은 고딕" w:hAnsi="맑은 고딕"/>
          <w:b/>
          <w:bCs/>
          <w:sz w:val="20"/>
          <w:szCs w:val="20"/>
        </w:rPr>
        <w:t xml:space="preserve">한계</w:t>
      </w:r>
      <w:r>
        <w:rPr>
          <w:rFonts w:ascii="맑은 고딕" w:cs="맑은 고딕" w:eastAsia="맑은 고딕" w:hAnsi="맑은 고딕"/>
          <w:sz w:val="20"/>
          <w:szCs w:val="20"/>
        </w:rPr>
        <w:t xml:space="preserve"> : 2선 합계 약 700 L/min으로, 랙 1세트가 최성기에 도달한 상태를 감당하지 못한다. 두 선을 같은 펌프에서 분기하면 한쪽 관창 개방이 다른 쪽 압력을 떨어뜨린다</w:t>
      </w:r>
    </w:p>
    <w:p>
      <w:pPr>
        <w:pStyle w:val="Heading3"/>
        <w:spacing w:after="100" w:before="260"/>
      </w:pPr>
      <w:r>
        <w:rPr>
          <w:rFonts w:ascii="맑은 고딕" w:cs="맑은 고딕" w:eastAsia="맑은 고딕" w:hAnsi="맑은 고딕"/>
          <w:b/>
          <w:bCs/>
          <w:sz w:val="22"/>
          <w:szCs w:val="22"/>
        </w:rPr>
        <w:t xml:space="preserve">□ 전개전술 ② 65mm 단선 직접 전개</w:t>
      </w:r>
    </w:p>
    <w:p>
      <w:pPr>
        <w:spacing w:after="120"/>
        <w:jc w:val="both"/>
      </w:pPr>
      <w:r>
        <w:rPr>
          <w:rFonts w:ascii="맑은 고딕" w:cs="맑은 고딕" w:eastAsia="맑은 고딕" w:hAnsi="맑은 고딕"/>
          <w:b/>
          <w:bCs/>
          <w:sz w:val="20"/>
          <w:szCs w:val="20"/>
        </w:rPr>
        <w:t xml:space="preserve">구성</w:t>
      </w:r>
      <w:r>
        <w:rPr>
          <w:rFonts w:ascii="맑은 고딕" w:cs="맑은 고딕" w:eastAsia="맑은 고딕" w:hAnsi="맑은 고딕"/>
          <w:sz w:val="20"/>
          <w:szCs w:val="20"/>
        </w:rPr>
        <w:t xml:space="preserve"> : 펌프차 → 65mm 단선 → 65mm 관창</w:t>
      </w:r>
    </w:p>
    <w:p>
      <w:pPr>
        <w:spacing w:after="120"/>
        <w:jc w:val="both"/>
      </w:pPr>
      <w:r>
        <w:rPr>
          <w:rFonts w:ascii="맑은 고딕" w:cs="맑은 고딕" w:eastAsia="맑은 고딕" w:hAnsi="맑은 고딕"/>
          <w:b/>
          <w:bCs/>
          <w:sz w:val="20"/>
          <w:szCs w:val="20"/>
        </w:rPr>
        <w:t xml:space="preserve">적용</w:t>
      </w:r>
      <w:r>
        <w:rPr>
          <w:rFonts w:ascii="맑은 고딕" w:cs="맑은 고딕" w:eastAsia="맑은 고딕" w:hAnsi="맑은 고딕"/>
          <w:sz w:val="20"/>
          <w:szCs w:val="20"/>
        </w:rPr>
        <w:t xml:space="preserve"> : 개구부 부근에 화점이 있어 진입 없이 또는 짧은 진입으로 대량 방수가 필요한 경우. 도크도어를 통한 직접 방수</w:t>
      </w:r>
    </w:p>
    <w:p>
      <w:pPr>
        <w:spacing w:after="60" w:before="180"/>
      </w:pPr>
      <w:r>
        <w:rPr>
          <w:rFonts w:ascii="맑은 고딕" w:cs="맑은 고딕" w:eastAsia="맑은 고딕" w:hAnsi="맑은 고딕"/>
          <w:b/>
          <w:bCs/>
          <w:sz w:val="20"/>
          <w:szCs w:val="20"/>
        </w:rPr>
        <w:t xml:space="preserve">방법</w:t>
      </w:r>
    </w:p>
    <w:p>
      <w:pPr>
        <w:spacing w:after="40" w:before="0"/>
        <w:ind w:left="280" w:hanging="200"/>
      </w:pPr>
      <w:r>
        <w:rPr>
          <w:rFonts w:ascii="맑은 고딕" w:cs="맑은 고딕" w:eastAsia="맑은 고딕" w:hAnsi="맑은 고딕"/>
          <w:sz w:val="20"/>
          <w:szCs w:val="20"/>
        </w:rPr>
        <w:t xml:space="preserve">▪도크도어 정면에서 통로 축을 따라 방수한다</w:t>
      </w:r>
    </w:p>
    <w:p>
      <w:pPr>
        <w:spacing w:after="40" w:before="0"/>
        <w:ind w:left="280" w:hanging="200"/>
      </w:pPr>
      <w:r>
        <w:rPr>
          <w:rFonts w:ascii="맑은 고딕" w:cs="맑은 고딕" w:eastAsia="맑은 고딕" w:hAnsi="맑은 고딕"/>
          <w:sz w:val="20"/>
          <w:szCs w:val="20"/>
        </w:rPr>
        <w:t xml:space="preserve">▪관창은 2인 이상이 운용한다</w:t>
      </w:r>
    </w:p>
    <w:p>
      <w:pPr>
        <w:spacing w:after="120"/>
        <w:jc w:val="both"/>
      </w:pPr>
      <w:r>
        <w:rPr>
          <w:rFonts w:ascii="맑은 고딕" w:cs="맑은 고딕" w:eastAsia="맑은 고딕" w:hAnsi="맑은 고딕"/>
          <w:b/>
          <w:bCs/>
          <w:sz w:val="20"/>
          <w:szCs w:val="20"/>
        </w:rPr>
        <w:t xml:space="preserve">장점</w:t>
      </w:r>
      <w:r>
        <w:rPr>
          <w:rFonts w:ascii="맑은 고딕" w:cs="맑은 고딕" w:eastAsia="맑은 고딕" w:hAnsi="맑은 고딕"/>
          <w:sz w:val="20"/>
          <w:szCs w:val="20"/>
        </w:rPr>
        <w:t xml:space="preserve"> : 단선으로 약 800 L/min을 확보할 수 있고, 거리 증가에 따른 손실 증가가 완만하다</w:t>
      </w:r>
    </w:p>
    <w:p>
      <w:pPr>
        <w:spacing w:after="120"/>
        <w:jc w:val="both"/>
      </w:pPr>
      <w:r>
        <w:rPr>
          <w:rFonts w:ascii="맑은 고딕" w:cs="맑은 고딕" w:eastAsia="맑은 고딕" w:hAnsi="맑은 고딕"/>
          <w:b/>
          <w:bCs/>
          <w:sz w:val="20"/>
          <w:szCs w:val="20"/>
        </w:rPr>
        <w:t xml:space="preserve">한계</w:t>
      </w:r>
      <w:r>
        <w:rPr>
          <w:rFonts w:ascii="맑은 고딕" w:cs="맑은 고딕" w:eastAsia="맑은 고딕" w:hAnsi="맑은 고딕"/>
          <w:sz w:val="20"/>
          <w:szCs w:val="20"/>
        </w:rPr>
        <w:t xml:space="preserve"> : 반동력이 크고 굽힘이 어려워 통로 안쪽 전개에 시간이 걸린다. 화점이 깊으면 적용할 수 없다</w:t>
      </w:r>
    </w:p>
    <w:p>
      <w:pPr>
        <w:pStyle w:val="Heading3"/>
        <w:spacing w:after="100" w:before="260"/>
      </w:pPr>
      <w:r>
        <w:rPr>
          <w:rFonts w:ascii="맑은 고딕" w:cs="맑은 고딕" w:eastAsia="맑은 고딕" w:hAnsi="맑은 고딕"/>
          <w:b/>
          <w:bCs/>
          <w:sz w:val="22"/>
          <w:szCs w:val="22"/>
        </w:rPr>
        <w:t xml:space="preserve">□ 전개전술 ③ 간선-지선 기본형 (65mm 간선 + 40mm 2선)</w:t>
      </w:r>
    </w:p>
    <w:p>
      <w:pPr>
        <w:spacing w:after="120"/>
        <w:jc w:val="both"/>
      </w:pPr>
      <w:r>
        <w:rPr>
          <w:rFonts w:ascii="맑은 고딕" w:cs="맑은 고딕" w:eastAsia="맑은 고딕" w:hAnsi="맑은 고딕"/>
          <w:sz w:val="20"/>
          <w:szCs w:val="20"/>
        </w:rPr>
        <w:t xml:space="preserve">대형 물류창고의 표준 전개방식이다.</w:t>
      </w:r>
    </w:p>
    <w:p>
      <w:pPr>
        <w:spacing w:after="60" w:before="180"/>
      </w:pPr>
      <w:r>
        <w:rPr>
          <w:rFonts w:ascii="맑은 고딕" w:cs="맑은 고딕" w:eastAsia="맑은 고딕" w:hAnsi="맑은 고딕"/>
          <w:b/>
          <w:bCs/>
          <w:sz w:val="20"/>
          <w:szCs w:val="20"/>
        </w:rPr>
        <w:t xml:space="preserve">구성</w:t>
      </w:r>
    </w:p>
    <w:p>
      <w:pPr>
        <w:spacing w:after="20" w:before="0"/>
        <w:ind w:left="280"/>
      </w:pPr>
      <w:r>
        <w:rPr>
          <w:rFonts w:ascii="맑은 고딕" w:cs="맑은 고딕" w:eastAsia="맑은 고딕" w:hAnsi="맑은 고딕"/>
          <w:sz w:val="20"/>
          <w:szCs w:val="20"/>
        </w:rPr>
        <w:t xml:space="preserve">펌프차 ─ 65mm 간선 ─ [분기점] ─ 65×40 Y형 분기금구 ┬ 40mm 지선 ─ 40mm 관창</w:t>
      </w:r>
    </w:p>
    <w:p>
      <w:pPr>
        <w:spacing w:after="20" w:before="0"/>
        <w:ind w:left="280"/>
      </w:pPr>
      <w:r>
        <w:rPr>
          <w:rFonts w:ascii="맑은 고딕" w:cs="맑은 고딕" w:eastAsia="맑은 고딕" w:hAnsi="맑은 고딕"/>
          <w:sz w:val="20"/>
          <w:szCs w:val="20"/>
        </w:rPr>
        <w:t xml:space="preserve">                                                    └ 40mm 지선 ─ 40mm 관창</w:t>
      </w:r>
    </w:p>
    <w:p>
      <w:pPr>
        <w:spacing w:after="120"/>
        <w:jc w:val="both"/>
      </w:pPr>
      <w:r>
        <w:rPr>
          <w:rFonts w:ascii="맑은 고딕" w:cs="맑은 고딕" w:eastAsia="맑은 고딕" w:hAnsi="맑은 고딕"/>
          <w:b/>
          <w:bCs/>
          <w:sz w:val="20"/>
          <w:szCs w:val="20"/>
        </w:rPr>
        <w:t xml:space="preserve">적용</w:t>
      </w:r>
      <w:r>
        <w:rPr>
          <w:rFonts w:ascii="맑은 고딕" w:cs="맑은 고딕" w:eastAsia="맑은 고딕" w:hAnsi="맑은 고딕"/>
          <w:sz w:val="20"/>
          <w:szCs w:val="20"/>
        </w:rPr>
        <w:t xml:space="preserve"> : 전개거리 50~200m. 화점이 건물 내부 깊은 곳에 있는 일반적인 경우</w:t>
      </w:r>
    </w:p>
    <w:p>
      <w:pPr>
        <w:spacing w:after="60" w:before="180"/>
      </w:pPr>
      <w:r>
        <w:rPr>
          <w:rFonts w:ascii="맑은 고딕" w:cs="맑은 고딕" w:eastAsia="맑은 고딕" w:hAnsi="맑은 고딕"/>
          <w:b/>
          <w:bCs/>
          <w:sz w:val="20"/>
          <w:szCs w:val="20"/>
        </w:rPr>
        <w:t xml:space="preserve">방법</w:t>
      </w:r>
    </w:p>
    <w:p>
      <w:pPr>
        <w:spacing w:after="40"/>
        <w:ind w:left="280" w:hanging="200"/>
      </w:pPr>
      <w:r>
        <w:rPr>
          <w:rFonts w:ascii="맑은 고딕" w:cs="맑은 고딕" w:eastAsia="맑은 고딕" w:hAnsi="맑은 고딕"/>
          <w:sz w:val="20"/>
          <w:szCs w:val="20"/>
        </w:rPr>
        <w:t xml:space="preserve">1. 65mm 간선을 진입구에서 화점 방향으로 30~50m 지점까지 전개한다</w:t>
      </w:r>
    </w:p>
    <w:p>
      <w:pPr>
        <w:spacing w:after="40"/>
        <w:ind w:left="280" w:hanging="200"/>
      </w:pPr>
      <w:r>
        <w:rPr>
          <w:rFonts w:ascii="맑은 고딕" w:cs="맑은 고딕" w:eastAsia="맑은 고딕" w:hAnsi="맑은 고딕"/>
          <w:sz w:val="20"/>
          <w:szCs w:val="20"/>
        </w:rPr>
        <w:t xml:space="preserve">2. 그 지점에 분기점을 설치하고 Y형 분기금구를 연결한다</w:t>
      </w:r>
    </w:p>
    <w:p>
      <w:pPr>
        <w:spacing w:after="40"/>
        <w:ind w:left="280" w:hanging="200"/>
      </w:pPr>
      <w:r>
        <w:rPr>
          <w:rFonts w:ascii="맑은 고딕" w:cs="맑은 고딕" w:eastAsia="맑은 고딕" w:hAnsi="맑은 고딕"/>
          <w:sz w:val="20"/>
          <w:szCs w:val="20"/>
        </w:rPr>
        <w:t xml:space="preserve">3. 분기금구 양쪽에 40mm 지선을 각각 30m 이내로 전개한다</w:t>
      </w:r>
    </w:p>
    <w:p>
      <w:pPr>
        <w:spacing w:after="40"/>
        <w:ind w:left="280" w:hanging="200"/>
      </w:pPr>
      <w:r>
        <w:rPr>
          <w:rFonts w:ascii="맑은 고딕" w:cs="맑은 고딕" w:eastAsia="맑은 고딕" w:hAnsi="맑은 고딕"/>
          <w:sz w:val="20"/>
          <w:szCs w:val="20"/>
        </w:rPr>
        <w:t xml:space="preserve">4. 두 지선을 서로 다른 통로에 배치한다</w:t>
      </w:r>
    </w:p>
    <w:p>
      <w:pPr>
        <w:spacing w:after="60" w:before="180"/>
      </w:pPr>
      <w:r>
        <w:rPr>
          <w:rFonts w:ascii="맑은 고딕" w:cs="맑은 고딕" w:eastAsia="맑은 고딕" w:hAnsi="맑은 고딕"/>
          <w:b/>
          <w:bCs/>
          <w:sz w:val="20"/>
          <w:szCs w:val="20"/>
        </w:rPr>
        <w:t xml:space="preserve">이점</w:t>
      </w:r>
    </w:p>
    <w:p>
      <w:pPr>
        <w:spacing w:after="40" w:before="0"/>
        <w:ind w:left="280" w:hanging="200"/>
      </w:pPr>
      <w:r>
        <w:rPr>
          <w:rFonts w:ascii="맑은 고딕" w:cs="맑은 고딕" w:eastAsia="맑은 고딕" w:hAnsi="맑은 고딕"/>
          <w:sz w:val="20"/>
          <w:szCs w:val="20"/>
        </w:rPr>
        <w:t xml:space="preserve">▪40mm이 부담하는 거리가 30m로 줄어든다. 200m를 40mm 단선으로 보내면 마찰손실만 약 9.5 kgf/㎠이지만, 간선-지선으로 나누면 약 4.9 kgf/㎠로 줄어 펌프 부담이 실용 범위 안에 들어온다</w:t>
      </w:r>
    </w:p>
    <w:p>
      <w:pPr>
        <w:spacing w:after="40" w:before="0"/>
        <w:ind w:left="280" w:hanging="200"/>
      </w:pPr>
      <w:r>
        <w:rPr>
          <w:rFonts w:ascii="맑은 고딕" w:cs="맑은 고딕" w:eastAsia="맑은 고딕" w:hAnsi="맑은 고딕"/>
          <w:sz w:val="20"/>
          <w:szCs w:val="20"/>
        </w:rPr>
        <w:t xml:space="preserve">▪관창 2개를 유지하면서도 거리를 확보할 수 있다</w:t>
      </w:r>
    </w:p>
    <w:p>
      <w:pPr>
        <w:spacing w:after="40" w:before="0"/>
        <w:ind w:left="280" w:hanging="200"/>
      </w:pPr>
      <w:r>
        <w:rPr>
          <w:rFonts w:ascii="맑은 고딕" w:cs="맑은 고딕" w:eastAsia="맑은 고딕" w:hAnsi="맑은 고딕"/>
          <w:sz w:val="20"/>
          <w:szCs w:val="20"/>
        </w:rPr>
        <w:t xml:space="preserve">▪분기점이 전진기지 역할을 한다. 지선 추가·교체, 인원 기록, 철수 집결이 한 지점에서 이루어진다</w:t>
      </w:r>
    </w:p>
    <w:p>
      <w:pPr>
        <w:spacing w:after="120"/>
        <w:jc w:val="both"/>
      </w:pPr>
      <w:r>
        <w:rPr>
          <w:rFonts w:ascii="맑은 고딕" w:cs="맑은 고딕" w:eastAsia="맑은 고딕" w:hAnsi="맑은 고딕"/>
          <w:b/>
          <w:bCs/>
          <w:sz w:val="20"/>
          <w:szCs w:val="20"/>
        </w:rPr>
        <w:t xml:space="preserve">한계</w:t>
      </w:r>
      <w:r>
        <w:rPr>
          <w:rFonts w:ascii="맑은 고딕" w:cs="맑은 고딕" w:eastAsia="맑은 고딕" w:hAnsi="맑은 고딕"/>
          <w:sz w:val="20"/>
          <w:szCs w:val="20"/>
        </w:rPr>
        <w:t xml:space="preserve"> : 간선 1선에 모든 것이 의존하므로, 간선이 손상되면 두 지선이 동시에 정지한다</w:t>
      </w:r>
    </w:p>
    <w:p>
      <w:pPr>
        <w:pStyle w:val="Heading3"/>
        <w:spacing w:after="100" w:before="260"/>
      </w:pPr>
      <w:r>
        <w:rPr>
          <w:rFonts w:ascii="맑은 고딕" w:cs="맑은 고딕" w:eastAsia="맑은 고딕" w:hAnsi="맑은 고딕"/>
          <w:b/>
          <w:bCs/>
          <w:sz w:val="22"/>
          <w:szCs w:val="22"/>
        </w:rPr>
        <w:t xml:space="preserve">□ 전개전술 ④ 복합 분기 전개 (65mm 대량방수 + 40mm 2선 동시)</w:t>
      </w:r>
    </w:p>
    <w:p>
      <w:pPr>
        <w:spacing w:after="120"/>
        <w:jc w:val="both"/>
      </w:pPr>
      <w:r>
        <w:rPr>
          <w:rFonts w:ascii="맑은 고딕" w:cs="맑은 고딕" w:eastAsia="맑은 고딕" w:hAnsi="맑은 고딕"/>
          <w:sz w:val="20"/>
          <w:szCs w:val="20"/>
        </w:rPr>
        <w:t xml:space="preserve">하나의 간선에서 대량방수와 기동방수를 동시에 얻는 구성이다.</w:t>
      </w:r>
    </w:p>
    <w:p>
      <w:pPr>
        <w:spacing w:after="60" w:before="180"/>
      </w:pPr>
      <w:r>
        <w:rPr>
          <w:rFonts w:ascii="맑은 고딕" w:cs="맑은 고딕" w:eastAsia="맑은 고딕" w:hAnsi="맑은 고딕"/>
          <w:b/>
          <w:bCs/>
          <w:sz w:val="20"/>
          <w:szCs w:val="20"/>
        </w:rPr>
        <w:t xml:space="preserve">구성</w:t>
      </w:r>
    </w:p>
    <w:p>
      <w:pPr>
        <w:spacing w:after="20" w:before="0"/>
        <w:ind w:left="280"/>
      </w:pPr>
      <w:r>
        <w:rPr>
          <w:rFonts w:ascii="맑은 고딕" w:cs="맑은 고딕" w:eastAsia="맑은 고딕" w:hAnsi="맑은 고딕"/>
          <w:sz w:val="20"/>
          <w:szCs w:val="20"/>
        </w:rPr>
        <w:t xml:space="preserve">펌프차 ─ 65mm 간선 ─ [분기점] ─ 65×65 Y형 분기금구</w:t>
      </w:r>
    </w:p>
    <w:p>
      <w:pPr>
        <w:spacing w:after="20" w:before="0"/>
        <w:ind w:left="280"/>
      </w:pPr>
      <w:r>
        <w:rPr>
          <w:rFonts w:ascii="맑은 고딕" w:cs="맑은 고딕" w:eastAsia="맑은 고딕" w:hAnsi="맑은 고딕"/>
          <w:sz w:val="20"/>
          <w:szCs w:val="20"/>
        </w:rPr>
        <w:t xml:space="preserve">                                    ├─ 65mm 호스 ─ 65mm 관창 (대량방수 / 방수총)</w:t>
      </w:r>
    </w:p>
    <w:p>
      <w:pPr>
        <w:spacing w:after="20" w:before="0"/>
        <w:ind w:left="280"/>
      </w:pPr>
      <w:r>
        <w:rPr>
          <w:rFonts w:ascii="맑은 고딕" w:cs="맑은 고딕" w:eastAsia="맑은 고딕" w:hAnsi="맑은 고딕"/>
          <w:sz w:val="20"/>
          <w:szCs w:val="20"/>
        </w:rPr>
        <w:t xml:space="preserve">                                    └─ 65mm 호스 ─ 40×40 Y형 분기금구 ┬ 40mm 관창</w:t>
      </w:r>
    </w:p>
    <w:p>
      <w:pPr>
        <w:spacing w:after="20" w:before="0"/>
        <w:ind w:left="280"/>
      </w:pPr>
      <w:r>
        <w:rPr>
          <w:rFonts w:ascii="맑은 고딕" w:cs="맑은 고딕" w:eastAsia="맑은 고딕" w:hAnsi="맑은 고딕"/>
          <w:sz w:val="20"/>
          <w:szCs w:val="20"/>
        </w:rPr>
        <w:t xml:space="preserve">                                                                      └ 40mm 관창</w:t>
      </w:r>
    </w:p>
    <w:p>
      <w:pPr>
        <w:spacing w:after="120"/>
        <w:jc w:val="both"/>
      </w:pPr>
      <w:r>
        <w:rPr>
          <w:rFonts w:ascii="맑은 고딕" w:cs="맑은 고딕" w:eastAsia="맑은 고딕" w:hAnsi="맑은 고딕"/>
          <w:b/>
          <w:bCs/>
          <w:sz w:val="20"/>
          <w:szCs w:val="20"/>
        </w:rPr>
        <w:t xml:space="preserve">적용</w:t>
      </w:r>
      <w:r>
        <w:rPr>
          <w:rFonts w:ascii="맑은 고딕" w:cs="맑은 고딕" w:eastAsia="맑은 고딕" w:hAnsi="맑은 고딕"/>
          <w:sz w:val="20"/>
          <w:szCs w:val="20"/>
        </w:rPr>
        <w:t xml:space="preserve"> : 화점 구역이 넓거나 상부까지 연소가 진행되어, 대량방수와 근접 공격을 동시에 해야 하는 경우</w:t>
      </w:r>
    </w:p>
    <w:p>
      <w:pPr>
        <w:spacing w:after="60" w:before="180"/>
      </w:pPr>
      <w:r>
        <w:rPr>
          <w:rFonts w:ascii="맑은 고딕" w:cs="맑은 고딕" w:eastAsia="맑은 고딕" w:hAnsi="맑은 고딕"/>
          <w:b/>
          <w:bCs/>
          <w:sz w:val="20"/>
          <w:szCs w:val="20"/>
        </w:rPr>
        <w:t xml:space="preserve">방법</w:t>
      </w:r>
    </w:p>
    <w:p>
      <w:pPr>
        <w:spacing w:after="40"/>
        <w:ind w:left="280" w:hanging="200"/>
      </w:pPr>
      <w:r>
        <w:rPr>
          <w:rFonts w:ascii="맑은 고딕" w:cs="맑은 고딕" w:eastAsia="맑은 고딕" w:hAnsi="맑은 고딕"/>
          <w:sz w:val="20"/>
          <w:szCs w:val="20"/>
        </w:rPr>
        <w:t xml:space="preserve">1. 65mm 간선을 분기점까지 전개한다</w:t>
      </w:r>
    </w:p>
    <w:p>
      <w:pPr>
        <w:spacing w:after="40"/>
        <w:ind w:left="280" w:hanging="200"/>
      </w:pPr>
      <w:r>
        <w:rPr>
          <w:rFonts w:ascii="맑은 고딕" w:cs="맑은 고딕" w:eastAsia="맑은 고딕" w:hAnsi="맑은 고딕"/>
          <w:sz w:val="20"/>
          <w:szCs w:val="20"/>
        </w:rPr>
        <w:t xml:space="preserve">2. 65×65 Y형 분기금구를 연결한다</w:t>
      </w:r>
    </w:p>
    <w:p>
      <w:pPr>
        <w:spacing w:after="40"/>
        <w:ind w:left="280" w:hanging="200"/>
      </w:pPr>
      <w:r>
        <w:rPr>
          <w:rFonts w:ascii="맑은 고딕" w:cs="맑은 고딕" w:eastAsia="맑은 고딕" w:hAnsi="맑은 고딕"/>
          <w:sz w:val="20"/>
          <w:szCs w:val="20"/>
        </w:rPr>
        <w:t xml:space="preserve">3. 한쪽은 65mm 호스를 연장하여 65mm 관창 또는 무인방수총을 설치한다. 통로 축을 따라 화점 방향으로 대량방수한다</w:t>
      </w:r>
    </w:p>
    <w:p>
      <w:pPr>
        <w:spacing w:after="40"/>
        <w:ind w:left="280" w:hanging="200"/>
      </w:pPr>
      <w:r>
        <w:rPr>
          <w:rFonts w:ascii="맑은 고딕" w:cs="맑은 고딕" w:eastAsia="맑은 고딕" w:hAnsi="맑은 고딕"/>
          <w:sz w:val="20"/>
          <w:szCs w:val="20"/>
        </w:rPr>
        <w:t xml:space="preserve">4. 다른 쪽은 65mm 호스를 연장한 뒤 40×40 Y형 분기금구를 연결하여 40mm 관창 2개를 전개한다</w:t>
      </w:r>
    </w:p>
    <w:p>
      <w:pPr>
        <w:spacing w:after="40"/>
        <w:ind w:left="280" w:hanging="200"/>
      </w:pPr>
      <w:r>
        <w:rPr>
          <w:rFonts w:ascii="맑은 고딕" w:cs="맑은 고딕" w:eastAsia="맑은 고딕" w:hAnsi="맑은 고딕"/>
          <w:sz w:val="20"/>
          <w:szCs w:val="20"/>
        </w:rPr>
        <w:t xml:space="preserve">5. 40mm 2선은 랙 사이 통로로 들어가 근접 공격과 대원 엄호를 담당한다</w:t>
      </w:r>
    </w:p>
    <w:p>
      <w:pPr>
        <w:spacing w:after="60" w:before="180"/>
      </w:pPr>
      <w:r>
        <w:rPr>
          <w:rFonts w:ascii="맑은 고딕" w:cs="맑은 고딕" w:eastAsia="맑은 고딕" w:hAnsi="맑은 고딕"/>
          <w:b/>
          <w:bCs/>
          <w:sz w:val="20"/>
          <w:szCs w:val="20"/>
        </w:rPr>
        <w:t xml:space="preserve">이점</w:t>
      </w:r>
    </w:p>
    <w:p>
      <w:pPr>
        <w:spacing w:after="40" w:before="0"/>
        <w:ind w:left="280" w:hanging="200"/>
      </w:pPr>
      <w:r>
        <w:rPr>
          <w:rFonts w:ascii="맑은 고딕" w:cs="맑은 고딕" w:eastAsia="맑은 고딕" w:hAnsi="맑은 고딕"/>
          <w:sz w:val="20"/>
          <w:szCs w:val="20"/>
        </w:rPr>
        <w:t xml:space="preserve">▪대형 물류창고의 화재는 하나의 관창으로 감당할 수 없는 규모와, 관창을 밀어 넣어야만 닿는 위치가 동시에 존재한다. 이 구성은 두 요구를 하나의 간선으로 충족한다</w:t>
      </w:r>
    </w:p>
    <w:p>
      <w:pPr>
        <w:spacing w:after="40" w:before="0"/>
        <w:ind w:left="280" w:hanging="200"/>
      </w:pPr>
      <w:r>
        <w:rPr>
          <w:rFonts w:ascii="맑은 고딕" w:cs="맑은 고딕" w:eastAsia="맑은 고딕" w:hAnsi="맑은 고딕"/>
          <w:sz w:val="20"/>
          <w:szCs w:val="20"/>
        </w:rPr>
        <w:t xml:space="preserve">▪65mm 관창은 상부 화염과 통로 정면을, 40mm 2선은 랙 하단과 적재물 심부를 담당한다. 지상 관창으로 닿지 않는 높이는 대구경 관창의 압력으로 보완한다</w:t>
      </w:r>
    </w:p>
    <w:p>
      <w:pPr>
        <w:spacing w:after="40" w:before="0"/>
        <w:ind w:left="280" w:hanging="200"/>
      </w:pPr>
      <w:r>
        <w:rPr>
          <w:rFonts w:ascii="맑은 고딕" w:cs="맑은 고딕" w:eastAsia="맑은 고딕" w:hAnsi="맑은 고딕"/>
          <w:sz w:val="20"/>
          <w:szCs w:val="20"/>
        </w:rPr>
        <w:t xml:space="preserve">▪대량방수가 필요 없어지면 65mm 쪽을 잠그고 40mm 쪽에 압력을 집중시킬 수 있어, 전개를 바꾸지 않고 방수량을 조절할 수 있다</w:t>
      </w:r>
    </w:p>
    <w:p>
      <w:pPr>
        <w:spacing w:after="60" w:before="180"/>
      </w:pPr>
      <w:r>
        <w:rPr>
          <w:rFonts w:ascii="맑은 고딕" w:cs="맑은 고딕" w:eastAsia="맑은 고딕" w:hAnsi="맑은 고딕"/>
          <w:b/>
          <w:bCs/>
          <w:sz w:val="20"/>
          <w:szCs w:val="20"/>
        </w:rPr>
        <w:t xml:space="preserve">운용 시 주의</w:t>
      </w:r>
    </w:p>
    <w:p>
      <w:pPr>
        <w:spacing w:after="40" w:before="0"/>
        <w:ind w:left="280" w:hanging="200"/>
      </w:pPr>
      <w:r>
        <w:rPr>
          <w:rFonts w:ascii="맑은 고딕" w:cs="맑은 고딕" w:eastAsia="맑은 고딕" w:hAnsi="맑은 고딕"/>
          <w:sz w:val="20"/>
          <w:szCs w:val="20"/>
        </w:rPr>
        <w:t xml:space="preserve">▪세 관창을 동시에 최대로 열지 않는다. 간선 1선의 공급량을 초과하면 세 관창이 모두 약해진다. 통상 65mm 관창 개방 시 40mm 1선을 잠근다</w:t>
      </w:r>
    </w:p>
    <w:p>
      <w:pPr>
        <w:spacing w:after="40" w:before="0"/>
        <w:ind w:left="280" w:hanging="200"/>
      </w:pPr>
      <w:r>
        <w:rPr>
          <w:rFonts w:ascii="맑은 고딕" w:cs="맑은 고딕" w:eastAsia="맑은 고딕" w:hAnsi="맑은 고딕"/>
          <w:sz w:val="20"/>
          <w:szCs w:val="20"/>
        </w:rPr>
        <w:t xml:space="preserve">▪분기금구의 개방·폐쇄는 분기점 담당이 일괄 조작한다. 관창수가 임의로 조작하면 다른 관창의 압력이 급변한다</w:t>
      </w:r>
    </w:p>
    <w:p>
      <w:pPr>
        <w:spacing w:after="40" w:before="0"/>
        <w:ind w:left="280" w:hanging="200"/>
      </w:pPr>
      <w:r>
        <w:rPr>
          <w:rFonts w:ascii="맑은 고딕" w:cs="맑은 고딕" w:eastAsia="맑은 고딕" w:hAnsi="맑은 고딕"/>
          <w:sz w:val="20"/>
          <w:szCs w:val="20"/>
        </w:rPr>
        <w:t xml:space="preserve">▪간선을 2선으로 병행 전개하면 같은 거리에서 마찰손실이 4분의 1로 줄어든다. 소방력에 여유가 있으면 간선 2선을 우선 검토한다</w:t>
      </w:r>
    </w:p>
    <w:p>
      <w:pPr>
        <w:pStyle w:val="Heading3"/>
        <w:spacing w:after="100" w:before="260"/>
      </w:pPr>
      <w:r>
        <w:rPr>
          <w:rFonts w:ascii="맑은 고딕" w:cs="맑은 고딕" w:eastAsia="맑은 고딕" w:hAnsi="맑은 고딕"/>
          <w:b/>
          <w:bCs/>
          <w:sz w:val="22"/>
          <w:szCs w:val="22"/>
        </w:rPr>
        <w:t xml:space="preserve">□ 전개전술 ⑤ 분기점 전진 전개</w:t>
      </w:r>
    </w:p>
    <w:p>
      <w:pPr>
        <w:spacing w:after="120"/>
        <w:jc w:val="both"/>
      </w:pPr>
      <w:r>
        <w:rPr>
          <w:rFonts w:ascii="맑은 고딕" w:cs="맑은 고딕" w:eastAsia="맑은 고딕" w:hAnsi="맑은 고딕"/>
          <w:b/>
          <w:bCs/>
          <w:sz w:val="20"/>
          <w:szCs w:val="20"/>
        </w:rPr>
        <w:t xml:space="preserve">구성</w:t>
      </w:r>
      <w:r>
        <w:rPr>
          <w:rFonts w:ascii="맑은 고딕" w:cs="맑은 고딕" w:eastAsia="맑은 고딕" w:hAnsi="맑은 고딕"/>
          <w:sz w:val="20"/>
          <w:szCs w:val="20"/>
        </w:rPr>
        <w:t xml:space="preserve"> : 전개전술 ③ 또는 ④의 분기점을 화재 진행에 따라 앞으로 이동시키는 방식</w:t>
      </w:r>
    </w:p>
    <w:p>
      <w:pPr>
        <w:spacing w:after="120"/>
        <w:jc w:val="both"/>
      </w:pPr>
      <w:r>
        <w:rPr>
          <w:rFonts w:ascii="맑은 고딕" w:cs="맑은 고딕" w:eastAsia="맑은 고딕" w:hAnsi="맑은 고딕"/>
          <w:b/>
          <w:bCs/>
          <w:sz w:val="20"/>
          <w:szCs w:val="20"/>
        </w:rPr>
        <w:t xml:space="preserve">적용</w:t>
      </w:r>
      <w:r>
        <w:rPr>
          <w:rFonts w:ascii="맑은 고딕" w:cs="맑은 고딕" w:eastAsia="맑은 고딕" w:hAnsi="맑은 고딕"/>
          <w:sz w:val="20"/>
          <w:szCs w:val="20"/>
        </w:rPr>
        <w:t xml:space="preserve"> : 지선이 50m를 넘어가거나, 화점이 더 깊은 곳으로 이동한 경우</w:t>
      </w:r>
    </w:p>
    <w:p>
      <w:pPr>
        <w:spacing w:after="60" w:before="180"/>
      </w:pPr>
      <w:r>
        <w:rPr>
          <w:rFonts w:ascii="맑은 고딕" w:cs="맑은 고딕" w:eastAsia="맑은 고딕" w:hAnsi="맑은 고딕"/>
          <w:b/>
          <w:bCs/>
          <w:sz w:val="20"/>
          <w:szCs w:val="20"/>
        </w:rPr>
        <w:t xml:space="preserve">방법</w:t>
      </w:r>
    </w:p>
    <w:p>
      <w:pPr>
        <w:spacing w:after="40"/>
        <w:ind w:left="280" w:hanging="200"/>
      </w:pPr>
      <w:r>
        <w:rPr>
          <w:rFonts w:ascii="맑은 고딕" w:cs="맑은 고딕" w:eastAsia="맑은 고딕" w:hAnsi="맑은 고딕"/>
          <w:sz w:val="20"/>
          <w:szCs w:val="20"/>
        </w:rPr>
        <w:t xml:space="preserve">1. 새 분기점 위치를 먼저 선정한다</w:t>
      </w:r>
    </w:p>
    <w:p>
      <w:pPr>
        <w:spacing w:after="40"/>
        <w:ind w:left="280" w:hanging="200"/>
      </w:pPr>
      <w:r>
        <w:rPr>
          <w:rFonts w:ascii="맑은 고딕" w:cs="맑은 고딕" w:eastAsia="맑은 고딕" w:hAnsi="맑은 고딕"/>
          <w:sz w:val="20"/>
          <w:szCs w:val="20"/>
        </w:rPr>
        <w:t xml:space="preserve">2. 여유 간선(65mm 2본 이상)을 미리 그 지점까지 전개한다</w:t>
      </w:r>
    </w:p>
    <w:p>
      <w:pPr>
        <w:spacing w:after="40"/>
        <w:ind w:left="280" w:hanging="200"/>
      </w:pPr>
      <w:r>
        <w:rPr>
          <w:rFonts w:ascii="맑은 고딕" w:cs="맑은 고딕" w:eastAsia="맑은 고딕" w:hAnsi="맑은 고딕"/>
          <w:sz w:val="20"/>
          <w:szCs w:val="20"/>
        </w:rPr>
        <w:t xml:space="preserve">3. 지선 1선을 잠그고 새 분기점으로 옮긴다</w:t>
      </w:r>
    </w:p>
    <w:p>
      <w:pPr>
        <w:spacing w:after="40"/>
        <w:ind w:left="280" w:hanging="200"/>
      </w:pPr>
      <w:r>
        <w:rPr>
          <w:rFonts w:ascii="맑은 고딕" w:cs="맑은 고딕" w:eastAsia="맑은 고딕" w:hAnsi="맑은 고딕"/>
          <w:sz w:val="20"/>
          <w:szCs w:val="20"/>
        </w:rPr>
        <w:t xml:space="preserve">4. 옮긴 지선을 개방하여 방수를 확인한 후, 나머지 지선을 옮긴다</w:t>
      </w:r>
    </w:p>
    <w:p>
      <w:pPr>
        <w:spacing w:after="40"/>
        <w:ind w:left="280" w:hanging="200"/>
      </w:pPr>
      <w:r>
        <w:rPr>
          <w:rFonts w:ascii="맑은 고딕" w:cs="맑은 고딕" w:eastAsia="맑은 고딕" w:hAnsi="맑은 고딕"/>
          <w:sz w:val="20"/>
          <w:szCs w:val="20"/>
        </w:rPr>
        <w:t xml:space="preserve">5. 구 분기점 장비를 회수한다</w:t>
      </w:r>
    </w:p>
    <w:p>
      <w:pPr>
        <w:spacing w:after="120"/>
        <w:jc w:val="both"/>
      </w:pPr>
      <w:r>
        <w:rPr>
          <w:rFonts w:ascii="맑은 고딕" w:cs="맑은 고딕" w:eastAsia="맑은 고딕" w:hAnsi="맑은 고딕"/>
          <w:b/>
          <w:bCs/>
          <w:sz w:val="20"/>
          <w:szCs w:val="20"/>
        </w:rPr>
        <w:t xml:space="preserve">원칙</w:t>
      </w:r>
      <w:r>
        <w:rPr>
          <w:rFonts w:ascii="맑은 고딕" w:cs="맑은 고딕" w:eastAsia="맑은 고딕" w:hAnsi="맑은 고딕"/>
          <w:sz w:val="20"/>
          <w:szCs w:val="20"/>
        </w:rPr>
        <w:t xml:space="preserve"> : 지선을 동시에 옮기지 않는다. 동시에 옮기면 그 시간 동안 해당 구역의 방수가 완전히 중단되고, 그 사이 화재가 회복한다</w:t>
      </w:r>
    </w:p>
    <w:p>
      <w:pPr>
        <w:pStyle w:val="Heading3"/>
        <w:spacing w:after="100" w:before="260"/>
      </w:pPr>
      <w:r>
        <w:rPr>
          <w:rFonts w:ascii="맑은 고딕" w:cs="맑은 고딕" w:eastAsia="맑은 고딕" w:hAnsi="맑은 고딕"/>
          <w:b/>
          <w:bCs/>
          <w:sz w:val="22"/>
          <w:szCs w:val="22"/>
        </w:rPr>
        <w:t xml:space="preserve">□ 전개전술 ⑥ 연결송수관 연계 전개</w:t>
      </w:r>
    </w:p>
    <w:p>
      <w:pPr>
        <w:spacing w:after="120"/>
        <w:jc w:val="both"/>
      </w:pPr>
      <w:r>
        <w:rPr>
          <w:rFonts w:ascii="맑은 고딕" w:cs="맑은 고딕" w:eastAsia="맑은 고딕" w:hAnsi="맑은 고딕"/>
          <w:b/>
          <w:bCs/>
          <w:sz w:val="20"/>
          <w:szCs w:val="20"/>
        </w:rPr>
        <w:t xml:space="preserve">구성</w:t>
      </w:r>
      <w:r>
        <w:rPr>
          <w:rFonts w:ascii="맑은 고딕" w:cs="맑은 고딕" w:eastAsia="맑은 고딕" w:hAnsi="맑은 고딕"/>
          <w:sz w:val="20"/>
          <w:szCs w:val="20"/>
        </w:rPr>
        <w:t xml:space="preserve"> : 연결송수관 송수구 가압 → 건물 내 방수구에서 호스 전개</w:t>
      </w:r>
    </w:p>
    <w:p>
      <w:pPr>
        <w:spacing w:after="120"/>
        <w:jc w:val="both"/>
      </w:pPr>
      <w:r>
        <w:rPr>
          <w:rFonts w:ascii="맑은 고딕" w:cs="맑은 고딕" w:eastAsia="맑은 고딕" w:hAnsi="맑은 고딕"/>
          <w:b/>
          <w:bCs/>
          <w:sz w:val="20"/>
          <w:szCs w:val="20"/>
        </w:rPr>
        <w:t xml:space="preserve">적용</w:t>
      </w:r>
      <w:r>
        <w:rPr>
          <w:rFonts w:ascii="맑은 고딕" w:cs="맑은 고딕" w:eastAsia="맑은 고딕" w:hAnsi="맑은 고딕"/>
          <w:sz w:val="20"/>
          <w:szCs w:val="20"/>
        </w:rPr>
        <w:t xml:space="preserve"> : 연결송수관이 설치된 창고. 진입구에서 화점까지의 거리가 긴 경우</w:t>
      </w:r>
    </w:p>
    <w:p>
      <w:pPr>
        <w:spacing w:after="60" w:before="180"/>
      </w:pPr>
      <w:r>
        <w:rPr>
          <w:rFonts w:ascii="맑은 고딕" w:cs="맑은 고딕" w:eastAsia="맑은 고딕" w:hAnsi="맑은 고딕"/>
          <w:b/>
          <w:bCs/>
          <w:sz w:val="20"/>
          <w:szCs w:val="20"/>
        </w:rPr>
        <w:t xml:space="preserve">방법</w:t>
      </w:r>
    </w:p>
    <w:p>
      <w:pPr>
        <w:spacing w:after="40"/>
        <w:ind w:left="280" w:hanging="200"/>
      </w:pPr>
      <w:r>
        <w:rPr>
          <w:rFonts w:ascii="맑은 고딕" w:cs="맑은 고딕" w:eastAsia="맑은 고딕" w:hAnsi="맑은 고딕"/>
          <w:sz w:val="20"/>
          <w:szCs w:val="20"/>
        </w:rPr>
        <w:t xml:space="preserve">1. 송수구에 급수한다. 송수 급수는 공격 급수와 분리된 수원에서 공급한다</w:t>
      </w:r>
    </w:p>
    <w:p>
      <w:pPr>
        <w:spacing w:after="40"/>
        <w:ind w:left="280" w:hanging="200"/>
      </w:pPr>
      <w:r>
        <w:rPr>
          <w:rFonts w:ascii="맑은 고딕" w:cs="맑은 고딕" w:eastAsia="맑은 고딕" w:hAnsi="맑은 고딕"/>
          <w:sz w:val="20"/>
          <w:szCs w:val="20"/>
        </w:rPr>
        <w:t xml:space="preserve">2. 화점에 가장 가까운 방수구를 선정한다</w:t>
      </w:r>
    </w:p>
    <w:p>
      <w:pPr>
        <w:spacing w:after="40"/>
        <w:ind w:left="280" w:hanging="200"/>
      </w:pPr>
      <w:r>
        <w:rPr>
          <w:rFonts w:ascii="맑은 고딕" w:cs="맑은 고딕" w:eastAsia="맑은 고딕" w:hAnsi="맑은 고딕"/>
          <w:sz w:val="20"/>
          <w:szCs w:val="20"/>
        </w:rPr>
        <w:t xml:space="preserve">3. 방수구에서 40mm 또는 65mm 호스를 전개한다</w:t>
      </w:r>
    </w:p>
    <w:p>
      <w:pPr>
        <w:spacing w:after="40"/>
        <w:ind w:left="280" w:hanging="200"/>
      </w:pPr>
      <w:r>
        <w:rPr>
          <w:rFonts w:ascii="맑은 고딕" w:cs="맑은 고딕" w:eastAsia="맑은 고딕" w:hAnsi="맑은 고딕"/>
          <w:sz w:val="20"/>
          <w:szCs w:val="20"/>
        </w:rPr>
        <w:t xml:space="preserve">4. 전개 전에 방수구를 짧게 열어 이물질과 공기를 배출한다</w:t>
      </w:r>
    </w:p>
    <w:p>
      <w:pPr>
        <w:spacing w:after="120"/>
        <w:jc w:val="both"/>
      </w:pPr>
      <w:r>
        <w:rPr>
          <w:rFonts w:ascii="맑은 고딕" w:cs="맑은 고딕" w:eastAsia="맑은 고딕" w:hAnsi="맑은 고딕"/>
          <w:b/>
          <w:bCs/>
          <w:sz w:val="20"/>
          <w:szCs w:val="20"/>
        </w:rPr>
        <w:t xml:space="preserve">이점</w:t>
      </w:r>
      <w:r>
        <w:rPr>
          <w:rFonts w:ascii="맑은 고딕" w:cs="맑은 고딕" w:eastAsia="맑은 고딕" w:hAnsi="맑은 고딕"/>
          <w:sz w:val="20"/>
          <w:szCs w:val="20"/>
        </w:rPr>
        <w:t xml:space="preserve"> : 펌프차부터 이어지는 전개거리를 크게 단축하여 마찰손실 문제를 사실상 해소한다</w:t>
      </w:r>
    </w:p>
    <w:p>
      <w:pPr>
        <w:spacing w:after="60" w:before="180"/>
      </w:pPr>
      <w:r>
        <w:rPr>
          <w:rFonts w:ascii="맑은 고딕" w:cs="맑은 고딕" w:eastAsia="맑은 고딕" w:hAnsi="맑은 고딕"/>
          <w:b/>
          <w:bCs/>
          <w:sz w:val="20"/>
          <w:szCs w:val="20"/>
        </w:rPr>
        <w:t xml:space="preserve">주의</w:t>
      </w:r>
    </w:p>
    <w:p>
      <w:pPr>
        <w:spacing w:after="40" w:before="0"/>
        <w:ind w:left="280" w:hanging="200"/>
      </w:pPr>
      <w:r>
        <w:rPr>
          <w:rFonts w:ascii="맑은 고딕" w:cs="맑은 고딕" w:eastAsia="맑은 고딕" w:hAnsi="맑은 고딕"/>
          <w:sz w:val="20"/>
          <w:szCs w:val="20"/>
        </w:rPr>
        <w:t xml:space="preserve">▪연결송수관설비는 층수 5층 이상으로서 연면적 6,000㎡ 이상인 건축물 등에 설치된다. </w:t>
      </w:r>
      <w:r>
        <w:rPr>
          <w:rFonts w:ascii="맑은 고딕" w:cs="맑은 고딕" w:eastAsia="맑은 고딕" w:hAnsi="맑은 고딕"/>
          <w:b/>
          <w:bCs/>
          <w:sz w:val="20"/>
          <w:szCs w:val="20"/>
        </w:rPr>
        <w:t xml:space="preserve">단층·저층 대형 창고에는 설치되어 있지 않은 경우가 많으므로</w:t>
      </w:r>
      <w:r>
        <w:rPr>
          <w:rFonts w:ascii="맑은 고딕" w:cs="맑은 고딕" w:eastAsia="맑은 고딕" w:hAnsi="맑은 고딕"/>
          <w:sz w:val="20"/>
          <w:szCs w:val="20"/>
        </w:rPr>
        <w:t xml:space="preserve"> 사전대응계획에서 설치 여부와 방수구 위치를 미리 확인한다</w:t>
      </w:r>
    </w:p>
    <w:p>
      <w:pPr>
        <w:spacing w:after="40" w:before="0"/>
        <w:ind w:left="280" w:hanging="200"/>
      </w:pPr>
      <w:r>
        <w:rPr>
          <w:rFonts w:ascii="맑은 고딕" w:cs="맑은 고딕" w:eastAsia="맑은 고딕" w:hAnsi="맑은 고딕"/>
          <w:sz w:val="20"/>
          <w:szCs w:val="20"/>
        </w:rPr>
        <w:t xml:space="preserve">▪건물에 비치된 호스와 관창을 사용하지 않는다. 소방대가 가져간 호스를 사용한다. 진입 시 따라 들어온 호스를 되짚어야 밖으로 나올 수 있기 때문이다</w:t>
      </w:r>
    </w:p>
    <w:p>
      <w:pPr>
        <w:spacing w:after="40" w:before="0"/>
        <w:ind w:left="280" w:hanging="200"/>
      </w:pPr>
      <w:r>
        <w:rPr>
          <w:rFonts w:ascii="맑은 고딕" w:cs="맑은 고딕" w:eastAsia="맑은 고딕" w:hAnsi="맑은 고딕"/>
          <w:sz w:val="20"/>
          <w:szCs w:val="20"/>
        </w:rPr>
        <w:t xml:space="preserve">▪방수구의 설계 방수압력은 0.35 MPa 이상이지만 실제로는 이보다 낮게 나오는 경우가 많다. 낮은 압력에서도 유량이 확보되는 고정유량 관창을 사용한다</w:t>
      </w:r>
    </w:p>
    <w:p>
      <w:pPr>
        <w:spacing w:after="40" w:before="0"/>
        <w:ind w:left="280" w:hanging="200"/>
      </w:pPr>
      <w:r>
        <w:rPr>
          <w:rFonts w:ascii="맑은 고딕" w:cs="맑은 고딕" w:eastAsia="맑은 고딕" w:hAnsi="맑은 고딕"/>
          <w:sz w:val="20"/>
          <w:szCs w:val="20"/>
        </w:rPr>
        <w:t xml:space="preserve">▪감압장치가 설치된 방수구는 압력이 제한되어 있을 수 있다</w:t>
      </w:r>
    </w:p>
    <w:p>
      <w:pPr>
        <w:pStyle w:val="Heading3"/>
        <w:spacing w:after="100" w:before="260"/>
      </w:pPr>
      <w:r>
        <w:rPr>
          <w:rFonts w:ascii="맑은 고딕" w:cs="맑은 고딕" w:eastAsia="맑은 고딕" w:hAnsi="맑은 고딕"/>
          <w:b/>
          <w:bCs/>
          <w:sz w:val="22"/>
          <w:szCs w:val="22"/>
        </w:rPr>
        <w:t xml:space="preserve">□ 소방력 규모별 편성</w:t>
      </w:r>
    </w:p>
    <w:p>
      <w:pPr>
        <w:spacing w:after="120"/>
        <w:jc w:val="both"/>
      </w:pPr>
      <w:r>
        <w:rPr>
          <w:rFonts w:ascii="맑은 고딕" w:cs="맑은 고딕" w:eastAsia="맑은 고딕" w:hAnsi="맑은 고딕"/>
          <w:sz w:val="20"/>
          <w:szCs w:val="20"/>
        </w:rPr>
        <w:t xml:space="preserve">전개전술을 고르기 전에 그 전술을 지탱할 인원이 있는지부터 본다. 아래는 도착한 펌프차 대수를 기준으로 무엇을 먼저 세울지 정한 것이다. 인원이 모자라면 관창 수를 늘리는 대신 지원을 기다린다.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도착 규모</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세울 수 있는 것</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할 수 없는 것</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펌프차 3대 이하</w:t>
            </w:r>
          </w:p>
          <w:p>
            <w:pPr>
              <w:spacing w:after="0" w:before="0"/>
              <w:jc w:val="left"/>
            </w:pPr>
            <w:r>
              <w:rPr>
                <w:rFonts w:ascii="맑은 고딕" w:cs="맑은 고딕" w:eastAsia="맑은 고딕" w:hAnsi="맑은 고딕"/>
                <w:sz w:val="18"/>
                <w:szCs w:val="18"/>
              </w:rPr>
              <w:t xml:space="preserve">(선착대)</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송수구 급수</w:t>
            </w:r>
          </w:p>
          <w:p>
            <w:pPr>
              <w:spacing w:after="0" w:before="0"/>
              <w:jc w:val="left"/>
            </w:pPr>
            <w:r>
              <w:rPr>
                <w:rFonts w:ascii="맑은 고딕" w:cs="맑은 고딕" w:eastAsia="맑은 고딕" w:hAnsi="맑은 고딕"/>
                <w:sz w:val="18"/>
                <w:szCs w:val="18"/>
              </w:rPr>
              <w:t xml:space="preserve">외곽 관찰과 관계인 확보</w:t>
            </w:r>
          </w:p>
          <w:p>
            <w:pPr>
              <w:spacing w:after="0" w:before="0"/>
              <w:jc w:val="left"/>
            </w:pPr>
            <w:r>
              <w:rPr>
                <w:rFonts w:ascii="맑은 고딕" w:cs="맑은 고딕" w:eastAsia="맑은 고딕" w:hAnsi="맑은 고딕"/>
                <w:sz w:val="18"/>
                <w:szCs w:val="18"/>
              </w:rPr>
              <w:t xml:space="preserve">개구부 방수 1선</w:t>
            </w:r>
          </w:p>
          <w:p>
            <w:pPr>
              <w:spacing w:after="0" w:before="0"/>
              <w:jc w:val="left"/>
            </w:pPr>
            <w:r>
              <w:rPr>
                <w:rFonts w:ascii="맑은 고딕" w:cs="맑은 고딕" w:eastAsia="맑은 고딕" w:hAnsi="맑은 고딕"/>
                <w:sz w:val="18"/>
                <w:szCs w:val="18"/>
              </w:rPr>
              <w:t xml:space="preserve">진입구 확보</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내부진입.</w:t>
            </w:r>
          </w:p>
          <w:p>
            <w:pPr>
              <w:spacing w:after="0" w:before="0"/>
              <w:jc w:val="left"/>
            </w:pPr>
            <w:r>
              <w:rPr>
                <w:rFonts w:ascii="맑은 고딕" w:cs="맑은 고딕" w:eastAsia="맑은 고딕" w:hAnsi="맑은 고딕"/>
                <w:sz w:val="18"/>
                <w:szCs w:val="18"/>
              </w:rPr>
              <w:t xml:space="preserve">백업팀과 RIT를 동시에</w:t>
            </w:r>
          </w:p>
          <w:p>
            <w:pPr>
              <w:spacing w:after="0" w:before="0"/>
              <w:jc w:val="left"/>
            </w:pPr>
            <w:r>
              <w:rPr>
                <w:rFonts w:ascii="맑은 고딕" w:cs="맑은 고딕" w:eastAsia="맑은 고딕" w:hAnsi="맑은 고딕"/>
                <w:sz w:val="18"/>
                <w:szCs w:val="18"/>
              </w:rPr>
              <w:t xml:space="preserve">편성할 수 없다</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펌프차 4~6대</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위 항목 + 진입팀 1개</w:t>
            </w:r>
          </w:p>
          <w:p>
            <w:pPr>
              <w:spacing w:after="0" w:before="0"/>
              <w:jc w:val="left"/>
            </w:pPr>
            <w:r>
              <w:rPr>
                <w:rFonts w:ascii="맑은 고딕" w:cs="맑은 고딕" w:eastAsia="맑은 고딕" w:hAnsi="맑은 고딕"/>
                <w:sz w:val="18"/>
                <w:szCs w:val="18"/>
              </w:rPr>
              <w:t xml:space="preserve">백업팀 1개, RIT 1개</w:t>
            </w:r>
          </w:p>
          <w:p>
            <w:pPr>
              <w:spacing w:after="0" w:before="0"/>
              <w:jc w:val="left"/>
            </w:pPr>
            <w:r>
              <w:rPr>
                <w:rFonts w:ascii="맑은 고딕" w:cs="맑은 고딕" w:eastAsia="맑은 고딕" w:hAnsi="맑은 고딕"/>
                <w:sz w:val="18"/>
                <w:szCs w:val="18"/>
              </w:rPr>
              <w:t xml:space="preserve">간선-지선 전개 1조</w:t>
            </w:r>
          </w:p>
          <w:p>
            <w:pPr>
              <w:spacing w:after="0" w:before="0"/>
              <w:jc w:val="left"/>
            </w:pPr>
            <w:r>
              <w:rPr>
                <w:rFonts w:ascii="맑은 고딕" w:cs="맑은 고딕" w:eastAsia="맑은 고딕" w:hAnsi="맑은 고딕"/>
                <w:sz w:val="18"/>
                <w:szCs w:val="18"/>
              </w:rPr>
              <w:t xml:space="preserve">급수 2계통</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두 개 진입구 동시 운용.</w:t>
            </w:r>
          </w:p>
          <w:p>
            <w:pPr>
              <w:spacing w:after="0" w:before="0"/>
              <w:jc w:val="left"/>
            </w:pPr>
            <w:r>
              <w:rPr>
                <w:rFonts w:ascii="맑은 고딕" w:cs="맑은 고딕" w:eastAsia="맑은 고딕" w:hAnsi="맑은 고딕"/>
                <w:sz w:val="18"/>
                <w:szCs w:val="18"/>
              </w:rPr>
              <w:t xml:space="preserve">장시간 교대</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펌프차 7~10대</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진입구 2개 동시 운용</w:t>
            </w:r>
          </w:p>
          <w:p>
            <w:pPr>
              <w:spacing w:after="0" w:before="0"/>
              <w:jc w:val="left"/>
            </w:pPr>
            <w:r>
              <w:rPr>
                <w:rFonts w:ascii="맑은 고딕" w:cs="맑은 고딕" w:eastAsia="맑은 고딕" w:hAnsi="맑은 고딕"/>
                <w:sz w:val="18"/>
                <w:szCs w:val="18"/>
              </w:rPr>
              <w:t xml:space="preserve">복합 분기 전개</w:t>
            </w:r>
          </w:p>
          <w:p>
            <w:pPr>
              <w:spacing w:after="0" w:before="0"/>
              <w:jc w:val="left"/>
            </w:pPr>
            <w:r>
              <w:rPr>
                <w:rFonts w:ascii="맑은 고딕" w:cs="맑은 고딕" w:eastAsia="맑은 고딕" w:hAnsi="맑은 고딕"/>
                <w:sz w:val="18"/>
                <w:szCs w:val="18"/>
              </w:rPr>
              <w:t xml:space="preserve">방수총 거점 2개</w:t>
            </w:r>
          </w:p>
          <w:p>
            <w:pPr>
              <w:spacing w:after="0" w:before="0"/>
              <w:jc w:val="left"/>
            </w:pPr>
            <w:r>
              <w:rPr>
                <w:rFonts w:ascii="맑은 고딕" w:cs="맑은 고딕" w:eastAsia="맑은 고딕" w:hAnsi="맑은 고딕"/>
                <w:sz w:val="18"/>
                <w:szCs w:val="18"/>
              </w:rPr>
              <w:t xml:space="preserve">인명검색팀 별도 편성</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전 구역 동시 대응.</w:t>
            </w:r>
          </w:p>
          <w:p>
            <w:pPr>
              <w:spacing w:after="0" w:before="0"/>
              <w:jc w:val="left"/>
            </w:pPr>
            <w:r>
              <w:rPr>
                <w:rFonts w:ascii="맑은 고딕" w:cs="맑은 고딕" w:eastAsia="맑은 고딕" w:hAnsi="맑은 고딕"/>
                <w:sz w:val="18"/>
                <w:szCs w:val="18"/>
              </w:rPr>
              <w:t xml:space="preserve">일 단위 지속</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펌프차 10대 초과</w:t>
            </w:r>
          </w:p>
          <w:p>
            <w:pPr>
              <w:spacing w:after="0" w:before="0"/>
              <w:jc w:val="left"/>
            </w:pPr>
            <w:r>
              <w:rPr>
                <w:rFonts w:ascii="맑은 고딕" w:cs="맑은 고딕" w:eastAsia="맑은 고딕" w:hAnsi="맑은 고딕"/>
                <w:sz w:val="18"/>
                <w:szCs w:val="18"/>
              </w:rPr>
              <w:t xml:space="preserve">또는 방어전술</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방어선 2중 편성</w:t>
            </w:r>
          </w:p>
          <w:p>
            <w:pPr>
              <w:spacing w:after="0" w:before="0"/>
              <w:jc w:val="left"/>
            </w:pPr>
            <w:r>
              <w:rPr>
                <w:rFonts w:ascii="맑은 고딕" w:cs="맑은 고딕" w:eastAsia="맑은 고딕" w:hAnsi="맑은 고딕"/>
                <w:sz w:val="18"/>
                <w:szCs w:val="18"/>
              </w:rPr>
              <w:t xml:space="preserve">방호 대상별 담당 배치</w:t>
            </w:r>
          </w:p>
          <w:p>
            <w:pPr>
              <w:spacing w:after="0" w:before="0"/>
              <w:jc w:val="left"/>
            </w:pPr>
            <w:r>
              <w:rPr>
                <w:rFonts w:ascii="맑은 고딕" w:cs="맑은 고딕" w:eastAsia="맑은 고딕" w:hAnsi="맑은 고딕"/>
                <w:sz w:val="18"/>
                <w:szCs w:val="18"/>
              </w:rPr>
              <w:t xml:space="preserve">중계·셔틀 상설 편성</w:t>
            </w:r>
          </w:p>
          <w:p>
            <w:pPr>
              <w:spacing w:after="0" w:before="0"/>
              <w:jc w:val="left"/>
            </w:pPr>
            <w:r>
              <w:rPr>
                <w:rFonts w:ascii="맑은 고딕" w:cs="맑은 고딕" w:eastAsia="맑은 고딕" w:hAnsi="맑은 고딕"/>
                <w:sz w:val="18"/>
                <w:szCs w:val="18"/>
              </w:rPr>
              <w:t xml:space="preserve">교대 순환</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내부진입의 최소 조건은 진입팀·백업팀·RIT·급수의 동시 편성이다.</w:t>
      </w:r>
      <w:r>
        <w:rPr>
          <w:rFonts w:ascii="맑은 고딕" w:cs="맑은 고딕" w:eastAsia="맑은 고딕" w:hAnsi="맑은 고딕"/>
          <w:sz w:val="20"/>
          <w:szCs w:val="20"/>
        </w:rPr>
        <w:t xml:space="preserve"> 이 넷을 못 세우면 인원 문제이지 판단 문제가 아니다. 선착대만으로 진입하지 않는다</w:t>
      </w:r>
    </w:p>
    <w:p>
      <w:pPr>
        <w:spacing w:after="40" w:before="0"/>
        <w:ind w:left="280" w:hanging="200"/>
      </w:pPr>
      <w:r>
        <w:rPr>
          <w:rFonts w:ascii="맑은 고딕" w:cs="맑은 고딕" w:eastAsia="맑은 고딕" w:hAnsi="맑은 고딕"/>
          <w:sz w:val="20"/>
          <w:szCs w:val="20"/>
        </w:rPr>
        <w:t xml:space="preserve">▪선착대 지휘관이 가장 먼저 할 일은 관창을 잡는 것이 아니라 추가 출동을 부르는 것이다. 도착 소요시간이 있으므로 배치를 정한 뒤 부르면 늦는다</w:t>
      </w:r>
    </w:p>
    <w:p>
      <w:pPr>
        <w:spacing w:after="40" w:before="0"/>
        <w:ind w:left="280" w:hanging="200"/>
      </w:pPr>
      <w:r>
        <w:rPr>
          <w:rFonts w:ascii="맑은 고딕" w:cs="맑은 고딕" w:eastAsia="맑은 고딕" w:hAnsi="맑은 고딕"/>
          <w:sz w:val="20"/>
          <w:szCs w:val="20"/>
        </w:rPr>
        <w:t xml:space="preserve">▪호스 전개 인원은 진입팀·백업팀과 별도로 센다. 위 표의 인원에는 전개 인원이 포함되어 있지 않다</w:t>
      </w:r>
    </w:p>
    <w:p>
      <w:pPr>
        <w:pStyle w:val="Heading3"/>
        <w:spacing w:after="100" w:before="260"/>
      </w:pPr>
      <w:r>
        <w:rPr>
          <w:rFonts w:ascii="맑은 고딕" w:cs="맑은 고딕" w:eastAsia="맑은 고딕" w:hAnsi="맑은 고딕"/>
          <w:b/>
          <w:bCs/>
          <w:sz w:val="22"/>
          <w:szCs w:val="22"/>
        </w:rPr>
        <w:t xml:space="preserve">□ 전개전술 선택표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상황</w:t>
            </w:r>
          </w:p>
        </w:tc>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전개전술</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화점 50m 이내, 연소면적 한정</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① 40mm 2선</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도크도어 정면에 화점, 진입 전 초기 제압</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② 65mm 단선</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화점 50~200m, 일반적인 내부 화재</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③ 간선-지선 기본형</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연소면적이 넓고 상부까지 확대</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④ 복합 분기 전개</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화점이 더 깊어짐</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⑤ 분기점 전진</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스프링클러 작동 중 / 연결송수관 설치</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⑥ 자체 시설 연계 (①~⑤와 병행)</w:t>
            </w:r>
          </w:p>
        </w:tc>
      </w:tr>
    </w:tbl>
    <w:p>
      <w:pPr>
        <w:spacing w:after="120"/>
        <w:jc w:val="both"/>
      </w:pPr>
      <w:r>
        <w:rPr>
          <w:rFonts w:ascii="맑은 고딕" w:cs="맑은 고딕" w:eastAsia="맑은 고딕" w:hAnsi="맑은 고딕"/>
          <w:sz w:val="20"/>
          <w:szCs w:val="20"/>
        </w:rPr>
        <w:t xml:space="preserve"> </w:t>
      </w:r>
    </w:p>
    <w:p>
      <w:pPr>
        <w:pStyle w:val="Heading3"/>
        <w:spacing w:after="100" w:before="260"/>
      </w:pPr>
      <w:r>
        <w:rPr>
          <w:rFonts w:ascii="맑은 고딕" w:cs="맑은 고딕" w:eastAsia="맑은 고딕" w:hAnsi="맑은 고딕"/>
          <w:b/>
          <w:bCs/>
          <w:sz w:val="22"/>
          <w:szCs w:val="22"/>
        </w:rPr>
        <w:t xml:space="preserve">□ 분기점 설치 및 장비 구성</w:t>
      </w:r>
    </w:p>
    <w:p>
      <w:pPr>
        <w:spacing w:after="120"/>
        <w:jc w:val="both"/>
      </w:pPr>
      <w:r>
        <w:rPr>
          <w:rFonts w:ascii="맑은 고딕" w:cs="맑은 고딕" w:eastAsia="맑은 고딕" w:hAnsi="맑은 고딕"/>
          <w:sz w:val="20"/>
          <w:szCs w:val="20"/>
        </w:rPr>
        <w:t xml:space="preserve">분기점은 내부작전의 전진기지이다. 지선 추가·교체, 압력 확인, 인원 기록, 철수 집결이 모두 이 지점에서 이루어진다.</w:t>
      </w:r>
    </w:p>
    <w:p>
      <w:pPr>
        <w:spacing w:after="60" w:before="180"/>
      </w:pPr>
      <w:r>
        <w:rPr>
          <w:rFonts w:ascii="맑은 고딕" w:cs="맑은 고딕" w:eastAsia="맑은 고딕" w:hAnsi="맑은 고딕"/>
          <w:b/>
          <w:bCs/>
          <w:sz w:val="20"/>
          <w:szCs w:val="20"/>
        </w:rPr>
        <w:t xml:space="preserve">설치 위치</w:t>
      </w:r>
    </w:p>
    <w:p>
      <w:pPr>
        <w:spacing w:after="40" w:before="0"/>
        <w:ind w:left="280" w:hanging="200"/>
      </w:pPr>
      <w:r>
        <w:rPr>
          <w:rFonts w:ascii="맑은 고딕" w:cs="맑은 고딕" w:eastAsia="맑은 고딕" w:hAnsi="맑은 고딕"/>
          <w:sz w:val="20"/>
          <w:szCs w:val="20"/>
        </w:rPr>
        <w:t xml:space="preserve">▪진입구에서 화점 방향으로 30~50m 지점</w:t>
      </w:r>
    </w:p>
    <w:p>
      <w:pPr>
        <w:spacing w:after="40" w:before="0"/>
        <w:ind w:left="280" w:hanging="200"/>
      </w:pPr>
      <w:r>
        <w:rPr>
          <w:rFonts w:ascii="맑은 고딕" w:cs="맑은 고딕" w:eastAsia="맑은 고딕" w:hAnsi="맑은 고딕"/>
          <w:sz w:val="20"/>
          <w:szCs w:val="20"/>
        </w:rPr>
        <w:t xml:space="preserve">▪방화구획 경계 안쪽이거나, 셔터 하강 시에도 고립되지 않는 위치</w:t>
      </w:r>
    </w:p>
    <w:p>
      <w:pPr>
        <w:spacing w:after="40" w:before="0"/>
        <w:ind w:left="280" w:hanging="200"/>
      </w:pPr>
      <w:r>
        <w:rPr>
          <w:rFonts w:ascii="맑은 고딕" w:cs="맑은 고딕" w:eastAsia="맑은 고딕" w:hAnsi="맑은 고딕"/>
          <w:sz w:val="20"/>
          <w:szCs w:val="20"/>
        </w:rPr>
        <w:t xml:space="preserve">▪붕괴 우려 구조물과 고단 적재물 직하부를 피한다</w:t>
      </w:r>
    </w:p>
    <w:p>
      <w:pPr>
        <w:spacing w:after="40" w:before="0"/>
        <w:ind w:left="280" w:hanging="200"/>
      </w:pPr>
      <w:r>
        <w:rPr>
          <w:rFonts w:ascii="맑은 고딕" w:cs="맑은 고딕" w:eastAsia="맑은 고딕" w:hAnsi="맑은 고딕"/>
          <w:sz w:val="20"/>
          <w:szCs w:val="20"/>
        </w:rPr>
        <w:t xml:space="preserve">▪퇴로상에 위치하되 통로를 폐쇄하지 않는다</w:t>
      </w:r>
    </w:p>
    <w:p>
      <w:pPr>
        <w:spacing w:after="40" w:before="0"/>
        <w:ind w:left="280" w:hanging="200"/>
      </w:pPr>
      <w:r>
        <w:rPr>
          <w:rFonts w:ascii="맑은 고딕" w:cs="맑은 고딕" w:eastAsia="맑은 고딕" w:hAnsi="맑은 고딕"/>
          <w:sz w:val="20"/>
          <w:szCs w:val="20"/>
        </w:rPr>
        <w:t xml:space="preserve">▪여유 호스를 적치할 공간이 확보되는 곳</w:t>
      </w:r>
    </w:p>
    <w:p>
      <w:pPr>
        <w:spacing w:after="60" w:before="180"/>
      </w:pPr>
      <w:r>
        <w:rPr>
          <w:rFonts w:ascii="맑은 고딕" w:cs="맑은 고딕" w:eastAsia="맑은 고딕" w:hAnsi="맑은 고딕"/>
          <w:b/>
          <w:bCs/>
          <w:sz w:val="20"/>
          <w:szCs w:val="20"/>
        </w:rPr>
        <w:t xml:space="preserve">표준 장비 구성</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품목</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수량</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용도</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65×40 Y형 분기금구</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1</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간선을 40mm 지선 2선으로 분기 (전술 ③)</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65×65 Y형 분기금구</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1</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간선을 65mm 2선으로 분기 (전술 ④)</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40×40 Y형 분기금구</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1</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65mm 지선 끝에서 40mm 2선 분기 (전술 ④)</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이형금구 65↔40</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2</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구경 변환</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40mm 호스</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지선당 약 30m 분량</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지선</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65mm 호스 여유분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40m 분량</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간선 여유, 분기점 전진</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40mm 관창</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지선 수량만큼</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지선 관창</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65mm 관창</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1</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대량방수 (전술 ④)</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호스클램프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1</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호스 교체·파손 시 급수 차단</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압력계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1</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분기점 압력 확인</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표시등</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1</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분기점 위치 표시. 농연 속 집결 표지</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무전기</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1</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분기점 담당 통신</w:t>
            </w:r>
          </w:p>
        </w:tc>
      </w:tr>
    </w:tbl>
    <w:p>
      <w:pPr>
        <w:spacing w:after="120"/>
        <w:jc w:val="both"/>
      </w:pPr>
      <w:r>
        <w:rPr>
          <w:rFonts w:ascii="맑은 고딕" w:cs="맑은 고딕" w:eastAsia="맑은 고딕" w:hAnsi="맑은 고딕"/>
          <w:sz w:val="20"/>
          <w:szCs w:val="20"/>
        </w:rPr>
        <w:t xml:space="preserve"> </w:t>
      </w:r>
    </w:p>
    <w:p>
      <w:pPr>
        <w:spacing w:after="60" w:before="180"/>
      </w:pPr>
      <w:r>
        <w:rPr>
          <w:rFonts w:ascii="맑은 고딕" w:cs="맑은 고딕" w:eastAsia="맑은 고딕" w:hAnsi="맑은 고딕"/>
          <w:b/>
          <w:bCs/>
          <w:sz w:val="20"/>
          <w:szCs w:val="20"/>
        </w:rPr>
        <w:t xml:space="preserve">분기금구 운용 원칙</w:t>
      </w:r>
    </w:p>
    <w:p>
      <w:pPr>
        <w:spacing w:after="40" w:before="0"/>
        <w:ind w:left="280" w:hanging="200"/>
      </w:pPr>
      <w:r>
        <w:rPr>
          <w:rFonts w:ascii="맑은 고딕" w:cs="맑은 고딕" w:eastAsia="맑은 고딕" w:hAnsi="맑은 고딕"/>
          <w:sz w:val="20"/>
          <w:szCs w:val="20"/>
        </w:rPr>
        <w:t xml:space="preserve">▪가압 전에 모든 분기 밸브가 닫혀 있는지 확인한다. 열린 상태로 가압하면 연결되지 않은 지선이 튀어 오른다</w:t>
      </w:r>
    </w:p>
    <w:p>
      <w:pPr>
        <w:spacing w:after="40" w:before="0"/>
        <w:ind w:left="280" w:hanging="200"/>
      </w:pPr>
      <w:r>
        <w:rPr>
          <w:rFonts w:ascii="맑은 고딕" w:cs="맑은 고딕" w:eastAsia="맑은 고딕" w:hAnsi="맑은 고딕"/>
          <w:sz w:val="20"/>
          <w:szCs w:val="20"/>
        </w:rPr>
        <w:t xml:space="preserve">▪한쪽 지선을 잠글 때 다른 지선의 압력이 급상승한다. 잠그기 전에 해당 관창수에게 통보한다</w:t>
      </w:r>
    </w:p>
    <w:p>
      <w:pPr>
        <w:spacing w:after="40" w:before="0"/>
        <w:ind w:left="280" w:hanging="200"/>
      </w:pPr>
      <w:r>
        <w:rPr>
          <w:rFonts w:ascii="맑은 고딕" w:cs="맑은 고딕" w:eastAsia="맑은 고딕" w:hAnsi="맑은 고딕"/>
          <w:sz w:val="20"/>
          <w:szCs w:val="20"/>
        </w:rPr>
        <w:t xml:space="preserve">▪두 지선을 서로 반대 방향으로 당기지 않는다. 분기금구에 비틀림이 걸려 이탈할 수 있다</w:t>
      </w:r>
    </w:p>
    <w:p>
      <w:pPr>
        <w:spacing w:after="40" w:before="0"/>
        <w:ind w:left="280" w:hanging="200"/>
      </w:pPr>
      <w:r>
        <w:rPr>
          <w:rFonts w:ascii="맑은 고딕" w:cs="맑은 고딕" w:eastAsia="맑은 고딕" w:hAnsi="맑은 고딕"/>
          <w:sz w:val="20"/>
          <w:szCs w:val="20"/>
        </w:rPr>
        <w:t xml:space="preserve">▪분기점에는 항상 담당을 둔다</w:t>
      </w:r>
    </w:p>
    <w:p>
      <w:pPr>
        <w:spacing w:after="60" w:before="180"/>
      </w:pPr>
      <w:r>
        <w:rPr>
          <w:rFonts w:ascii="맑은 고딕" w:cs="맑은 고딕" w:eastAsia="맑은 고딕" w:hAnsi="맑은 고딕"/>
          <w:b/>
          <w:bCs/>
          <w:sz w:val="20"/>
          <w:szCs w:val="20"/>
        </w:rPr>
        <w:t xml:space="preserve">분기점 담당의 임무</w:t>
      </w:r>
    </w:p>
    <w:p>
      <w:pPr>
        <w:spacing w:after="40" w:before="0"/>
        <w:ind w:left="280" w:hanging="200"/>
      </w:pPr>
      <w:r>
        <w:rPr>
          <w:rFonts w:ascii="맑은 고딕" w:cs="맑은 고딕" w:eastAsia="맑은 고딕" w:hAnsi="맑은 고딕"/>
          <w:sz w:val="20"/>
          <w:szCs w:val="20"/>
        </w:rPr>
        <w:t xml:space="preserve">▪라인별 관창 개방상태와 압력 확인</w:t>
      </w:r>
    </w:p>
    <w:p>
      <w:pPr>
        <w:spacing w:after="40" w:before="0"/>
        <w:ind w:left="280" w:hanging="200"/>
      </w:pPr>
      <w:r>
        <w:rPr>
          <w:rFonts w:ascii="맑은 고딕" w:cs="맑은 고딕" w:eastAsia="맑은 고딕" w:hAnsi="맑은 고딕"/>
          <w:sz w:val="20"/>
          <w:szCs w:val="20"/>
        </w:rPr>
        <w:t xml:space="preserve">▪지선 추가·회수 및 분기밸브 조작</w:t>
      </w:r>
    </w:p>
    <w:p>
      <w:pPr>
        <w:spacing w:after="40" w:before="0"/>
        <w:ind w:left="280" w:hanging="200"/>
      </w:pPr>
      <w:r>
        <w:rPr>
          <w:rFonts w:ascii="맑은 고딕" w:cs="맑은 고딕" w:eastAsia="맑은 고딕" w:hAnsi="맑은 고딕"/>
          <w:sz w:val="20"/>
          <w:szCs w:val="20"/>
        </w:rPr>
        <w:t xml:space="preserve">▪분기점 통과 인원과 시각 기록</w:t>
      </w:r>
    </w:p>
    <w:p>
      <w:pPr>
        <w:spacing w:after="40" w:before="0"/>
        <w:ind w:left="280" w:hanging="200"/>
      </w:pPr>
      <w:r>
        <w:rPr>
          <w:rFonts w:ascii="맑은 고딕" w:cs="맑은 고딕" w:eastAsia="맑은 고딕" w:hAnsi="맑은 고딕"/>
          <w:sz w:val="20"/>
          <w:szCs w:val="20"/>
        </w:rPr>
        <w:t xml:space="preserve">▪철수 시 집결점 운영</w:t>
      </w:r>
    </w:p>
    <w:p>
      <w:pPr>
        <w:spacing w:after="40" w:before="0"/>
        <w:ind w:left="280" w:hanging="200"/>
      </w:pPr>
      <w:r>
        <w:rPr>
          <w:rFonts w:ascii="맑은 고딕" w:cs="맑은 고딕" w:eastAsia="맑은 고딕" w:hAnsi="맑은 고딕"/>
          <w:sz w:val="20"/>
          <w:szCs w:val="20"/>
        </w:rPr>
        <w:t xml:space="preserve">▪주변 환경 변화(연기층 하강, 온도 상승, 통로 붕괴) 보고</w:t>
      </w:r>
    </w:p>
    <w:p>
      <w:pPr>
        <w:pStyle w:val="Heading3"/>
        <w:spacing w:after="100" w:before="260"/>
      </w:pPr>
      <w:r>
        <w:rPr>
          <w:rFonts w:ascii="맑은 고딕" w:cs="맑은 고딕" w:eastAsia="맑은 고딕" w:hAnsi="맑은 고딕"/>
          <w:b/>
          <w:bCs/>
          <w:sz w:val="22"/>
          <w:szCs w:val="22"/>
        </w:rPr>
        <w:t xml:space="preserve">□ 전개 시 확인사항</w:t>
      </w:r>
    </w:p>
    <w:p>
      <w:pPr>
        <w:spacing w:after="60" w:before="180"/>
      </w:pPr>
      <w:r>
        <w:rPr>
          <w:rFonts w:ascii="맑은 고딕" w:cs="맑은 고딕" w:eastAsia="맑은 고딕" w:hAnsi="맑은 고딕"/>
          <w:b/>
          <w:bCs/>
          <w:sz w:val="20"/>
          <w:szCs w:val="20"/>
        </w:rPr>
        <w:t xml:space="preserve">전개 방법</w:t>
      </w:r>
    </w:p>
    <w:p>
      <w:pPr>
        <w:spacing w:after="40" w:before="0"/>
        <w:ind w:left="280" w:hanging="200"/>
      </w:pPr>
      <w:r>
        <w:rPr>
          <w:rFonts w:ascii="맑은 고딕" w:cs="맑은 고딕" w:eastAsia="맑은 고딕" w:hAnsi="맑은 고딕"/>
          <w:sz w:val="20"/>
          <w:szCs w:val="20"/>
        </w:rPr>
        <w:t xml:space="preserve">▪화점 방향에서 진입구 방향으로 되돌아 나오며 펴는 역방향 전개를 우선 검토한다. 진입구에서 밀고 들어가면 굽힘과 걸림이 누적된다</w:t>
      </w:r>
    </w:p>
    <w:p>
      <w:pPr>
        <w:spacing w:after="40" w:before="0"/>
        <w:ind w:left="280" w:hanging="200"/>
      </w:pPr>
      <w:r>
        <w:rPr>
          <w:rFonts w:ascii="맑은 고딕" w:cs="맑은 고딕" w:eastAsia="맑은 고딕" w:hAnsi="맑은 고딕"/>
          <w:sz w:val="20"/>
          <w:szCs w:val="20"/>
        </w:rPr>
        <w:t xml:space="preserve">▪가압 전에 호스를 S자 또는 Z자로 펼쳐 꼬임을 제거한다. 가압 후 꼬임을 푸는 데는 몇 배의 시간이 걸린다</w:t>
      </w:r>
    </w:p>
    <w:p>
      <w:pPr>
        <w:spacing w:after="40" w:before="0"/>
        <w:ind w:left="280" w:hanging="200"/>
      </w:pPr>
      <w:r>
        <w:rPr>
          <w:rFonts w:ascii="맑은 고딕" w:cs="맑은 고딕" w:eastAsia="맑은 고딕" w:hAnsi="맑은 고딕"/>
          <w:sz w:val="20"/>
          <w:szCs w:val="20"/>
        </w:rPr>
        <w:t xml:space="preserve">▪필요 호스 길이는 건물 깊이의 2배 + 차량에서 진입구까지 거리 + 여유 1본으로 산정한다. 화점이 반대편으로 이동하거나 되짚어 나와야 하는 경우를 전제한다</w:t>
      </w:r>
    </w:p>
    <w:p>
      <w:pPr>
        <w:spacing w:after="60" w:before="180"/>
      </w:pPr>
      <w:r>
        <w:rPr>
          <w:rFonts w:ascii="맑은 고딕" w:cs="맑은 고딕" w:eastAsia="맑은 고딕" w:hAnsi="맑은 고딕"/>
          <w:b/>
          <w:bCs/>
          <w:sz w:val="20"/>
          <w:szCs w:val="20"/>
        </w:rPr>
        <w:t xml:space="preserve">셔터·개구부 통과</w:t>
      </w:r>
    </w:p>
    <w:p>
      <w:pPr>
        <w:spacing w:after="40" w:before="0"/>
        <w:ind w:left="280" w:hanging="200"/>
      </w:pPr>
      <w:r>
        <w:rPr>
          <w:rFonts w:ascii="맑은 고딕" w:cs="맑은 고딕" w:eastAsia="맑은 고딕" w:hAnsi="맑은 고딕"/>
          <w:sz w:val="20"/>
          <w:szCs w:val="20"/>
        </w:rPr>
        <w:t xml:space="preserve">▪셔터·방화문 통과 지점에는 호스가 눌리지 않도록 보호구를 사용한다. 셔터가 하강하면 호스가 절단된다</w:t>
      </w:r>
    </w:p>
    <w:p>
      <w:pPr>
        <w:spacing w:after="40" w:before="0"/>
        <w:ind w:left="280" w:hanging="200"/>
      </w:pPr>
      <w:r>
        <w:rPr>
          <w:rFonts w:ascii="맑은 고딕" w:cs="맑은 고딕" w:eastAsia="맑은 고딕" w:hAnsi="맑은 고딕"/>
          <w:sz w:val="20"/>
          <w:szCs w:val="20"/>
        </w:rPr>
        <w:t xml:space="preserve">▪셔터형 도크도어를 열어 둘 때는 갈고리 등으로 고정하고 별도의 쐐기를 병행한다. 열을 받으면 균형추 스프링이 장력을 잃어 셔터가 예고 없이 내려온다</w:t>
      </w:r>
    </w:p>
    <w:p>
      <w:pPr>
        <w:spacing w:after="60" w:before="180"/>
      </w:pPr>
      <w:r>
        <w:rPr>
          <w:rFonts w:ascii="맑은 고딕" w:cs="맑은 고딕" w:eastAsia="맑은 고딕" w:hAnsi="맑은 고딕"/>
          <w:b/>
          <w:bCs/>
          <w:sz w:val="20"/>
          <w:szCs w:val="20"/>
        </w:rPr>
        <w:t xml:space="preserve">방향 식별</w:t>
      </w:r>
    </w:p>
    <w:p>
      <w:pPr>
        <w:spacing w:after="40" w:before="0"/>
        <w:ind w:left="280" w:hanging="200"/>
      </w:pPr>
      <w:r>
        <w:rPr>
          <w:rFonts w:ascii="맑은 고딕" w:cs="맑은 고딕" w:eastAsia="맑은 고딕" w:hAnsi="맑은 고딕"/>
          <w:sz w:val="20"/>
          <w:szCs w:val="20"/>
        </w:rPr>
        <w:t xml:space="preserve">▪국내 소방호스에 널리 쓰이는 차입식 결합금구(커플링)는 양쪽 형상이 같아 </w:t>
      </w:r>
      <w:r>
        <w:rPr>
          <w:rFonts w:ascii="맑은 고딕" w:cs="맑은 고딕" w:eastAsia="맑은 고딕" w:hAnsi="맑은 고딕"/>
          <w:b/>
          <w:bCs/>
          <w:sz w:val="20"/>
          <w:szCs w:val="20"/>
        </w:rPr>
        <w:t xml:space="preserve">금구를 만져서는 진입구 방향을 알 수 없다.</w:t>
      </w:r>
      <w:r>
        <w:rPr>
          <w:rFonts w:ascii="맑은 고딕" w:cs="맑은 고딕" w:eastAsia="맑은 고딕" w:hAnsi="맑은 고딕"/>
          <w:sz w:val="20"/>
          <w:szCs w:val="20"/>
        </w:rPr>
        <w:t xml:space="preserve"> 금구 형상으로 방향을 판단하는 방법을 전제하지 않는다</w:t>
      </w:r>
    </w:p>
    <w:p>
      <w:pPr>
        <w:spacing w:after="40" w:before="0"/>
        <w:ind w:left="280" w:hanging="200"/>
      </w:pPr>
      <w:r>
        <w:rPr>
          <w:rFonts w:ascii="맑은 고딕" w:cs="맑은 고딕" w:eastAsia="맑은 고딕" w:hAnsi="맑은 고딕"/>
          <w:sz w:val="20"/>
          <w:szCs w:val="20"/>
        </w:rPr>
        <w:t xml:space="preserve">▪따라서 방향 표식을 물리적으로 부착한다. 각 호스 또는 금구마다 진입구 방향이 구분되는 표식(방향 태그, 비대칭 밴드 등)을 미리 달아 두고, 관서 단위로 같은 방식을 쓴다</w:t>
      </w:r>
    </w:p>
    <w:p>
      <w:pPr>
        <w:spacing w:after="40" w:before="0"/>
        <w:ind w:left="280" w:hanging="200"/>
      </w:pPr>
      <w:r>
        <w:rPr>
          <w:rFonts w:ascii="맑은 고딕" w:cs="맑은 고딕" w:eastAsia="맑은 고딕" w:hAnsi="맑은 고딕"/>
          <w:sz w:val="20"/>
          <w:szCs w:val="20"/>
        </w:rPr>
        <w:t xml:space="preserve">▪구경이 바뀌는 지점(이형금구)과 분기금구는 위치를 알 수 있는 지형지물이 된다. 전개 시 그 위치를 기록하고 진입팀에 알린다</w:t>
      </w:r>
    </w:p>
    <w:p>
      <w:pPr>
        <w:spacing w:after="40" w:before="0"/>
        <w:ind w:left="280" w:hanging="200"/>
      </w:pPr>
      <w:r>
        <w:rPr>
          <w:rFonts w:ascii="맑은 고딕" w:cs="맑은 고딕" w:eastAsia="맑은 고딕" w:hAnsi="맑은 고딕"/>
          <w:sz w:val="20"/>
          <w:szCs w:val="20"/>
        </w:rPr>
        <w:t xml:space="preserve">▪여러 라인이 교차하는 지점에서는 자기 라인을 확인하고 이동한다. 미국의 소방관 방향상실 사고 분석에서 가장 많이 반복되는 유형이 농연 속 호스라인 이탈과 다른 라인과의 혼동이다</w:t>
      </w:r>
    </w:p>
    <w:p>
      <w:pPr>
        <w:spacing w:after="40" w:before="0"/>
        <w:ind w:left="280" w:hanging="200"/>
      </w:pPr>
      <w:r>
        <w:rPr>
          <w:rFonts w:ascii="맑은 고딕" w:cs="맑은 고딕" w:eastAsia="맑은 고딕" w:hAnsi="맑은 고딕"/>
          <w:sz w:val="20"/>
          <w:szCs w:val="20"/>
        </w:rPr>
        <w:t xml:space="preserve">▪각 지선에 식별표를 부착하고, 분기점에서 어느 지선이 어느 팀 것인지 기록한다</w:t>
      </w:r>
    </w:p>
    <w:p>
      <w:pPr>
        <w:pStyle w:val="Heading3"/>
        <w:spacing w:after="100" w:before="260"/>
      </w:pPr>
      <w:r>
        <w:rPr>
          <w:rFonts w:ascii="맑은 고딕" w:cs="맑은 고딕" w:eastAsia="맑은 고딕" w:hAnsi="맑은 고딕"/>
          <w:b/>
          <w:bCs/>
          <w:sz w:val="22"/>
          <w:szCs w:val="22"/>
        </w:rPr>
        <w:t xml:space="preserve">□ 전개 편성과 소요 인원</w:t>
      </w:r>
    </w:p>
    <w:p>
      <w:pPr>
        <w:spacing w:after="120"/>
        <w:jc w:val="both"/>
      </w:pPr>
      <w:r>
        <w:rPr>
          <w:rFonts w:ascii="맑은 고딕" w:cs="맑은 고딕" w:eastAsia="맑은 고딕" w:hAnsi="맑은 고딕"/>
          <w:sz w:val="20"/>
          <w:szCs w:val="20"/>
        </w:rPr>
        <w:t xml:space="preserve">100m를 넘는 전개에는 별도 편성이 필요하다. 전개 인원을 진입팀에서 빼내 쓰면 진입팀의 공기가 전개에 소모된다.</w:t>
      </w:r>
    </w:p>
    <w:p>
      <w:pPr>
        <w:spacing w:after="60" w:before="180"/>
      </w:pPr>
      <w:r>
        <w:rPr>
          <w:rFonts w:ascii="맑은 고딕" w:cs="맑은 고딕" w:eastAsia="맑은 고딕" w:hAnsi="맑은 고딕"/>
          <w:b/>
          <w:bCs/>
          <w:sz w:val="20"/>
          <w:szCs w:val="20"/>
        </w:rPr>
        <w:t xml:space="preserve">사전 편성</w:t>
      </w:r>
    </w:p>
    <w:p>
      <w:pPr>
        <w:spacing w:after="40" w:before="0"/>
        <w:ind w:left="280" w:hanging="200"/>
      </w:pPr>
      <w:r>
        <w:rPr>
          <w:rFonts w:ascii="맑은 고딕" w:cs="맑은 고딕" w:eastAsia="맑은 고딕" w:hAnsi="맑은 고딕"/>
          <w:sz w:val="20"/>
          <w:szCs w:val="20"/>
        </w:rPr>
        <w:t xml:space="preserve">▪호스를 본 단위로 던져 넣지 말고 </w:t>
      </w:r>
      <w:r>
        <w:rPr>
          <w:rFonts w:ascii="맑은 고딕" w:cs="맑은 고딕" w:eastAsia="맑은 고딕" w:hAnsi="맑은 고딕"/>
          <w:b/>
          <w:bCs/>
          <w:sz w:val="20"/>
          <w:szCs w:val="20"/>
        </w:rPr>
        <w:t xml:space="preserve">묶음(팩)으로 미리 편성해 둔다.</w:t>
      </w:r>
      <w:r>
        <w:rPr>
          <w:rFonts w:ascii="맑은 고딕" w:cs="맑은 고딕" w:eastAsia="맑은 고딕" w:hAnsi="맑은 고딕"/>
          <w:sz w:val="20"/>
          <w:szCs w:val="20"/>
        </w:rPr>
        <w:t xml:space="preserve"> 65mm 4본, 40mm 3본을 한 묶음으로 접되, 양쪽 결합금구가 나란히 오도록 접으면 1인이 연결할 수 있다</w:t>
      </w:r>
    </w:p>
    <w:p>
      <w:pPr>
        <w:spacing w:after="40" w:before="0"/>
        <w:ind w:left="280" w:hanging="200"/>
      </w:pPr>
      <w:r>
        <w:rPr>
          <w:rFonts w:ascii="맑은 고딕" w:cs="맑은 고딕" w:eastAsia="맑은 고딕" w:hAnsi="맑은 고딕"/>
          <w:sz w:val="20"/>
          <w:szCs w:val="20"/>
        </w:rPr>
        <w:t xml:space="preserve">▪묶음마다 구경과 본수를 표기한다. 농연 속에서 구경을 손으로 구분하는 데 시간이 걸린다</w:t>
      </w:r>
    </w:p>
    <w:p>
      <w:pPr>
        <w:spacing w:after="40" w:before="0"/>
        <w:ind w:left="280" w:hanging="200"/>
      </w:pPr>
      <w:r>
        <w:rPr>
          <w:rFonts w:ascii="맑은 고딕" w:cs="맑은 고딕" w:eastAsia="맑은 고딕" w:hAnsi="맑은 고딕"/>
          <w:sz w:val="20"/>
          <w:szCs w:val="20"/>
        </w:rPr>
        <w:t xml:space="preserve">▪분기금구·이형금구·호스클램프·표시등을 묶음과 함께 세트로 적재한다. 분기점에 가서 없는 것을 찾으면 전개가 멈춘다</w:t>
      </w:r>
    </w:p>
    <w:p>
      <w:pPr>
        <w:spacing w:after="60" w:before="180"/>
      </w:pPr>
      <w:r>
        <w:rPr>
          <w:rFonts w:ascii="맑은 고딕" w:cs="맑은 고딕" w:eastAsia="맑은 고딕" w:hAnsi="맑은 고딕"/>
          <w:b/>
          <w:bCs/>
          <w:sz w:val="20"/>
          <w:szCs w:val="20"/>
        </w:rPr>
        <w:t xml:space="preserve">전개 순서</w:t>
      </w:r>
    </w:p>
    <w:p>
      <w:pPr>
        <w:spacing w:after="40"/>
        <w:ind w:left="280" w:hanging="200"/>
      </w:pPr>
      <w:r>
        <w:rPr>
          <w:rFonts w:ascii="맑은 고딕" w:cs="맑은 고딕" w:eastAsia="맑은 고딕" w:hAnsi="맑은 고딕"/>
          <w:sz w:val="20"/>
          <w:szCs w:val="20"/>
        </w:rPr>
        <w:t xml:space="preserve">1. 진입구에서 분기점까지의 간선을 먼저 완성하고 가압하여 확인한다</w:t>
      </w:r>
    </w:p>
    <w:p>
      <w:pPr>
        <w:spacing w:after="40"/>
        <w:ind w:left="280" w:hanging="200"/>
      </w:pPr>
      <w:r>
        <w:rPr>
          <w:rFonts w:ascii="맑은 고딕" w:cs="맑은 고딕" w:eastAsia="맑은 고딕" w:hAnsi="맑은 고딕"/>
          <w:sz w:val="20"/>
          <w:szCs w:val="20"/>
        </w:rPr>
        <w:t xml:space="preserve">2. 확인이 끝난 뒤 지선을 전개한다. 간선과 지선을 동시에 펴면 어느 구간이 문제인지 구분되지 않는다</w:t>
      </w:r>
    </w:p>
    <w:p>
      <w:pPr>
        <w:spacing w:after="40"/>
        <w:ind w:left="280" w:hanging="200"/>
      </w:pPr>
      <w:r>
        <w:rPr>
          <w:rFonts w:ascii="맑은 고딕" w:cs="맑은 고딕" w:eastAsia="맑은 고딕" w:hAnsi="맑은 고딕"/>
          <w:sz w:val="20"/>
          <w:szCs w:val="20"/>
        </w:rPr>
        <w:t xml:space="preserve">3. 굴곡부, 셔터 통과부, 랙 모서리, 도크 단차에 인원을 배치한다. 이 지점들이 걸림과 절단이 생기는 곳이다</w:t>
      </w:r>
    </w:p>
    <w:p>
      <w:pPr>
        <w:spacing w:after="40"/>
        <w:ind w:left="280" w:hanging="200"/>
      </w:pPr>
      <w:r>
        <w:rPr>
          <w:rFonts w:ascii="맑은 고딕" w:cs="맑은 고딕" w:eastAsia="맑은 고딕" w:hAnsi="맑은 고딕"/>
          <w:sz w:val="20"/>
          <w:szCs w:val="20"/>
        </w:rPr>
        <w:t xml:space="preserve">4. 전개 완료 후 분기점 담당이 라인별로 압력과 개방상태를 기록한다</w:t>
      </w:r>
    </w:p>
    <w:p>
      <w:pPr>
        <w:spacing w:after="60" w:before="180"/>
      </w:pPr>
      <w:r>
        <w:rPr>
          <w:rFonts w:ascii="맑은 고딕" w:cs="맑은 고딕" w:eastAsia="맑은 고딕" w:hAnsi="맑은 고딕"/>
          <w:b/>
          <w:bCs/>
          <w:sz w:val="20"/>
          <w:szCs w:val="20"/>
        </w:rPr>
        <w:t xml:space="preserve">시간 관리</w:t>
      </w:r>
    </w:p>
    <w:p>
      <w:pPr>
        <w:spacing w:after="40" w:before="0"/>
        <w:ind w:left="280" w:hanging="200"/>
      </w:pPr>
      <w:r>
        <w:rPr>
          <w:rFonts w:ascii="맑은 고딕" w:cs="맑은 고딕" w:eastAsia="맑은 고딕" w:hAnsi="맑은 고딕"/>
          <w:sz w:val="20"/>
          <w:szCs w:val="20"/>
        </w:rPr>
        <w:t xml:space="preserve">▪전개 소요시간을 </w:t>
      </w:r>
      <w:r>
        <w:rPr>
          <w:rFonts w:ascii="맑은 고딕" w:cs="맑은 고딕" w:eastAsia="맑은 고딕" w:hAnsi="맑은 고딕"/>
          <w:b/>
          <w:bCs/>
          <w:sz w:val="20"/>
          <w:szCs w:val="20"/>
        </w:rPr>
        <w:t xml:space="preserve">관서 훈련에서 실측하여 출동편성에 반영한다.</w:t>
      </w:r>
      <w:r>
        <w:rPr>
          <w:rFonts w:ascii="맑은 고딕" w:cs="맑은 고딕" w:eastAsia="맑은 고딕" w:hAnsi="맑은 고딕"/>
          <w:sz w:val="20"/>
          <w:szCs w:val="20"/>
        </w:rPr>
        <w:t xml:space="preserve"> 100m 전개에 몇 명이 몇 분 걸리는지를 모르면 진입 시한을 계산할 수 없다</w:t>
      </w:r>
    </w:p>
    <w:p>
      <w:pPr>
        <w:spacing w:after="40" w:before="0"/>
        <w:ind w:left="280" w:hanging="200"/>
      </w:pPr>
      <w:r>
        <w:rPr>
          <w:rFonts w:ascii="맑은 고딕" w:cs="맑은 고딕" w:eastAsia="맑은 고딕" w:hAnsi="맑은 고딕"/>
          <w:sz w:val="20"/>
          <w:szCs w:val="20"/>
        </w:rPr>
        <w:t xml:space="preserve">▪전개 중에도 화재는 진행한다. 전개에 걸리는 시간만큼 화세가 커진 상태를 전제로 관창 수를 정한다</w:t>
      </w:r>
    </w:p>
    <w:p>
      <w:pPr>
        <w:spacing w:after="60" w:before="180"/>
      </w:pPr>
      <w:r>
        <w:rPr>
          <w:rFonts w:ascii="맑은 고딕" w:cs="맑은 고딕" w:eastAsia="맑은 고딕" w:hAnsi="맑은 고딕"/>
          <w:b/>
          <w:bCs/>
          <w:sz w:val="20"/>
          <w:szCs w:val="20"/>
        </w:rPr>
        <w:t xml:space="preserve">호스 손상 시</w:t>
      </w:r>
    </w:p>
    <w:p>
      <w:pPr>
        <w:spacing w:after="40" w:before="0"/>
        <w:ind w:left="280" w:hanging="200"/>
      </w:pPr>
      <w:r>
        <w:rPr>
          <w:rFonts w:ascii="맑은 고딕" w:cs="맑은 고딕" w:eastAsia="맑은 고딕" w:hAnsi="맑은 고딕"/>
          <w:sz w:val="20"/>
          <w:szCs w:val="20"/>
        </w:rPr>
        <w:t xml:space="preserve">▪호스클램프를 손상 지점보다 </w:t>
      </w:r>
      <w:r>
        <w:rPr>
          <w:rFonts w:ascii="맑은 고딕" w:cs="맑은 고딕" w:eastAsia="맑은 고딕" w:hAnsi="맑은 고딕"/>
          <w:b/>
          <w:bCs/>
          <w:sz w:val="20"/>
          <w:szCs w:val="20"/>
        </w:rPr>
        <w:t xml:space="preserve">펌프 쪽</w:t>
      </w:r>
      <w:r>
        <w:rPr>
          <w:rFonts w:ascii="맑은 고딕" w:cs="맑은 고딕" w:eastAsia="맑은 고딕" w:hAnsi="맑은 고딕"/>
          <w:sz w:val="20"/>
          <w:szCs w:val="20"/>
        </w:rPr>
        <w:t xml:space="preserve">에 물려 급수를 끊는다. 관창 쪽에 물리면 손상부에 압력이 그대로 걸린다</w:t>
      </w:r>
    </w:p>
    <w:p>
      <w:pPr>
        <w:spacing w:after="40" w:before="0"/>
        <w:ind w:left="280" w:hanging="200"/>
      </w:pPr>
      <w:r>
        <w:rPr>
          <w:rFonts w:ascii="맑은 고딕" w:cs="맑은 고딕" w:eastAsia="맑은 고딕" w:hAnsi="맑은 고딕"/>
          <w:sz w:val="20"/>
          <w:szCs w:val="20"/>
        </w:rPr>
        <w:t xml:space="preserve">▪클램프는 결합금구에서 1m 이상 떨어진 곳에, 호스가 곧게 펴진 구간에 물린다</w:t>
      </w:r>
    </w:p>
    <w:p>
      <w:pPr>
        <w:spacing w:after="40" w:before="0"/>
        <w:ind w:left="280" w:hanging="200"/>
      </w:pPr>
      <w:r>
        <w:rPr>
          <w:rFonts w:ascii="맑은 고딕" w:cs="맑은 고딕" w:eastAsia="맑은 고딕" w:hAnsi="맑은 고딕"/>
          <w:sz w:val="20"/>
          <w:szCs w:val="20"/>
        </w:rPr>
        <w:t xml:space="preserve">▪교체 중 해당 라인의 관창수에게 통보하고, 예비 라인을 먼저 가압한다</w:t>
      </w:r>
    </w:p>
    <w:p>
      <w:pPr>
        <w:pStyle w:val="Heading3"/>
        <w:spacing w:after="100" w:before="260"/>
      </w:pPr>
      <w:r>
        <w:rPr>
          <w:rFonts w:ascii="맑은 고딕" w:cs="맑은 고딕" w:eastAsia="맑은 고딕" w:hAnsi="맑은 고딕"/>
          <w:b/>
          <w:bCs/>
          <w:sz w:val="22"/>
          <w:szCs w:val="22"/>
        </w:rPr>
        <w:t xml:space="preserve">□ 관창 반동력과 운용인원</w:t>
      </w:r>
    </w:p>
    <w:p>
      <w:pPr>
        <w:spacing w:after="120"/>
        <w:jc w:val="both"/>
      </w:pPr>
      <w:r>
        <w:rPr>
          <w:rFonts w:ascii="맑은 고딕" w:cs="맑은 고딕" w:eastAsia="맑은 고딕" w:hAnsi="맑은 고딕"/>
          <w:sz w:val="20"/>
          <w:szCs w:val="20"/>
        </w:rPr>
        <w:t xml:space="preserve">반동력은 유량과 관창압력으로 정해진다. </w:t>
      </w:r>
      <w:r>
        <w:rPr>
          <w:rFonts w:ascii="맑은 고딕" w:cs="맑은 고딕" w:eastAsia="맑은 고딕" w:hAnsi="맑은 고딕"/>
          <w:b/>
          <w:bCs/>
          <w:sz w:val="20"/>
          <w:szCs w:val="20"/>
        </w:rPr>
        <w:t xml:space="preserve">R(kgf) ≒ 0.024 × Q(L/min) × √P(kgf/㎠)</w:t>
      </w:r>
      <w:r>
        <w:rPr>
          <w:rFonts w:ascii="맑은 고딕" w:cs="맑은 고딕" w:eastAsia="맑은 고딕" w:hAnsi="맑은 고딕"/>
          <w:sz w:val="20"/>
          <w:szCs w:val="20"/>
        </w:rPr>
        <w:t xml:space="preserve"> 로 어림한다. 40mm 350 L/min을 5 kgf/㎠로 직사주수하면 약 19 kgf, 65mm 800 L/min이면 약 43 kgf이다.</w:t>
      </w:r>
    </w:p>
    <w:p>
      <w:pPr>
        <w:spacing w:after="40" w:before="0"/>
        <w:ind w:left="280" w:hanging="200"/>
      </w:pPr>
      <w:r>
        <w:rPr>
          <w:rFonts w:ascii="맑은 고딕" w:cs="맑은 고딕" w:eastAsia="맑은 고딕" w:hAnsi="맑은 고딕"/>
          <w:sz w:val="20"/>
          <w:szCs w:val="20"/>
        </w:rPr>
        <w:t xml:space="preserve">▪위 식은 </w:t>
      </w:r>
      <w:r>
        <w:rPr>
          <w:rFonts w:ascii="맑은 고딕" w:cs="맑은 고딕" w:eastAsia="맑은 고딕" w:hAnsi="맑은 고딕"/>
          <w:b/>
          <w:bCs/>
          <w:sz w:val="20"/>
          <w:szCs w:val="20"/>
        </w:rPr>
        <w:t xml:space="preserve">직사주수 기준</w:t>
      </w:r>
      <w:r>
        <w:rPr>
          <w:rFonts w:ascii="맑은 고딕" w:cs="맑은 고딕" w:eastAsia="맑은 고딕" w:hAnsi="맑은 고딕"/>
          <w:sz w:val="20"/>
          <w:szCs w:val="20"/>
        </w:rPr>
        <w:t xml:space="preserve">이며 분무각이 넓어질수록 축방향 반동은 작아진다. 반동이 가장 큰 순간은 직사로 전환할 때이다</w:t>
      </w:r>
    </w:p>
    <w:p>
      <w:pPr>
        <w:spacing w:after="40" w:before="0"/>
        <w:ind w:left="280" w:hanging="200"/>
      </w:pPr>
      <w:r>
        <w:rPr>
          <w:rFonts w:ascii="맑은 고딕" w:cs="맑은 고딕" w:eastAsia="맑은 고딕" w:hAnsi="맑은 고딕"/>
          <w:sz w:val="20"/>
          <w:szCs w:val="20"/>
        </w:rPr>
        <w:t xml:space="preserve">▪제원표에 이보다 낮은 값이 적혀 있으면 분무 위치에서 측정한 값일 수 있다. 측정 조건(주수 형태·유량·압력)을 함께 확인한다</w:t>
      </w:r>
    </w:p>
    <w:p>
      <w:pPr>
        <w:spacing w:after="40" w:before="0"/>
        <w:ind w:left="280" w:hanging="200"/>
      </w:pPr>
      <w:r>
        <w:rPr>
          <w:rFonts w:ascii="맑은 고딕" w:cs="맑은 고딕" w:eastAsia="맑은 고딕" w:hAnsi="맑은 고딕"/>
          <w:sz w:val="20"/>
          <w:szCs w:val="20"/>
        </w:rPr>
        <w:t xml:space="preserve">▪30 kgf를 초과하면 1인 운용을 하지 않는다</w:t>
      </w:r>
    </w:p>
    <w:p>
      <w:pPr>
        <w:spacing w:after="40" w:before="0"/>
        <w:ind w:left="280" w:hanging="200"/>
      </w:pPr>
      <w:r>
        <w:rPr>
          <w:rFonts w:ascii="맑은 고딕" w:cs="맑은 고딕" w:eastAsia="맑은 고딕" w:hAnsi="맑은 고딕"/>
          <w:sz w:val="20"/>
          <w:szCs w:val="20"/>
        </w:rPr>
        <w:t xml:space="preserve">▪60 kgf를 초과하면 거치대·고정장치로 운용한다</w:t>
      </w:r>
    </w:p>
    <w:p>
      <w:pPr>
        <w:spacing w:after="40" w:before="0"/>
        <w:ind w:left="280" w:hanging="200"/>
      </w:pPr>
      <w:r>
        <w:rPr>
          <w:rFonts w:ascii="맑은 고딕" w:cs="맑은 고딕" w:eastAsia="맑은 고딕" w:hAnsi="맑은 고딕"/>
          <w:sz w:val="20"/>
          <w:szCs w:val="20"/>
        </w:rPr>
        <w:t xml:space="preserve">▪농연·저시야·노면 미끄러움이 중복되면 실제 감당 한계는 위 수치보다 낮아진다. 스프링클러가 작동 중인 창고 바닥은 대부분 이 조건에 해당한다</w:t>
      </w:r>
    </w:p>
    <w:p>
      <w:pPr>
        <w:spacing w:after="40" w:before="0"/>
        <w:ind w:left="280" w:hanging="200"/>
      </w:pPr>
      <w:r>
        <w:rPr>
          <w:rFonts w:ascii="맑은 고딕" w:cs="맑은 고딕" w:eastAsia="맑은 고딕" w:hAnsi="맑은 고딕"/>
          <w:sz w:val="20"/>
          <w:szCs w:val="20"/>
        </w:rPr>
        <w:t xml:space="preserve">▪관창 개방은 서서히 실시한다. 급격한 개방 시 순간 반동이 크게 걸린다</w:t>
      </w:r>
    </w:p>
    <w:p>
      <w:pPr>
        <w:spacing w:after="40" w:before="0"/>
        <w:ind w:left="280" w:hanging="200"/>
      </w:pPr>
      <w:r>
        <w:rPr>
          <w:rFonts w:ascii="맑은 고딕" w:cs="맑은 고딕" w:eastAsia="맑은 고딕" w:hAnsi="맑은 고딕"/>
          <w:sz w:val="20"/>
          <w:szCs w:val="20"/>
        </w:rPr>
        <w:t xml:space="preserve">▪65mm 관창을 가압할 때는 관창을 절반만 열어 배압을 낮춘 뒤 전개 위치에서 완전히 개방한다</w:t>
      </w:r>
    </w:p>
    <w:p>
      <w:pPr>
        <w:pStyle w:val="Heading3"/>
        <w:spacing w:after="100" w:before="260"/>
      </w:pPr>
      <w:r>
        <w:rPr>
          <w:rFonts w:ascii="맑은 고딕" w:cs="맑은 고딕" w:eastAsia="맑은 고딕" w:hAnsi="맑은 고딕"/>
          <w:b/>
          <w:bCs/>
          <w:sz w:val="22"/>
          <w:szCs w:val="22"/>
        </w:rPr>
        <w:t xml:space="preserve">□ 전개방식별 한계 전개거리</w:t>
      </w:r>
    </w:p>
    <w:p>
      <w:pPr>
        <w:spacing w:after="120"/>
        <w:jc w:val="both"/>
      </w:pPr>
      <w:r>
        <w:rPr>
          <w:rFonts w:ascii="맑은 고딕" w:cs="맑은 고딕" w:eastAsia="맑은 고딕" w:hAnsi="맑은 고딕"/>
          <w:sz w:val="20"/>
          <w:szCs w:val="20"/>
        </w:rPr>
        <w:t xml:space="preserve">펌프가 낼 수 있는 압력에는 한계가 있으므로 전개방식마다 물이 제대로 도달하는 거리에 한계가 있다. 아래 값은 </w:t>
      </w:r>
      <w:r>
        <w:rPr>
          <w:rFonts w:ascii="맑은 고딕" w:cs="맑은 고딕" w:eastAsia="맑은 고딕" w:hAnsi="맑은 고딕"/>
          <w:b/>
          <w:bCs/>
          <w:sz w:val="20"/>
          <w:szCs w:val="20"/>
        </w:rPr>
        <w:t xml:space="preserve">펌프 토출압 10 kgf/㎠, 관창압력 5 kgf/㎠, 고저차 없음</w:t>
      </w:r>
      <w:r>
        <w:rPr>
          <w:rFonts w:ascii="맑은 고딕" w:cs="맑은 고딕" w:eastAsia="맑은 고딕" w:hAnsi="맑은 고딕"/>
          <w:sz w:val="20"/>
          <w:szCs w:val="20"/>
        </w:rPr>
        <w:t xml:space="preserve">을 기준으로 산출한 것이다.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전개방식</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관창압력 5 kgf/㎠</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관창압력 3.5 kgf/㎠</w:t>
            </w:r>
          </w:p>
          <w:p>
            <w:pPr>
              <w:spacing w:after="0" w:before="0"/>
              <w:jc w:val="center"/>
            </w:pPr>
            <w:r>
              <w:rPr>
                <w:rFonts w:ascii="맑은 고딕" w:cs="맑은 고딕" w:eastAsia="맑은 고딕" w:hAnsi="맑은 고딕"/>
                <w:b/>
                <w:bCs/>
                <w:sz w:val="18"/>
                <w:szCs w:val="18"/>
              </w:rPr>
              <w:t xml:space="preserve">(저압형 보유 시)</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40mm 단선</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100m</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140m</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간선-지선 (65mm 간선 + 40mm 지선 30m)</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200m</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260m</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65mm 단선</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250m</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약 300m</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▪이 거리를 넘어서면 압력을 올려도 해결되지 않는다. 유량이 늘면 마찰손실이 그 제곱으로 늘기 때문이다</w:t>
      </w:r>
    </w:p>
    <w:p>
      <w:pPr>
        <w:spacing w:after="40" w:before="0"/>
        <w:ind w:left="280" w:hanging="200"/>
      </w:pPr>
      <w:r>
        <w:rPr>
          <w:rFonts w:ascii="맑은 고딕" w:cs="맑은 고딕" w:eastAsia="맑은 고딕" w:hAnsi="맑은 고딕"/>
          <w:sz w:val="20"/>
          <w:szCs w:val="20"/>
        </w:rPr>
        <w:t xml:space="preserve">▪같은 물량을 두 선으로 나누면 마찰손실이 약 4분의 1, 세 선으로 나누면 약 9분의 1이 된다. 호스를 한 선 더 까는 것이 펌프압을 올리는 것보다 효과가 크다. 대형 물류창고에서 간선 2본 병행 전개를 우선 검토하는 이유이다</w:t>
      </w:r>
    </w:p>
    <w:p>
      <w:pPr>
        <w:spacing w:after="40" w:before="0"/>
        <w:ind w:left="280" w:hanging="200"/>
      </w:pPr>
      <w:r>
        <w:rPr>
          <w:rFonts w:ascii="맑은 고딕" w:cs="맑은 고딕" w:eastAsia="맑은 고딕" w:hAnsi="맑은 고딕"/>
          <w:sz w:val="20"/>
          <w:szCs w:val="20"/>
        </w:rPr>
        <w:t xml:space="preserve">▪지하층 화재는 고저차를 더한다. 높이 1m당 약 0.1 kgf/㎠이므로 층고 6m 지하 1개 층이면 약 0.6 kgf/㎠를 추가로 확보해야 한다</w:t>
      </w:r>
    </w:p>
    <w:p>
      <w:pPr>
        <w:pStyle w:val="Heading3"/>
        <w:spacing w:after="100" w:before="260"/>
      </w:pPr>
      <w:r>
        <w:rPr>
          <w:rFonts w:ascii="맑은 고딕" w:cs="맑은 고딕" w:eastAsia="맑은 고딕" w:hAnsi="맑은 고딕"/>
          <w:b/>
          <w:bCs/>
          <w:sz w:val="22"/>
          <w:szCs w:val="22"/>
        </w:rPr>
        <w:t xml:space="preserve">□ 관창에서 물이 부족한지 판별하는 방법</w:t>
      </w:r>
    </w:p>
    <w:p>
      <w:pPr>
        <w:spacing w:after="120"/>
        <w:jc w:val="both"/>
      </w:pPr>
      <w:r>
        <w:rPr>
          <w:rFonts w:ascii="맑은 고딕" w:cs="맑은 고딕" w:eastAsia="맑은 고딕" w:hAnsi="맑은 고딕"/>
          <w:sz w:val="20"/>
          <w:szCs w:val="20"/>
        </w:rPr>
        <w:t xml:space="preserve">압력계를 읽는 것이 아니라 관창에서 직접 관찰한다.</w:t>
      </w:r>
    </w:p>
    <w:p>
      <w:pPr>
        <w:spacing w:after="40" w:before="0"/>
        <w:ind w:left="280" w:hanging="200"/>
      </w:pPr>
      <w:r>
        <w:rPr>
          <w:rFonts w:ascii="맑은 고딕" w:cs="맑은 고딕" w:eastAsia="맑은 고딕" w:hAnsi="맑은 고딕"/>
          <w:sz w:val="20"/>
          <w:szCs w:val="20"/>
        </w:rPr>
        <w:t xml:space="preserve">▪물줄기가 평소만큼 멀리 나가지 않는다. 가장 확실한 지표이다. 다만 판단하려면 각 호스라인이 정상 방수할 때 도달거리가 얼마인지를 평소 훈련에서 측정해 두어야 한다</w:t>
      </w:r>
    </w:p>
    <w:p>
      <w:pPr>
        <w:spacing w:after="40" w:before="0"/>
        <w:ind w:left="280" w:hanging="200"/>
      </w:pPr>
      <w:r>
        <w:rPr>
          <w:rFonts w:ascii="맑은 고딕" w:cs="맑은 고딕" w:eastAsia="맑은 고딕" w:hAnsi="맑은 고딕"/>
          <w:sz w:val="20"/>
          <w:szCs w:val="20"/>
        </w:rPr>
        <w:t xml:space="preserve">▪반동력이 가볍다. 관창이 평소보다 잡기 쉬우면 유량이 떨어진 것이다</w:t>
      </w:r>
    </w:p>
    <w:p>
      <w:pPr>
        <w:spacing w:after="40" w:before="0"/>
        <w:ind w:left="280" w:hanging="200"/>
      </w:pPr>
      <w:r>
        <w:rPr>
          <w:rFonts w:ascii="맑은 고딕" w:cs="맑은 고딕" w:eastAsia="맑은 고딕" w:hAnsi="맑은 고딕"/>
          <w:sz w:val="20"/>
          <w:szCs w:val="20"/>
        </w:rPr>
        <w:t xml:space="preserve">▪물줄기가 흩어져 가까이 떨어진다</w:t>
      </w:r>
    </w:p>
    <w:p>
      <w:pPr>
        <w:spacing w:after="40" w:before="0"/>
        <w:ind w:left="280" w:hanging="200"/>
      </w:pPr>
      <w:r>
        <w:rPr>
          <w:rFonts w:ascii="맑은 고딕" w:cs="맑은 고딕" w:eastAsia="맑은 고딕" w:hAnsi="맑은 고딕"/>
          <w:sz w:val="20"/>
          <w:szCs w:val="20"/>
        </w:rPr>
        <w:t xml:space="preserve">▪호스가 물렁하다. 바닥에 늘어지거나 맥동한다</w:t>
      </w:r>
    </w:p>
    <w:p>
      <w:pPr>
        <w:spacing w:after="40" w:before="0"/>
        <w:ind w:left="280" w:hanging="200"/>
      </w:pPr>
      <w:r>
        <w:rPr>
          <w:rFonts w:ascii="맑은 고딕" w:cs="맑은 고딕" w:eastAsia="맑은 고딕" w:hAnsi="맑은 고딕"/>
          <w:sz w:val="20"/>
          <w:szCs w:val="20"/>
        </w:rPr>
        <w:t xml:space="preserve">▪공기가 섞여 나온다. 장거리 전개 초기이거나 급수가 끊기고 있다</w:t>
      </w:r>
    </w:p>
    <w:p>
      <w:pPr>
        <w:spacing w:after="40" w:before="0"/>
        <w:ind w:left="280" w:hanging="200"/>
      </w:pPr>
      <w:r>
        <w:rPr>
          <w:rFonts w:ascii="맑은 고딕" w:cs="맑은 고딕" w:eastAsia="맑은 고딕" w:hAnsi="맑은 고딕"/>
          <w:sz w:val="20"/>
          <w:szCs w:val="20"/>
        </w:rPr>
        <w:t xml:space="preserve">▪제대로 겨냥한 방수에도 화세가 줄지 않는다. 지휘관이 확인할 수 있는 지표이다</w:t>
      </w:r>
    </w:p>
    <w:p>
      <w:pPr>
        <w:spacing w:after="120"/>
        <w:jc w:val="both"/>
      </w:pPr>
      <w:r>
        <w:rPr>
          <w:rFonts w:ascii="맑은 고딕" w:cs="맑은 고딕" w:eastAsia="맑은 고딕" w:hAnsi="맑은 고딕"/>
          <w:sz w:val="20"/>
          <w:szCs w:val="20"/>
        </w:rPr>
        <w:t xml:space="preserve">자동관창(정압관창)은 위 지표를 무력화한다. 유량이 줄어도 관창 내부에서 압력을 유지하므로 물줄기 모양과 반동력이 정상으로 유지된다. 관창수는 좋은 물줄기를 보면서 필요량의 절반만 방수하고 있을 수 있다.</w:t>
      </w:r>
    </w:p>
    <w:p>
      <w:pPr>
        <w:spacing w:after="40" w:before="0"/>
        <w:ind w:left="280" w:hanging="200"/>
      </w:pPr>
      <w:r>
        <w:rPr>
          <w:rFonts w:ascii="맑은 고딕" w:cs="맑은 고딕" w:eastAsia="맑은 고딕" w:hAnsi="맑은 고딕"/>
          <w:sz w:val="20"/>
          <w:szCs w:val="20"/>
        </w:rPr>
        <w:t xml:space="preserve">▪자동관창을 사용하는 경우, 물줄기 형상은 유량 확보의 근거가 되지 않는다</w:t>
      </w:r>
    </w:p>
    <w:p>
      <w:pPr>
        <w:spacing w:after="40" w:before="0"/>
        <w:ind w:left="280" w:hanging="200"/>
      </w:pPr>
      <w:r>
        <w:rPr>
          <w:rFonts w:ascii="맑은 고딕" w:cs="맑은 고딕" w:eastAsia="맑은 고딕" w:hAnsi="맑은 고딕"/>
          <w:sz w:val="20"/>
          <w:szCs w:val="20"/>
        </w:rPr>
        <w:t xml:space="preserve">▪장거리 전개와 대공간 방수에는 고정유량 관창이 판단상 유리하다. 유량이 떨어지면 물줄기가 짧아져 대원이 알 수 있기 때문이다</w:t>
      </w:r>
    </w:p>
    <w:p>
      <w:pPr>
        <w:pStyle w:val="Heading3"/>
        <w:spacing w:after="100" w:before="260"/>
      </w:pPr>
      <w:r>
        <w:rPr>
          <w:rFonts w:ascii="맑은 고딕" w:cs="맑은 고딕" w:eastAsia="맑은 고딕" w:hAnsi="맑은 고딕"/>
          <w:b/>
          <w:bCs/>
          <w:sz w:val="22"/>
          <w:szCs w:val="22"/>
        </w:rPr>
        <w:t xml:space="preserve">□ 급수 문제인가 호스 문제인가</w:t>
      </w:r>
    </w:p>
    <w:p>
      <w:pPr>
        <w:spacing w:after="120"/>
        <w:jc w:val="both"/>
      </w:pPr>
      <w:r>
        <w:rPr>
          <w:rFonts w:ascii="맑은 고딕" w:cs="맑은 고딕" w:eastAsia="맑은 고딕" w:hAnsi="맑은 고딕"/>
          <w:sz w:val="20"/>
          <w:szCs w:val="20"/>
        </w:rPr>
        <w:t xml:space="preserve">원인을 잘못 짚으면 조치가 반대가 된다. 펌프 흡입측 압력계로 구분한다.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흡입측 압력</w:t>
            </w:r>
          </w:p>
        </w:tc>
        <w:tc>
          <w:tcPr>
            <w:tcW w:type="dxa" w:w="225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관창 상태</w:t>
            </w:r>
          </w:p>
        </w:tc>
        <w:tc>
          <w:tcPr>
            <w:tcW w:type="dxa" w:w="225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원인</w:t>
            </w:r>
          </w:p>
        </w:tc>
        <w:tc>
          <w:tcPr>
            <w:tcW w:type="dxa" w:w="225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조치</w:t>
            </w:r>
          </w:p>
        </w:tc>
      </w:tr>
      <w:tr>
        <w:trPr>
          <w:tblHeader w:val="false"/>
        </w:trPr>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계속 떨어지고 회복되지 않는다</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부족</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급수가 한계</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수원 추가·변경, 중계송수.</w:t>
            </w:r>
          </w:p>
          <w:p>
            <w:pPr>
              <w:spacing w:after="0" w:before="0"/>
              <w:jc w:val="left"/>
            </w:pPr>
            <w:r>
              <w:rPr>
                <w:rFonts w:ascii="맑은 고딕" w:cs="맑은 고딕" w:eastAsia="맑은 고딕" w:hAnsi="맑은 고딕"/>
                <w:sz w:val="18"/>
                <w:szCs w:val="18"/>
              </w:rPr>
              <w:t xml:space="preserve">펌프압을 올리면 안 된다</w:t>
            </w:r>
          </w:p>
        </w:tc>
      </w:tr>
      <w:tr>
        <w:trPr>
          <w:tblHeader w:val="false"/>
        </w:trPr>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안정적이고, 관창을 열어도 거의 변하지 않는다</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부족</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호스 전개가 한계</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호스 추가 전개, 전개거리 단축, 차량 전진</w:t>
            </w:r>
          </w:p>
        </w:tc>
      </w:tr>
      <w:tr>
        <w:trPr>
          <w:tblHeader w:val="false"/>
        </w:trPr>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관창을 열 때만 크게 떨어졌다 회복된다</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불안정</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수원 용량 부족</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두 번째 수원을 미리 확보</w:t>
            </w:r>
          </w:p>
        </w:tc>
      </w:tr>
      <w:tr>
        <w:trPr>
          <w:tblHeader w:val="false"/>
        </w:trPr>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불규칙하게 요동한다</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불안정</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공기 유입, 밸브 미개방,</w:t>
            </w:r>
          </w:p>
          <w:p>
            <w:pPr>
              <w:spacing w:after="0" w:before="0"/>
              <w:jc w:val="left"/>
            </w:pPr>
            <w:r>
              <w:rPr>
                <w:rFonts w:ascii="맑은 고딕" w:cs="맑은 고딕" w:eastAsia="맑은 고딕" w:hAnsi="맑은 고딕"/>
                <w:sz w:val="18"/>
                <w:szCs w:val="18"/>
              </w:rPr>
              <w:t xml:space="preserve">다른 차량과 수원 공유</w:t>
            </w:r>
          </w:p>
        </w:tc>
        <w:tc>
          <w:tcPr>
            <w:tcW w:type="dxa" w:w="225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압력을 바꾸기 전에 밸브와 수원을 직접 확인</w:t>
            </w:r>
          </w:p>
        </w:tc>
      </w:tr>
    </w:tbl>
    <w:p>
      <w:pPr>
        <w:spacing w:after="120"/>
        <w:jc w:val="both"/>
      </w:pPr>
      <w:r>
        <w:rPr>
          <w:rFonts w:ascii="맑은 고딕" w:cs="맑은 고딕" w:eastAsia="맑은 고딕" w:hAnsi="맑은 고딕"/>
          <w:sz w:val="20"/>
          <w:szCs w:val="20"/>
        </w:rPr>
        <w:t xml:space="preserve"> </w:t>
      </w:r>
    </w:p>
    <w:p>
      <w:pPr>
        <w:spacing w:after="120"/>
        <w:jc w:val="both"/>
      </w:pPr>
      <w:r>
        <w:rPr>
          <w:rFonts w:ascii="맑은 고딕" w:cs="맑은 고딕" w:eastAsia="맑은 고딕" w:hAnsi="맑은 고딕"/>
          <w:sz w:val="20"/>
          <w:szCs w:val="20"/>
        </w:rPr>
        <w:t xml:space="preserve">스프링클러가 작동 중인 창고에서 같은 소화수조를 나누어 쓰면 흡입압이 계속 낮아진다. 흡입압은 한 번 읽고 끝내지 말고 추세를 본다.</w:t>
      </w:r>
    </w:p>
    <w:p>
      <w:pPr>
        <w:pStyle w:val="Heading3"/>
        <w:spacing w:after="100" w:before="260"/>
      </w:pPr>
      <w:r>
        <w:rPr>
          <w:rFonts w:ascii="맑은 고딕" w:cs="맑은 고딕" w:eastAsia="맑은 고딕" w:hAnsi="맑은 고딕"/>
          <w:b/>
          <w:bCs/>
          <w:sz w:val="22"/>
          <w:szCs w:val="22"/>
        </w:rPr>
        <w:t xml:space="preserve">□ 급수 편성</w:t>
      </w:r>
    </w:p>
    <w:p>
      <w:pPr>
        <w:spacing w:after="120"/>
        <w:jc w:val="both"/>
      </w:pPr>
      <w:r>
        <w:rPr>
          <w:rFonts w:ascii="맑은 고딕" w:cs="맑은 고딕" w:eastAsia="맑은 고딕" w:hAnsi="맑은 고딕"/>
          <w:sz w:val="20"/>
          <w:szCs w:val="20"/>
        </w:rPr>
        <w:t xml:space="preserve">대형 물류창고에서 공격을 중단시키는 원인은 대개 호스가 아니라 물이다. 시설의 수원은 소방대의 대량방수를 전제하지 않고 설계되어 있다.</w:t>
      </w:r>
    </w:p>
    <w:p>
      <w:pPr>
        <w:spacing w:after="40" w:before="0"/>
        <w:ind w:left="280" w:hanging="200"/>
      </w:pPr>
      <w:r>
        <w:rPr>
          <w:rFonts w:ascii="맑은 고딕" w:cs="맑은 고딕" w:eastAsia="맑은 고딕" w:hAnsi="맑은 고딕"/>
          <w:sz w:val="20"/>
          <w:szCs w:val="20"/>
        </w:rPr>
        <w:t xml:space="preserve">▪스프링클러 설계에서 소방대 호스 사용분으로 잡는 양은 옥내·외 합계 </w:t>
      </w:r>
      <w:r>
        <w:rPr>
          <w:rFonts w:ascii="맑은 고딕" w:cs="맑은 고딕" w:eastAsia="맑은 고딕" w:hAnsi="맑은 고딕"/>
          <w:b/>
          <w:bCs/>
          <w:sz w:val="20"/>
          <w:szCs w:val="20"/>
        </w:rPr>
        <w:t xml:space="preserve">약 1,900 L/min, 90~120분</w:t>
      </w:r>
      <w:r>
        <w:rPr>
          <w:rFonts w:ascii="맑은 고딕" w:cs="맑은 고딕" w:eastAsia="맑은 고딕" w:hAnsi="맑은 고딕"/>
          <w:sz w:val="20"/>
          <w:szCs w:val="20"/>
        </w:rPr>
        <w:t xml:space="preserve">에 지나지 않는다(NFPA 13 특수위험 기준). 소방대가 6,000 L/min을 쓰겠다고 하면 그것은 설계가 예상한 범위 밖이다</w:t>
      </w:r>
    </w:p>
    <w:p>
      <w:pPr>
        <w:spacing w:after="40" w:before="0"/>
        <w:ind w:left="280" w:hanging="200"/>
      </w:pPr>
      <w:r>
        <w:rPr>
          <w:rFonts w:ascii="맑은 고딕" w:cs="맑은 고딕" w:eastAsia="맑은 고딕" w:hAnsi="맑은 고딕"/>
          <w:sz w:val="20"/>
          <w:szCs w:val="20"/>
        </w:rPr>
        <w:t xml:space="preserve">▪랙식 창고의 수원은 라지드롭형 기준개수 30개에 헤드당 9.6㎥를 곱한 288㎥이다. 이 물은 스프링클러 몫으로 산정된 것이며, 소방대가 같은 수조에서 흡수하면 양쪽이 함께 빨리 마른다</w:t>
      </w:r>
    </w:p>
    <w:p>
      <w:pPr>
        <w:spacing w:after="40" w:before="0"/>
        <w:ind w:left="280" w:hanging="200"/>
      </w:pPr>
      <w:r>
        <w:rPr>
          <w:rFonts w:ascii="맑은 고딕" w:cs="맑은 고딕" w:eastAsia="맑은 고딕" w:hAnsi="맑은 고딕"/>
          <w:sz w:val="20"/>
          <w:szCs w:val="20"/>
        </w:rPr>
        <w:t xml:space="preserve">▪물류창고는 외곽에 입지하는 경우가 많아 공설 소화전이 멀거나 부족할 수 있다. 사전대응계획에서 소화전 위치·구경·유량, 자체 소화수조, 인근 하천·유수지·저수조를 미리 확인한다</w:t>
      </w:r>
    </w:p>
    <w:p>
      <w:pPr>
        <w:spacing w:after="60" w:before="180"/>
      </w:pPr>
      <w:r>
        <w:rPr>
          <w:rFonts w:ascii="맑은 고딕" w:cs="맑은 고딕" w:eastAsia="맑은 고딕" w:hAnsi="맑은 고딕"/>
          <w:b/>
          <w:bCs/>
          <w:sz w:val="20"/>
          <w:szCs w:val="20"/>
        </w:rPr>
        <w:t xml:space="preserve">중계송수</w:t>
      </w:r>
    </w:p>
    <w:p>
      <w:pPr>
        <w:spacing w:after="40" w:before="0"/>
        <w:ind w:left="280" w:hanging="200"/>
      </w:pPr>
      <w:r>
        <w:rPr>
          <w:rFonts w:ascii="맑은 고딕" w:cs="맑은 고딕" w:eastAsia="맑은 고딕" w:hAnsi="맑은 고딕"/>
          <w:sz w:val="20"/>
          <w:szCs w:val="20"/>
        </w:rPr>
        <w:t xml:space="preserve">▪후속 펌프의 </w:t>
      </w:r>
      <w:r>
        <w:rPr>
          <w:rFonts w:ascii="맑은 고딕" w:cs="맑은 고딕" w:eastAsia="맑은 고딕" w:hAnsi="맑은 고딕"/>
          <w:b/>
          <w:bCs/>
          <w:sz w:val="20"/>
          <w:szCs w:val="20"/>
        </w:rPr>
        <w:t xml:space="preserve">흡입측 잔류압을 1.5 kgf/㎠ 이상 유지</w:t>
      </w:r>
      <w:r>
        <w:rPr>
          <w:rFonts w:ascii="맑은 고딕" w:cs="맑은 고딕" w:eastAsia="맑은 고딕" w:hAnsi="맑은 고딕"/>
          <w:sz w:val="20"/>
          <w:szCs w:val="20"/>
        </w:rPr>
        <w:t xml:space="preserve">한다. 0에 가까워지면 캐비테이션과 호스 찌그러짐이 발생하고 중계 전체가 끊긴다</w:t>
      </w:r>
    </w:p>
    <w:p>
      <w:pPr>
        <w:spacing w:after="40" w:before="0"/>
        <w:ind w:left="280" w:hanging="200"/>
      </w:pPr>
      <w:r>
        <w:rPr>
          <w:rFonts w:ascii="맑은 고딕" w:cs="맑은 고딕" w:eastAsia="맑은 고딕" w:hAnsi="맑은 고딕"/>
          <w:sz w:val="20"/>
          <w:szCs w:val="20"/>
        </w:rPr>
        <w:t xml:space="preserve">▪중계 구간은 대구경 호스를 쓴다. 중계 구간에 65mm를 쓰면 중계 대수만 늘고 유량은 늘지 않는다</w:t>
      </w:r>
    </w:p>
    <w:p>
      <w:pPr>
        <w:spacing w:after="40" w:before="0"/>
        <w:ind w:left="280" w:hanging="200"/>
      </w:pPr>
      <w:r>
        <w:rPr>
          <w:rFonts w:ascii="맑은 고딕" w:cs="맑은 고딕" w:eastAsia="맑은 고딕" w:hAnsi="맑은 고딕"/>
          <w:sz w:val="20"/>
          <w:szCs w:val="20"/>
        </w:rPr>
        <w:t xml:space="preserve">▪중계 대수는 전체 마찰손실을 펌프 1대의 유효 토출압으로 나누어 정한다. 중계 지점은 통행에 지장이 없고 무전이 닿는 곳으로 한다</w:t>
      </w:r>
    </w:p>
    <w:p>
      <w:pPr>
        <w:spacing w:after="60" w:before="180"/>
      </w:pPr>
      <w:r>
        <w:rPr>
          <w:rFonts w:ascii="맑은 고딕" w:cs="맑은 고딕" w:eastAsia="맑은 고딕" w:hAnsi="맑은 고딕"/>
          <w:b/>
          <w:bCs/>
          <w:sz w:val="20"/>
          <w:szCs w:val="20"/>
        </w:rPr>
        <w:t xml:space="preserve">물탱크차 셔틀</w:t>
      </w:r>
    </w:p>
    <w:p>
      <w:pPr>
        <w:spacing w:after="40" w:before="0"/>
        <w:ind w:left="280" w:hanging="200"/>
      </w:pPr>
      <w:r>
        <w:rPr>
          <w:rFonts w:ascii="맑은 고딕" w:cs="맑은 고딕" w:eastAsia="맑은 고딕" w:hAnsi="맑은 고딕"/>
          <w:sz w:val="20"/>
          <w:szCs w:val="20"/>
        </w:rPr>
        <w:t xml:space="preserve">▪소요 대수 = 필요유량 × 왕복 소요시간 ÷ 1대 적재량. 예를 들어 필요유량 3,000 L/min, 왕복 20분, 적재 6,000 L이면 10대가 필요하다</w:t>
      </w:r>
    </w:p>
    <w:p>
      <w:pPr>
        <w:spacing w:after="40" w:before="0"/>
        <w:ind w:left="280" w:hanging="200"/>
      </w:pPr>
      <w:r>
        <w:rPr>
          <w:rFonts w:ascii="맑은 고딕" w:cs="맑은 고딕" w:eastAsia="맑은 고딕" w:hAnsi="맑은 고딕"/>
          <w:sz w:val="20"/>
          <w:szCs w:val="20"/>
        </w:rPr>
        <w:t xml:space="preserve">▪왕복 소요시간에는 주행뿐 아니라 </w:t>
      </w:r>
      <w:r>
        <w:rPr>
          <w:rFonts w:ascii="맑은 고딕" w:cs="맑은 고딕" w:eastAsia="맑은 고딕" w:hAnsi="맑은 고딕"/>
          <w:b/>
          <w:bCs/>
          <w:sz w:val="20"/>
          <w:szCs w:val="20"/>
        </w:rPr>
        <w:t xml:space="preserve">물을 채우는 시간과 비우는 시간</w:t>
      </w:r>
      <w:r>
        <w:rPr>
          <w:rFonts w:ascii="맑은 고딕" w:cs="맑은 고딕" w:eastAsia="맑은 고딕" w:hAnsi="맑은 고딕"/>
          <w:sz w:val="20"/>
          <w:szCs w:val="20"/>
        </w:rPr>
        <w:t xml:space="preserve">이 들어간다. 급수 지점에서 채울 수 있는 유량이 셔틀 전체의 상한을 결정한다</w:t>
      </w:r>
    </w:p>
    <w:p>
      <w:pPr>
        <w:spacing w:after="40" w:before="0"/>
        <w:ind w:left="280" w:hanging="200"/>
      </w:pPr>
      <w:r>
        <w:rPr>
          <w:rFonts w:ascii="맑은 고딕" w:cs="맑은 고딕" w:eastAsia="맑은 고딕" w:hAnsi="맑은 고딕"/>
          <w:sz w:val="20"/>
          <w:szCs w:val="20"/>
        </w:rPr>
        <w:t xml:space="preserve">▪배수 지점에 이동식 수조를 설치하여 차량이 비우고 즉시 떠날 수 있게 한다. 탱크차가 펌프차에 직결하여 기다리면 셔틀이 성립하지 않는다</w:t>
      </w:r>
    </w:p>
    <w:p>
      <w:pPr>
        <w:spacing w:after="40" w:before="0"/>
        <w:ind w:left="280" w:hanging="200"/>
      </w:pPr>
      <w:r>
        <w:rPr>
          <w:rFonts w:ascii="맑은 고딕" w:cs="맑은 고딕" w:eastAsia="맑은 고딕" w:hAnsi="맑은 고딕"/>
          <w:sz w:val="20"/>
          <w:szCs w:val="20"/>
        </w:rPr>
        <w:t xml:space="preserve">▪셔틀 경로를 일방통행으로 지정하고 진입로와 분리한다. 도크 야드는 트레일러 때문에 회차 공간이 없다</w:t>
      </w:r>
    </w:p>
    <w:p>
      <w:pPr>
        <w:pStyle w:val="Heading3"/>
        <w:spacing w:after="100" w:before="260"/>
      </w:pPr>
      <w:r>
        <w:rPr>
          <w:rFonts w:ascii="맑은 고딕" w:cs="맑은 고딕" w:eastAsia="맑은 고딕" w:hAnsi="맑은 고딕"/>
          <w:b/>
          <w:bCs/>
          <w:sz w:val="22"/>
          <w:szCs w:val="22"/>
        </w:rPr>
        <w:t xml:space="preserve">□ 압력으로 해결되지 않는 상황</w:t>
      </w:r>
    </w:p>
    <w:p>
      <w:pPr>
        <w:spacing w:after="120"/>
        <w:jc w:val="both"/>
      </w:pPr>
      <w:r>
        <w:rPr>
          <w:rFonts w:ascii="맑은 고딕" w:cs="맑은 고딕" w:eastAsia="맑은 고딕" w:hAnsi="맑은 고딕"/>
          <w:sz w:val="20"/>
          <w:szCs w:val="20"/>
        </w:rPr>
        <w:t xml:space="preserve">다음이 확인되면 압력 조정을 중단하고 전개 자체를 바꾼다.</w:t>
      </w:r>
    </w:p>
    <w:p>
      <w:pPr>
        <w:spacing w:after="40" w:before="0"/>
        <w:ind w:left="280" w:hanging="200"/>
      </w:pPr>
      <w:r>
        <w:rPr>
          <w:rFonts w:ascii="맑은 고딕" w:cs="맑은 고딕" w:eastAsia="맑은 고딕" w:hAnsi="맑은 고딕"/>
          <w:sz w:val="20"/>
          <w:szCs w:val="20"/>
        </w:rPr>
        <w:t xml:space="preserve">▪펌프 토출압이 한계에 도달했는데 관창이 여전히 부족하다</w:t>
      </w:r>
    </w:p>
    <w:p>
      <w:pPr>
        <w:spacing w:after="40" w:before="0"/>
        <w:ind w:left="280" w:hanging="200"/>
      </w:pPr>
      <w:r>
        <w:rPr>
          <w:rFonts w:ascii="맑은 고딕" w:cs="맑은 고딕" w:eastAsia="맑은 고딕" w:hAnsi="맑은 고딕"/>
          <w:sz w:val="20"/>
          <w:szCs w:val="20"/>
        </w:rPr>
        <w:t xml:space="preserve">▪흡입측 압력은 안정적인데 관창 유량이 부족하다</w:t>
      </w:r>
    </w:p>
    <w:p>
      <w:pPr>
        <w:spacing w:after="40" w:before="0"/>
        <w:ind w:left="280" w:hanging="200"/>
      </w:pPr>
      <w:r>
        <w:rPr>
          <w:rFonts w:ascii="맑은 고딕" w:cs="맑은 고딕" w:eastAsia="맑은 고딕" w:hAnsi="맑은 고딕"/>
          <w:sz w:val="20"/>
          <w:szCs w:val="20"/>
        </w:rPr>
        <w:t xml:space="preserve">▪펌프압을 눈에 띄게 올렸는데 관창의 도달거리와 반동력이 변하지 않는다</w:t>
      </w:r>
    </w:p>
    <w:p>
      <w:pPr>
        <w:spacing w:after="40" w:before="0"/>
        <w:ind w:left="280" w:hanging="200"/>
      </w:pPr>
      <w:r>
        <w:rPr>
          <w:rFonts w:ascii="맑은 고딕" w:cs="맑은 고딕" w:eastAsia="맑은 고딕" w:hAnsi="맑은 고딕"/>
          <w:sz w:val="20"/>
          <w:szCs w:val="20"/>
        </w:rPr>
        <w:t xml:space="preserve">▪분기점보다 앞쪽(지선) 구간이 뒤쪽(간선) 구간보다 길다</w:t>
      </w:r>
    </w:p>
    <w:p>
      <w:pPr>
        <w:spacing w:after="60" w:before="180"/>
      </w:pPr>
      <w:r>
        <w:rPr>
          <w:rFonts w:ascii="맑은 고딕" w:cs="맑은 고딕" w:eastAsia="맑은 고딕" w:hAnsi="맑은 고딕"/>
          <w:b/>
          <w:bCs/>
          <w:sz w:val="20"/>
          <w:szCs w:val="20"/>
        </w:rPr>
        <w:t xml:space="preserve">조치 우선순위</w:t>
      </w:r>
    </w:p>
    <w:p>
      <w:pPr>
        <w:spacing w:after="40"/>
        <w:ind w:left="280" w:hanging="200"/>
      </w:pPr>
      <w:r>
        <w:rPr>
          <w:rFonts w:ascii="맑은 고딕" w:cs="맑은 고딕" w:eastAsia="맑은 고딕" w:hAnsi="맑은 고딕"/>
          <w:sz w:val="20"/>
          <w:szCs w:val="20"/>
        </w:rPr>
        <w:t xml:space="preserve">1. 차량을 화점에 가까운 출입구로 전진 부서한다. 전개거리 단축이 가장 효과가 크다</w:t>
      </w:r>
    </w:p>
    <w:p>
      <w:pPr>
        <w:spacing w:after="40"/>
        <w:ind w:left="280" w:hanging="200"/>
      </w:pPr>
      <w:r>
        <w:rPr>
          <w:rFonts w:ascii="맑은 고딕" w:cs="맑은 고딕" w:eastAsia="맑은 고딕" w:hAnsi="맑은 고딕"/>
          <w:sz w:val="20"/>
          <w:szCs w:val="20"/>
        </w:rPr>
        <w:t xml:space="preserve">2. 간선을 2본으로 병행 전개한다</w:t>
      </w:r>
    </w:p>
    <w:p>
      <w:pPr>
        <w:spacing w:after="40"/>
        <w:ind w:left="280" w:hanging="200"/>
      </w:pPr>
      <w:r>
        <w:rPr>
          <w:rFonts w:ascii="맑은 고딕" w:cs="맑은 고딕" w:eastAsia="맑은 고딕" w:hAnsi="맑은 고딕"/>
          <w:sz w:val="20"/>
          <w:szCs w:val="20"/>
        </w:rPr>
        <w:t xml:space="preserve">3. 분기점을 앞으로 전진시켜 지선 구간을 줄인다</w:t>
      </w:r>
    </w:p>
    <w:p>
      <w:pPr>
        <w:spacing w:after="40"/>
        <w:ind w:left="280" w:hanging="200"/>
      </w:pPr>
      <w:r>
        <w:rPr>
          <w:rFonts w:ascii="맑은 고딕" w:cs="맑은 고딕" w:eastAsia="맑은 고딕" w:hAnsi="맑은 고딕"/>
          <w:sz w:val="20"/>
          <w:szCs w:val="20"/>
        </w:rPr>
        <w:t xml:space="preserve">4. 중계송수로 전환한다</w:t>
      </w:r>
    </w:p>
    <w:p>
      <w:pPr>
        <w:pStyle w:val="Heading3"/>
        <w:spacing w:after="100" w:before="260"/>
      </w:pPr>
      <w:r>
        <w:rPr>
          <w:rFonts w:ascii="맑은 고딕" w:cs="맑은 고딕" w:eastAsia="맑은 고딕" w:hAnsi="맑은 고딕"/>
          <w:b/>
          <w:bCs/>
          <w:sz w:val="22"/>
          <w:szCs w:val="22"/>
        </w:rPr>
        <w:t xml:space="preserve">□ 진입 전 방수 확인</w:t>
      </w:r>
    </w:p>
    <w:p>
      <w:pPr>
        <w:spacing w:after="120"/>
        <w:jc w:val="both"/>
      </w:pPr>
      <w:r>
        <w:rPr>
          <w:rFonts w:ascii="맑은 고딕" w:cs="맑은 고딕" w:eastAsia="맑은 고딕" w:hAnsi="맑은 고딕"/>
          <w:sz w:val="20"/>
          <w:szCs w:val="20"/>
        </w:rPr>
        <w:t xml:space="preserve">전개를 마쳤다고 물이 나오는 것은 아니다. 진입 전에 진입구에서 확인한다.</w:t>
      </w:r>
    </w:p>
    <w:p>
      <w:pPr>
        <w:spacing w:after="40"/>
        <w:ind w:left="280" w:hanging="200"/>
      </w:pPr>
      <w:r>
        <w:rPr>
          <w:rFonts w:ascii="맑은 고딕" w:cs="맑은 고딕" w:eastAsia="맑은 고딕" w:hAnsi="맑은 고딕"/>
          <w:sz w:val="20"/>
          <w:szCs w:val="20"/>
        </w:rPr>
        <w:t xml:space="preserve">1. 진입구에서 관창을 완전히 개방한다. 조금만 여는 것으로는 확인되지 않는다</w:t>
      </w:r>
    </w:p>
    <w:p>
      <w:pPr>
        <w:spacing w:after="40"/>
        <w:ind w:left="280" w:hanging="200"/>
      </w:pPr>
      <w:r>
        <w:rPr>
          <w:rFonts w:ascii="맑은 고딕" w:cs="맑은 고딕" w:eastAsia="맑은 고딕" w:hAnsi="맑은 고딕"/>
          <w:sz w:val="20"/>
          <w:szCs w:val="20"/>
        </w:rPr>
        <w:t xml:space="preserve">2. 공기가 다 빠질 때까지 방수한다. 장거리 전개에는 상당량의 공기가 들어 있어, 이것이 빠지기 전에는 아무것도 판단할 수 없다</w:t>
      </w:r>
    </w:p>
    <w:p>
      <w:pPr>
        <w:spacing w:after="40"/>
        <w:ind w:left="280" w:hanging="200"/>
      </w:pPr>
      <w:r>
        <w:rPr>
          <w:rFonts w:ascii="맑은 고딕" w:cs="맑은 고딕" w:eastAsia="맑은 고딕" w:hAnsi="맑은 고딕"/>
          <w:sz w:val="20"/>
          <w:szCs w:val="20"/>
        </w:rPr>
        <w:t xml:space="preserve">3. 도달거리를 평소 기준과 비교한다</w:t>
      </w:r>
    </w:p>
    <w:p>
      <w:pPr>
        <w:spacing w:after="40"/>
        <w:ind w:left="280" w:hanging="200"/>
      </w:pPr>
      <w:r>
        <w:rPr>
          <w:rFonts w:ascii="맑은 고딕" w:cs="맑은 고딕" w:eastAsia="맑은 고딕" w:hAnsi="맑은 고딕"/>
          <w:sz w:val="20"/>
          <w:szCs w:val="20"/>
        </w:rPr>
        <w:t xml:space="preserve">4. 반동력을 확인한다</w:t>
      </w:r>
    </w:p>
    <w:p>
      <w:pPr>
        <w:spacing w:after="40"/>
        <w:ind w:left="280" w:hanging="200"/>
      </w:pPr>
      <w:r>
        <w:rPr>
          <w:rFonts w:ascii="맑은 고딕" w:cs="맑은 고딕" w:eastAsia="맑은 고딕" w:hAnsi="맑은 고딕"/>
          <w:sz w:val="20"/>
          <w:szCs w:val="20"/>
        </w:rPr>
        <w:t xml:space="preserve">5. 펌프 담당과 무전으로 상호 확인한다. 관창 상태와 펌프 토출압이 서로 맞지 않으면 진입하지 않는다</w:t>
      </w:r>
    </w:p>
    <w:p>
      <w:pPr>
        <w:spacing w:after="40"/>
        <w:ind w:left="280" w:hanging="200"/>
      </w:pPr>
      <w:r>
        <w:rPr>
          <w:rFonts w:ascii="맑은 고딕" w:cs="맑은 고딕" w:eastAsia="맑은 고딕" w:hAnsi="맑은 고딕"/>
          <w:sz w:val="20"/>
          <w:szCs w:val="20"/>
        </w:rPr>
        <w:t xml:space="preserve">6. 호스를 되짚어 꼬임을 확인한다. 호스가 랙 사이, 모서리, 파렛트 위, 셔터 밑을 지나므로 꼬임이 생기기 쉽다. 꼬임은 펌프판에서 보이지 않는다. 토출압은 정상인데 물은 도달하지 않는다</w:t>
      </w:r>
    </w:p>
    <w:p>
      <w:pPr>
        <w:spacing w:after="40"/>
        <w:ind w:left="280" w:hanging="200"/>
      </w:pPr>
      <w:r>
        <w:rPr>
          <w:rFonts w:ascii="맑은 고딕" w:cs="맑은 고딕" w:eastAsia="맑은 고딕" w:hAnsi="맑은 고딕"/>
          <w:sz w:val="20"/>
          <w:szCs w:val="20"/>
        </w:rPr>
        <w:t xml:space="preserve">7. 호스를 연장하거나 지선을 추가할 때마다 다시 확인한다</w:t>
      </w:r>
    </w:p>
    <w:p>
      <w:pPr>
        <w:spacing w:after="120"/>
        <w:jc w:val="both"/>
      </w:pPr>
      <w:r>
        <w:rPr>
          <w:rFonts w:ascii="맑은 고딕" w:cs="맑은 고딕" w:eastAsia="맑은 고딕" w:hAnsi="맑은 고딕"/>
          <w:sz w:val="20"/>
          <w:szCs w:val="20"/>
        </w:rPr>
        <w:t xml:space="preserve">확인되지 않은 호스라인으로 대공간에 진입하지 않는다.</w:t>
      </w:r>
    </w:p>
    <w:p>
      <w:pPr>
        <w:pStyle w:val="Heading3"/>
        <w:spacing w:after="100" w:before="260"/>
      </w:pPr>
      <w:r>
        <w:rPr>
          <w:rFonts w:ascii="맑은 고딕" w:cs="맑은 고딕" w:eastAsia="맑은 고딕" w:hAnsi="맑은 고딕"/>
          <w:b/>
          <w:bCs/>
          <w:sz w:val="22"/>
          <w:szCs w:val="22"/>
        </w:rPr>
        <w:t xml:space="preserve">□ 분기 조작 시 압력 급상승</w:t>
      </w:r>
    </w:p>
    <w:p>
      <w:pPr>
        <w:spacing w:after="120"/>
        <w:jc w:val="both"/>
      </w:pPr>
      <w:r>
        <w:rPr>
          <w:rFonts w:ascii="맑은 고딕" w:cs="맑은 고딕" w:eastAsia="맑은 고딕" w:hAnsi="맑은 고딕"/>
          <w:sz w:val="20"/>
          <w:szCs w:val="20"/>
        </w:rPr>
        <w:t xml:space="preserve">분기점에서 한쪽 지선을 잠그면 나머지 지선의 압력이 갑자기 올라간다. 두 가지가 겹치기 때문이다.</w:t>
      </w:r>
    </w:p>
    <w:p>
      <w:pPr>
        <w:spacing w:after="40" w:before="0"/>
        <w:ind w:left="280" w:hanging="200"/>
      </w:pPr>
      <w:r>
        <w:rPr>
          <w:rFonts w:ascii="맑은 고딕" w:cs="맑은 고딕" w:eastAsia="맑은 고딕" w:hAnsi="맑은 고딕"/>
          <w:sz w:val="20"/>
          <w:szCs w:val="20"/>
        </w:rPr>
        <w:t xml:space="preserve">▪간선을 흐르던 유량이 줄면서 간선의 마찰손실이 급격히 감소한다. 그만큼의 압력이 남은 관창으로 간다</w:t>
      </w:r>
    </w:p>
    <w:p>
      <w:pPr>
        <w:spacing w:after="40" w:before="0"/>
        <w:ind w:left="280" w:hanging="200"/>
      </w:pPr>
      <w:r>
        <w:rPr>
          <w:rFonts w:ascii="맑은 고딕" w:cs="맑은 고딕" w:eastAsia="맑은 고딕" w:hAnsi="맑은 고딕"/>
          <w:sz w:val="20"/>
          <w:szCs w:val="20"/>
        </w:rPr>
        <w:t xml:space="preserve">▪펌프는 유량이 줄면 같은 회전수에서 토출압이 올라간다</w:t>
      </w:r>
    </w:p>
    <w:p>
      <w:pPr>
        <w:spacing w:after="120"/>
        <w:jc w:val="both"/>
      </w:pPr>
      <w:r>
        <w:rPr>
          <w:rFonts w:ascii="맑은 고딕" w:cs="맑은 고딕" w:eastAsia="맑은 고딕" w:hAnsi="맑은 고딕"/>
          <w:sz w:val="20"/>
          <w:szCs w:val="20"/>
        </w:rPr>
        <w:t xml:space="preserve">전개거리가 길수록, 분기 지선이 많을수록 급상승 폭이 커진다. 대형 물류창고의 전개 구성에서 가장 크게 나타난다.</w:t>
      </w:r>
    </w:p>
    <w:p>
      <w:pPr>
        <w:spacing w:after="40" w:before="0"/>
        <w:ind w:left="280" w:hanging="200"/>
      </w:pPr>
      <w:r>
        <w:rPr>
          <w:rFonts w:ascii="맑은 고딕" w:cs="맑은 고딕" w:eastAsia="맑은 고딕" w:hAnsi="맑은 고딕"/>
          <w:sz w:val="20"/>
          <w:szCs w:val="20"/>
        </w:rPr>
        <w:t xml:space="preserve">▪관창과 분기밸브는 천천히 조작한다. 최소 3초 이상에 걸쳐 닫는다</w:t>
      </w:r>
    </w:p>
    <w:p>
      <w:pPr>
        <w:spacing w:after="40" w:before="0"/>
        <w:ind w:left="280" w:hanging="200"/>
      </w:pPr>
      <w:r>
        <w:rPr>
          <w:rFonts w:ascii="맑은 고딕" w:cs="맑은 고딕" w:eastAsia="맑은 고딕" w:hAnsi="맑은 고딕"/>
          <w:sz w:val="20"/>
          <w:szCs w:val="20"/>
        </w:rPr>
        <w:t xml:space="preserve">▪분기점 담당은 지선을 잠그기 전에 나머지 관창수에게 통보한다</w:t>
      </w:r>
    </w:p>
    <w:p>
      <w:pPr>
        <w:spacing w:after="40" w:before="0"/>
        <w:ind w:left="280" w:hanging="200"/>
      </w:pPr>
      <w:r>
        <w:rPr>
          <w:rFonts w:ascii="맑은 고딕" w:cs="맑은 고딕" w:eastAsia="맑은 고딕" w:hAnsi="맑은 고딕"/>
          <w:sz w:val="20"/>
          <w:szCs w:val="20"/>
        </w:rPr>
        <w:t xml:space="preserve">▪펌프 담당은 지선이 잠기는 즉시 토출압을 낮춘다</w:t>
      </w:r>
    </w:p>
    <w:p>
      <w:pPr>
        <w:spacing w:after="40" w:before="0"/>
        <w:ind w:left="280" w:hanging="200"/>
      </w:pPr>
      <w:r>
        <w:rPr>
          <w:rFonts w:ascii="맑은 고딕" w:cs="맑은 고딕" w:eastAsia="맑은 고딕" w:hAnsi="맑은 고딕"/>
          <w:sz w:val="20"/>
          <w:szCs w:val="20"/>
        </w:rPr>
        <w:t xml:space="preserve">▪분기금구의 사용하지 않는 토출구는 반드시 잠근 상태로 둔다</w:t>
      </w:r>
    </w:p>
    <w:p>
      <w:pPr>
        <w:pStyle w:val="Heading2"/>
        <w:spacing w:after="140" w:before="380"/>
      </w:pPr>
      <w:r>
        <w:rPr>
          <w:rFonts w:ascii="맑은 고딕" w:cs="맑은 고딕" w:eastAsia="맑은 고딕" w:hAnsi="맑은 고딕"/>
          <w:b/>
          <w:bCs/>
          <w:sz w:val="26"/>
          <w:szCs w:val="26"/>
        </w:rPr>
        <w:t xml:space="preserve">5. 내부 공격방법</w:t>
      </w:r>
    </w:p>
    <w:p>
      <w:pPr>
        <w:spacing w:after="120"/>
        <w:jc w:val="both"/>
      </w:pPr>
      <w:r>
        <w:rPr>
          <w:rFonts w:ascii="맑은 고딕" w:cs="맑은 고딕" w:eastAsia="맑은 고딕" w:hAnsi="맑은 고딕"/>
          <w:sz w:val="20"/>
          <w:szCs w:val="20"/>
        </w:rPr>
        <w:t xml:space="preserve">관창을 화점 앞에 세우고 물을 뿌리는 것으로 끝나면 이 절은 필요 없다. 대형 물류창고에서는 그렇게 되지 않는다. 세 가지가 겹친다.</w:t>
      </w:r>
    </w:p>
    <w:p>
      <w:pPr>
        <w:spacing w:after="40" w:before="0"/>
        <w:ind w:left="280" w:hanging="200"/>
      </w:pPr>
      <w:r>
        <w:rPr>
          <w:rFonts w:ascii="맑은 고딕" w:cs="맑은 고딕" w:eastAsia="맑은 고딕" w:hAnsi="맑은 고딕"/>
          <w:sz w:val="20"/>
          <w:szCs w:val="20"/>
        </w:rPr>
        <w:t xml:space="preserve">▪물이 적재물 표면에서 대부분 소진된다. 포장된 적재물은 표면이 젖어도 내부 연소가 계속된다</w:t>
      </w:r>
    </w:p>
    <w:p>
      <w:pPr>
        <w:spacing w:after="40" w:before="0"/>
        <w:ind w:left="280" w:hanging="200"/>
      </w:pPr>
      <w:r>
        <w:rPr>
          <w:rFonts w:ascii="맑은 고딕" w:cs="맑은 고딕" w:eastAsia="맑은 고딕" w:hAnsi="맑은 고딕"/>
          <w:sz w:val="20"/>
          <w:szCs w:val="20"/>
        </w:rPr>
        <w:t xml:space="preserve">▪물줄기가 랙과 적재물에 막힌다. 앞쪽 파렛트이 물을 다 맞고 뒤쪽은 그대로 연소한다</w:t>
      </w:r>
    </w:p>
    <w:p>
      <w:pPr>
        <w:spacing w:after="40" w:before="0"/>
        <w:ind w:left="280" w:hanging="200"/>
      </w:pPr>
      <w:r>
        <w:rPr>
          <w:rFonts w:ascii="맑은 고딕" w:cs="맑은 고딕" w:eastAsia="맑은 고딕" w:hAnsi="맑은 고딕"/>
          <w:sz w:val="20"/>
          <w:szCs w:val="20"/>
        </w:rPr>
        <w:t xml:space="preserve">▪화점이 위에 있다. 관창을 위로 향해도 물이 힘을 유지하는 높이는 </w:t>
      </w:r>
      <w:r>
        <w:rPr>
          <w:rFonts w:ascii="맑은 고딕" w:cs="맑은 고딕" w:eastAsia="맑은 고딕" w:hAnsi="맑은 고딕"/>
          <w:b/>
          <w:bCs/>
          <w:sz w:val="20"/>
          <w:szCs w:val="20"/>
        </w:rPr>
        <w:t xml:space="preserve">직사주수 기준으로</w:t>
      </w:r>
      <w:r>
        <w:rPr>
          <w:rFonts w:ascii="맑은 고딕" w:cs="맑은 고딕" w:eastAsia="맑은 고딕" w:hAnsi="맑은 고딕"/>
          <w:sz w:val="20"/>
          <w:szCs w:val="20"/>
        </w:rPr>
        <w:t xml:space="preserve"> 40mm 관창이 12~15m, 65mm 관창이 18~20m 정도이며 분무는 이보다 훨씬 짧다. 층고 10m급 창고의 최상단은 이 범위에 들어오지만, 층고가 20~40m에 이르는 자동화 보관설비 구역은 지상 관창으로 닿지 않는다</w:t>
      </w:r>
    </w:p>
    <w:p>
      <w:pPr>
        <w:pStyle w:val="Heading3"/>
        <w:spacing w:after="100" w:before="260"/>
      </w:pPr>
      <w:r>
        <w:rPr>
          <w:rFonts w:ascii="맑은 고딕" w:cs="맑은 고딕" w:eastAsia="맑은 고딕" w:hAnsi="맑은 고딕"/>
          <w:b/>
          <w:bCs/>
          <w:sz w:val="22"/>
          <w:szCs w:val="22"/>
        </w:rPr>
        <w:t xml:space="preserve">□ 공격 개시 전 확인</w:t>
      </w:r>
    </w:p>
    <w:p>
      <w:pPr>
        <w:spacing w:after="40" w:before="0"/>
        <w:ind w:left="280" w:hanging="200"/>
      </w:pPr>
      <w:r>
        <w:rPr>
          <w:rFonts w:ascii="맑은 고딕" w:cs="맑은 고딕" w:eastAsia="맑은 고딕" w:hAnsi="맑은 고딕"/>
          <w:sz w:val="20"/>
          <w:szCs w:val="20"/>
        </w:rPr>
        <w:t xml:space="preserve">▪화점의 높이 — 하부·중단·상부·천장부 중 어디인가</w:t>
      </w:r>
    </w:p>
    <w:p>
      <w:pPr>
        <w:spacing w:after="40" w:before="0"/>
        <w:ind w:left="280" w:hanging="200"/>
      </w:pPr>
      <w:r>
        <w:rPr>
          <w:rFonts w:ascii="맑은 고딕" w:cs="맑은 고딕" w:eastAsia="맑은 고딕" w:hAnsi="맑은 고딕"/>
          <w:sz w:val="20"/>
          <w:szCs w:val="20"/>
        </w:rPr>
        <w:t xml:space="preserve">▪화점의 폭 — 랙 몇 열, 통로 몇 개에 걸쳐 있는가</w:t>
      </w:r>
    </w:p>
    <w:p>
      <w:pPr>
        <w:spacing w:after="40" w:before="0"/>
        <w:ind w:left="280" w:hanging="200"/>
      </w:pPr>
      <w:r>
        <w:rPr>
          <w:rFonts w:ascii="맑은 고딕" w:cs="맑은 고딕" w:eastAsia="맑은 고딕" w:hAnsi="맑은 고딕"/>
          <w:sz w:val="20"/>
          <w:szCs w:val="20"/>
        </w:rPr>
        <w:t xml:space="preserve">▪적재형태 — 랙, 평적, 자동화 설비, 원통형 중 무엇인가</w:t>
      </w:r>
    </w:p>
    <w:p>
      <w:pPr>
        <w:spacing w:after="40" w:before="0"/>
        <w:ind w:left="280" w:hanging="200"/>
      </w:pPr>
      <w:r>
        <w:rPr>
          <w:rFonts w:ascii="맑은 고딕" w:cs="맑은 고딕" w:eastAsia="맑은 고딕" w:hAnsi="맑은 고딕"/>
          <w:sz w:val="20"/>
          <w:szCs w:val="20"/>
        </w:rPr>
        <w:t xml:space="preserve">▪스프링클러 작동 여부와 작동 헤드 수</w:t>
      </w:r>
    </w:p>
    <w:p>
      <w:pPr>
        <w:spacing w:after="40" w:before="0"/>
        <w:ind w:left="280" w:hanging="200"/>
      </w:pPr>
      <w:r>
        <w:rPr>
          <w:rFonts w:ascii="맑은 고딕" w:cs="맑은 고딕" w:eastAsia="맑은 고딕" w:hAnsi="맑은 고딕"/>
          <w:sz w:val="20"/>
          <w:szCs w:val="20"/>
        </w:rPr>
        <w:t xml:space="preserve">▪물이 흘러나오는 방향 — 물이 화점이 아닌 곳으로 흐르고 있으면 방수 위치가 잘못된 것이다</w:t>
      </w:r>
    </w:p>
    <w:p>
      <w:pPr>
        <w:pStyle w:val="Heading3"/>
        <w:spacing w:after="100" w:before="260"/>
      </w:pPr>
      <w:r>
        <w:rPr>
          <w:rFonts w:ascii="맑은 고딕" w:cs="맑은 고딕" w:eastAsia="맑은 고딕" w:hAnsi="맑은 고딕"/>
          <w:b/>
          <w:bCs/>
          <w:sz w:val="22"/>
          <w:szCs w:val="22"/>
        </w:rPr>
        <w:t xml:space="preserve">□ 랙 화재의 물길 — 송기공간</w:t>
      </w:r>
    </w:p>
    <w:p>
      <w:pPr>
        <w:spacing w:after="120"/>
        <w:jc w:val="both"/>
      </w:pPr>
      <w:r>
        <w:rPr>
          <w:rFonts w:ascii="맑은 고딕" w:cs="맑은 고딕" w:eastAsia="맑은 고딕" w:hAnsi="맑은 고딕"/>
          <w:sz w:val="20"/>
          <w:szCs w:val="20"/>
        </w:rPr>
        <w:t xml:space="preserve">랙 화재가 위로 번지는 통로는 적재물 표면이 아니라 </w:t>
      </w:r>
      <w:r>
        <w:rPr>
          <w:rFonts w:ascii="맑은 고딕" w:cs="맑은 고딕" w:eastAsia="맑은 고딕" w:hAnsi="맑은 고딕"/>
          <w:b/>
          <w:bCs/>
          <w:sz w:val="20"/>
          <w:szCs w:val="20"/>
        </w:rPr>
        <w:t xml:space="preserve">송기공간</w:t>
      </w:r>
      <w:r>
        <w:rPr>
          <w:rFonts w:ascii="맑은 고딕" w:cs="맑은 고딕" w:eastAsia="맑은 고딕" w:hAnsi="맑은 고딕"/>
          <w:sz w:val="20"/>
          <w:szCs w:val="20"/>
        </w:rPr>
        <w:t xml:space="preserve">이다. 파렛트과 파렛트 사이의 수직 틈(횡방향)과 랙 배면·배면 맞댐부의 수직 틈(종방향)이 굴뚝처럼 작용하여 화염을 최상단까지 끌어올린다. 「창고시설의 화재안전성능기준(NFPC 609)」이 랙식 창고의 인랙 헤드를 수평거리 15cm 이상의 송기공간에 설치할 수 있도록 한 것도 이 경로에 물을 넣기 위해서이다.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관창은 파렛트 정면이 아니라 송기공간을 향해 조준한다.</w:t>
      </w:r>
      <w:r>
        <w:rPr>
          <w:rFonts w:ascii="맑은 고딕" w:cs="맑은 고딕" w:eastAsia="맑은 고딕" w:hAnsi="맑은 고딕"/>
          <w:sz w:val="20"/>
          <w:szCs w:val="20"/>
        </w:rPr>
        <w:t xml:space="preserve"> 정면에 대면 앞줄 화물만 젖고 연소는 틈을 타고 계속 올라간다</w:t>
      </w:r>
    </w:p>
    <w:p>
      <w:pPr>
        <w:spacing w:after="40" w:before="0"/>
        <w:ind w:left="280" w:hanging="200"/>
      </w:pPr>
      <w:r>
        <w:rPr>
          <w:rFonts w:ascii="맑은 고딕" w:cs="맑은 고딕" w:eastAsia="맑은 고딕" w:hAnsi="맑은 고딕"/>
          <w:sz w:val="20"/>
          <w:szCs w:val="20"/>
        </w:rPr>
        <w:t xml:space="preserve">▪통로에서 대각선 위쪽으로, 랙 프레임과 프레임 사이를 통과하는 각도를 잡는다. 직사주수라야 이 각도로 상부까지 도달한다</w:t>
      </w:r>
    </w:p>
    <w:p>
      <w:pPr>
        <w:spacing w:after="40" w:before="0"/>
        <w:ind w:left="280" w:hanging="200"/>
      </w:pPr>
      <w:r>
        <w:rPr>
          <w:rFonts w:ascii="맑은 고딕" w:cs="맑은 고딕" w:eastAsia="맑은 고딕" w:hAnsi="맑은 고딕"/>
          <w:sz w:val="20"/>
          <w:szCs w:val="20"/>
        </w:rPr>
        <w:t xml:space="preserve">▪송기공간이 막혀 있는 창고에서는 화재가 위가 아니라 </w:t>
      </w:r>
      <w:r>
        <w:rPr>
          <w:rFonts w:ascii="맑은 고딕" w:cs="맑은 고딕" w:eastAsia="맑은 고딕" w:hAnsi="맑은 고딕"/>
          <w:b/>
          <w:bCs/>
          <w:sz w:val="20"/>
          <w:szCs w:val="20"/>
        </w:rPr>
        <w:t xml:space="preserve">옆으로</w:t>
      </w:r>
      <w:r>
        <w:rPr>
          <w:rFonts w:ascii="맑은 고딕" w:cs="맑은 고딕" w:eastAsia="맑은 고딕" w:hAnsi="맑은 고딕"/>
          <w:sz w:val="20"/>
          <w:szCs w:val="20"/>
        </w:rPr>
        <w:t xml:space="preserve"> 번지고, 천장 스프링클러의 물이 하단 적재물에 도달하지 못한다. 비닐 랩 전면 포장, 솔리드(막힌) 선반, 통로 쪽으로 밀려 나온 과적이 대표적인 원인이다</w:t>
      </w:r>
    </w:p>
    <w:p>
      <w:pPr>
        <w:spacing w:after="40" w:before="0"/>
        <w:ind w:left="280" w:hanging="200"/>
      </w:pPr>
      <w:r>
        <w:rPr>
          <w:rFonts w:ascii="맑은 고딕" w:cs="맑은 고딕" w:eastAsia="맑은 고딕" w:hAnsi="맑은 고딕"/>
          <w:sz w:val="20"/>
          <w:szCs w:val="20"/>
        </w:rPr>
        <w:t xml:space="preserve">▪도착 시 관계자에게 송기공간 확보 상태, 솔리드 선반 유무, 인랙 헤드 설치 여부를 확인한다. 인랙 헤드가 없는 고단 랙은 지상 관창만으로 상단 화점을 제압할 수 없다</w:t>
      </w:r>
    </w:p>
    <w:p>
      <w:pPr>
        <w:spacing w:after="40" w:before="0"/>
        <w:ind w:left="280" w:hanging="200"/>
      </w:pPr>
      <w:r>
        <w:rPr>
          <w:rFonts w:ascii="맑은 고딕" w:cs="맑은 고딕" w:eastAsia="맑은 고딕" w:hAnsi="맑은 고딕"/>
          <w:sz w:val="20"/>
          <w:szCs w:val="20"/>
        </w:rPr>
        <w:t xml:space="preserve">▪물이 랙 아래로 흘러나오는 것이 보이면 상단에는 도달하고 있다는 뜻이다. 통로 바닥으로만 흐르고 랙 안쪽에서 나오지 않으면 조준이 틀린 것이다</w:t>
      </w:r>
    </w:p>
    <w:p>
      <w:pPr>
        <w:pStyle w:val="Heading3"/>
        <w:spacing w:after="100" w:before="260"/>
      </w:pPr>
      <w:r>
        <w:rPr>
          <w:rFonts w:ascii="맑은 고딕" w:cs="맑은 고딕" w:eastAsia="맑은 고딕" w:hAnsi="맑은 고딕"/>
          <w:b/>
          <w:bCs/>
          <w:sz w:val="22"/>
          <w:szCs w:val="22"/>
        </w:rPr>
        <w:t xml:space="preserve">□ 관창 조작 기법</w:t>
      </w:r>
    </w:p>
    <w:p>
      <w:pPr>
        <w:spacing w:after="120"/>
        <w:jc w:val="both"/>
      </w:pPr>
      <w:r>
        <w:rPr>
          <w:rFonts w:ascii="맑은 고딕" w:cs="맑은 고딕" w:eastAsia="맑은 고딕" w:hAnsi="맑은 고딕"/>
          <w:sz w:val="20"/>
          <w:szCs w:val="20"/>
        </w:rPr>
        <w:t xml:space="preserve">구경과 주수 형태의 선택은 「Ⅰ-4. 주수 형태 선택과 관창압력」에 따른다. 여기서는 대공간에서 달라지는 조작만 다룬다.</w:t>
      </w:r>
    </w:p>
    <w:p>
      <w:pPr>
        <w:spacing w:after="40" w:before="0"/>
        <w:ind w:left="280" w:hanging="200"/>
      </w:pPr>
      <w:r>
        <w:rPr>
          <w:rFonts w:ascii="맑은 고딕" w:cs="맑은 고딕" w:eastAsia="맑은 고딕" w:hAnsi="맑은 고딕"/>
          <w:sz w:val="20"/>
          <w:szCs w:val="20"/>
        </w:rPr>
        <w:t xml:space="preserve">▪주거 구획에서 쓰는 </w:t>
      </w:r>
      <w:r>
        <w:rPr>
          <w:rFonts w:ascii="맑은 고딕" w:cs="맑은 고딕" w:eastAsia="맑은 고딕" w:hAnsi="맑은 고딕"/>
          <w:b/>
          <w:bCs/>
          <w:sz w:val="20"/>
          <w:szCs w:val="20"/>
        </w:rPr>
        <w:t xml:space="preserve">펄스 방수(간헐 분무로 천장 가스층을 냉각하는 기법)는 대공간에서 성립하지 않는다.</w:t>
      </w:r>
      <w:r>
        <w:rPr>
          <w:rFonts w:ascii="맑은 고딕" w:cs="맑은 고딕" w:eastAsia="맑은 고딕" w:hAnsi="맑은 고딕"/>
          <w:sz w:val="20"/>
          <w:szCs w:val="20"/>
        </w:rPr>
        <w:t xml:space="preserve"> 냉각해야 할 가스의 부피가 수십 배이고 연기층이 높이 떠 있어 물방울이 도달하기 전에 증발한다. 물은 가스가 아니라 연소 중인 적재물에 넣는다</w:t>
      </w:r>
    </w:p>
    <w:p>
      <w:pPr>
        <w:spacing w:after="40" w:before="0"/>
        <w:ind w:left="280" w:hanging="200"/>
      </w:pPr>
      <w:r>
        <w:rPr>
          <w:rFonts w:ascii="맑은 고딕" w:cs="맑은 고딕" w:eastAsia="맑은 고딕" w:hAnsi="맑은 고딕"/>
          <w:sz w:val="20"/>
          <w:szCs w:val="20"/>
        </w:rPr>
        <w:t xml:space="preserve">▪상부 구조부재를 함께 식힌다. 지붕 트러스와 강재 데크는 냉각하지 않으면 화세가 꺾인 뒤에도 시간이 지나 무너진다</w:t>
      </w:r>
    </w:p>
    <w:p>
      <w:pPr>
        <w:spacing w:after="40" w:before="0"/>
        <w:ind w:left="280" w:hanging="200"/>
      </w:pPr>
      <w:r>
        <w:rPr>
          <w:rFonts w:ascii="맑은 고딕" w:cs="맑은 고딕" w:eastAsia="맑은 고딕" w:hAnsi="맑은 고딕"/>
          <w:sz w:val="20"/>
          <w:szCs w:val="20"/>
        </w:rPr>
        <w:t xml:space="preserve">▪효과 확인은 열화상으로 한다. 방수 전후의 고온영역 크기를 비교하며, 물줄기가 닿는 지점에서 수증기가 오르는지 본다</w:t>
      </w:r>
    </w:p>
    <w:p>
      <w:pPr>
        <w:pStyle w:val="Heading3"/>
        <w:spacing w:after="100" w:before="260"/>
      </w:pPr>
      <w:r>
        <w:rPr>
          <w:rFonts w:ascii="맑은 고딕" w:cs="맑은 고딕" w:eastAsia="맑은 고딕" w:hAnsi="맑은 고딕"/>
          <w:b/>
          <w:bCs/>
          <w:sz w:val="22"/>
          <w:szCs w:val="22"/>
        </w:rPr>
        <w:t xml:space="preserve">□ 공격방법 ① 자체 소방시설 지원 (최우선)</w:t>
      </w:r>
    </w:p>
    <w:p>
      <w:pPr>
        <w:spacing w:after="120"/>
        <w:jc w:val="both"/>
      </w:pPr>
      <w:r>
        <w:rPr>
          <w:rFonts w:ascii="맑은 고딕" w:cs="맑은 고딕" w:eastAsia="맑은 고딕" w:hAnsi="맑은 고딕"/>
          <w:sz w:val="20"/>
          <w:szCs w:val="20"/>
        </w:rPr>
        <w:t xml:space="preserve">스프링클러가 설치된 창고에서 가장 먼저 하는 공격은 소방대의 방수가 아니라 송수구 가압이다.</w:t>
      </w:r>
    </w:p>
    <w:p>
      <w:pPr>
        <w:spacing w:after="40" w:before="0"/>
        <w:ind w:left="280" w:hanging="200"/>
      </w:pPr>
      <w:r>
        <w:rPr>
          <w:rFonts w:ascii="맑은 고딕" w:cs="맑은 고딕" w:eastAsia="맑은 고딕" w:hAnsi="맑은 고딕"/>
          <w:sz w:val="20"/>
          <w:szCs w:val="20"/>
        </w:rPr>
        <w:t xml:space="preserve">▪창고용 스프링클러는 헤드 1개당 방수량이 크게 설계되어 있다. 화재조기진압용은 헤드 1개가 350~650 L/min, 라지드롭형은 약 160 L/min이다. 헤드 몇 개만 작동해도 소방대 관창 여러 개에 해당하는 물이 화점 바로 위에서 아래로 투입되고 있으며, 소방대가 호스를 전개하는 시간보다 빠르고 도달률도 높다</w:t>
      </w:r>
    </w:p>
    <w:p>
      <w:pPr>
        <w:spacing w:after="40" w:before="0"/>
        <w:ind w:left="280" w:hanging="200"/>
      </w:pPr>
      <w:r>
        <w:rPr>
          <w:rFonts w:ascii="맑은 고딕" w:cs="맑은 고딕" w:eastAsia="맑은 고딕" w:hAnsi="맑은 고딕"/>
          <w:sz w:val="20"/>
          <w:szCs w:val="20"/>
        </w:rPr>
        <w:t xml:space="preserve">▪도착 즉시 송수구에 급수한다. 송수구 급수는 화점 방면 호스 전개보다 우선한다</w:t>
      </w:r>
    </w:p>
    <w:p>
      <w:pPr>
        <w:spacing w:after="40" w:before="0"/>
        <w:ind w:left="280" w:hanging="200"/>
      </w:pPr>
      <w:r>
        <w:rPr>
          <w:rFonts w:ascii="맑은 고딕" w:cs="맑은 고딕" w:eastAsia="맑은 고딕" w:hAnsi="맑은 고딕"/>
          <w:sz w:val="20"/>
          <w:szCs w:val="20"/>
        </w:rPr>
        <w:t xml:space="preserve">▪송수구 급수는 공격 급수와 분리된 수원에서 공급한다. 같은 수원에서 뽑으면 양쪽 모두 부족해진다</w:t>
      </w:r>
    </w:p>
    <w:p>
      <w:pPr>
        <w:spacing w:after="40" w:before="0"/>
        <w:ind w:left="280" w:hanging="200"/>
      </w:pPr>
      <w:r>
        <w:rPr>
          <w:rFonts w:ascii="맑은 고딕" w:cs="맑은 고딕" w:eastAsia="맑은 고딕" w:hAnsi="맑은 고딕"/>
          <w:sz w:val="20"/>
          <w:szCs w:val="20"/>
        </w:rPr>
        <w:t xml:space="preserve">▪소화펌프와 제어밸브에 대원을 배치한다. 미국 NFPA 통계에서 스프링클러가 작동하지 않은 화재의 </w:t>
      </w:r>
      <w:r>
        <w:rPr>
          <w:rFonts w:ascii="맑은 고딕" w:cs="맑은 고딕" w:eastAsia="맑은 고딕" w:hAnsi="맑은 고딕"/>
          <w:b/>
          <w:bCs/>
          <w:sz w:val="20"/>
          <w:szCs w:val="20"/>
        </w:rPr>
        <w:t xml:space="preserve">59%는 누군가 설비를 정지시켜 둔 경우</w:t>
      </w:r>
      <w:r>
        <w:rPr>
          <w:rFonts w:ascii="맑은 고딕" w:cs="맑은 고딕" w:eastAsia="맑은 고딕" w:hAnsi="맑은 고딕"/>
          <w:sz w:val="20"/>
          <w:szCs w:val="20"/>
        </w:rPr>
        <w:t xml:space="preserve">였다</w:t>
      </w:r>
    </w:p>
    <w:p>
      <w:pPr>
        <w:spacing w:after="40" w:before="0"/>
        <w:ind w:left="280" w:hanging="200"/>
      </w:pPr>
      <w:r>
        <w:rPr>
          <w:rFonts w:ascii="맑은 고딕" w:cs="맑은 고딕" w:eastAsia="맑은 고딕" w:hAnsi="맑은 고딕"/>
          <w:sz w:val="20"/>
          <w:szCs w:val="20"/>
        </w:rPr>
        <w:t xml:space="preserve">▪도착 즉시 방재실에서 제어밸브 개방 상태와 수신기 조작 이력을 확인한다. 2021년 이천 물류센터 화재에서는 관계자가 수신기를 조작하여 최초 발화 후 약 8분간 스프링클러가 작동하지 않았고, 이후 화재는 6일 만에야 완전히 진화되었다</w:t>
      </w:r>
    </w:p>
    <w:p>
      <w:pPr>
        <w:spacing w:after="40" w:before="0"/>
        <w:ind w:left="280" w:hanging="200"/>
      </w:pPr>
      <w:r>
        <w:rPr>
          <w:rFonts w:ascii="맑은 고딕" w:cs="맑은 고딕" w:eastAsia="맑은 고딕" w:hAnsi="맑은 고딕"/>
          <w:sz w:val="20"/>
          <w:szCs w:val="20"/>
        </w:rPr>
        <w:t xml:space="preserve">▪제어밸브를 임의로 잠그지 않는다. 랙 화재는 급수가 끊기면 짧은 시간에 다시 상승한다. 잠글 필요가 있으면 관창이 배치·가압된 뒤에, 밸브에 대원을 배치하여 즉시 재개방할 수 있는 상태에서 잠근다</w:t>
      </w:r>
    </w:p>
    <w:p>
      <w:pPr>
        <w:spacing w:after="40" w:before="0"/>
        <w:ind w:left="280" w:hanging="200"/>
      </w:pPr>
      <w:r>
        <w:rPr>
          <w:rFonts w:ascii="맑은 고딕" w:cs="맑은 고딕" w:eastAsia="맑은 고딕" w:hAnsi="맑은 고딕"/>
          <w:sz w:val="20"/>
          <w:szCs w:val="20"/>
        </w:rPr>
        <w:t xml:space="preserve">▪연결송수관이 있으면 방수구에서 호스를 전개하여 진입거리를 단축한다(전개전술 ⑥)</w:t>
      </w:r>
    </w:p>
    <w:p>
      <w:pPr>
        <w:pStyle w:val="Heading3"/>
        <w:spacing w:after="100" w:before="260"/>
      </w:pPr>
      <w:r>
        <w:rPr>
          <w:rFonts w:ascii="맑은 고딕" w:cs="맑은 고딕" w:eastAsia="맑은 고딕" w:hAnsi="맑은 고딕"/>
          <w:b/>
          <w:bCs/>
          <w:sz w:val="22"/>
          <w:szCs w:val="22"/>
        </w:rPr>
        <w:t xml:space="preserve">□ 공격방법 ② 개구부 직접 공격</w:t>
      </w:r>
    </w:p>
    <w:p>
      <w:pPr>
        <w:spacing w:after="120"/>
        <w:jc w:val="both"/>
      </w:pPr>
      <w:r>
        <w:rPr>
          <w:rFonts w:ascii="맑은 고딕" w:cs="맑은 고딕" w:eastAsia="맑은 고딕" w:hAnsi="맑은 고딕"/>
          <w:sz w:val="20"/>
          <w:szCs w:val="20"/>
        </w:rPr>
        <w:t xml:space="preserve">진입하지 않고 개구부를 통해 내부에 대량으로 물을 넣는 방법이다.</w:t>
      </w:r>
    </w:p>
    <w:p>
      <w:pPr>
        <w:spacing w:after="40" w:before="0"/>
        <w:ind w:left="280" w:hanging="200"/>
      </w:pPr>
      <w:r>
        <w:rPr>
          <w:rFonts w:ascii="맑은 고딕" w:cs="맑은 고딕" w:eastAsia="맑은 고딕" w:hAnsi="맑은 고딕"/>
          <w:sz w:val="20"/>
          <w:szCs w:val="20"/>
        </w:rPr>
        <w:t xml:space="preserve">▪도크도어를 열고 통로 축을 따라 방수한다. 물줄기가 내부 천장면에 반사되며 넓게 분포하도록 각도를 준다</w:t>
      </w:r>
    </w:p>
    <w:p>
      <w:pPr>
        <w:spacing w:after="40" w:before="0"/>
        <w:ind w:left="280" w:hanging="200"/>
      </w:pPr>
      <w:r>
        <w:rPr>
          <w:rFonts w:ascii="맑은 고딕" w:cs="맑은 고딕" w:eastAsia="맑은 고딕" w:hAnsi="맑은 고딕"/>
          <w:sz w:val="20"/>
          <w:szCs w:val="20"/>
        </w:rPr>
        <w:t xml:space="preserve">▪인랙 스프링클러가 없거나 작동하지 않는 고단 적재 화재에서는, 대구경 관창을 출입구에 세워 대량방수로 가시 화염을 꺾은 뒤 관창을 밀어 넣는 순서를 검토한다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"외부에서 물을 넣으면 화염을 안으로 민다"는 통념은 실험으로 뒷받침되지 않는다.</w:t>
      </w:r>
      <w:r>
        <w:rPr>
          <w:rFonts w:ascii="맑은 고딕" w:cs="맑은 고딕" w:eastAsia="맑은 고딕" w:hAnsi="맑은 고딕"/>
          <w:sz w:val="20"/>
          <w:szCs w:val="20"/>
        </w:rPr>
        <w:t xml:space="preserve"> 미국 UL FSRI가 26회의 실물 구조물 실험으로 내부·외부 방수를 비교한 결과, 물을 일찍 넣을수록 건물 전체의 온도가 낮아졌고, 방수 방향과 무관하게 화점에서 떨어진 지점의 기온·열유속이 상승하거나 가스농도가 급증한 증거는 확인되지 않았다. 다만 이 실험은 주거 규모이므로, 대공간에 그대로 옮길 때는 아래 유동경로 항을 함께 적용한다</w:t>
      </w:r>
    </w:p>
    <w:p>
      <w:pPr>
        <w:spacing w:after="40" w:before="0"/>
        <w:ind w:left="280" w:hanging="200"/>
      </w:pPr>
      <w:r>
        <w:rPr>
          <w:rFonts w:ascii="맑은 고딕" w:cs="맑은 고딕" w:eastAsia="맑은 고딕" w:hAnsi="맑은 고딕"/>
          <w:sz w:val="20"/>
          <w:szCs w:val="20"/>
        </w:rPr>
        <w:t xml:space="preserve">▪셔터형 도어에 화염이 바로 붙어 있으면, 셔터에 삼각형으로 개구를 만들어 관창을 삽입한 뒤 방수한다</w:t>
      </w:r>
    </w:p>
    <w:p>
      <w:pPr>
        <w:spacing w:after="40" w:before="0"/>
        <w:ind w:left="280" w:hanging="200"/>
      </w:pPr>
      <w:r>
        <w:rPr>
          <w:rFonts w:ascii="맑은 고딕" w:cs="맑은 고딕" w:eastAsia="맑은 고딕" w:hAnsi="맑은 고딕"/>
          <w:sz w:val="20"/>
          <w:szCs w:val="20"/>
        </w:rPr>
        <w:t xml:space="preserve">▪개구부를 열면 공기가 유입되어 연소가 활발해진다. 관창이 가압되어 즉시 방수할 수 있는 상태에서만 개방한다</w:t>
      </w:r>
    </w:p>
    <w:p>
      <w:pPr>
        <w:spacing w:after="40" w:before="0"/>
        <w:ind w:left="280" w:hanging="200"/>
      </w:pPr>
      <w:r>
        <w:rPr>
          <w:rFonts w:ascii="맑은 고딕" w:cs="맑은 고딕" w:eastAsia="맑은 고딕" w:hAnsi="맑은 고딕"/>
          <w:sz w:val="20"/>
          <w:szCs w:val="20"/>
        </w:rPr>
        <w:t xml:space="preserve">▪개구부를 열기 전에 다른 출입구로 진입한 대원을 철수시킨다. 갑작스러운 공기 유입이 화세를 키워 내부 대원을 위험에 빠뜨린다</w:t>
      </w:r>
    </w:p>
    <w:p>
      <w:pPr>
        <w:spacing w:after="60" w:before="180"/>
      </w:pPr>
      <w:r>
        <w:rPr>
          <w:rFonts w:ascii="맑은 고딕" w:cs="맑은 고딕" w:eastAsia="맑은 고딕" w:hAnsi="맑은 고딕"/>
          <w:b/>
          <w:bCs/>
          <w:sz w:val="20"/>
          <w:szCs w:val="20"/>
        </w:rPr>
        <w:t xml:space="preserve">유동경로 관리</w:t>
      </w:r>
    </w:p>
    <w:p>
      <w:pPr>
        <w:spacing w:after="40" w:before="0"/>
        <w:ind w:left="280" w:hanging="200"/>
      </w:pPr>
      <w:r>
        <w:rPr>
          <w:rFonts w:ascii="맑은 고딕" w:cs="맑은 고딕" w:eastAsia="맑은 고딕" w:hAnsi="맑은 고딕"/>
          <w:sz w:val="20"/>
          <w:szCs w:val="20"/>
        </w:rPr>
        <w:t xml:space="preserve">▪개구부를 하나 열 때마다 새로운 유동경로가 생기고, 그 시점부터 열방출률이 오르기 시작한다. 개방은 방수 준비가 끝난 뒤에 한다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도크도어 한 짝은 주거 출입문 열 배가 넘는 면적이다.</w:t>
      </w:r>
      <w:r>
        <w:rPr>
          <w:rFonts w:ascii="맑은 고딕" w:cs="맑은 고딕" w:eastAsia="맑은 고딕" w:hAnsi="맑은 고딕"/>
          <w:sz w:val="20"/>
          <w:szCs w:val="20"/>
        </w:rPr>
        <w:t xml:space="preserve"> 한 짝만 열어도 만들어지는 공기 유입량이 크므로, 필요한 만큼만 부분 개방하고 개방 폭을 지휘부가 관리한다</w:t>
      </w:r>
    </w:p>
    <w:p>
      <w:pPr>
        <w:spacing w:after="40" w:before="0"/>
        <w:ind w:left="280" w:hanging="200"/>
      </w:pPr>
      <w:r>
        <w:rPr>
          <w:rFonts w:ascii="맑은 고딕" w:cs="맑은 고딕" w:eastAsia="맑은 고딕" w:hAnsi="맑은 고딕"/>
          <w:sz w:val="20"/>
          <w:szCs w:val="20"/>
        </w:rPr>
        <w:t xml:space="preserve">▪개방 담당을 지정하고, 개방 전에 무전으로 통보한 뒤 개방한다. 개방 시각을 기록한다</w:t>
      </w:r>
    </w:p>
    <w:p>
      <w:pPr>
        <w:spacing w:after="40" w:before="0"/>
        <w:ind w:left="280" w:hanging="200"/>
      </w:pPr>
      <w:r>
        <w:rPr>
          <w:rFonts w:ascii="맑은 고딕" w:cs="맑은 고딕" w:eastAsia="맑은 고딕" w:hAnsi="맑은 고딕"/>
          <w:sz w:val="20"/>
          <w:szCs w:val="20"/>
        </w:rPr>
        <w:t xml:space="preserve">▪배연은 화점 제압 후 지휘부 지시로 실시한다. 진입팀이 유입측과 배출측 사이에 있는 동안에는 새 배출구를 만들지 않는다</w:t>
      </w:r>
    </w:p>
    <w:p>
      <w:pPr>
        <w:pStyle w:val="Heading3"/>
        <w:spacing w:after="100" w:before="260"/>
      </w:pPr>
      <w:r>
        <w:rPr>
          <w:rFonts w:ascii="맑은 고딕" w:cs="맑은 고딕" w:eastAsia="맑은 고딕" w:hAnsi="맑은 고딕"/>
          <w:b/>
          <w:bCs/>
          <w:sz w:val="22"/>
          <w:szCs w:val="22"/>
        </w:rPr>
        <w:t xml:space="preserve">□ 공격방법 ③ 통로 축 공격</w:t>
      </w:r>
    </w:p>
    <w:p>
      <w:pPr>
        <w:spacing w:after="120"/>
        <w:jc w:val="both"/>
      </w:pPr>
      <w:r>
        <w:rPr>
          <w:rFonts w:ascii="맑은 고딕" w:cs="맑은 고딕" w:eastAsia="맑은 고딕" w:hAnsi="맑은 고딕"/>
          <w:sz w:val="20"/>
          <w:szCs w:val="20"/>
        </w:rPr>
        <w:t xml:space="preserve">통로 하나를 축으로 삼아 통로 정면에서 안쪽으로 방수하는 방법이다.</w:t>
      </w:r>
    </w:p>
    <w:p>
      <w:pPr>
        <w:spacing w:after="40" w:before="0"/>
        <w:ind w:left="280" w:hanging="200"/>
      </w:pPr>
      <w:r>
        <w:rPr>
          <w:rFonts w:ascii="맑은 고딕" w:cs="맑은 고딕" w:eastAsia="맑은 고딕" w:hAnsi="맑은 고딕"/>
          <w:sz w:val="20"/>
          <w:szCs w:val="20"/>
        </w:rPr>
        <w:t xml:space="preserve">▪도크도어는 통상 통로 축과 일치하도록 배치되어 있어, 호스를 직선으로 전개하고 통로를 따라 방수할 수 있다</w:t>
      </w:r>
    </w:p>
    <w:p>
      <w:pPr>
        <w:spacing w:after="40" w:before="0"/>
        <w:ind w:left="280" w:hanging="200"/>
      </w:pPr>
      <w:r>
        <w:rPr>
          <w:rFonts w:ascii="맑은 고딕" w:cs="맑은 고딕" w:eastAsia="맑은 고딕" w:hAnsi="맑은 고딕"/>
          <w:sz w:val="20"/>
          <w:szCs w:val="20"/>
        </w:rPr>
        <w:t xml:space="preserve">▪물줄기가 통로를 따라 직진하므로 도달거리를 가장 길게 쓸 수 있다. 직사주수로 한다</w:t>
      </w:r>
    </w:p>
    <w:p>
      <w:pPr>
        <w:spacing w:after="40" w:before="0"/>
        <w:ind w:left="280" w:hanging="200"/>
      </w:pPr>
      <w:r>
        <w:rPr>
          <w:rFonts w:ascii="맑은 고딕" w:cs="맑은 고딕" w:eastAsia="맑은 고딕" w:hAnsi="맑은 고딕"/>
          <w:sz w:val="20"/>
          <w:szCs w:val="20"/>
        </w:rPr>
        <w:t xml:space="preserve">▪통로를 따라 전진하면서 좌우 랙의 송기공간에 순차로 물을 넣는다. 통로 정면으로만 쏘면 랙 안쪽은 그대로 남는다</w:t>
      </w:r>
    </w:p>
    <w:p>
      <w:pPr>
        <w:spacing w:after="40" w:before="0"/>
        <w:ind w:left="280" w:hanging="200"/>
      </w:pPr>
      <w:r>
        <w:rPr>
          <w:rFonts w:ascii="맑은 고딕" w:cs="맑은 고딕" w:eastAsia="맑은 고딕" w:hAnsi="맑은 고딕"/>
          <w:sz w:val="20"/>
          <w:szCs w:val="20"/>
        </w:rPr>
        <w:t xml:space="preserve">▪관창은 통로 중앙이 아니라 한쪽 랙 기둥 쪽에 붙어 이동한다. 방향 유지와 퇴로 확인이 쉬워진다</w:t>
      </w:r>
    </w:p>
    <w:p>
      <w:pPr>
        <w:spacing w:after="40" w:before="0"/>
        <w:ind w:left="280" w:hanging="200"/>
      </w:pPr>
      <w:r>
        <w:rPr>
          <w:rFonts w:ascii="맑은 고딕" w:cs="맑은 고딕" w:eastAsia="맑은 고딕" w:hAnsi="맑은 고딕"/>
          <w:sz w:val="20"/>
          <w:szCs w:val="20"/>
        </w:rPr>
        <w:t xml:space="preserve">▪한 통로를 확인하고 다음 통로로 이동한다. 통로를 건너뛰지 않는다</w:t>
      </w:r>
    </w:p>
    <w:p>
      <w:pPr>
        <w:spacing w:after="60" w:before="180"/>
      </w:pPr>
      <w:r>
        <w:rPr>
          <w:rFonts w:ascii="맑은 고딕" w:cs="맑은 고딕" w:eastAsia="맑은 고딕" w:hAnsi="맑은 고딕"/>
          <w:b/>
          <w:bCs/>
          <w:sz w:val="20"/>
          <w:szCs w:val="20"/>
        </w:rPr>
        <w:t xml:space="preserve">전진 한계</w:t>
      </w:r>
    </w:p>
    <w:p>
      <w:pPr>
        <w:spacing w:after="40" w:before="0"/>
        <w:ind w:left="280" w:hanging="200"/>
      </w:pPr>
      <w:r>
        <w:rPr>
          <w:rFonts w:ascii="맑은 고딕" w:cs="맑은 고딕" w:eastAsia="맑은 고딕" w:hAnsi="맑은 고딕"/>
          <w:sz w:val="20"/>
          <w:szCs w:val="20"/>
        </w:rPr>
        <w:t xml:space="preserve">▪랙 사이 깊숙이 들어가지 않는다. 통로 양 끝이 막히면 퇴로가 없다(붕괴 위험은 「구조물 냉각과 붕괴 시한」 참조)</w:t>
      </w:r>
    </w:p>
    <w:p>
      <w:pPr>
        <w:spacing w:after="40" w:before="0"/>
        <w:ind w:left="280" w:hanging="200"/>
      </w:pPr>
      <w:r>
        <w:rPr>
          <w:rFonts w:ascii="맑은 고딕" w:cs="맑은 고딕" w:eastAsia="맑은 고딕" w:hAnsi="맑은 고딕"/>
          <w:sz w:val="20"/>
          <w:szCs w:val="20"/>
        </w:rPr>
        <w:t xml:space="preserve">▪전진할 수 없으면 통로 입구에서 대구경 관창으로 전환한다</w:t>
      </w:r>
    </w:p>
    <w:p>
      <w:pPr>
        <w:pStyle w:val="Heading3"/>
        <w:spacing w:after="100" w:before="260"/>
      </w:pPr>
      <w:r>
        <w:rPr>
          <w:rFonts w:ascii="맑은 고딕" w:cs="맑은 고딕" w:eastAsia="맑은 고딕" w:hAnsi="맑은 고딕"/>
          <w:b/>
          <w:bCs/>
          <w:sz w:val="22"/>
          <w:szCs w:val="22"/>
        </w:rPr>
        <w:t xml:space="preserve">□ 통로 처리 절차</w:t>
      </w:r>
    </w:p>
    <w:p>
      <w:pPr>
        <w:spacing w:after="120"/>
        <w:jc w:val="both"/>
      </w:pPr>
      <w:r>
        <w:rPr>
          <w:rFonts w:ascii="맑은 고딕" w:cs="맑은 고딕" w:eastAsia="맑은 고딕" w:hAnsi="맑은 고딕"/>
          <w:sz w:val="20"/>
          <w:szCs w:val="20"/>
        </w:rPr>
        <w:t xml:space="preserve">통로 축 공격을 실제 순서로 옮긴 것이다. 통로 하나를 단위로 하여 다음 여섯 단계를 반복한다. 통로를 건너뛰거나 두 통로를 동시에 들어가지 않는다.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단계</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행동</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판단</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① 진입 전 주사</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통로 입구에서 정지하여 열화상으로 바닥→랙면→천장부를 훑는다</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고온영역 위치와 높이,</w:t>
            </w:r>
          </w:p>
          <w:p>
            <w:pPr>
              <w:spacing w:after="0" w:before="0"/>
              <w:jc w:val="left"/>
            </w:pPr>
            <w:r>
              <w:rPr>
                <w:rFonts w:ascii="맑은 고딕" w:cs="맑은 고딕" w:eastAsia="맑은 고딕" w:hAnsi="맑은 고딕"/>
                <w:sz w:val="18"/>
                <w:szCs w:val="18"/>
              </w:rPr>
              <w:t xml:space="preserve">낙하 위험 적재물</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② 좌표 통보</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"○번 도크, ○열 통로 진입" 전파</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지휘부 상황도 갱신</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③ 입구 방수</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통로 축을 따라 직사주수. 15~30초</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물이 통로 끝까지 가는가</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④ 효과 확인</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방수 정지 후 열화상 재주사</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고온영역이 줄었는가</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⑤ 전진 또는 중단</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줄었으면 20~25m 전진 후 ③ 반복.</w:t>
            </w:r>
          </w:p>
          <w:p>
            <w:pPr>
              <w:spacing w:after="0" w:before="0"/>
              <w:jc w:val="left"/>
            </w:pPr>
            <w:r>
              <w:rPr>
                <w:rFonts w:ascii="맑은 고딕" w:cs="맑은 고딕" w:eastAsia="맑은 고딕" w:hAnsi="맑은 고딕"/>
                <w:sz w:val="18"/>
                <w:szCs w:val="18"/>
              </w:rPr>
              <w:t xml:space="preserve">줄지 않으면 전진하지 않는다</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한 번의 전진은 관창 도달거리</w:t>
            </w:r>
          </w:p>
          <w:p>
            <w:pPr>
              <w:spacing w:after="0" w:before="0"/>
              <w:jc w:val="left"/>
            </w:pPr>
            <w:r>
              <w:rPr>
                <w:rFonts w:ascii="맑은 고딕" w:cs="맑은 고딕" w:eastAsia="맑은 고딕" w:hAnsi="맑은 고딕"/>
                <w:sz w:val="18"/>
                <w:szCs w:val="18"/>
              </w:rPr>
              <w:t xml:space="preserve">이내로 제한</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⑥ 완료 표시</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통로 입구에 완료 표시, 좌표와 시각 보고</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다음 통로로 이동</w:t>
            </w:r>
          </w:p>
        </w:tc>
      </w:tr>
    </w:tbl>
    <w:p>
      <w:pPr>
        <w:spacing w:after="120"/>
        <w:jc w:val="both"/>
      </w:pPr>
      <w:r>
        <w:rPr>
          <w:rFonts w:ascii="맑은 고딕" w:cs="맑은 고딕" w:eastAsia="맑은 고딕" w:hAnsi="맑은 고딕"/>
          <w:sz w:val="20"/>
          <w:szCs w:val="20"/>
        </w:rPr>
        <w:t xml:space="preserve"> </w:t>
      </w:r>
    </w:p>
    <w:p>
      <w:pPr>
        <w:spacing w:after="60" w:before="180"/>
      </w:pPr>
      <w:r>
        <w:rPr>
          <w:rFonts w:ascii="맑은 고딕" w:cs="맑은 고딕" w:eastAsia="맑은 고딕" w:hAnsi="맑은 고딕"/>
          <w:b/>
          <w:bCs/>
          <w:sz w:val="20"/>
          <w:szCs w:val="20"/>
        </w:rPr>
        <w:t xml:space="preserve">전진을 멈추는 기준</w:t>
      </w:r>
    </w:p>
    <w:p>
      <w:pPr>
        <w:spacing w:after="40" w:before="0"/>
        <w:ind w:left="280" w:hanging="200"/>
      </w:pPr>
      <w:r>
        <w:rPr>
          <w:rFonts w:ascii="맑은 고딕" w:cs="맑은 고딕" w:eastAsia="맑은 고딕" w:hAnsi="맑은 고딕"/>
          <w:sz w:val="20"/>
          <w:szCs w:val="20"/>
        </w:rPr>
        <w:t xml:space="preserve">▪③을 두 번 반복했는데 ④에서 고온영역이 줄지 않는다</w:t>
      </w:r>
    </w:p>
    <w:p>
      <w:pPr>
        <w:spacing w:after="40" w:before="0"/>
        <w:ind w:left="280" w:hanging="200"/>
      </w:pPr>
      <w:r>
        <w:rPr>
          <w:rFonts w:ascii="맑은 고딕" w:cs="맑은 고딕" w:eastAsia="맑은 고딕" w:hAnsi="맑은 고딕"/>
          <w:sz w:val="20"/>
          <w:szCs w:val="20"/>
        </w:rPr>
        <w:t xml:space="preserve">▪통로 중간에서 좌우 랙의 적재물이 무너져 폭이 좁아졌다</w:t>
      </w:r>
    </w:p>
    <w:p>
      <w:pPr>
        <w:spacing w:after="40" w:before="0"/>
        <w:ind w:left="280" w:hanging="200"/>
      </w:pPr>
      <w:r>
        <w:rPr>
          <w:rFonts w:ascii="맑은 고딕" w:cs="맑은 고딕" w:eastAsia="맑은 고딕" w:hAnsi="맑은 고딕"/>
          <w:sz w:val="20"/>
          <w:szCs w:val="20"/>
        </w:rPr>
        <w:t xml:space="preserve">▪통로 끝이 보이지 않고 반대쪽 출구를 확인할 수 없다</w:t>
      </w:r>
    </w:p>
    <w:p>
      <w:pPr>
        <w:spacing w:after="40" w:before="0"/>
        <w:ind w:left="280" w:hanging="200"/>
      </w:pPr>
      <w:r>
        <w:rPr>
          <w:rFonts w:ascii="맑은 고딕" w:cs="맑은 고딕" w:eastAsia="맑은 고딕" w:hAnsi="맑은 고딕"/>
          <w:sz w:val="20"/>
          <w:szCs w:val="20"/>
        </w:rPr>
        <w:t xml:space="preserve">▪진입 깊이가 관서가 정한 한계에 도달했다</w:t>
      </w:r>
    </w:p>
    <w:p>
      <w:pPr>
        <w:spacing w:after="40" w:before="0"/>
        <w:ind w:left="280" w:hanging="200"/>
      </w:pPr>
      <w:r>
        <w:rPr>
          <w:rFonts w:ascii="맑은 고딕" w:cs="맑은 고딕" w:eastAsia="맑은 고딕" w:hAnsi="맑은 고딕"/>
          <w:sz w:val="20"/>
          <w:szCs w:val="20"/>
        </w:rPr>
        <w:t xml:space="preserve">▪멈춘 경우 통로 입구까지 물러나 대구경 관창 또는 방수총으로 전환한다. 그 통로는 포기한 것이 아니라 사람 대신 장비를 넣은 것이다</w:t>
      </w:r>
    </w:p>
    <w:p>
      <w:pPr>
        <w:spacing w:after="60" w:before="180"/>
      </w:pPr>
      <w:r>
        <w:rPr>
          <w:rFonts w:ascii="맑은 고딕" w:cs="맑은 고딕" w:eastAsia="맑은 고딕" w:hAnsi="맑은 고딕"/>
          <w:b/>
          <w:bCs/>
          <w:sz w:val="20"/>
          <w:szCs w:val="20"/>
        </w:rPr>
        <w:t xml:space="preserve">두 팀이 같은 통로를 쓸 때</w:t>
      </w:r>
    </w:p>
    <w:p>
      <w:pPr>
        <w:spacing w:after="40" w:before="0"/>
        <w:ind w:left="280" w:hanging="200"/>
      </w:pPr>
      <w:r>
        <w:rPr>
          <w:rFonts w:ascii="맑은 고딕" w:cs="맑은 고딕" w:eastAsia="맑은 고딕" w:hAnsi="맑은 고딕"/>
          <w:sz w:val="20"/>
          <w:szCs w:val="20"/>
        </w:rPr>
        <w:t xml:space="preserve">▪마주 보고 들어가지 않는다. 서로의 방수가 상대에게 열기와 수증기를 밀어낸다</w:t>
      </w:r>
    </w:p>
    <w:p>
      <w:pPr>
        <w:spacing w:after="40" w:before="0"/>
        <w:ind w:left="280" w:hanging="200"/>
      </w:pPr>
      <w:r>
        <w:rPr>
          <w:rFonts w:ascii="맑은 고딕" w:cs="맑은 고딕" w:eastAsia="맑은 고딕" w:hAnsi="맑은 고딕"/>
          <w:sz w:val="20"/>
          <w:szCs w:val="20"/>
        </w:rPr>
        <w:t xml:space="preserve">▪같은 방향에서 앞뒤로 들어가되, 뒤 팀은 앞 팀의 퇴로 확보와 좌우 랙 감시를 맡는다</w:t>
      </w:r>
    </w:p>
    <w:p>
      <w:pPr>
        <w:spacing w:after="40" w:before="0"/>
        <w:ind w:left="280" w:hanging="200"/>
      </w:pPr>
      <w:r>
        <w:rPr>
          <w:rFonts w:ascii="맑은 고딕" w:cs="맑은 고딕" w:eastAsia="맑은 고딕" w:hAnsi="맑은 고딕"/>
          <w:sz w:val="20"/>
          <w:szCs w:val="20"/>
        </w:rPr>
        <w:t xml:space="preserve">▪통로 배정은 지휘부가 한다. 현장에서 팀끼리 정하면 중복되거나 비는 통로가 생긴다</w:t>
      </w:r>
    </w:p>
    <w:p>
      <w:pPr>
        <w:pStyle w:val="Heading3"/>
        <w:spacing w:after="100" w:before="260"/>
      </w:pPr>
      <w:r>
        <w:rPr>
          <w:rFonts w:ascii="맑은 고딕" w:cs="맑은 고딕" w:eastAsia="맑은 고딕" w:hAnsi="맑은 고딕"/>
          <w:b/>
          <w:bCs/>
          <w:sz w:val="22"/>
          <w:szCs w:val="22"/>
        </w:rPr>
        <w:t xml:space="preserve">□ 공격방법 ④ 화재 전방 차단 배치</w:t>
      </w:r>
    </w:p>
    <w:p>
      <w:pPr>
        <w:spacing w:after="120"/>
        <w:jc w:val="both"/>
      </w:pPr>
      <w:r>
        <w:rPr>
          <w:rFonts w:ascii="맑은 고딕" w:cs="맑은 고딕" w:eastAsia="맑은 고딕" w:hAnsi="맑은 고딕"/>
          <w:sz w:val="20"/>
          <w:szCs w:val="20"/>
        </w:rPr>
        <w:t xml:space="preserve">확대되는 화재를 뒤에서 쫓지 않고, 진행 전방에 관창을 미리 배치하는 방법이다(「공격방향 선정」 1)·2) 적용).</w:t>
      </w:r>
    </w:p>
    <w:p>
      <w:pPr>
        <w:spacing w:after="40" w:before="0"/>
        <w:ind w:left="280" w:hanging="200"/>
      </w:pPr>
      <w:r>
        <w:rPr>
          <w:rFonts w:ascii="맑은 고딕" w:cs="맑은 고딕" w:eastAsia="맑은 고딕" w:hAnsi="맑은 고딕"/>
          <w:sz w:val="20"/>
          <w:szCs w:val="20"/>
        </w:rPr>
        <w:t xml:space="preserve">▪전개전술 ③ 또는 ④로 확보한 지선 2선을 화점 좌우 통로에 배치하여 양쪽에서 확대를 차단한다</w:t>
      </w:r>
    </w:p>
    <w:p>
      <w:pPr>
        <w:spacing w:after="40" w:before="0"/>
        <w:ind w:left="280" w:hanging="200"/>
      </w:pPr>
      <w:r>
        <w:rPr>
          <w:rFonts w:ascii="맑은 고딕" w:cs="맑은 고딕" w:eastAsia="맑은 고딕" w:hAnsi="맑은 고딕"/>
          <w:sz w:val="20"/>
          <w:szCs w:val="20"/>
        </w:rPr>
        <w:t xml:space="preserve">▪두 관창이 서로 마주 보지 않도록 각도를 조정한다. 마주 보면 상대 팀 쪽으로 열기와 수증기를 밀어낸다</w:t>
      </w:r>
    </w:p>
    <w:p>
      <w:pPr>
        <w:spacing w:after="40" w:before="0"/>
        <w:ind w:left="280" w:hanging="200"/>
      </w:pPr>
      <w:r>
        <w:rPr>
          <w:rFonts w:ascii="맑은 고딕" w:cs="맑은 고딕" w:eastAsia="맑은 고딕" w:hAnsi="맑은 고딕"/>
          <w:sz w:val="20"/>
          <w:szCs w:val="20"/>
        </w:rPr>
        <w:t xml:space="preserve">▪전방 배치가 늦어 화재가 배치 지점을 지나가면 그 통로는 포기하고 다음 경계로 물러난다</w:t>
      </w:r>
    </w:p>
    <w:p>
      <w:pPr>
        <w:pStyle w:val="Heading3"/>
        <w:spacing w:after="100" w:before="260"/>
      </w:pPr>
      <w:r>
        <w:rPr>
          <w:rFonts w:ascii="맑은 고딕" w:cs="맑은 고딕" w:eastAsia="맑은 고딕" w:hAnsi="맑은 고딕"/>
          <w:b/>
          <w:bCs/>
          <w:sz w:val="22"/>
          <w:szCs w:val="22"/>
        </w:rPr>
        <w:t xml:space="preserve">□ 공격방법 ⑤ 심부 관통 공격</w:t>
      </w:r>
    </w:p>
    <w:p>
      <w:pPr>
        <w:spacing w:after="120"/>
        <w:jc w:val="both"/>
      </w:pPr>
      <w:r>
        <w:rPr>
          <w:rFonts w:ascii="맑은 고딕" w:cs="맑은 고딕" w:eastAsia="맑은 고딕" w:hAnsi="맑은 고딕"/>
          <w:sz w:val="20"/>
          <w:szCs w:val="20"/>
        </w:rPr>
        <w:t xml:space="preserve">적재물을 관통하여 내부에 직접 물을 넣는 방법이다. 겉으로 보이는 화염이 줄었다가 시간이 지나 다시 커지는 것이 표면만 젖은 상태이다.</w:t>
      </w:r>
    </w:p>
    <w:p>
      <w:pPr>
        <w:spacing w:after="40" w:before="0"/>
        <w:ind w:left="280" w:hanging="200"/>
      </w:pPr>
      <w:r>
        <w:rPr>
          <w:rFonts w:ascii="맑은 고딕" w:cs="맑은 고딕" w:eastAsia="맑은 고딕" w:hAnsi="맑은 고딕"/>
          <w:sz w:val="20"/>
          <w:szCs w:val="20"/>
        </w:rPr>
        <w:t xml:space="preserve">▪관통형 관창으로 적재물이나 파렛트를 관통한 뒤 내부에 방수한다</w:t>
      </w:r>
    </w:p>
    <w:p>
      <w:pPr>
        <w:spacing w:after="40" w:before="0"/>
        <w:ind w:left="280" w:hanging="200"/>
      </w:pPr>
      <w:r>
        <w:rPr>
          <w:rFonts w:ascii="맑은 고딕" w:cs="맑은 고딕" w:eastAsia="맑은 고딕" w:hAnsi="맑은 고딕"/>
          <w:sz w:val="20"/>
          <w:szCs w:val="20"/>
        </w:rPr>
        <w:t xml:space="preserve">▪압축 포장물, 종이·골판지 더미, 목재 칩 적재에 적용한다. 얇은 금속판, 합판, 석고보드는 관통되나 구조용 강재는 관통되지 않는다</w:t>
      </w:r>
    </w:p>
    <w:p>
      <w:pPr>
        <w:spacing w:after="40" w:before="0"/>
        <w:ind w:left="280" w:hanging="200"/>
      </w:pPr>
      <w:r>
        <w:rPr>
          <w:rFonts w:ascii="맑은 고딕" w:cs="맑은 고딕" w:eastAsia="맑은 고딕" w:hAnsi="맑은 고딕"/>
          <w:sz w:val="20"/>
          <w:szCs w:val="20"/>
        </w:rPr>
        <w:t xml:space="preserve">▪삽입 지점은 화점 바로 위가 아니라 화점보다 약간 낮은 지점을 택한다</w:t>
      </w:r>
    </w:p>
    <w:p>
      <w:pPr>
        <w:spacing w:after="40" w:before="0"/>
        <w:ind w:left="280" w:hanging="200"/>
      </w:pPr>
      <w:r>
        <w:rPr>
          <w:rFonts w:ascii="맑은 고딕" w:cs="맑은 고딕" w:eastAsia="맑은 고딕" w:hAnsi="맑은 고딕"/>
          <w:sz w:val="20"/>
          <w:szCs w:val="20"/>
        </w:rPr>
        <w:t xml:space="preserve">▪가압된 호스로는 삽입이 어렵다. 관창을 삽입한 뒤 가압한다</w:t>
      </w:r>
    </w:p>
    <w:p>
      <w:pPr>
        <w:spacing w:after="40" w:before="0"/>
        <w:ind w:left="280" w:hanging="200"/>
      </w:pPr>
      <w:r>
        <w:rPr>
          <w:rFonts w:ascii="맑은 고딕" w:cs="맑은 고딕" w:eastAsia="맑은 고딕" w:hAnsi="맑은 고딕"/>
          <w:sz w:val="20"/>
          <w:szCs w:val="20"/>
        </w:rPr>
        <w:t xml:space="preserve">▪관통 시 적재물에 충격이 가해지므로 불안정한 적재물과 손상된 구조부에는 사용하지 않는다</w:t>
      </w:r>
    </w:p>
    <w:p>
      <w:pPr>
        <w:spacing w:after="40" w:before="0"/>
        <w:ind w:left="280" w:hanging="200"/>
      </w:pPr>
      <w:r>
        <w:rPr>
          <w:rFonts w:ascii="맑은 고딕" w:cs="맑은 고딕" w:eastAsia="맑은 고딕" w:hAnsi="맑은 고딕"/>
          <w:sz w:val="20"/>
          <w:szCs w:val="20"/>
        </w:rPr>
        <w:t xml:space="preserve">▪운용에 최소 2명이 필요하고, 곧은 형상이라 좁은 통로에서 취급이 제한된다</w:t>
      </w:r>
    </w:p>
    <w:p>
      <w:pPr>
        <w:spacing w:after="60" w:before="180"/>
      </w:pPr>
      <w:r>
        <w:rPr>
          <w:rFonts w:ascii="맑은 고딕" w:cs="맑은 고딕" w:eastAsia="맑은 고딕" w:hAnsi="맑은 고딕"/>
          <w:b/>
          <w:bCs/>
          <w:sz w:val="20"/>
          <w:szCs w:val="20"/>
        </w:rPr>
        <w:t xml:space="preserve">침투제(습윤제) 병용</w:t>
      </w:r>
    </w:p>
    <w:p>
      <w:pPr>
        <w:spacing w:after="40" w:before="0"/>
        <w:ind w:left="280" w:hanging="200"/>
      </w:pPr>
      <w:r>
        <w:rPr>
          <w:rFonts w:ascii="맑은 고딕" w:cs="맑은 고딕" w:eastAsia="맑은 고딕" w:hAnsi="맑은 고딕"/>
          <w:sz w:val="20"/>
          <w:szCs w:val="20"/>
        </w:rPr>
        <w:t xml:space="preserve">▪물은 표면장력 때문에 압축 포장물 안으로 잘 들어가지 않는다. A급 폼(습윤제)을 </w:t>
      </w:r>
      <w:r>
        <w:rPr>
          <w:rFonts w:ascii="맑은 고딕" w:cs="맑은 고딕" w:eastAsia="맑은 고딕" w:hAnsi="맑은 고딕"/>
          <w:b/>
          <w:bCs/>
          <w:sz w:val="20"/>
          <w:szCs w:val="20"/>
        </w:rPr>
        <w:t xml:space="preserve">0.1~1%</w:t>
      </w:r>
      <w:r>
        <w:rPr>
          <w:rFonts w:ascii="맑은 고딕" w:cs="맑은 고딕" w:eastAsia="맑은 고딕" w:hAnsi="맑은 고딕"/>
          <w:sz w:val="20"/>
          <w:szCs w:val="20"/>
        </w:rPr>
        <w:t xml:space="preserve"> 로 혼합하면 표면장력이 낮아져 침투와 부착이 크게 개선된다</w:t>
      </w:r>
    </w:p>
    <w:p>
      <w:pPr>
        <w:spacing w:after="40" w:before="0"/>
        <w:ind w:left="280" w:hanging="200"/>
      </w:pPr>
      <w:r>
        <w:rPr>
          <w:rFonts w:ascii="맑은 고딕" w:cs="맑은 고딕" w:eastAsia="맑은 고딕" w:hAnsi="맑은 고딕"/>
          <w:sz w:val="20"/>
          <w:szCs w:val="20"/>
        </w:rPr>
        <w:t xml:space="preserve">▪종이·골판지·섬유·목재 칩처럼 압축된 적재물의 잔화 처리에서 효과가 크다. 같은 물량으로 처리 시간이 크게 단축된다</w:t>
      </w:r>
    </w:p>
    <w:p>
      <w:pPr>
        <w:spacing w:after="40" w:before="0"/>
        <w:ind w:left="280" w:hanging="200"/>
      </w:pPr>
      <w:r>
        <w:rPr>
          <w:rFonts w:ascii="맑은 고딕" w:cs="맑은 고딕" w:eastAsia="맑은 고딕" w:hAnsi="맑은 고딕"/>
          <w:sz w:val="20"/>
          <w:szCs w:val="20"/>
        </w:rPr>
        <w:t xml:space="preserve">▪혼합비를 높인다고 성능이 비례하지 않는다. 관서 보유 약제의 권장 혼합비를 따른다</w:t>
      </w:r>
    </w:p>
    <w:p>
      <w:pPr>
        <w:spacing w:after="40" w:before="0"/>
        <w:ind w:left="280" w:hanging="200"/>
      </w:pPr>
      <w:r>
        <w:rPr>
          <w:rFonts w:ascii="맑은 고딕" w:cs="맑은 고딕" w:eastAsia="맑은 고딕" w:hAnsi="맑은 고딕"/>
          <w:sz w:val="20"/>
          <w:szCs w:val="20"/>
        </w:rPr>
        <w:t xml:space="preserve">▪약제가 섞인 배수는 그대로 유출시키지 않는다. 「소화용수 유출 관리」에 따른다</w:t>
      </w:r>
    </w:p>
    <w:p>
      <w:pPr>
        <w:spacing w:after="60" w:before="180"/>
      </w:pPr>
      <w:r>
        <w:rPr>
          <w:rFonts w:ascii="맑은 고딕" w:cs="맑은 고딕" w:eastAsia="맑은 고딕" w:hAnsi="맑은 고딕"/>
          <w:b/>
          <w:bCs/>
          <w:sz w:val="20"/>
          <w:szCs w:val="20"/>
        </w:rPr>
        <w:t xml:space="preserve">회전 살수형 관창 병용</w:t>
      </w:r>
    </w:p>
    <w:p>
      <w:pPr>
        <w:spacing w:after="40" w:before="0"/>
        <w:ind w:left="280" w:hanging="200"/>
      </w:pPr>
      <w:r>
        <w:rPr>
          <w:rFonts w:ascii="맑은 고딕" w:cs="맑은 고딕" w:eastAsia="맑은 고딕" w:hAnsi="맑은 고딕"/>
          <w:sz w:val="20"/>
          <w:szCs w:val="20"/>
        </w:rPr>
        <w:t xml:space="preserve">▪회전하는 살수 헤드를 기존 개구부로 내려 넣어 아래쪽을 원형으로 적시는 관창이다. 65mm형은 약 1,500 L/min을 살수직경 11~14m로 뿌린다. 보유 관서에 한정된다</w:t>
      </w:r>
    </w:p>
    <w:p>
      <w:pPr>
        <w:spacing w:after="40" w:before="0"/>
        <w:ind w:left="280" w:hanging="200"/>
      </w:pPr>
      <w:r>
        <w:rPr>
          <w:rFonts w:ascii="맑은 고딕" w:cs="맑은 고딕" w:eastAsia="맑은 고딕" w:hAnsi="맑은 고딕"/>
          <w:sz w:val="20"/>
          <w:szCs w:val="20"/>
        </w:rPr>
        <w:t xml:space="preserve">▪대원이 들어갈 수 없는 랙 안쪽, 메자닌 하부, 붕괴된 적재물 아래에 물을 넣을 때 쓴다. 살수 위치를 확인할 수 없으므로 열화상으로 효과를 확인한다</w:t>
      </w:r>
    </w:p>
    <w:p>
      <w:pPr>
        <w:pStyle w:val="Heading3"/>
        <w:spacing w:after="100" w:before="260"/>
      </w:pPr>
      <w:r>
        <w:rPr>
          <w:rFonts w:ascii="맑은 고딕" w:cs="맑은 고딕" w:eastAsia="맑은 고딕" w:hAnsi="맑은 고딕"/>
          <w:b/>
          <w:bCs/>
          <w:sz w:val="22"/>
          <w:szCs w:val="22"/>
        </w:rPr>
        <w:t xml:space="preserve">□ 적재형태별 공격방법 적용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적재형태</w:t>
            </w:r>
          </w:p>
        </w:tc>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우선 적용</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랙 적재</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① 자체 시설 지원 → ③ 통로 축 → ④ 전방 차단.</w:t>
            </w:r>
          </w:p>
          <w:p>
            <w:pPr>
              <w:spacing w:after="0" w:before="0"/>
              <w:jc w:val="left"/>
            </w:pPr>
            <w:r>
              <w:rPr>
                <w:rFonts w:ascii="맑은 고딕" w:cs="맑은 고딕" w:eastAsia="맑은 고딕" w:hAnsi="맑은 고딕"/>
                <w:sz w:val="18"/>
                <w:szCs w:val="18"/>
              </w:rPr>
              <w:t xml:space="preserve">전진 불가 시 ② 개구부 직접 공격</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평적 적재</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⑤ 심부 관통</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자동화 보관설비</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② 개구부 직접 공격. 진입 전 비상정지·전원차단 확인</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대형 원통·롤 적재</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측면 냉각. 정면 접근 금지 (전도 위험)</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컨테이너·전용용기</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개방 후 방수. 개방 불가 시 외부 냉각</w:t>
            </w:r>
          </w:p>
        </w:tc>
      </w:tr>
    </w:tbl>
    <w:p>
      <w:pPr>
        <w:spacing w:after="120"/>
        <w:jc w:val="both"/>
      </w:pPr>
      <w:r>
        <w:rPr>
          <w:rFonts w:ascii="맑은 고딕" w:cs="맑은 고딕" w:eastAsia="맑은 고딕" w:hAnsi="맑은 고딕"/>
          <w:sz w:val="20"/>
          <w:szCs w:val="20"/>
        </w:rPr>
        <w:t xml:space="preserve"> </w:t>
      </w:r>
    </w:p>
    <w:p>
      <w:pPr>
        <w:pStyle w:val="Heading3"/>
        <w:spacing w:after="100" w:before="260"/>
      </w:pPr>
      <w:r>
        <w:rPr>
          <w:rFonts w:ascii="맑은 고딕" w:cs="맑은 고딕" w:eastAsia="맑은 고딕" w:hAnsi="맑은 고딕"/>
          <w:b/>
          <w:bCs/>
          <w:sz w:val="22"/>
          <w:szCs w:val="22"/>
        </w:rPr>
        <w:t xml:space="preserve">□ 구조물 냉각과 붕괴 시한</w:t>
      </w:r>
    </w:p>
    <w:p>
      <w:pPr>
        <w:spacing w:after="120"/>
        <w:jc w:val="both"/>
      </w:pPr>
      <w:r>
        <w:rPr>
          <w:rFonts w:ascii="맑은 고딕" w:cs="맑은 고딕" w:eastAsia="맑은 고딕" w:hAnsi="맑은 고딕"/>
          <w:sz w:val="20"/>
          <w:szCs w:val="20"/>
        </w:rPr>
        <w:t xml:space="preserve">랙은 내화성능을 평가받고 설계되는 구조물이 아니다. 기둥이 냉간성형 강재여서 단면이 얇고 세장비가 크며 열전도가 빠르다. 냉간성형 강재는 일반 강재보다 열크리프 변형이 크고, 600℃대에서 좌굴한다.</w:t>
      </w:r>
    </w:p>
    <w:p>
      <w:pPr>
        <w:spacing w:after="40" w:before="0"/>
        <w:ind w:left="280" w:hanging="200"/>
      </w:pPr>
      <w:r>
        <w:rPr>
          <w:rFonts w:ascii="맑은 고딕" w:cs="맑은 고딕" w:eastAsia="맑은 고딕" w:hAnsi="맑은 고딕"/>
          <w:sz w:val="20"/>
          <w:szCs w:val="20"/>
        </w:rPr>
        <w:t xml:space="preserve">▪붕괴 시점을 계산으로 특정할 수는 없다. </w:t>
      </w:r>
      <w:r>
        <w:rPr>
          <w:rFonts w:ascii="맑은 고딕" w:cs="맑은 고딕" w:eastAsia="맑은 고딕" w:hAnsi="맑은 고딕"/>
          <w:b/>
          <w:bCs/>
          <w:sz w:val="20"/>
          <w:szCs w:val="20"/>
        </w:rPr>
        <w:t xml:space="preserve">최성기에 도달한 구역의 랙은 언제든 무너질 수 있는 것으로 보고</w:t>
      </w:r>
      <w:r>
        <w:rPr>
          <w:rFonts w:ascii="맑은 고딕" w:cs="맑은 고딕" w:eastAsia="맑은 고딕" w:hAnsi="맑은 고딕"/>
          <w:sz w:val="20"/>
          <w:szCs w:val="20"/>
        </w:rPr>
        <w:t xml:space="preserve"> 진입 시한과 붕괴위험구역을 정한다</w:t>
      </w:r>
    </w:p>
    <w:p>
      <w:pPr>
        <w:spacing w:after="40" w:before="0"/>
        <w:ind w:left="280" w:hanging="200"/>
      </w:pPr>
      <w:r>
        <w:rPr>
          <w:rFonts w:ascii="맑은 고딕" w:cs="맑은 고딕" w:eastAsia="맑은 고딕" w:hAnsi="맑은 고딕"/>
          <w:sz w:val="20"/>
          <w:szCs w:val="20"/>
        </w:rPr>
        <w:t xml:space="preserve">▪한 베이가 무너지면 인접 베이가 연쇄로 넘어간다. 랙 열 전체를 하나의 위험구역으로 본다</w:t>
      </w:r>
    </w:p>
    <w:p>
      <w:pPr>
        <w:spacing w:after="40" w:before="0"/>
        <w:ind w:left="280" w:hanging="200"/>
      </w:pPr>
      <w:r>
        <w:rPr>
          <w:rFonts w:ascii="맑은 고딕" w:cs="맑은 고딕" w:eastAsia="맑은 고딕" w:hAnsi="맑은 고딕"/>
          <w:sz w:val="20"/>
          <w:szCs w:val="20"/>
        </w:rPr>
        <w:t xml:space="preserve">▪지붕 트러스와 강재 데크는 물이 닿지 않으면 화세가 꺾인 뒤에도 무너진다. 방어전술로 전환한 뒤에도 방어선 상부의 구조부재를 냉각한다</w:t>
      </w:r>
    </w:p>
    <w:p>
      <w:pPr>
        <w:spacing w:after="40" w:before="0"/>
        <w:ind w:left="280" w:hanging="200"/>
      </w:pPr>
      <w:r>
        <w:rPr>
          <w:rFonts w:ascii="맑은 고딕" w:cs="맑은 고딕" w:eastAsia="맑은 고딕" w:hAnsi="맑은 고딕"/>
          <w:sz w:val="20"/>
          <w:szCs w:val="20"/>
        </w:rPr>
        <w:t xml:space="preserve">▪방수총 1대의 방수량은 분당 2~4톤에 이른다. 10분이면 수십 톤이 바닥과 적재물에 남는다. 물을 머금은 적재물의 무게와 슬래브·랙 하중을 함께 계산한다</w:t>
      </w:r>
    </w:p>
    <w:p>
      <w:pPr>
        <w:pStyle w:val="Heading3"/>
        <w:spacing w:after="100" w:before="260"/>
      </w:pPr>
      <w:r>
        <w:rPr>
          <w:rFonts w:ascii="맑은 고딕" w:cs="맑은 고딕" w:eastAsia="맑은 고딕" w:hAnsi="맑은 고딕"/>
          <w:b/>
          <w:bCs/>
          <w:sz w:val="22"/>
          <w:szCs w:val="22"/>
        </w:rPr>
        <w:t xml:space="preserve">□ 적재물 해체와 잔화 처리</w:t>
      </w:r>
    </w:p>
    <w:p>
      <w:pPr>
        <w:spacing w:after="40" w:before="0"/>
        <w:ind w:left="280" w:hanging="200"/>
      </w:pPr>
      <w:r>
        <w:rPr>
          <w:rFonts w:ascii="맑은 고딕" w:cs="맑은 고딕" w:eastAsia="맑은 고딕" w:hAnsi="맑은 고딕"/>
          <w:sz w:val="20"/>
          <w:szCs w:val="20"/>
        </w:rPr>
        <w:t xml:space="preserve">▪적재물을 헐어 연소면을 노출시킨 뒤 방수하는 방법은 잔화 처리 단계에서 사용한다. 화세가 유지되는 동안에는 실시하지 않는다</w:t>
      </w:r>
    </w:p>
    <w:p>
      <w:pPr>
        <w:spacing w:after="40" w:before="0"/>
        <w:ind w:left="280" w:hanging="200"/>
      </w:pPr>
      <w:r>
        <w:rPr>
          <w:rFonts w:ascii="맑은 고딕" w:cs="맑은 고딕" w:eastAsia="맑은 고딕" w:hAnsi="맑은 고딕"/>
          <w:sz w:val="20"/>
          <w:szCs w:val="20"/>
        </w:rPr>
        <w:t xml:space="preserve">▪서두르지 않는다. 물을 흡수한 종이·골판지 적재물은 무게가 크게 늘고 부풀어 랙과 바닥에 설계하중을 넘는 하중을 준다. 방수를 오래 한 구역일수록 해체 시 붕괴 위험이 크다</w:t>
      </w:r>
    </w:p>
    <w:p>
      <w:pPr>
        <w:spacing w:after="40" w:before="0"/>
        <w:ind w:left="280" w:hanging="200"/>
      </w:pPr>
      <w:r>
        <w:rPr>
          <w:rFonts w:ascii="맑은 고딕" w:cs="맑은 고딕" w:eastAsia="맑은 고딕" w:hAnsi="맑은 고딕"/>
          <w:sz w:val="20"/>
          <w:szCs w:val="20"/>
        </w:rPr>
        <w:t xml:space="preserve">▪상부 적재물이 불안정한 상태에서 하부를 헐지 않는다</w:t>
      </w:r>
    </w:p>
    <w:p>
      <w:pPr>
        <w:spacing w:after="40" w:before="0"/>
        <w:ind w:left="280" w:hanging="200"/>
      </w:pPr>
      <w:r>
        <w:rPr>
          <w:rFonts w:ascii="맑은 고딕" w:cs="맑은 고딕" w:eastAsia="맑은 고딕" w:hAnsi="맑은 고딕"/>
          <w:sz w:val="20"/>
          <w:szCs w:val="20"/>
        </w:rPr>
        <w:t xml:space="preserve">▪지게차·중장비로 밖에서 끌어내는 방법을 우선한다. 지게차 운용은 관계자가 수행하며, 운전자를 위험구역에 투입하지 않는다</w:t>
      </w:r>
    </w:p>
    <w:p>
      <w:pPr>
        <w:spacing w:after="40" w:before="0"/>
        <w:ind w:left="280" w:hanging="200"/>
      </w:pPr>
      <w:r>
        <w:rPr>
          <w:rFonts w:ascii="맑은 고딕" w:cs="맑은 고딕" w:eastAsia="맑은 고딕" w:hAnsi="맑은 고딕"/>
          <w:sz w:val="20"/>
          <w:szCs w:val="20"/>
        </w:rPr>
        <w:t xml:space="preserve">▪연기가 보이지 않는 것을 소화 완료의 근거로 삼지 않는다. 열화상으로 고온영역이 소멸한 것을 확인한다</w:t>
      </w:r>
    </w:p>
    <w:p>
      <w:pPr>
        <w:pStyle w:val="Heading3"/>
        <w:spacing w:after="100" w:before="260"/>
      </w:pPr>
      <w:r>
        <w:rPr>
          <w:rFonts w:ascii="맑은 고딕" w:cs="맑은 고딕" w:eastAsia="맑은 고딕" w:hAnsi="맑은 고딕"/>
          <w:b/>
          <w:bCs/>
          <w:sz w:val="22"/>
          <w:szCs w:val="22"/>
        </w:rPr>
        <w:t xml:space="preserve">□ 소화용수 유출 관리</w:t>
      </w:r>
    </w:p>
    <w:p>
      <w:pPr>
        <w:spacing w:after="120"/>
        <w:jc w:val="both"/>
      </w:pPr>
      <w:r>
        <w:rPr>
          <w:rFonts w:ascii="맑은 고딕" w:cs="맑은 고딕" w:eastAsia="맑은 고딕" w:hAnsi="맑은 고딕"/>
          <w:sz w:val="20"/>
          <w:szCs w:val="20"/>
        </w:rPr>
        <w:t xml:space="preserve">대량방수는 오염수를 만든다. 플라스틱·전자제품·배터리·화학물질을 보관하는 물류창고의 소화용수에는 중금속, 인, 불소 화합물이 섞여 나오며, 그대로 하천에 유입되면 수생태계에 직접 피해를 준다.</w:t>
      </w:r>
    </w:p>
    <w:p>
      <w:pPr>
        <w:spacing w:after="40" w:before="0"/>
        <w:ind w:left="280" w:hanging="200"/>
      </w:pPr>
      <w:r>
        <w:rPr>
          <w:rFonts w:ascii="맑은 고딕" w:cs="맑은 고딕" w:eastAsia="맑은 고딕" w:hAnsi="맑은 고딕"/>
          <w:sz w:val="20"/>
          <w:szCs w:val="20"/>
        </w:rPr>
        <w:t xml:space="preserve">▪1986년 스위스 바젤의 농약 창고 화재에서 소화용수가 라인강으로 유입되어 대규모 어류 폐사가 발생했고, 이후 독일은 소화용수 저류설비 산정기준을 별도로 제정했다. 소화용수 관리는 화재 대응의 일부이다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초기에 배수 경로를 차단한다.</w:t>
      </w:r>
      <w:r>
        <w:rPr>
          <w:rFonts w:ascii="맑은 고딕" w:cs="맑은 고딕" w:eastAsia="맑은 고딕" w:hAnsi="맑은 고딕"/>
          <w:sz w:val="20"/>
          <w:szCs w:val="20"/>
        </w:rPr>
        <w:t xml:space="preserve"> 우수맨홀, 측구, 배수구, 도크 야드의 집수정이 대상이다. 토낭·차수판·흡착포를 사용한다</w:t>
      </w:r>
    </w:p>
    <w:p>
      <w:pPr>
        <w:spacing w:after="40" w:before="0"/>
        <w:ind w:left="280" w:hanging="200"/>
      </w:pPr>
      <w:r>
        <w:rPr>
          <w:rFonts w:ascii="맑은 고딕" w:cs="맑은 고딕" w:eastAsia="맑은 고딕" w:hAnsi="맑은 고딕"/>
          <w:sz w:val="20"/>
          <w:szCs w:val="20"/>
        </w:rPr>
        <w:t xml:space="preserve">▪관계자와 함께 우수관로와 오수관로의 계통을 확인한다. 물류창고 야드의 우수는 대개 무처리로 인근 수계에 직결된다</w:t>
      </w:r>
    </w:p>
    <w:p>
      <w:pPr>
        <w:spacing w:after="40" w:before="0"/>
        <w:ind w:left="280" w:hanging="200"/>
      </w:pPr>
      <w:r>
        <w:rPr>
          <w:rFonts w:ascii="맑은 고딕" w:cs="맑은 고딕" w:eastAsia="맑은 고딕" w:hAnsi="맑은 고딕"/>
          <w:sz w:val="20"/>
          <w:szCs w:val="20"/>
        </w:rPr>
        <w:t xml:space="preserve">▪저류 용량이 부족하면 굴착기로 임시 저류지를 만들거나 이동식 수조를 배치한다. 방수량이 클수록 저류 계획을 먼저 세운다</w:t>
      </w:r>
    </w:p>
    <w:p>
      <w:pPr>
        <w:spacing w:after="40" w:before="0"/>
        <w:ind w:left="280" w:hanging="200"/>
      </w:pPr>
      <w:r>
        <w:rPr>
          <w:rFonts w:ascii="맑은 고딕" w:cs="맑은 고딕" w:eastAsia="맑은 고딕" w:hAnsi="맑은 고딕"/>
          <w:sz w:val="20"/>
          <w:szCs w:val="20"/>
        </w:rPr>
        <w:t xml:space="preserve">▪배터리·위험물 보관구역이 연소한 경우 유출수를 채취하고 환경 당국에 통보한다</w:t>
      </w:r>
    </w:p>
    <w:p>
      <w:pPr>
        <w:spacing w:after="40" w:before="0"/>
        <w:ind w:left="280" w:hanging="200"/>
      </w:pPr>
      <w:r>
        <w:rPr>
          <w:rFonts w:ascii="맑은 고딕" w:cs="맑은 고딕" w:eastAsia="맑은 고딕" w:hAnsi="맑은 고딕"/>
          <w:sz w:val="20"/>
          <w:szCs w:val="20"/>
        </w:rPr>
        <w:t xml:space="preserve">▪침투제·포 소화약제를 사용한 경우 사용량과 사용 구역을 기록한다</w:t>
      </w:r>
    </w:p>
    <w:p>
      <w:pPr>
        <w:pStyle w:val="Heading3"/>
        <w:spacing w:after="100" w:before="260"/>
      </w:pPr>
      <w:r>
        <w:rPr>
          <w:rFonts w:ascii="맑은 고딕" w:cs="맑은 고딕" w:eastAsia="맑은 고딕" w:hAnsi="맑은 고딕"/>
          <w:b/>
          <w:bCs/>
          <w:sz w:val="22"/>
          <w:szCs w:val="22"/>
        </w:rPr>
        <w:t xml:space="preserve">□ 공격 효과가 없을 때</w:t>
      </w:r>
    </w:p>
    <w:p>
      <w:pPr>
        <w:spacing w:after="120"/>
        <w:jc w:val="both"/>
      </w:pPr>
      <w:r>
        <w:rPr>
          <w:rFonts w:ascii="맑은 고딕" w:cs="맑은 고딕" w:eastAsia="맑은 고딕" w:hAnsi="맑은 고딕"/>
          <w:sz w:val="20"/>
          <w:szCs w:val="20"/>
        </w:rPr>
        <w:t xml:space="preserve">같은 방법을 반복하지 않는다. 다음 순서로 하나씩 바꾸고, 바꿀 때마다 열화상으로 효과를 확인한다.</w:t>
      </w:r>
    </w:p>
    <w:p>
      <w:pPr>
        <w:spacing w:after="40"/>
        <w:ind w:left="280" w:hanging="200"/>
      </w:pPr>
      <w:r>
        <w:rPr>
          <w:rFonts w:ascii="맑은 고딕" w:cs="맑은 고딕" w:eastAsia="맑은 고딕" w:hAnsi="맑은 고딕"/>
          <w:sz w:val="20"/>
          <w:szCs w:val="20"/>
        </w:rPr>
        <w:t xml:space="preserve">1. 물이 화점에 실제로 닿는지 확인 → 관창 위치·각도 조정</w:t>
      </w:r>
    </w:p>
    <w:p>
      <w:pPr>
        <w:spacing w:after="40"/>
        <w:ind w:left="280" w:hanging="200"/>
      </w:pPr>
      <w:r>
        <w:rPr>
          <w:rFonts w:ascii="맑은 고딕" w:cs="맑은 고딕" w:eastAsia="맑은 고딕" w:hAnsi="맑은 고딕"/>
          <w:sz w:val="20"/>
          <w:szCs w:val="20"/>
        </w:rPr>
        <w:t xml:space="preserve">2. 관창 유량 확인 → 동시 개방 관창 정리, 흡입측 압력 확인</w:t>
      </w:r>
    </w:p>
    <w:p>
      <w:pPr>
        <w:spacing w:after="40"/>
        <w:ind w:left="280" w:hanging="200"/>
      </w:pPr>
      <w:r>
        <w:rPr>
          <w:rFonts w:ascii="맑은 고딕" w:cs="맑은 고딕" w:eastAsia="맑은 고딕" w:hAnsi="맑은 고딕"/>
          <w:sz w:val="20"/>
          <w:szCs w:val="20"/>
        </w:rPr>
        <w:t xml:space="preserve">3. 공격방법 변경 → ①~⑤ 중 다른 방법</w:t>
      </w:r>
    </w:p>
    <w:p>
      <w:pPr>
        <w:spacing w:after="40"/>
        <w:ind w:left="280" w:hanging="200"/>
      </w:pPr>
      <w:r>
        <w:rPr>
          <w:rFonts w:ascii="맑은 고딕" w:cs="맑은 고딕" w:eastAsia="맑은 고딕" w:hAnsi="맑은 고딕"/>
          <w:sz w:val="20"/>
          <w:szCs w:val="20"/>
        </w:rPr>
        <w:t xml:space="preserve">4. 방수량 증대 → 지선 추가, 복합 분기 전개로 전환, 중계 편성</w:t>
      </w:r>
    </w:p>
    <w:p>
      <w:pPr>
        <w:spacing w:after="40"/>
        <w:ind w:left="280" w:hanging="200"/>
      </w:pPr>
      <w:r>
        <w:rPr>
          <w:rFonts w:ascii="맑은 고딕" w:cs="맑은 고딕" w:eastAsia="맑은 고딕" w:hAnsi="맑은 고딕"/>
          <w:sz w:val="20"/>
          <w:szCs w:val="20"/>
        </w:rPr>
        <w:t xml:space="preserve">5. 위 조치로도 변화가 없으면 → 전술 재평가</w:t>
      </w:r>
    </w:p>
    <w:p>
      <w:pPr>
        <w:spacing w:after="120"/>
        <w:jc w:val="both"/>
      </w:pPr>
      <w:r>
        <w:rPr>
          <w:rFonts w:ascii="맑은 고딕" w:cs="맑은 고딕" w:eastAsia="맑은 고딕" w:hAnsi="맑은 고딕"/>
          <w:sz w:val="20"/>
          <w:szCs w:val="20"/>
        </w:rPr>
        <w:t xml:space="preserve">10분간 방수했는데 열화상 고온영역이 줄지 않으면 그 방법으로는 소화할 수 없다. 대원의 능력 문제가 아니라 투입 중인 물의 양이 발생 중인 열보다 적다는 뜻이며, 방법을 바꾸지 않는 한 격차는 벌어진다.</w:t>
      </w:r>
    </w:p>
    <w:p>
      <w:pPr>
        <w:pStyle w:val="Heading2"/>
        <w:spacing w:after="140" w:before="380"/>
      </w:pPr>
      <w:r>
        <w:rPr>
          <w:rFonts w:ascii="맑은 고딕" w:cs="맑은 고딕" w:eastAsia="맑은 고딕" w:hAnsi="맑은 고딕"/>
          <w:b/>
          <w:bCs/>
          <w:sz w:val="26"/>
          <w:szCs w:val="26"/>
        </w:rPr>
        <w:t xml:space="preserve">6. 시설유형별 전용 절차</w:t>
      </w:r>
    </w:p>
    <w:p>
      <w:pPr>
        <w:spacing w:after="120"/>
        <w:jc w:val="both"/>
      </w:pPr>
      <w:r>
        <w:rPr>
          <w:rFonts w:ascii="맑은 고딕" w:cs="맑은 고딕" w:eastAsia="맑은 고딕" w:hAnsi="맑은 고딕"/>
          <w:sz w:val="20"/>
          <w:szCs w:val="20"/>
        </w:rPr>
        <w:t xml:space="preserve">앞의 전술은 상온 창고의 랙 적재를 기준으로 한 것이다. 냉동·냉장 구획, 자동화 보관설비, 배터리 보관구역은 같은 전술을 그대로 적용할 수 없다. 세 유형은 각각 별도의 순서를 갖는다.</w:t>
      </w:r>
    </w:p>
    <w:p>
      <w:pPr>
        <w:pStyle w:val="Heading3"/>
        <w:spacing w:after="100" w:before="260"/>
      </w:pPr>
      <w:r>
        <w:rPr>
          <w:rFonts w:ascii="맑은 고딕" w:cs="맑은 고딕" w:eastAsia="맑은 고딕" w:hAnsi="맑은 고딕"/>
          <w:b/>
          <w:bCs/>
          <w:sz w:val="22"/>
          <w:szCs w:val="22"/>
        </w:rPr>
        <w:t xml:space="preserve">□ 냉동·냉장창고</w:t>
      </w:r>
    </w:p>
    <w:p>
      <w:pPr>
        <w:spacing w:after="120"/>
        <w:jc w:val="both"/>
      </w:pPr>
      <w:r>
        <w:rPr>
          <w:rFonts w:ascii="맑은 고딕" w:cs="맑은 고딕" w:eastAsia="맑은 고딕" w:hAnsi="맑은 고딕"/>
          <w:sz w:val="20"/>
          <w:szCs w:val="20"/>
        </w:rPr>
        <w:t xml:space="preserve">냉동창고는 물류창고 가운데 가장 어려운 대상이다. 불이 벽 속에서 타고, 문은 안에서 열리지 않으며, 넣은 물이 얼어붙어 무게가 된다.</w:t>
      </w:r>
    </w:p>
    <w:p>
      <w:pPr>
        <w:spacing w:after="60" w:before="180"/>
      </w:pPr>
      <w:r>
        <w:rPr>
          <w:rFonts w:ascii="맑은 고딕" w:cs="맑은 고딕" w:eastAsia="맑은 고딕" w:hAnsi="맑은 고딕"/>
          <w:b/>
          <w:bCs/>
          <w:sz w:val="20"/>
          <w:szCs w:val="20"/>
        </w:rPr>
        <w:t xml:space="preserve">도착 즉시 확인할 세 가지</w:t>
      </w:r>
    </w:p>
    <w:p>
      <w:pPr>
        <w:spacing w:after="40"/>
        <w:ind w:left="280" w:hanging="200"/>
      </w:pPr>
      <w:r>
        <w:rPr>
          <w:rFonts w:ascii="맑은 고딕" w:cs="맑은 고딕" w:eastAsia="맑은 고딕" w:hAnsi="맑은 고딕"/>
          <w:sz w:val="20"/>
          <w:szCs w:val="20"/>
        </w:rPr>
        <w:t xml:space="preserve">1. </w:t>
      </w:r>
      <w:r>
        <w:rPr>
          <w:rFonts w:ascii="맑은 고딕" w:cs="맑은 고딕" w:eastAsia="맑은 고딕" w:hAnsi="맑은 고딕"/>
          <w:b/>
          <w:bCs/>
          <w:sz w:val="20"/>
          <w:szCs w:val="20"/>
        </w:rPr>
        <w:t xml:space="preserve">냉매 종류</w:t>
      </w:r>
      <w:r>
        <w:rPr>
          <w:rFonts w:ascii="맑은 고딕" w:cs="맑은 고딕" w:eastAsia="맑은 고딕" w:hAnsi="맑은 고딕"/>
          <w:sz w:val="20"/>
          <w:szCs w:val="20"/>
        </w:rPr>
        <w:t xml:space="preserve"> — 암모니아 계열인지 프레온 계열인지. 암모니아면 경계구역부터 잡는다</w:t>
      </w:r>
    </w:p>
    <w:p>
      <w:pPr>
        <w:spacing w:after="40"/>
        <w:ind w:left="280" w:hanging="200"/>
      </w:pPr>
      <w:r>
        <w:rPr>
          <w:rFonts w:ascii="맑은 고딕" w:cs="맑은 고딕" w:eastAsia="맑은 고딕" w:hAnsi="맑은 고딕"/>
          <w:sz w:val="20"/>
          <w:szCs w:val="20"/>
        </w:rPr>
        <w:t xml:space="preserve">2. </w:t>
      </w:r>
      <w:r>
        <w:rPr>
          <w:rFonts w:ascii="맑은 고딕" w:cs="맑은 고딕" w:eastAsia="맑은 고딕" w:hAnsi="맑은 고딕"/>
          <w:b/>
          <w:bCs/>
          <w:sz w:val="20"/>
          <w:szCs w:val="20"/>
        </w:rPr>
        <w:t xml:space="preserve">단열 패널 심재</w:t>
      </w:r>
      <w:r>
        <w:rPr>
          <w:rFonts w:ascii="맑은 고딕" w:cs="맑은 고딕" w:eastAsia="맑은 고딕" w:hAnsi="맑은 고딕"/>
          <w:sz w:val="20"/>
          <w:szCs w:val="20"/>
        </w:rPr>
        <w:t xml:space="preserve"> — 발포폴리스티렌(EPS), 우레탄(PUR), 폴리이소시아누레이트(PIR), 무기질 중 무엇인지. 유기 심재면 은폐 연소를 전제한다</w:t>
      </w:r>
    </w:p>
    <w:p>
      <w:pPr>
        <w:spacing w:after="40"/>
        <w:ind w:left="280" w:hanging="200"/>
      </w:pPr>
      <w:r>
        <w:rPr>
          <w:rFonts w:ascii="맑은 고딕" w:cs="맑은 고딕" w:eastAsia="맑은 고딕" w:hAnsi="맑은 고딕"/>
          <w:sz w:val="20"/>
          <w:szCs w:val="20"/>
        </w:rPr>
        <w:t xml:space="preserve">3. </w:t>
      </w:r>
      <w:r>
        <w:rPr>
          <w:rFonts w:ascii="맑은 고딕" w:cs="맑은 고딕" w:eastAsia="맑은 고딕" w:hAnsi="맑은 고딕"/>
          <w:b/>
          <w:bCs/>
          <w:sz w:val="20"/>
          <w:szCs w:val="20"/>
        </w:rPr>
        <w:t xml:space="preserve">구획 문의 구조</w:t>
      </w:r>
      <w:r>
        <w:rPr>
          <w:rFonts w:ascii="맑은 고딕" w:cs="맑은 고딕" w:eastAsia="맑은 고딕" w:hAnsi="맑은 고딕"/>
          <w:sz w:val="20"/>
          <w:szCs w:val="20"/>
        </w:rPr>
        <w:t xml:space="preserve"> — 내부에서 열리는지, 잠금장치가 있는지, 두께가 얼마인지</w:t>
      </w:r>
    </w:p>
    <w:p>
      <w:pPr>
        <w:spacing w:after="60" w:before="180"/>
      </w:pPr>
      <w:r>
        <w:rPr>
          <w:rFonts w:ascii="맑은 고딕" w:cs="맑은 고딕" w:eastAsia="맑은 고딕" w:hAnsi="맑은 고딕"/>
          <w:b/>
          <w:bCs/>
          <w:sz w:val="20"/>
          <w:szCs w:val="20"/>
        </w:rPr>
        <w:t xml:space="preserve">은폐 연소의 판단</w:t>
      </w:r>
    </w:p>
    <w:p>
      <w:pPr>
        <w:spacing w:after="40" w:before="0"/>
        <w:ind w:left="280" w:hanging="200"/>
      </w:pPr>
      <w:r>
        <w:rPr>
          <w:rFonts w:ascii="맑은 고딕" w:cs="맑은 고딕" w:eastAsia="맑은 고딕" w:hAnsi="맑은 고딕"/>
          <w:sz w:val="20"/>
          <w:szCs w:val="20"/>
        </w:rPr>
        <w:t xml:space="preserve">▪심재는 강판 사이에서 탄다. </w:t>
      </w:r>
      <w:r>
        <w:rPr>
          <w:rFonts w:ascii="맑은 고딕" w:cs="맑은 고딕" w:eastAsia="맑은 고딕" w:hAnsi="맑은 고딕"/>
          <w:b/>
          <w:bCs/>
          <w:sz w:val="20"/>
          <w:szCs w:val="20"/>
        </w:rPr>
        <w:t xml:space="preserve">외부 관찰과 열화상 모두 잘 잡아내지 못하고, 스프링클러 살수도 닿지 않는다</w:t>
      </w:r>
    </w:p>
    <w:p>
      <w:pPr>
        <w:spacing w:after="40" w:before="0"/>
        <w:ind w:left="280" w:hanging="200"/>
      </w:pPr>
      <w:r>
        <w:rPr>
          <w:rFonts w:ascii="맑은 고딕" w:cs="맑은 고딕" w:eastAsia="맑은 고딕" w:hAnsi="맑은 고딕"/>
          <w:sz w:val="20"/>
          <w:szCs w:val="20"/>
        </w:rPr>
        <w:t xml:space="preserve">▪판단 근거는 접합부이다. 패널 수직 접합부에서 화염이나 짙은 연기가 반복해 나오면 심재가 타고 있다</w:t>
      </w:r>
    </w:p>
    <w:p>
      <w:pPr>
        <w:spacing w:after="40" w:before="0"/>
        <w:ind w:left="280" w:hanging="200"/>
      </w:pPr>
      <w:r>
        <w:rPr>
          <w:rFonts w:ascii="맑은 고딕" w:cs="맑은 고딕" w:eastAsia="맑은 고딕" w:hAnsi="맑은 고딕"/>
          <w:sz w:val="20"/>
          <w:szCs w:val="20"/>
        </w:rPr>
        <w:t xml:space="preserve">▪강판이 물을 막으므로 표면 방수로는 꺼지지 않는다. 해당 패널을 뜯어내야 소화된다</w:t>
      </w:r>
    </w:p>
    <w:p>
      <w:pPr>
        <w:spacing w:after="40" w:before="0"/>
        <w:ind w:left="280" w:hanging="200"/>
      </w:pPr>
      <w:r>
        <w:rPr>
          <w:rFonts w:ascii="맑은 고딕" w:cs="맑은 고딕" w:eastAsia="맑은 고딕" w:hAnsi="맑은 고딕"/>
          <w:sz w:val="20"/>
          <w:szCs w:val="20"/>
        </w:rPr>
        <w:t xml:space="preserve">▪은폐 연소가 넓게 확인되면 공격을 유지할지 계속 재평가한다. 벽 속에서 번지는 불은 소방대가 따라잡을 수 없다</w:t>
      </w:r>
    </w:p>
    <w:p>
      <w:pPr>
        <w:spacing w:after="60" w:before="180"/>
      </w:pPr>
      <w:r>
        <w:rPr>
          <w:rFonts w:ascii="맑은 고딕" w:cs="맑은 고딕" w:eastAsia="맑은 고딕" w:hAnsi="맑은 고딕"/>
          <w:b/>
          <w:bCs/>
          <w:sz w:val="20"/>
          <w:szCs w:val="20"/>
        </w:rPr>
        <w:t xml:space="preserve">결빙 하중</w:t>
      </w:r>
    </w:p>
    <w:p>
      <w:pPr>
        <w:spacing w:after="40" w:before="0"/>
        <w:ind w:left="280" w:hanging="200"/>
      </w:pPr>
      <w:r>
        <w:rPr>
          <w:rFonts w:ascii="맑은 고딕" w:cs="맑은 고딕" w:eastAsia="맑은 고딕" w:hAnsi="맑은 고딕"/>
          <w:sz w:val="20"/>
          <w:szCs w:val="20"/>
        </w:rPr>
        <w:t xml:space="preserve">▪영하 구획에 넣은 물은 랙과 적재물 위에서 언다. </w:t>
      </w:r>
      <w:r>
        <w:rPr>
          <w:rFonts w:ascii="맑은 고딕" w:cs="맑은 고딕" w:eastAsia="맑은 고딕" w:hAnsi="맑은 고딕"/>
          <w:b/>
          <w:bCs/>
          <w:sz w:val="20"/>
          <w:szCs w:val="20"/>
        </w:rPr>
        <w:t xml:space="preserve">얼음은 방수량에 비례해 쌓이는 하중이며, 랙이나 건물을 무너뜨릴 수 있다</w:t>
      </w:r>
    </w:p>
    <w:p>
      <w:pPr>
        <w:spacing w:after="40" w:before="0"/>
        <w:ind w:left="280" w:hanging="200"/>
      </w:pPr>
      <w:r>
        <w:rPr>
          <w:rFonts w:ascii="맑은 고딕" w:cs="맑은 고딕" w:eastAsia="맑은 고딕" w:hAnsi="맑은 고딕"/>
          <w:sz w:val="20"/>
          <w:szCs w:val="20"/>
        </w:rPr>
        <w:t xml:space="preserve">▪방수 시간이 길어질수록 붕괴위험구역을 넓게 다시 잡는다. 상온 창고의 붕괴 판단을 그대로 쓰지 않는다</w:t>
      </w:r>
    </w:p>
    <w:p>
      <w:pPr>
        <w:spacing w:after="40" w:before="0"/>
        <w:ind w:left="280" w:hanging="200"/>
      </w:pPr>
      <w:r>
        <w:rPr>
          <w:rFonts w:ascii="맑은 고딕" w:cs="맑은 고딕" w:eastAsia="맑은 고딕" w:hAnsi="맑은 고딕"/>
          <w:sz w:val="20"/>
          <w:szCs w:val="20"/>
        </w:rPr>
        <w:t xml:space="preserve">▪바닥은 얼음과 물이 섞여 극도로 미끄럽다. 관창 반동을 감당할 발디딤이 없으므로 운용인원을 한 명 더 붙인다</w:t>
      </w:r>
    </w:p>
    <w:p>
      <w:pPr>
        <w:spacing w:after="60" w:before="180"/>
      </w:pPr>
      <w:r>
        <w:rPr>
          <w:rFonts w:ascii="맑은 고딕" w:cs="맑은 고딕" w:eastAsia="맑은 고딕" w:hAnsi="맑은 고딕"/>
          <w:b/>
          <w:bCs/>
          <w:sz w:val="20"/>
          <w:szCs w:val="20"/>
        </w:rPr>
        <w:t xml:space="preserve">배연과 구획</w:t>
      </w:r>
    </w:p>
    <w:p>
      <w:pPr>
        <w:spacing w:after="40" w:before="0"/>
        <w:ind w:left="280" w:hanging="200"/>
      </w:pPr>
      <w:r>
        <w:rPr>
          <w:rFonts w:ascii="맑은 고딕" w:cs="맑은 고딕" w:eastAsia="맑은 고딕" w:hAnsi="맑은 고딕"/>
          <w:sz w:val="20"/>
          <w:szCs w:val="20"/>
        </w:rPr>
        <w:t xml:space="preserve">▪밀폐 구조라 열과 연기가 빠지지 않는다. 시야는 사실상 없다고 보고 진입 계획을 세운다</w:t>
      </w:r>
    </w:p>
    <w:p>
      <w:pPr>
        <w:spacing w:after="40" w:before="0"/>
        <w:ind w:left="280" w:hanging="200"/>
      </w:pPr>
      <w:r>
        <w:rPr>
          <w:rFonts w:ascii="맑은 고딕" w:cs="맑은 고딕" w:eastAsia="맑은 고딕" w:hAnsi="맑은 고딕"/>
          <w:sz w:val="20"/>
          <w:szCs w:val="20"/>
        </w:rPr>
        <w:t xml:space="preserve">▪구획 문을 열면 그 구획의 방화·방연 성능이 사라진다. 관창을 준비하고 지휘부에 통보한 뒤 연다</w:t>
      </w:r>
    </w:p>
    <w:p>
      <w:pPr>
        <w:spacing w:after="40" w:before="0"/>
        <w:ind w:left="280" w:hanging="200"/>
      </w:pPr>
      <w:r>
        <w:rPr>
          <w:rFonts w:ascii="맑은 고딕" w:cs="맑은 고딕" w:eastAsia="맑은 고딕" w:hAnsi="맑은 고딕"/>
          <w:sz w:val="20"/>
          <w:szCs w:val="20"/>
        </w:rPr>
        <w:t xml:space="preserve">▪문 앞에서 두드리고 응답을 확인하는 방법이 유효하다. 두꺼운 문 안쪽에서는 무전도 육성도 닿지 않는다</w:t>
      </w:r>
    </w:p>
    <w:p>
      <w:pPr>
        <w:spacing w:after="60" w:before="180"/>
      </w:pPr>
      <w:r>
        <w:rPr>
          <w:rFonts w:ascii="맑은 고딕" w:cs="맑은 고딕" w:eastAsia="맑은 고딕" w:hAnsi="맑은 고딕"/>
          <w:b/>
          <w:bCs/>
          <w:sz w:val="20"/>
          <w:szCs w:val="20"/>
        </w:rPr>
        <w:t xml:space="preserve">암모니아</w:t>
      </w:r>
    </w:p>
    <w:p>
      <w:pPr>
        <w:spacing w:after="40" w:before="0"/>
        <w:ind w:left="280" w:hanging="200"/>
      </w:pPr>
      <w:r>
        <w:rPr>
          <w:rFonts w:ascii="맑은 고딕" w:cs="맑은 고딕" w:eastAsia="맑은 고딕" w:hAnsi="맑은 고딕"/>
          <w:sz w:val="20"/>
          <w:szCs w:val="20"/>
        </w:rPr>
        <w:t xml:space="preserve">▪차단은 냉동기계 운전자가 한다. 차단해도 배관에 남은 냉매는 계속 나온다</w:t>
      </w:r>
    </w:p>
    <w:p>
      <w:pPr>
        <w:spacing w:after="40" w:before="0"/>
        <w:ind w:left="280" w:hanging="200"/>
      </w:pPr>
      <w:r>
        <w:rPr>
          <w:rFonts w:ascii="맑은 고딕" w:cs="맑은 고딕" w:eastAsia="맑은 고딕" w:hAnsi="맑은 고딕"/>
          <w:sz w:val="20"/>
          <w:szCs w:val="20"/>
        </w:rPr>
        <w:t xml:space="preserve">▪누출만 있으면 전방향 최소 100m, 설비가 화재에 관련되면 1,600m를 초기 격리거리로 잡는다</w:t>
      </w:r>
    </w:p>
    <w:p>
      <w:pPr>
        <w:spacing w:after="40" w:before="0"/>
        <w:ind w:left="280" w:hanging="200"/>
      </w:pPr>
      <w:r>
        <w:rPr>
          <w:rFonts w:ascii="맑은 고딕" w:cs="맑은 고딕" w:eastAsia="맑은 고딕" w:hAnsi="맑은 고딕"/>
          <w:sz w:val="20"/>
          <w:szCs w:val="20"/>
        </w:rPr>
        <w:t xml:space="preserve">▪확산 중인 기체는 분무주수로 흡수시킬 수 있다. 액체로 고인 냉매에는 방수하지 않는다</w:t>
      </w:r>
    </w:p>
    <w:p>
      <w:pPr>
        <w:spacing w:after="40" w:before="0"/>
        <w:ind w:left="280" w:hanging="200"/>
      </w:pPr>
      <w:r>
        <w:rPr>
          <w:rFonts w:ascii="맑은 고딕" w:cs="맑은 고딕" w:eastAsia="맑은 고딕" w:hAnsi="맑은 고딕"/>
          <w:sz w:val="20"/>
          <w:szCs w:val="20"/>
        </w:rPr>
        <w:t xml:space="preserve">▪가스검지기로 측정하며 경계선을 조정한다. 고농도에서는 후각이 마비되므로 냄새로 판단하지 않는다</w:t>
      </w:r>
    </w:p>
    <w:p>
      <w:pPr>
        <w:pStyle w:val="Heading3"/>
        <w:spacing w:after="100" w:before="260"/>
      </w:pPr>
      <w:r>
        <w:rPr>
          <w:rFonts w:ascii="맑은 고딕" w:cs="맑은 고딕" w:eastAsia="맑은 고딕" w:hAnsi="맑은 고딕"/>
          <w:b/>
          <w:bCs/>
          <w:sz w:val="22"/>
          <w:szCs w:val="22"/>
        </w:rPr>
        <w:t xml:space="preserve">□ 자동화 보관설비(ASRS)</w:t>
      </w:r>
    </w:p>
    <w:p>
      <w:pPr>
        <w:spacing w:after="120"/>
        <w:jc w:val="both"/>
      </w:pPr>
      <w:r>
        <w:rPr>
          <w:rFonts w:ascii="맑은 고딕" w:cs="맑은 고딕" w:eastAsia="맑은 고딕" w:hAnsi="맑은 고딕"/>
          <w:sz w:val="20"/>
          <w:szCs w:val="20"/>
        </w:rPr>
        <w:t xml:space="preserve">사람이 다니도록 설계되지 않은 공간이다. 통로 폭은 크레인이 지나갈 만큼만 있고, 적재높이는 20~40m에 이른다. 지상 관창이 닿지 않고 대원이 중간에 빠져나올 수도 없다.</w:t>
      </w:r>
    </w:p>
    <w:p>
      <w:pPr>
        <w:spacing w:after="60" w:before="180"/>
      </w:pPr>
      <w:r>
        <w:rPr>
          <w:rFonts w:ascii="맑은 고딕" w:cs="맑은 고딕" w:eastAsia="맑은 고딕" w:hAnsi="맑은 고딕"/>
          <w:b/>
          <w:bCs/>
          <w:sz w:val="20"/>
          <w:szCs w:val="20"/>
        </w:rPr>
        <w:t xml:space="preserve">진입 전 절차</w:t>
      </w:r>
    </w:p>
    <w:p>
      <w:pPr>
        <w:spacing w:after="40"/>
        <w:ind w:left="280" w:hanging="200"/>
      </w:pPr>
      <w:r>
        <w:rPr>
          <w:rFonts w:ascii="맑은 고딕" w:cs="맑은 고딕" w:eastAsia="맑은 고딕" w:hAnsi="맑은 고딕"/>
          <w:sz w:val="20"/>
          <w:szCs w:val="20"/>
        </w:rPr>
        <w:t xml:space="preserve">1. 관계인이 설비 비상정지를 시행하고 소방대가 정지 상태를 눈으로 확인한다</w:t>
      </w:r>
    </w:p>
    <w:p>
      <w:pPr>
        <w:spacing w:after="40"/>
        <w:ind w:left="280" w:hanging="200"/>
      </w:pPr>
      <w:r>
        <w:rPr>
          <w:rFonts w:ascii="맑은 고딕" w:cs="맑은 고딕" w:eastAsia="맑은 고딕" w:hAnsi="맑은 고딕"/>
          <w:sz w:val="20"/>
          <w:szCs w:val="20"/>
        </w:rPr>
        <w:t xml:space="preserve">2. 전원과 충전 설비를 차단한다. 셔틀·크레인의 배터리 충전부가 발화원이 되는 경우가 있다</w:t>
      </w:r>
    </w:p>
    <w:p>
      <w:pPr>
        <w:spacing w:after="40"/>
        <w:ind w:left="280" w:hanging="200"/>
      </w:pPr>
      <w:r>
        <w:rPr>
          <w:rFonts w:ascii="맑은 고딕" w:cs="맑은 고딕" w:eastAsia="맑은 고딕" w:hAnsi="맑은 고딕"/>
          <w:sz w:val="20"/>
          <w:szCs w:val="20"/>
        </w:rPr>
        <w:t xml:space="preserve">3. 정지 후에도 관성으로 움직이는 부분이 있는지, 매달린 하중이 있는지 확인한다</w:t>
      </w:r>
    </w:p>
    <w:p>
      <w:pPr>
        <w:spacing w:after="40"/>
        <w:ind w:left="280" w:hanging="200"/>
      </w:pPr>
      <w:r>
        <w:rPr>
          <w:rFonts w:ascii="맑은 고딕" w:cs="맑은 고딕" w:eastAsia="맑은 고딕" w:hAnsi="맑은 고딕"/>
          <w:sz w:val="20"/>
          <w:szCs w:val="20"/>
        </w:rPr>
        <w:t xml:space="preserve">4. 진입 경로와 복귀 경로가 같다는 것을 전 대원에게 확인시킨다. 중간 이탈은 불가능하다</w:t>
      </w:r>
    </w:p>
    <w:p>
      <w:pPr>
        <w:spacing w:after="60" w:before="180"/>
      </w:pPr>
      <w:r>
        <w:rPr>
          <w:rFonts w:ascii="맑은 고딕" w:cs="맑은 고딕" w:eastAsia="맑은 고딕" w:hAnsi="맑은 고딕"/>
          <w:b/>
          <w:bCs/>
          <w:sz w:val="20"/>
          <w:szCs w:val="20"/>
        </w:rPr>
        <w:t xml:space="preserve">전술 원칙</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기본은 방어이다.</w:t>
      </w:r>
      <w:r>
        <w:rPr>
          <w:rFonts w:ascii="맑은 고딕" w:cs="맑은 고딕" w:eastAsia="맑은 고딕" w:hAnsi="맑은 고딕"/>
          <w:sz w:val="20"/>
          <w:szCs w:val="20"/>
        </w:rPr>
        <w:t xml:space="preserve"> 압축형 자동화 설비는 표준 랙 기준으로 방호 설계가 성립하지 않아 소요 수량이 크게 잡히고, 소방대의 방수량으로 감당할 수 있는 대상이 아니다</w:t>
      </w:r>
    </w:p>
    <w:p>
      <w:pPr>
        <w:spacing w:after="40" w:before="0"/>
        <w:ind w:left="280" w:hanging="200"/>
      </w:pPr>
      <w:r>
        <w:rPr>
          <w:rFonts w:ascii="맑은 고딕" w:cs="맑은 고딕" w:eastAsia="맑은 고딕" w:hAnsi="맑은 고딕"/>
          <w:sz w:val="20"/>
          <w:szCs w:val="20"/>
        </w:rPr>
        <w:t xml:space="preserve">▪공격은 개구부를 통한 대량방수로 한정한다. 설비 통로에 대원을 넣지 않는다</w:t>
      </w:r>
    </w:p>
    <w:p>
      <w:pPr>
        <w:spacing w:after="40" w:before="0"/>
        <w:ind w:left="280" w:hanging="200"/>
      </w:pPr>
      <w:r>
        <w:rPr>
          <w:rFonts w:ascii="맑은 고딕" w:cs="맑은 고딕" w:eastAsia="맑은 고딕" w:hAnsi="맑은 고딕"/>
          <w:sz w:val="20"/>
          <w:szCs w:val="20"/>
        </w:rPr>
        <w:t xml:space="preserve">▪상단 화점에는 지상 관창이 닿지 않는다. 방수총과 고소장비로 상부를 담당하고, 그것으로도 닿지 않으면 그 높이는 포기한다</w:t>
      </w:r>
    </w:p>
    <w:p>
      <w:pPr>
        <w:spacing w:after="40" w:before="0"/>
        <w:ind w:left="280" w:hanging="200"/>
      </w:pPr>
      <w:r>
        <w:rPr>
          <w:rFonts w:ascii="맑은 고딕" w:cs="맑은 고딕" w:eastAsia="맑은 고딕" w:hAnsi="맑은 고딕"/>
          <w:sz w:val="20"/>
          <w:szCs w:val="20"/>
        </w:rPr>
        <w:t xml:space="preserve">▪플라스틱 빈에 적재하는 경우가 많다. 필요 방수량은 종이류 기준의 2~4배로 잡는다</w:t>
      </w:r>
    </w:p>
    <w:p>
      <w:pPr>
        <w:spacing w:after="40" w:before="0"/>
        <w:ind w:left="280" w:hanging="200"/>
      </w:pPr>
      <w:r>
        <w:rPr>
          <w:rFonts w:ascii="맑은 고딕" w:cs="맑은 고딕" w:eastAsia="맑은 고딕" w:hAnsi="맑은 고딕"/>
          <w:sz w:val="20"/>
          <w:szCs w:val="20"/>
        </w:rPr>
        <w:t xml:space="preserve">▪설비 제어실에서 화재 구역과 재고 위치를 확인할 수 있다. 관계인과 함께 제어실을 확보한다</w:t>
      </w:r>
    </w:p>
    <w:p>
      <w:pPr>
        <w:pStyle w:val="Heading3"/>
        <w:spacing w:after="100" w:before="260"/>
      </w:pPr>
      <w:r>
        <w:rPr>
          <w:rFonts w:ascii="맑은 고딕" w:cs="맑은 고딕" w:eastAsia="맑은 고딕" w:hAnsi="맑은 고딕"/>
          <w:b/>
          <w:bCs/>
          <w:sz w:val="22"/>
          <w:szCs w:val="22"/>
        </w:rPr>
        <w:t xml:space="preserve">□ 배터리 보관·충전구역</w:t>
      </w:r>
    </w:p>
    <w:p>
      <w:pPr>
        <w:spacing w:after="120"/>
        <w:jc w:val="both"/>
      </w:pPr>
      <w:r>
        <w:rPr>
          <w:rFonts w:ascii="맑은 고딕" w:cs="맑은 고딕" w:eastAsia="맑은 고딕" w:hAnsi="맑은 고딕"/>
          <w:sz w:val="20"/>
          <w:szCs w:val="20"/>
        </w:rPr>
        <w:t xml:space="preserve">리튬이온 배터리는 소화의 대상이 아니라 확산 저지의 대상이다. 한 번 열폭주에 들어간 셀은 꺼지지 않고, 현장에서 재발화로 보이는 것은 인접 셀이 차례로 넘어가는 과정이다.</w:t>
      </w:r>
    </w:p>
    <w:p>
      <w:pPr>
        <w:spacing w:after="60" w:before="180"/>
      </w:pPr>
      <w:r>
        <w:rPr>
          <w:rFonts w:ascii="맑은 고딕" w:cs="맑은 고딕" w:eastAsia="맑은 고딕" w:hAnsi="맑은 고딕"/>
          <w:b/>
          <w:bCs/>
          <w:sz w:val="20"/>
          <w:szCs w:val="20"/>
        </w:rPr>
        <w:t xml:space="preserve">대응 순서</w:t>
      </w:r>
    </w:p>
    <w:p>
      <w:pPr>
        <w:spacing w:after="40"/>
        <w:ind w:left="280" w:hanging="200"/>
      </w:pPr>
      <w:r>
        <w:rPr>
          <w:rFonts w:ascii="맑은 고딕" w:cs="맑은 고딕" w:eastAsia="맑은 고딕" w:hAnsi="맑은 고딕"/>
          <w:sz w:val="20"/>
          <w:szCs w:val="20"/>
        </w:rPr>
        <w:t xml:space="preserve">1. </w:t>
      </w:r>
      <w:r>
        <w:rPr>
          <w:rFonts w:ascii="맑은 고딕" w:cs="맑은 고딕" w:eastAsia="맑은 고딕" w:hAnsi="맑은 고딕"/>
          <w:b/>
          <w:bCs/>
          <w:sz w:val="20"/>
          <w:szCs w:val="20"/>
        </w:rPr>
        <w:t xml:space="preserve">구역 확인</w:t>
      </w:r>
      <w:r>
        <w:rPr>
          <w:rFonts w:ascii="맑은 고딕" w:cs="맑은 고딕" w:eastAsia="맑은 고딕" w:hAnsi="맑은 고딕"/>
          <w:sz w:val="20"/>
          <w:szCs w:val="20"/>
        </w:rPr>
        <w:t xml:space="preserve"> — 보관 위치, 수량, 충전 중 여부, 충전상태(SoC)를 관계인에게 확인한다. 충전상태가 높을수록 위험이 크다</w:t>
      </w:r>
    </w:p>
    <w:p>
      <w:pPr>
        <w:spacing w:after="40"/>
        <w:ind w:left="280" w:hanging="200"/>
      </w:pPr>
      <w:r>
        <w:rPr>
          <w:rFonts w:ascii="맑은 고딕" w:cs="맑은 고딕" w:eastAsia="맑은 고딕" w:hAnsi="맑은 고딕"/>
          <w:sz w:val="20"/>
          <w:szCs w:val="20"/>
        </w:rPr>
        <w:t xml:space="preserve">2. </w:t>
      </w:r>
      <w:r>
        <w:rPr>
          <w:rFonts w:ascii="맑은 고딕" w:cs="맑은 고딕" w:eastAsia="맑은 고딕" w:hAnsi="맑은 고딕"/>
          <w:b/>
          <w:bCs/>
          <w:sz w:val="20"/>
          <w:szCs w:val="20"/>
        </w:rPr>
        <w:t xml:space="preserve">전원 차단</w:t>
      </w:r>
      <w:r>
        <w:rPr>
          <w:rFonts w:ascii="맑은 고딕" w:cs="맑은 고딕" w:eastAsia="맑은 고딕" w:hAnsi="맑은 고딕"/>
          <w:sz w:val="20"/>
          <w:szCs w:val="20"/>
        </w:rPr>
        <w:t xml:space="preserve"> — 충전 설비와 회로를 관계인이 차단한다</w:t>
      </w:r>
    </w:p>
    <w:p>
      <w:pPr>
        <w:spacing w:after="40"/>
        <w:ind w:left="280" w:hanging="200"/>
      </w:pPr>
      <w:r>
        <w:rPr>
          <w:rFonts w:ascii="맑은 고딕" w:cs="맑은 고딕" w:eastAsia="맑은 고딕" w:hAnsi="맑은 고딕"/>
          <w:sz w:val="20"/>
          <w:szCs w:val="20"/>
        </w:rPr>
        <w:t xml:space="preserve">3. </w:t>
      </w:r>
      <w:r>
        <w:rPr>
          <w:rFonts w:ascii="맑은 고딕" w:cs="맑은 고딕" w:eastAsia="맑은 고딕" w:hAnsi="맑은 고딕"/>
          <w:b/>
          <w:bCs/>
          <w:sz w:val="20"/>
          <w:szCs w:val="20"/>
        </w:rPr>
        <w:t xml:space="preserve">경계구역 설정</w:t>
      </w:r>
      <w:r>
        <w:rPr>
          <w:rFonts w:ascii="맑은 고딕" w:cs="맑은 고딕" w:eastAsia="맑은 고딕" w:hAnsi="맑은 고딕"/>
          <w:sz w:val="20"/>
          <w:szCs w:val="20"/>
        </w:rPr>
        <w:t xml:space="preserve"> — 배출 가스는 독성이고, 밀폐 공간에서는 폭발농도에 이를 수 있다. 풍하측을 비우고 옥외라도 공기호흡기를 착용한다</w:t>
      </w:r>
    </w:p>
    <w:p>
      <w:pPr>
        <w:spacing w:after="40"/>
        <w:ind w:left="280" w:hanging="200"/>
      </w:pPr>
      <w:r>
        <w:rPr>
          <w:rFonts w:ascii="맑은 고딕" w:cs="맑은 고딕" w:eastAsia="맑은 고딕" w:hAnsi="맑은 고딕"/>
          <w:sz w:val="20"/>
          <w:szCs w:val="20"/>
        </w:rPr>
        <w:t xml:space="preserve">4. </w:t>
      </w:r>
      <w:r>
        <w:rPr>
          <w:rFonts w:ascii="맑은 고딕" w:cs="맑은 고딕" w:eastAsia="맑은 고딕" w:hAnsi="맑은 고딕"/>
          <w:b/>
          <w:bCs/>
          <w:sz w:val="20"/>
          <w:szCs w:val="20"/>
        </w:rPr>
        <w:t xml:space="preserve">가스 측정</w:t>
      </w:r>
      <w:r>
        <w:rPr>
          <w:rFonts w:ascii="맑은 고딕" w:cs="맑은 고딕" w:eastAsia="맑은 고딕" w:hAnsi="맑은 고딕"/>
          <w:sz w:val="20"/>
          <w:szCs w:val="20"/>
        </w:rPr>
        <w:t xml:space="preserve"> — 문이나 컨테이너를 열기 전에 농도를 측정한다. 측정 없이 열지 않는다</w:t>
      </w:r>
    </w:p>
    <w:p>
      <w:pPr>
        <w:spacing w:after="40"/>
        <w:ind w:left="280" w:hanging="200"/>
      </w:pPr>
      <w:r>
        <w:rPr>
          <w:rFonts w:ascii="맑은 고딕" w:cs="맑은 고딕" w:eastAsia="맑은 고딕" w:hAnsi="맑은 고딕"/>
          <w:sz w:val="20"/>
          <w:szCs w:val="20"/>
        </w:rPr>
        <w:t xml:space="preserve">5. </w:t>
      </w:r>
      <w:r>
        <w:rPr>
          <w:rFonts w:ascii="맑은 고딕" w:cs="맑은 고딕" w:eastAsia="맑은 고딕" w:hAnsi="맑은 고딕"/>
          <w:b/>
          <w:bCs/>
          <w:sz w:val="20"/>
          <w:szCs w:val="20"/>
        </w:rPr>
        <w:t xml:space="preserve">고정설비 우선</w:t>
      </w:r>
      <w:r>
        <w:rPr>
          <w:rFonts w:ascii="맑은 고딕" w:cs="맑은 고딕" w:eastAsia="맑은 고딕" w:hAnsi="맑은 고딕"/>
          <w:sz w:val="20"/>
          <w:szCs w:val="20"/>
        </w:rPr>
        <w:t xml:space="preserve"> — 스프링클러가 설치된 구역이면 설비가 확산을 잡도록 두고 송수구로 보강한다</w:t>
      </w:r>
    </w:p>
    <w:p>
      <w:pPr>
        <w:spacing w:after="40"/>
        <w:ind w:left="280" w:hanging="200"/>
      </w:pPr>
      <w:r>
        <w:rPr>
          <w:rFonts w:ascii="맑은 고딕" w:cs="맑은 고딕" w:eastAsia="맑은 고딕" w:hAnsi="맑은 고딕"/>
          <w:sz w:val="20"/>
          <w:szCs w:val="20"/>
        </w:rPr>
        <w:t xml:space="preserve">6. </w:t>
      </w:r>
      <w:r>
        <w:rPr>
          <w:rFonts w:ascii="맑은 고딕" w:cs="맑은 고딕" w:eastAsia="맑은 고딕" w:hAnsi="맑은 고딕"/>
          <w:b/>
          <w:bCs/>
          <w:sz w:val="20"/>
          <w:szCs w:val="20"/>
        </w:rPr>
        <w:t xml:space="preserve">방어적 냉각</w:t>
      </w:r>
      <w:r>
        <w:rPr>
          <w:rFonts w:ascii="맑은 고딕" w:cs="맑은 고딕" w:eastAsia="맑은 고딕" w:hAnsi="맑은 고딕"/>
          <w:sz w:val="20"/>
          <w:szCs w:val="20"/>
        </w:rPr>
        <w:t xml:space="preserve"> — 소방대의 방수는 배터리 자체가 아니라 구역 경계와 주변 가연물에 실시한다. 대량으로 연속 냉각하고, 간헐 방수는 하지 않는다</w:t>
      </w:r>
    </w:p>
    <w:p>
      <w:pPr>
        <w:spacing w:after="40"/>
        <w:ind w:left="280" w:hanging="200"/>
      </w:pPr>
      <w:r>
        <w:rPr>
          <w:rFonts w:ascii="맑은 고딕" w:cs="맑은 고딕" w:eastAsia="맑은 고딕" w:hAnsi="맑은 고딕"/>
          <w:sz w:val="20"/>
          <w:szCs w:val="20"/>
        </w:rPr>
        <w:t xml:space="preserve">7. </w:t>
      </w:r>
      <w:r>
        <w:rPr>
          <w:rFonts w:ascii="맑은 고딕" w:cs="맑은 고딕" w:eastAsia="맑은 고딕" w:hAnsi="맑은 고딕"/>
          <w:b/>
          <w:bCs/>
          <w:sz w:val="20"/>
          <w:szCs w:val="20"/>
        </w:rPr>
        <w:t xml:space="preserve">일 단위 감시</w:t>
      </w:r>
      <w:r>
        <w:rPr>
          <w:rFonts w:ascii="맑은 고딕" w:cs="맑은 고딕" w:eastAsia="맑은 고딕" w:hAnsi="맑은 고딕"/>
          <w:sz w:val="20"/>
          <w:szCs w:val="20"/>
        </w:rPr>
        <w:t xml:space="preserve"> — 열화상으로 온도 저하를 확인하기 전까지 감시를 해제하지 않는다. 대응 기간을 시간이 아니라 일 단위로 잡는다</w:t>
      </w:r>
    </w:p>
    <w:p>
      <w:pPr>
        <w:spacing w:after="40" w:before="0"/>
        <w:ind w:left="280" w:hanging="200"/>
      </w:pPr>
      <w:r>
        <w:rPr>
          <w:rFonts w:ascii="맑은 고딕" w:cs="맑은 고딕" w:eastAsia="맑은 고딕" w:hAnsi="맑은 고딕"/>
          <w:sz w:val="20"/>
          <w:szCs w:val="20"/>
        </w:rPr>
        <w:t xml:space="preserve">▪물 외에 유효한 약제가 사실상 없다. 물은 소화제가 아니라 냉각제로 쓴다</w:t>
      </w:r>
    </w:p>
    <w:p>
      <w:pPr>
        <w:spacing w:after="40" w:before="0"/>
        <w:ind w:left="280" w:hanging="200"/>
      </w:pPr>
      <w:r>
        <w:rPr>
          <w:rFonts w:ascii="맑은 고딕" w:cs="맑은 고딕" w:eastAsia="맑은 고딕" w:hAnsi="맑은 고딕"/>
          <w:sz w:val="20"/>
          <w:szCs w:val="20"/>
        </w:rPr>
        <w:t xml:space="preserve">▪소화용수에 중금속과 불소 화합물이 섞여 나온다. 유출을 차단하고 시료를 채취한다</w:t>
      </w:r>
    </w:p>
    <w:p>
      <w:pPr>
        <w:spacing w:after="40" w:before="0"/>
        <w:ind w:left="280" w:hanging="200"/>
      </w:pPr>
      <w:r>
        <w:rPr>
          <w:rFonts w:ascii="맑은 고딕" w:cs="맑은 고딕" w:eastAsia="맑은 고딕" w:hAnsi="맑은 고딕"/>
          <w:sz w:val="20"/>
          <w:szCs w:val="20"/>
        </w:rPr>
        <w:t xml:space="preserve">▪전기차·이륜차·전동공구 배터리가 일반 적재구역에 섞여 있는 경우가 있다. 관계인에게 반드시 확인한다</w:t>
      </w:r>
    </w:p>
    <w:p>
      <w:pPr>
        <w:pStyle w:val="Heading2"/>
        <w:spacing w:after="140" w:before="380"/>
      </w:pPr>
      <w:r>
        <w:rPr>
          <w:rFonts w:ascii="맑은 고딕" w:cs="맑은 고딕" w:eastAsia="맑은 고딕" w:hAnsi="맑은 고딕"/>
          <w:b/>
          <w:bCs/>
          <w:sz w:val="26"/>
          <w:szCs w:val="26"/>
        </w:rPr>
        <w:t xml:space="preserve">7. 무인장비 및 방수총 운용</w:t>
      </w:r>
    </w:p>
    <w:p>
      <w:pPr>
        <w:spacing w:after="120"/>
        <w:jc w:val="both"/>
      </w:pPr>
      <w:r>
        <w:rPr>
          <w:rFonts w:ascii="맑은 고딕" w:cs="맑은 고딕" w:eastAsia="맑은 고딕" w:hAnsi="맑은 고딕"/>
          <w:sz w:val="20"/>
          <w:szCs w:val="20"/>
        </w:rPr>
        <w:t xml:space="preserve">진입거리와 공기량, 구조위험 때문에 대원이 화점까지 가지 못하는 상황이 대형 물류창고에서는 흔하다. 이 절은 그 지점에 사람 대신 장비를 놓는 방법을 다룬다. 무인방수총의 값어치는 방수량보다 배치할 수 있는 위치에 있다. 대원의 진입 한계선보다 앞에 물줄기를 세워 두는 것이 이 장비의 용도이다.</w:t>
      </w:r>
    </w:p>
    <w:p>
      <w:pPr>
        <w:spacing w:after="40" w:before="0"/>
        <w:ind w:left="280" w:hanging="200"/>
      </w:pPr>
      <w:r>
        <w:rPr>
          <w:rFonts w:ascii="맑은 고딕" w:cs="맑은 고딕" w:eastAsia="맑은 고딕" w:hAnsi="맑은 고딕"/>
          <w:sz w:val="20"/>
          <w:szCs w:val="20"/>
        </w:rPr>
        <w:t xml:space="preserve">▪방수총·대구경 관창의 방수량은 통상 1,900~4,700 L/min으로 65mm 관창 2~6개분에 해당한다. 지상 방수총보다 고가사다리 방수는 유량이 낮은 경우가 많으므로 장비별 실제 유량을 확인한다</w:t>
      </w:r>
    </w:p>
    <w:p>
      <w:pPr>
        <w:spacing w:after="40" w:before="0"/>
        <w:ind w:left="280" w:hanging="200"/>
      </w:pPr>
      <w:r>
        <w:rPr>
          <w:rFonts w:ascii="맑은 고딕" w:cs="맑은 고딕" w:eastAsia="맑은 고딕" w:hAnsi="맑은 고딕"/>
          <w:sz w:val="20"/>
          <w:szCs w:val="20"/>
        </w:rPr>
        <w:t xml:space="preserve">▪배치 전에 급수 편성을 먼저 확인한다. 급수가 따라오지 못하면 방수총을 여는 순간 다른 관창이 모두 약해진다</w:t>
      </w:r>
    </w:p>
    <w:p>
      <w:pPr>
        <w:spacing w:after="40" w:before="0"/>
        <w:ind w:left="280" w:hanging="200"/>
      </w:pPr>
      <w:r>
        <w:rPr>
          <w:rFonts w:ascii="맑은 고딕" w:cs="맑은 고딕" w:eastAsia="맑은 고딕" w:hAnsi="맑은 고딕"/>
          <w:sz w:val="20"/>
          <w:szCs w:val="20"/>
        </w:rPr>
        <w:t xml:space="preserve">▪방수총도 직사에 가까운 형태로 운용해야 도달거리를 쓸 수 있다. 넓은 분무는 대공간에서 화점까지 닿지 않는다. 자동(정압) 방수총은 유량이 떨어져도 물줄기가 정상으로 보이므로 도달 지점을 눈으로 확인하며 운용한다</w:t>
      </w:r>
    </w:p>
    <w:p>
      <w:pPr>
        <w:pStyle w:val="Heading3"/>
        <w:spacing w:after="100" w:before="260"/>
      </w:pPr>
      <w:r>
        <w:rPr>
          <w:rFonts w:ascii="맑은 고딕" w:cs="맑은 고딕" w:eastAsia="맑은 고딕" w:hAnsi="맑은 고딕"/>
          <w:b/>
          <w:bCs/>
          <w:sz w:val="22"/>
          <w:szCs w:val="22"/>
        </w:rPr>
        <w:t xml:space="preserve">□ 무인장비 편성</w:t>
      </w:r>
    </w:p>
    <w:p>
      <w:pPr>
        <w:spacing w:after="120"/>
        <w:jc w:val="both"/>
      </w:pPr>
      <w:r>
        <w:rPr>
          <w:rFonts w:ascii="맑은 고딕" w:cs="맑은 고딕" w:eastAsia="맑은 고딕" w:hAnsi="맑은 고딕"/>
          <w:sz w:val="20"/>
          <w:szCs w:val="20"/>
        </w:rPr>
        <w:t xml:space="preserve">대원이 도달할 수 없는 위치에 방수능력과 관측능력을 놓는 수단이 늘고 있다. 경기도에는 물류창고와 대형화재 대응을 목적으로 다굴절 무인방수탑차가 특수대응단에 배치되어 있다. 소방청은 차량형 무인소방로봇과 보행·궤도형 로봇, 소화탄 탑재 드론을 순차 도입하고 있다.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장비</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할 수 있는 것</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한계</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무인방수총</w:t>
            </w:r>
          </w:p>
          <w:p>
            <w:pPr>
              <w:spacing w:after="0" w:before="0"/>
              <w:jc w:val="left"/>
            </w:pPr>
            <w:r>
              <w:rPr>
                <w:rFonts w:ascii="맑은 고딕" w:cs="맑은 고딕" w:eastAsia="맑은 고딕" w:hAnsi="맑은 고딕"/>
                <w:sz w:val="18"/>
                <w:szCs w:val="18"/>
              </w:rPr>
              <w:t xml:space="preserve">(이동식)</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대원 진입한계선 앞에 방수 위치 확보</w:t>
            </w:r>
          </w:p>
          <w:p>
            <w:pPr>
              <w:spacing w:after="0" w:before="0"/>
              <w:jc w:val="left"/>
            </w:pPr>
            <w:r>
              <w:rPr>
                <w:rFonts w:ascii="맑은 고딕" w:cs="맑은 고딕" w:eastAsia="맑은 고딕" w:hAnsi="맑은 고딕"/>
                <w:sz w:val="18"/>
                <w:szCs w:val="18"/>
              </w:rPr>
              <w:t xml:space="preserve">철수 엄호</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급수라인 확보와 고정에 인원 필요.</w:t>
            </w:r>
          </w:p>
          <w:p>
            <w:pPr>
              <w:spacing w:after="0" w:before="0"/>
              <w:jc w:val="left"/>
            </w:pPr>
            <w:r>
              <w:rPr>
                <w:rFonts w:ascii="맑은 고딕" w:cs="맑은 고딕" w:eastAsia="맑은 고딕" w:hAnsi="맑은 고딕"/>
                <w:sz w:val="18"/>
                <w:szCs w:val="18"/>
              </w:rPr>
              <w:t xml:space="preserve">이동에 시간이 걸림</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다굴절 무인방수탑차</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고소·원거리에서 상부 화점 타격</w:t>
            </w:r>
          </w:p>
          <w:p>
            <w:pPr>
              <w:spacing w:after="0" w:before="0"/>
              <w:jc w:val="left"/>
            </w:pPr>
            <w:r>
              <w:rPr>
                <w:rFonts w:ascii="맑은 고딕" w:cs="맑은 고딕" w:eastAsia="맑은 고딕" w:hAnsi="맑은 고딕"/>
                <w:sz w:val="18"/>
                <w:szCs w:val="18"/>
              </w:rPr>
              <w:t xml:space="preserve">지붕 붕괴 후 상부 직접 방수</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부서 공간 필요.</w:t>
            </w:r>
          </w:p>
          <w:p>
            <w:pPr>
              <w:spacing w:after="0" w:before="0"/>
              <w:jc w:val="left"/>
            </w:pPr>
            <w:r>
              <w:rPr>
                <w:rFonts w:ascii="맑은 고딕" w:cs="맑은 고딕" w:eastAsia="맑은 고딕" w:hAnsi="맑은 고딕"/>
                <w:sz w:val="18"/>
                <w:szCs w:val="18"/>
              </w:rPr>
              <w:t xml:space="preserve">도크 트레일러가 접근을 막음</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무인소방로봇</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열화상으로 화점 탐지 후 방수</w:t>
            </w:r>
          </w:p>
          <w:p>
            <w:pPr>
              <w:spacing w:after="0" w:before="0"/>
              <w:jc w:val="left"/>
            </w:pPr>
            <w:r>
              <w:rPr>
                <w:rFonts w:ascii="맑은 고딕" w:cs="맑은 고딕" w:eastAsia="맑은 고딕" w:hAnsi="맑은 고딕"/>
                <w:sz w:val="18"/>
                <w:szCs w:val="18"/>
              </w:rPr>
              <w:t xml:space="preserve">대원 진입 전 통로 정찰</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통로 폭·단차 제약.</w:t>
            </w:r>
          </w:p>
          <w:p>
            <w:pPr>
              <w:spacing w:after="0" w:before="0"/>
              <w:jc w:val="left"/>
            </w:pPr>
            <w:r>
              <w:rPr>
                <w:rFonts w:ascii="맑은 고딕" w:cs="맑은 고딕" w:eastAsia="맑은 고딕" w:hAnsi="맑은 고딕"/>
                <w:sz w:val="18"/>
                <w:szCs w:val="18"/>
              </w:rPr>
              <w:t xml:space="preserve">적재물 붕괴에 취약</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드론(열화상)</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지붕·파라펫·인접 관측</w:t>
            </w:r>
          </w:p>
          <w:p>
            <w:pPr>
              <w:spacing w:after="0" w:before="0"/>
              <w:jc w:val="left"/>
            </w:pPr>
            <w:r>
              <w:rPr>
                <w:rFonts w:ascii="맑은 고딕" w:cs="맑은 고딕" w:eastAsia="맑은 고딕" w:hAnsi="맑은 고딕"/>
                <w:sz w:val="18"/>
                <w:szCs w:val="18"/>
              </w:rPr>
              <w:t xml:space="preserve">연소 확대 추적</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야간·강풍·연기 제약.</w:t>
            </w:r>
          </w:p>
          <w:p>
            <w:pPr>
              <w:spacing w:after="0" w:before="0"/>
              <w:jc w:val="left"/>
            </w:pPr>
            <w:r>
              <w:rPr>
                <w:rFonts w:ascii="맑은 고딕" w:cs="맑은 고딕" w:eastAsia="맑은 고딕" w:hAnsi="맑은 고딕"/>
                <w:sz w:val="18"/>
                <w:szCs w:val="18"/>
              </w:rPr>
              <w:t xml:space="preserve">비행 통제 필요</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▪무인장비는 대원을 대체하지 않는다. </w:t>
      </w:r>
      <w:r>
        <w:rPr>
          <w:rFonts w:ascii="맑은 고딕" w:cs="맑은 고딕" w:eastAsia="맑은 고딕" w:hAnsi="맑은 고딕"/>
          <w:b/>
          <w:bCs/>
          <w:sz w:val="20"/>
          <w:szCs w:val="20"/>
        </w:rPr>
        <w:t xml:space="preserve">대원이 못 가는 곳에 능력을 놓는 수단</w:t>
      </w:r>
      <w:r>
        <w:rPr>
          <w:rFonts w:ascii="맑은 고딕" w:cs="맑은 고딕" w:eastAsia="맑은 고딕" w:hAnsi="맑은 고딕"/>
          <w:sz w:val="20"/>
          <w:szCs w:val="20"/>
        </w:rPr>
        <w:t xml:space="preserve">이며, 그 위치까지 급수와 통신을 보내는 일은 여전히 사람이 한다</w:t>
      </w:r>
    </w:p>
    <w:p>
      <w:pPr>
        <w:spacing w:after="40" w:before="0"/>
        <w:ind w:left="280" w:hanging="200"/>
      </w:pPr>
      <w:r>
        <w:rPr>
          <w:rFonts w:ascii="맑은 고딕" w:cs="맑은 고딕" w:eastAsia="맑은 고딕" w:hAnsi="맑은 고딕"/>
          <w:sz w:val="20"/>
          <w:szCs w:val="20"/>
        </w:rPr>
        <w:t xml:space="preserve">▪투입 순서를 미리 정한다. 위험구역에는 대원보다 무인장비를 먼저 넣는다</w:t>
      </w:r>
    </w:p>
    <w:p>
      <w:pPr>
        <w:spacing w:after="40" w:before="0"/>
        <w:ind w:left="280" w:hanging="200"/>
      </w:pPr>
      <w:r>
        <w:rPr>
          <w:rFonts w:ascii="맑은 고딕" w:cs="맑은 고딕" w:eastAsia="맑은 고딕" w:hAnsi="맑은 고딕"/>
          <w:sz w:val="20"/>
          <w:szCs w:val="20"/>
        </w:rPr>
        <w:t xml:space="preserve">▪장비마다 담당을 지정한다. 무인이라는 이름이 감시가 필요 없다는 뜻은 아니다</w:t>
      </w:r>
    </w:p>
    <w:p>
      <w:pPr>
        <w:pStyle w:val="Heading3"/>
        <w:spacing w:after="100" w:before="260"/>
      </w:pPr>
      <w:r>
        <w:rPr>
          <w:rFonts w:ascii="맑은 고딕" w:cs="맑은 고딕" w:eastAsia="맑은 고딕" w:hAnsi="맑은 고딕"/>
          <w:b/>
          <w:bCs/>
          <w:sz w:val="22"/>
          <w:szCs w:val="22"/>
        </w:rPr>
        <w:t xml:space="preserve">□ 드론 관측 표준 항로</w:t>
      </w:r>
    </w:p>
    <w:p>
      <w:pPr>
        <w:spacing w:after="120"/>
        <w:jc w:val="both"/>
      </w:pPr>
      <w:r>
        <w:rPr>
          <w:rFonts w:ascii="맑은 고딕" w:cs="맑은 고딕" w:eastAsia="맑은 고딕" w:hAnsi="맑은 고딕"/>
          <w:sz w:val="20"/>
          <w:szCs w:val="20"/>
        </w:rPr>
        <w:t xml:space="preserve">드론을 띄우고 나서 무엇을 볼지 정하면 늦다. 아래 순서로 돌면 필요한 정보가 빠짐없이 잡힌다.</w:t>
      </w:r>
    </w:p>
    <w:p>
      <w:pPr>
        <w:spacing w:after="40"/>
        <w:ind w:left="280" w:hanging="200"/>
      </w:pPr>
      <w:r>
        <w:rPr>
          <w:rFonts w:ascii="맑은 고딕" w:cs="맑은 고딕" w:eastAsia="맑은 고딕" w:hAnsi="맑은 고딕"/>
          <w:sz w:val="20"/>
          <w:szCs w:val="20"/>
        </w:rPr>
        <w:t xml:space="preserve">1. </w:t>
      </w:r>
      <w:r>
        <w:rPr>
          <w:rFonts w:ascii="맑은 고딕" w:cs="맑은 고딕" w:eastAsia="맑은 고딕" w:hAnsi="맑은 고딕"/>
          <w:b/>
          <w:bCs/>
          <w:sz w:val="20"/>
          <w:szCs w:val="20"/>
        </w:rPr>
        <w:t xml:space="preserve">전체 조감</w:t>
      </w:r>
      <w:r>
        <w:rPr>
          <w:rFonts w:ascii="맑은 고딕" w:cs="맑은 고딕" w:eastAsia="맑은 고딕" w:hAnsi="맑은 고딕"/>
          <w:sz w:val="20"/>
          <w:szCs w:val="20"/>
        </w:rPr>
        <w:t xml:space="preserve"> — 건물 전체와 주변을 한 장에 담아 규모, 동선, 인접 시설을 파악한다</w:t>
      </w:r>
    </w:p>
    <w:p>
      <w:pPr>
        <w:spacing w:after="40"/>
        <w:ind w:left="280" w:hanging="200"/>
      </w:pPr>
      <w:r>
        <w:rPr>
          <w:rFonts w:ascii="맑은 고딕" w:cs="맑은 고딕" w:eastAsia="맑은 고딕" w:hAnsi="맑은 고딕"/>
          <w:sz w:val="20"/>
          <w:szCs w:val="20"/>
        </w:rPr>
        <w:t xml:space="preserve">2. </w:t>
      </w:r>
      <w:r>
        <w:rPr>
          <w:rFonts w:ascii="맑은 고딕" w:cs="맑은 고딕" w:eastAsia="맑은 고딕" w:hAnsi="맑은 고딕"/>
          <w:b/>
          <w:bCs/>
          <w:sz w:val="20"/>
          <w:szCs w:val="20"/>
        </w:rPr>
        <w:t xml:space="preserve">지붕선</w:t>
      </w:r>
      <w:r>
        <w:rPr>
          <w:rFonts w:ascii="맑은 고딕" w:cs="맑은 고딕" w:eastAsia="맑은 고딕" w:hAnsi="맑은 고딕"/>
          <w:sz w:val="20"/>
          <w:szCs w:val="20"/>
        </w:rPr>
        <w:t xml:space="preserve"> — 화염 분출 위치, 처짐, 변색을 확인한다. 지붕 붕괴 징후가 가장 먼저 보이는 곳이다</w:t>
      </w:r>
    </w:p>
    <w:p>
      <w:pPr>
        <w:spacing w:after="40"/>
        <w:ind w:left="280" w:hanging="200"/>
      </w:pPr>
      <w:r>
        <w:rPr>
          <w:rFonts w:ascii="맑은 고딕" w:cs="맑은 고딕" w:eastAsia="맑은 고딕" w:hAnsi="맑은 고딕"/>
          <w:sz w:val="20"/>
          <w:szCs w:val="20"/>
        </w:rPr>
        <w:t xml:space="preserve">3. </w:t>
      </w:r>
      <w:r>
        <w:rPr>
          <w:rFonts w:ascii="맑은 고딕" w:cs="맑은 고딕" w:eastAsia="맑은 고딕" w:hAnsi="맑은 고딕"/>
          <w:b/>
          <w:bCs/>
          <w:sz w:val="20"/>
          <w:szCs w:val="20"/>
        </w:rPr>
        <w:t xml:space="preserve">파라펫과 방화벽 위치</w:t>
      </w:r>
      <w:r>
        <w:rPr>
          <w:rFonts w:ascii="맑은 고딕" w:cs="맑은 고딕" w:eastAsia="맑은 고딕" w:hAnsi="맑은 고딕"/>
          <w:sz w:val="20"/>
          <w:szCs w:val="20"/>
        </w:rPr>
        <w:t xml:space="preserve"> — 방화벽이 지붕면 위로 돌출되어 있는지 확인한다. 돌출이 없으면 지붕을 통한 확대를 전제한다</w:t>
      </w:r>
    </w:p>
    <w:p>
      <w:pPr>
        <w:spacing w:after="40"/>
        <w:ind w:left="280" w:hanging="200"/>
      </w:pPr>
      <w:r>
        <w:rPr>
          <w:rFonts w:ascii="맑은 고딕" w:cs="맑은 고딕" w:eastAsia="맑은 고딕" w:hAnsi="맑은 고딕"/>
          <w:sz w:val="20"/>
          <w:szCs w:val="20"/>
        </w:rPr>
        <w:t xml:space="preserve">4. </w:t>
      </w:r>
      <w:r>
        <w:rPr>
          <w:rFonts w:ascii="맑은 고딕" w:cs="맑은 고딕" w:eastAsia="맑은 고딕" w:hAnsi="맑은 고딕"/>
          <w:b/>
          <w:bCs/>
          <w:sz w:val="20"/>
          <w:szCs w:val="20"/>
        </w:rPr>
        <w:t xml:space="preserve">반대편 구획 지붕</w:t>
      </w:r>
      <w:r>
        <w:rPr>
          <w:rFonts w:ascii="맑은 고딕" w:cs="맑은 고딕" w:eastAsia="맑은 고딕" w:hAnsi="맑은 고딕"/>
          <w:sz w:val="20"/>
          <w:szCs w:val="20"/>
        </w:rPr>
        <w:t xml:space="preserve"> — 변색과 연기 발생 여부. 방화벽 너머의 착화 징후이다</w:t>
      </w:r>
    </w:p>
    <w:p>
      <w:pPr>
        <w:spacing w:after="40"/>
        <w:ind w:left="280" w:hanging="200"/>
      </w:pPr>
      <w:r>
        <w:rPr>
          <w:rFonts w:ascii="맑은 고딕" w:cs="맑은 고딕" w:eastAsia="맑은 고딕" w:hAnsi="맑은 고딕"/>
          <w:sz w:val="20"/>
          <w:szCs w:val="20"/>
        </w:rPr>
        <w:t xml:space="preserve">5. </w:t>
      </w:r>
      <w:r>
        <w:rPr>
          <w:rFonts w:ascii="맑은 고딕" w:cs="맑은 고딕" w:eastAsia="맑은 고딕" w:hAnsi="맑은 고딕"/>
          <w:b/>
          <w:bCs/>
          <w:sz w:val="20"/>
          <w:szCs w:val="20"/>
        </w:rPr>
        <w:t xml:space="preserve">도크 야드</w:t>
      </w:r>
      <w:r>
        <w:rPr>
          <w:rFonts w:ascii="맑은 고딕" w:cs="맑은 고딕" w:eastAsia="맑은 고딕" w:hAnsi="맑은 고딕"/>
          <w:sz w:val="20"/>
          <w:szCs w:val="20"/>
        </w:rPr>
        <w:t xml:space="preserve"> — 트레일러 대수와 위치, 소방차 진입로, 방수총 부서 가능 위치</w:t>
      </w:r>
    </w:p>
    <w:p>
      <w:pPr>
        <w:spacing w:after="40"/>
        <w:ind w:left="280" w:hanging="200"/>
      </w:pPr>
      <w:r>
        <w:rPr>
          <w:rFonts w:ascii="맑은 고딕" w:cs="맑은 고딕" w:eastAsia="맑은 고딕" w:hAnsi="맑은 고딕"/>
          <w:sz w:val="20"/>
          <w:szCs w:val="20"/>
        </w:rPr>
        <w:t xml:space="preserve">6. </w:t>
      </w:r>
      <w:r>
        <w:rPr>
          <w:rFonts w:ascii="맑은 고딕" w:cs="맑은 고딕" w:eastAsia="맑은 고딕" w:hAnsi="맑은 고딕"/>
          <w:b/>
          <w:bCs/>
          <w:sz w:val="20"/>
          <w:szCs w:val="20"/>
        </w:rPr>
        <w:t xml:space="preserve">인접 시설</w:t>
      </w:r>
      <w:r>
        <w:rPr>
          <w:rFonts w:ascii="맑은 고딕" w:cs="맑은 고딕" w:eastAsia="맑은 고딕" w:hAnsi="맑은 고딕"/>
          <w:sz w:val="20"/>
          <w:szCs w:val="20"/>
        </w:rPr>
        <w:t xml:space="preserve"> — 이격거리, 외벽 재질, 연결 구조물(브릿지·캐노피)</w:t>
      </w:r>
    </w:p>
    <w:p>
      <w:pPr>
        <w:spacing w:after="40"/>
        <w:ind w:left="280" w:hanging="200"/>
      </w:pPr>
      <w:r>
        <w:rPr>
          <w:rFonts w:ascii="맑은 고딕" w:cs="맑은 고딕" w:eastAsia="맑은 고딕" w:hAnsi="맑은 고딕"/>
          <w:sz w:val="20"/>
          <w:szCs w:val="20"/>
        </w:rPr>
        <w:t xml:space="preserve">7. </w:t>
      </w:r>
      <w:r>
        <w:rPr>
          <w:rFonts w:ascii="맑은 고딕" w:cs="맑은 고딕" w:eastAsia="맑은 고딕" w:hAnsi="맑은 고딕"/>
          <w:b/>
          <w:bCs/>
          <w:sz w:val="20"/>
          <w:szCs w:val="20"/>
        </w:rPr>
        <w:t xml:space="preserve">열화상 재확인</w:t>
      </w:r>
      <w:r>
        <w:rPr>
          <w:rFonts w:ascii="맑은 고딕" w:cs="맑은 고딕" w:eastAsia="맑은 고딕" w:hAnsi="맑은 고딕"/>
          <w:sz w:val="20"/>
          <w:szCs w:val="20"/>
        </w:rPr>
        <w:t xml:space="preserve"> — 1~6을 열화상으로 한 번 더 돈다. 육안으로 안 보이던 확대 경로가 잡힌다</w:t>
      </w:r>
    </w:p>
    <w:p>
      <w:pPr>
        <w:spacing w:after="40" w:before="0"/>
        <w:ind w:left="280" w:hanging="200"/>
      </w:pPr>
      <w:r>
        <w:rPr>
          <w:rFonts w:ascii="맑은 고딕" w:cs="맑은 고딕" w:eastAsia="맑은 고딕" w:hAnsi="맑은 고딕"/>
          <w:sz w:val="20"/>
          <w:szCs w:val="20"/>
        </w:rPr>
        <w:t xml:space="preserve">▪관측 결과는 좌표로 보고한다. "북쪽 지붕"이 아니라 "7번 도크 위쪽 지붕선"이라고 한다</w:t>
      </w:r>
    </w:p>
    <w:p>
      <w:pPr>
        <w:spacing w:after="40" w:before="0"/>
        <w:ind w:left="280" w:hanging="200"/>
      </w:pPr>
      <w:r>
        <w:rPr>
          <w:rFonts w:ascii="맑은 고딕" w:cs="맑은 고딕" w:eastAsia="맑은 고딕" w:hAnsi="맑은 고딕"/>
          <w:sz w:val="20"/>
          <w:szCs w:val="20"/>
        </w:rPr>
        <w:t xml:space="preserve">▪10분 간격으로 같은 항로를 반복한다. 한 번의 영상은 상태이고, 반복해야 추세가 된다</w:t>
      </w:r>
    </w:p>
    <w:p>
      <w:pPr>
        <w:spacing w:after="40" w:before="0"/>
        <w:ind w:left="280" w:hanging="200"/>
      </w:pPr>
      <w:r>
        <w:rPr>
          <w:rFonts w:ascii="맑은 고딕" w:cs="맑은 고딕" w:eastAsia="맑은 고딕" w:hAnsi="맑은 고딕"/>
          <w:sz w:val="20"/>
          <w:szCs w:val="20"/>
        </w:rPr>
        <w:t xml:space="preserve">▪고소장비와 드론의 활동 공역을 분리한다. 지휘부가 비행 시각과 고도를 통제한다</w:t>
      </w:r>
    </w:p>
    <w:p>
      <w:pPr>
        <w:pStyle w:val="Heading3"/>
        <w:spacing w:after="100" w:before="260"/>
      </w:pPr>
      <w:r>
        <w:rPr>
          <w:rFonts w:ascii="맑은 고딕" w:cs="맑은 고딕" w:eastAsia="맑은 고딕" w:hAnsi="맑은 고딕"/>
          <w:b/>
          <w:bCs/>
          <w:sz w:val="22"/>
          <w:szCs w:val="22"/>
        </w:rPr>
        <w:t xml:space="preserve">□ 운용형태 ① 진입 전 초기 대량방수</w:t>
      </w:r>
    </w:p>
    <w:p>
      <w:pPr>
        <w:spacing w:after="120"/>
        <w:jc w:val="both"/>
      </w:pPr>
      <w:r>
        <w:rPr>
          <w:rFonts w:ascii="맑은 고딕" w:cs="맑은 고딕" w:eastAsia="맑은 고딕" w:hAnsi="맑은 고딕"/>
          <w:b/>
          <w:bCs/>
          <w:sz w:val="20"/>
          <w:szCs w:val="20"/>
        </w:rPr>
        <w:t xml:space="preserve">적용</w:t>
      </w:r>
      <w:r>
        <w:rPr>
          <w:rFonts w:ascii="맑은 고딕" w:cs="맑은 고딕" w:eastAsia="맑은 고딕" w:hAnsi="맑은 고딕"/>
          <w:sz w:val="20"/>
          <w:szCs w:val="20"/>
        </w:rPr>
        <w:t xml:space="preserve"> : 도착 시 도크도어 등 개구부를 통해 화염이 확인되고, 진입 준비에 시간이 걸리는 경우</w:t>
      </w:r>
    </w:p>
    <w:p>
      <w:pPr>
        <w:spacing w:after="60" w:before="180"/>
      </w:pPr>
      <w:r>
        <w:rPr>
          <w:rFonts w:ascii="맑은 고딕" w:cs="맑은 고딕" w:eastAsia="맑은 고딕" w:hAnsi="맑은 고딕"/>
          <w:b/>
          <w:bCs/>
          <w:sz w:val="20"/>
          <w:szCs w:val="20"/>
        </w:rPr>
        <w:t xml:space="preserve">방법</w:t>
      </w:r>
    </w:p>
    <w:p>
      <w:pPr>
        <w:spacing w:after="40"/>
        <w:ind w:left="280" w:hanging="200"/>
      </w:pPr>
      <w:r>
        <w:rPr>
          <w:rFonts w:ascii="맑은 고딕" w:cs="맑은 고딕" w:eastAsia="맑은 고딕" w:hAnsi="맑은 고딕"/>
          <w:sz w:val="20"/>
          <w:szCs w:val="20"/>
        </w:rPr>
        <w:t xml:space="preserve">1. 개구부 정면 또는 통로 축 연장선상에 방수총을 설치한다</w:t>
      </w:r>
    </w:p>
    <w:p>
      <w:pPr>
        <w:spacing w:after="40"/>
        <w:ind w:left="280" w:hanging="200"/>
      </w:pPr>
      <w:r>
        <w:rPr>
          <w:rFonts w:ascii="맑은 고딕" w:cs="맑은 고딕" w:eastAsia="맑은 고딕" w:hAnsi="맑은 고딕"/>
          <w:sz w:val="20"/>
          <w:szCs w:val="20"/>
        </w:rPr>
        <w:t xml:space="preserve">2. 급수라인(65mm 이상)을 연결하고 고정한다</w:t>
      </w:r>
    </w:p>
    <w:p>
      <w:pPr>
        <w:spacing w:after="40"/>
        <w:ind w:left="280" w:hanging="200"/>
      </w:pPr>
      <w:r>
        <w:rPr>
          <w:rFonts w:ascii="맑은 고딕" w:cs="맑은 고딕" w:eastAsia="맑은 고딕" w:hAnsi="맑은 고딕"/>
          <w:sz w:val="20"/>
          <w:szCs w:val="20"/>
        </w:rPr>
        <w:t xml:space="preserve">3. 15~30초간 대량 방수하여 가시 화염을 제압한다</w:t>
      </w:r>
    </w:p>
    <w:p>
      <w:pPr>
        <w:spacing w:after="40"/>
        <w:ind w:left="280" w:hanging="200"/>
      </w:pPr>
      <w:r>
        <w:rPr>
          <w:rFonts w:ascii="맑은 고딕" w:cs="맑은 고딕" w:eastAsia="맑은 고딕" w:hAnsi="맑은 고딕"/>
          <w:sz w:val="20"/>
          <w:szCs w:val="20"/>
        </w:rPr>
        <w:t xml:space="preserve">4. 방수를 정지하고 열화상으로 효과를 확인한다</w:t>
      </w:r>
    </w:p>
    <w:p>
      <w:pPr>
        <w:spacing w:after="40"/>
        <w:ind w:left="280" w:hanging="200"/>
      </w:pPr>
      <w:r>
        <w:rPr>
          <w:rFonts w:ascii="맑은 고딕" w:cs="맑은 고딕" w:eastAsia="맑은 고딕" w:hAnsi="맑은 고딕"/>
          <w:sz w:val="20"/>
          <w:szCs w:val="20"/>
        </w:rPr>
        <w:t xml:space="preserve">5. 화세가 낮아지면 진입 준비를 계속하고, 낮아지지 않으면 방어전술을 검토한다</w:t>
      </w:r>
    </w:p>
    <w:p>
      <w:pPr>
        <w:spacing w:after="120"/>
        <w:jc w:val="both"/>
      </w:pPr>
      <w:r>
        <w:rPr>
          <w:rFonts w:ascii="맑은 고딕" w:cs="맑은 고딕" w:eastAsia="맑은 고딕" w:hAnsi="맑은 고딕"/>
          <w:b/>
          <w:bCs/>
          <w:sz w:val="20"/>
          <w:szCs w:val="20"/>
        </w:rPr>
        <w:t xml:space="preserve">의의</w:t>
      </w:r>
      <w:r>
        <w:rPr>
          <w:rFonts w:ascii="맑은 고딕" w:cs="맑은 고딕" w:eastAsia="맑은 고딕" w:hAnsi="맑은 고딕"/>
          <w:sz w:val="20"/>
          <w:szCs w:val="20"/>
        </w:rPr>
        <w:t xml:space="preserve"> : 호스 전개와 진입 편성에 걸리는 시간 동안 화세가 계속 커지는 것을 막는다. 다만 후속 관창 전개가 이어지지 않으면 결과적으로 방어 위치를 하나 만든 것에 지나지 않는다</w:t>
      </w:r>
    </w:p>
    <w:p>
      <w:pPr>
        <w:pStyle w:val="Heading3"/>
        <w:spacing w:after="100" w:before="260"/>
      </w:pPr>
      <w:r>
        <w:rPr>
          <w:rFonts w:ascii="맑은 고딕" w:cs="맑은 고딕" w:eastAsia="맑은 고딕" w:hAnsi="맑은 고딕"/>
          <w:b/>
          <w:bCs/>
          <w:sz w:val="22"/>
          <w:szCs w:val="22"/>
        </w:rPr>
        <w:t xml:space="preserve">□ 운용형태 ② 전진거점 방수</w:t>
      </w:r>
    </w:p>
    <w:p>
      <w:pPr>
        <w:spacing w:after="120"/>
        <w:jc w:val="both"/>
      </w:pPr>
      <w:r>
        <w:rPr>
          <w:rFonts w:ascii="맑은 고딕" w:cs="맑은 고딕" w:eastAsia="맑은 고딕" w:hAnsi="맑은 고딕"/>
          <w:b/>
          <w:bCs/>
          <w:sz w:val="20"/>
          <w:szCs w:val="20"/>
        </w:rPr>
        <w:t xml:space="preserve">적용</w:t>
      </w:r>
      <w:r>
        <w:rPr>
          <w:rFonts w:ascii="맑은 고딕" w:cs="맑은 고딕" w:eastAsia="맑은 고딕" w:hAnsi="맑은 고딕"/>
          <w:sz w:val="20"/>
          <w:szCs w:val="20"/>
        </w:rPr>
        <w:t xml:space="preserve"> : 화점이 대원의 진입 가능 범위보다 깊은 곳에 있는 경우</w:t>
      </w:r>
    </w:p>
    <w:p>
      <w:pPr>
        <w:spacing w:after="60" w:before="180"/>
      </w:pPr>
      <w:r>
        <w:rPr>
          <w:rFonts w:ascii="맑은 고딕" w:cs="맑은 고딕" w:eastAsia="맑은 고딕" w:hAnsi="맑은 고딕"/>
          <w:b/>
          <w:bCs/>
          <w:sz w:val="20"/>
          <w:szCs w:val="20"/>
        </w:rPr>
        <w:t xml:space="preserve">방법</w:t>
      </w:r>
    </w:p>
    <w:p>
      <w:pPr>
        <w:spacing w:after="40"/>
        <w:ind w:left="280" w:hanging="200"/>
      </w:pPr>
      <w:r>
        <w:rPr>
          <w:rFonts w:ascii="맑은 고딕" w:cs="맑은 고딕" w:eastAsia="맑은 고딕" w:hAnsi="맑은 고딕"/>
          <w:sz w:val="20"/>
          <w:szCs w:val="20"/>
        </w:rPr>
        <w:t xml:space="preserve">1. 대원은 분기점까지만 진입한다</w:t>
      </w:r>
    </w:p>
    <w:p>
      <w:pPr>
        <w:spacing w:after="40"/>
        <w:ind w:left="280" w:hanging="200"/>
      </w:pPr>
      <w:r>
        <w:rPr>
          <w:rFonts w:ascii="맑은 고딕" w:cs="맑은 고딕" w:eastAsia="맑은 고딕" w:hAnsi="맑은 고딕"/>
          <w:sz w:val="20"/>
          <w:szCs w:val="20"/>
        </w:rPr>
        <w:t xml:space="preserve">2. 분기점보다 30~50m 전방에 방수총을 설치한다</w:t>
      </w:r>
    </w:p>
    <w:p>
      <w:pPr>
        <w:spacing w:after="40"/>
        <w:ind w:left="280" w:hanging="200"/>
      </w:pPr>
      <w:r>
        <w:rPr>
          <w:rFonts w:ascii="맑은 고딕" w:cs="맑은 고딕" w:eastAsia="맑은 고딕" w:hAnsi="맑은 고딕"/>
          <w:sz w:val="20"/>
          <w:szCs w:val="20"/>
        </w:rPr>
        <w:t xml:space="preserve">3. 방향과 각도를 설정하고 시험방수로 도달 여부를 확인한다</w:t>
      </w:r>
    </w:p>
    <w:p>
      <w:pPr>
        <w:spacing w:after="40"/>
        <w:ind w:left="280" w:hanging="200"/>
      </w:pPr>
      <w:r>
        <w:rPr>
          <w:rFonts w:ascii="맑은 고딕" w:cs="맑은 고딕" w:eastAsia="맑은 고딕" w:hAnsi="맑은 고딕"/>
          <w:sz w:val="20"/>
          <w:szCs w:val="20"/>
        </w:rPr>
        <w:t xml:space="preserve">4. 대원은 분기점으로 후퇴하고, 원격으로 유량을 조절한다</w:t>
      </w:r>
    </w:p>
    <w:p>
      <w:pPr>
        <w:spacing w:after="120"/>
        <w:jc w:val="both"/>
      </w:pPr>
      <w:r>
        <w:rPr>
          <w:rFonts w:ascii="맑은 고딕" w:cs="맑은 고딕" w:eastAsia="맑은 고딕" w:hAnsi="맑은 고딕"/>
          <w:b/>
          <w:bCs/>
          <w:sz w:val="20"/>
          <w:szCs w:val="20"/>
        </w:rPr>
        <w:t xml:space="preserve">의의</w:t>
      </w:r>
      <w:r>
        <w:rPr>
          <w:rFonts w:ascii="맑은 고딕" w:cs="맑은 고딕" w:eastAsia="맑은 고딕" w:hAnsi="맑은 고딕"/>
          <w:sz w:val="20"/>
          <w:szCs w:val="20"/>
        </w:rPr>
        <w:t xml:space="preserve"> : 대원 노출 없이 유효 방수 위치를 전방으로 이동시킨다. 대원이 도달하지 못하는 구역에 물을 넣는 몇 안 되는 내부 수단이다</w:t>
      </w:r>
    </w:p>
    <w:p>
      <w:pPr>
        <w:pStyle w:val="Heading3"/>
        <w:spacing w:after="100" w:before="260"/>
      </w:pPr>
      <w:r>
        <w:rPr>
          <w:rFonts w:ascii="맑은 고딕" w:cs="맑은 고딕" w:eastAsia="맑은 고딕" w:hAnsi="맑은 고딕"/>
          <w:b/>
          <w:bCs/>
          <w:sz w:val="22"/>
          <w:szCs w:val="22"/>
        </w:rPr>
        <w:t xml:space="preserve">□ 운용형태 ③ 분기 겸용 운용</w:t>
      </w:r>
    </w:p>
    <w:p>
      <w:pPr>
        <w:spacing w:after="120"/>
        <w:jc w:val="both"/>
      </w:pPr>
      <w:r>
        <w:rPr>
          <w:rFonts w:ascii="맑은 고딕" w:cs="맑은 고딕" w:eastAsia="맑은 고딕" w:hAnsi="맑은 고딕"/>
          <w:b/>
          <w:bCs/>
          <w:sz w:val="20"/>
          <w:szCs w:val="20"/>
        </w:rPr>
        <w:t xml:space="preserve">적용</w:t>
      </w:r>
      <w:r>
        <w:rPr>
          <w:rFonts w:ascii="맑은 고딕" w:cs="맑은 고딕" w:eastAsia="맑은 고딕" w:hAnsi="맑은 고딕"/>
          <w:sz w:val="20"/>
          <w:szCs w:val="20"/>
        </w:rPr>
        <w:t xml:space="preserve"> : 방수총을 설치한 지점을 그대로 분기점으로 사용하는 경우</w:t>
      </w:r>
    </w:p>
    <w:p>
      <w:pPr>
        <w:spacing w:after="60" w:before="180"/>
      </w:pPr>
      <w:r>
        <w:rPr>
          <w:rFonts w:ascii="맑은 고딕" w:cs="맑은 고딕" w:eastAsia="맑은 고딕" w:hAnsi="맑은 고딕"/>
          <w:b/>
          <w:bCs/>
          <w:sz w:val="20"/>
          <w:szCs w:val="20"/>
        </w:rPr>
        <w:t xml:space="preserve">방법</w:t>
      </w:r>
    </w:p>
    <w:p>
      <w:pPr>
        <w:spacing w:after="40"/>
        <w:ind w:left="280" w:hanging="200"/>
      </w:pPr>
      <w:r>
        <w:rPr>
          <w:rFonts w:ascii="맑은 고딕" w:cs="맑은 고딕" w:eastAsia="맑은 고딕" w:hAnsi="맑은 고딕"/>
          <w:sz w:val="20"/>
          <w:szCs w:val="20"/>
        </w:rPr>
        <w:t xml:space="preserve">1. 방수총으로 초기 제압을 실시한다</w:t>
      </w:r>
    </w:p>
    <w:p>
      <w:pPr>
        <w:spacing w:after="40"/>
        <w:ind w:left="280" w:hanging="200"/>
      </w:pPr>
      <w:r>
        <w:rPr>
          <w:rFonts w:ascii="맑은 고딕" w:cs="맑은 고딕" w:eastAsia="맑은 고딕" w:hAnsi="맑은 고딕"/>
          <w:sz w:val="20"/>
          <w:szCs w:val="20"/>
        </w:rPr>
        <w:t xml:space="preserve">2. 방수를 정지하고 방수총 토출부에 Y형 분기금구 또는 이형금구를 연결한다</w:t>
      </w:r>
    </w:p>
    <w:p>
      <w:pPr>
        <w:spacing w:after="40"/>
        <w:ind w:left="280" w:hanging="200"/>
      </w:pPr>
      <w:r>
        <w:rPr>
          <w:rFonts w:ascii="맑은 고딕" w:cs="맑은 고딕" w:eastAsia="맑은 고딕" w:hAnsi="맑은 고딕"/>
          <w:sz w:val="20"/>
          <w:szCs w:val="20"/>
        </w:rPr>
        <w:t xml:space="preserve">3. 40mm 관창을 분기하여 근접 공격을 개시한다</w:t>
      </w:r>
    </w:p>
    <w:p>
      <w:pPr>
        <w:spacing w:after="120"/>
        <w:jc w:val="both"/>
      </w:pPr>
      <w:r>
        <w:rPr>
          <w:rFonts w:ascii="맑은 고딕" w:cs="맑은 고딕" w:eastAsia="맑은 고딕" w:hAnsi="맑은 고딕"/>
          <w:b/>
          <w:bCs/>
          <w:sz w:val="20"/>
          <w:szCs w:val="20"/>
        </w:rPr>
        <w:t xml:space="preserve">의의</w:t>
      </w:r>
      <w:r>
        <w:rPr>
          <w:rFonts w:ascii="맑은 고딕" w:cs="맑은 고딕" w:eastAsia="맑은 고딕" w:hAnsi="맑은 고딕"/>
          <w:sz w:val="20"/>
          <w:szCs w:val="20"/>
        </w:rPr>
        <w:t xml:space="preserve"> : 별도의 분기점을 만들지 않고 방수총 위치를 전진기지로 전환할 수 있다. 급수라인 1선으로 대량방수와 근접방수를 순차 전환한다</w:t>
      </w:r>
    </w:p>
    <w:p>
      <w:pPr>
        <w:spacing w:after="120"/>
        <w:jc w:val="both"/>
      </w:pPr>
      <w:r>
        <w:rPr>
          <w:rFonts w:ascii="맑은 고딕" w:cs="맑은 고딕" w:eastAsia="맑은 고딕" w:hAnsi="맑은 고딕"/>
          <w:b/>
          <w:bCs/>
          <w:sz w:val="20"/>
          <w:szCs w:val="20"/>
        </w:rPr>
        <w:t xml:space="preserve">주의</w:t>
      </w:r>
      <w:r>
        <w:rPr>
          <w:rFonts w:ascii="맑은 고딕" w:cs="맑은 고딕" w:eastAsia="맑은 고딕" w:hAnsi="맑은 고딕"/>
          <w:sz w:val="20"/>
          <w:szCs w:val="20"/>
        </w:rPr>
        <w:t xml:space="preserve"> : 일부 방수총은 이동·기울어짐을 감지하면 자동으로 밸브를 차단한다. 분기점으로 사용할 때 이 기능이 오작동할 수 있으므로 개방 상태를 물리적으로 고정하고, 고정 후에는 반드시 담당을 배치한다</w:t>
      </w:r>
    </w:p>
    <w:p>
      <w:pPr>
        <w:pStyle w:val="Heading3"/>
        <w:spacing w:after="100" w:before="260"/>
      </w:pPr>
      <w:r>
        <w:rPr>
          <w:rFonts w:ascii="맑은 고딕" w:cs="맑은 고딕" w:eastAsia="맑은 고딕" w:hAnsi="맑은 고딕"/>
          <w:b/>
          <w:bCs/>
          <w:sz w:val="22"/>
          <w:szCs w:val="22"/>
        </w:rPr>
        <w:t xml:space="preserve">□ 운용형태 ④ 단계 전진</w:t>
      </w:r>
    </w:p>
    <w:p>
      <w:pPr>
        <w:spacing w:after="120"/>
        <w:jc w:val="both"/>
      </w:pPr>
      <w:r>
        <w:rPr>
          <w:rFonts w:ascii="맑은 고딕" w:cs="맑은 고딕" w:eastAsia="맑은 고딕" w:hAnsi="맑은 고딕"/>
          <w:b/>
          <w:bCs/>
          <w:sz w:val="20"/>
          <w:szCs w:val="20"/>
        </w:rPr>
        <w:t xml:space="preserve">적용</w:t>
      </w:r>
      <w:r>
        <w:rPr>
          <w:rFonts w:ascii="맑은 고딕" w:cs="맑은 고딕" w:eastAsia="맑은 고딕" w:hAnsi="맑은 고딕"/>
          <w:sz w:val="20"/>
          <w:szCs w:val="20"/>
        </w:rPr>
        <w:t xml:space="preserve"> : 화점이 이동하거나 연소구역이 넓어 하나의 거점으로 감당되지 않는 경우</w:t>
      </w:r>
    </w:p>
    <w:p>
      <w:pPr>
        <w:spacing w:after="60" w:before="180"/>
      </w:pPr>
      <w:r>
        <w:rPr>
          <w:rFonts w:ascii="맑은 고딕" w:cs="맑은 고딕" w:eastAsia="맑은 고딕" w:hAnsi="맑은 고딕"/>
          <w:b/>
          <w:bCs/>
          <w:sz w:val="20"/>
          <w:szCs w:val="20"/>
        </w:rPr>
        <w:t xml:space="preserve">방법</w:t>
      </w:r>
    </w:p>
    <w:p>
      <w:pPr>
        <w:spacing w:after="40" w:before="0"/>
        <w:ind w:left="280" w:hanging="200"/>
      </w:pPr>
      <w:r>
        <w:rPr>
          <w:rFonts w:ascii="맑은 고딕" w:cs="맑은 고딕" w:eastAsia="맑은 고딕" w:hAnsi="맑은 고딕"/>
          <w:sz w:val="20"/>
          <w:szCs w:val="20"/>
        </w:rPr>
        <w:t xml:space="preserve">▪2~3개 거점을 확보하고 순차로 앞세운다. 하나만 두면 화점이 이동할 때 무력해진다</w:t>
      </w:r>
    </w:p>
    <w:p>
      <w:pPr>
        <w:spacing w:after="40" w:before="0"/>
        <w:ind w:left="280" w:hanging="200"/>
      </w:pPr>
      <w:r>
        <w:rPr>
          <w:rFonts w:ascii="맑은 고딕" w:cs="맑은 고딕" w:eastAsia="맑은 고딕" w:hAnsi="맑은 고딕"/>
          <w:sz w:val="20"/>
          <w:szCs w:val="20"/>
        </w:rPr>
        <w:t xml:space="preserve">▪한 거점을 이동시키는 동안 나머지 거점은 방수를 유지한다</w:t>
      </w:r>
    </w:p>
    <w:p>
      <w:pPr>
        <w:spacing w:after="40" w:before="0"/>
        <w:ind w:left="280" w:hanging="200"/>
      </w:pPr>
      <w:r>
        <w:rPr>
          <w:rFonts w:ascii="맑은 고딕" w:cs="맑은 고딕" w:eastAsia="맑은 고딕" w:hAnsi="맑은 고딕"/>
          <w:sz w:val="20"/>
          <w:szCs w:val="20"/>
        </w:rPr>
        <w:t xml:space="preserve">▪방수 중에는 이동시키지 않는다. 방수 정지 → 고정 해제 → 이동 → 재고정 → 재개방의 순서를 지킨다</w:t>
      </w:r>
    </w:p>
    <w:p>
      <w:pPr>
        <w:pStyle w:val="Heading3"/>
        <w:spacing w:after="100" w:before="260"/>
      </w:pPr>
      <w:r>
        <w:rPr>
          <w:rFonts w:ascii="맑은 고딕" w:cs="맑은 고딕" w:eastAsia="맑은 고딕" w:hAnsi="맑은 고딕"/>
          <w:b/>
          <w:bCs/>
          <w:sz w:val="22"/>
          <w:szCs w:val="22"/>
        </w:rPr>
        <w:t xml:space="preserve">□ 운용형태 ⑤ 철수 엄호</w:t>
      </w:r>
    </w:p>
    <w:p>
      <w:pPr>
        <w:spacing w:after="120"/>
        <w:jc w:val="both"/>
      </w:pPr>
      <w:r>
        <w:rPr>
          <w:rFonts w:ascii="맑은 고딕" w:cs="맑은 고딕" w:eastAsia="맑은 고딕" w:hAnsi="맑은 고딕"/>
          <w:b/>
          <w:bCs/>
          <w:sz w:val="20"/>
          <w:szCs w:val="20"/>
        </w:rPr>
        <w:t xml:space="preserve">적용</w:t>
      </w:r>
      <w:r>
        <w:rPr>
          <w:rFonts w:ascii="맑은 고딕" w:cs="맑은 고딕" w:eastAsia="맑은 고딕" w:hAnsi="맑은 고딕"/>
          <w:sz w:val="20"/>
          <w:szCs w:val="20"/>
        </w:rPr>
        <w:t xml:space="preserve"> : 내부대원을 철수시키면서 화세를 억제해야 하는 경우</w:t>
      </w:r>
    </w:p>
    <w:p>
      <w:pPr>
        <w:spacing w:after="60" w:before="180"/>
      </w:pPr>
      <w:r>
        <w:rPr>
          <w:rFonts w:ascii="맑은 고딕" w:cs="맑은 고딕" w:eastAsia="맑은 고딕" w:hAnsi="맑은 고딕"/>
          <w:b/>
          <w:bCs/>
          <w:sz w:val="20"/>
          <w:szCs w:val="20"/>
        </w:rPr>
        <w:t xml:space="preserve">방법</w:t>
      </w:r>
    </w:p>
    <w:p>
      <w:pPr>
        <w:spacing w:after="40" w:before="0"/>
        <w:ind w:left="280" w:hanging="200"/>
      </w:pPr>
      <w:r>
        <w:rPr>
          <w:rFonts w:ascii="맑은 고딕" w:cs="맑은 고딕" w:eastAsia="맑은 고딕" w:hAnsi="맑은 고딕"/>
          <w:sz w:val="20"/>
          <w:szCs w:val="20"/>
        </w:rPr>
        <w:t xml:space="preserve">▪철수 결정과 동시에 방수총을 먼저 가동한 후 내부 관창을 회수한다. 방수 공백 시간을 만들지 않는다</w:t>
      </w:r>
    </w:p>
    <w:p>
      <w:pPr>
        <w:spacing w:after="40" w:before="0"/>
        <w:ind w:left="280" w:hanging="200"/>
      </w:pPr>
      <w:r>
        <w:rPr>
          <w:rFonts w:ascii="맑은 고딕" w:cs="맑은 고딕" w:eastAsia="맑은 고딕" w:hAnsi="맑은 고딕"/>
          <w:sz w:val="20"/>
          <w:szCs w:val="20"/>
        </w:rPr>
        <w:t xml:space="preserve">▪방수총은 퇴로 방향이 아니라 화점 방향을 향하도록 설정한다</w:t>
      </w:r>
    </w:p>
    <w:p>
      <w:pPr>
        <w:spacing w:after="40" w:before="0"/>
        <w:ind w:left="280" w:hanging="200"/>
      </w:pPr>
      <w:r>
        <w:rPr>
          <w:rFonts w:ascii="맑은 고딕" w:cs="맑은 고딕" w:eastAsia="맑은 고딕" w:hAnsi="맑은 고딕"/>
          <w:sz w:val="20"/>
          <w:szCs w:val="20"/>
        </w:rPr>
        <w:t xml:space="preserve">▪철수 완료 후 인원확인이 끝날 때까지 방수총 방향을 변경하지 않는다</w:t>
      </w:r>
    </w:p>
    <w:p>
      <w:pPr>
        <w:pStyle w:val="Heading3"/>
        <w:spacing w:after="100" w:before="260"/>
      </w:pPr>
      <w:r>
        <w:rPr>
          <w:rFonts w:ascii="맑은 고딕" w:cs="맑은 고딕" w:eastAsia="맑은 고딕" w:hAnsi="맑은 고딕"/>
          <w:b/>
          <w:bCs/>
          <w:sz w:val="22"/>
          <w:szCs w:val="22"/>
        </w:rPr>
        <w:t xml:space="preserve">□ 설치와 고정</w:t>
      </w:r>
    </w:p>
    <w:p>
      <w:pPr>
        <w:spacing w:after="120"/>
        <w:jc w:val="both"/>
      </w:pPr>
      <w:r>
        <w:rPr>
          <w:rFonts w:ascii="맑은 고딕" w:cs="맑은 고딕" w:eastAsia="맑은 고딕" w:hAnsi="맑은 고딕"/>
          <w:sz w:val="20"/>
          <w:szCs w:val="20"/>
        </w:rPr>
        <w:t xml:space="preserve">아래 수치는 통상값이다. 장비별 제조사 지침이 있으면 그것을 우선한다.</w:t>
      </w:r>
    </w:p>
    <w:p>
      <w:pPr>
        <w:spacing w:after="40" w:before="0"/>
        <w:ind w:left="280" w:hanging="200"/>
      </w:pPr>
      <w:r>
        <w:rPr>
          <w:rFonts w:ascii="맑은 고딕" w:cs="맑은 고딕" w:eastAsia="맑은 고딕" w:hAnsi="맑은 고딕"/>
          <w:sz w:val="20"/>
          <w:szCs w:val="20"/>
        </w:rPr>
        <w:t xml:space="preserve">▪고정끈으로 부동물에 결속한다. 접지침만으로는 반동력을 감당하지 못한다</w:t>
      </w:r>
    </w:p>
    <w:p>
      <w:pPr>
        <w:spacing w:after="40" w:before="0"/>
        <w:ind w:left="280" w:hanging="200"/>
      </w:pPr>
      <w:r>
        <w:rPr>
          <w:rFonts w:ascii="맑은 고딕" w:cs="맑은 고딕" w:eastAsia="맑은 고딕" w:hAnsi="맑은 고딕"/>
          <w:sz w:val="20"/>
          <w:szCs w:val="20"/>
        </w:rPr>
        <w:t xml:space="preserve">▪결속 후 방수총과 고정점 사이의 여유를 모두 제거한다. 여유가 남아 있으면 반동력이 충격하중으로 작용한다</w:t>
      </w:r>
    </w:p>
    <w:p>
      <w:pPr>
        <w:spacing w:after="40" w:before="0"/>
        <w:ind w:left="280" w:hanging="200"/>
      </w:pPr>
      <w:r>
        <w:rPr>
          <w:rFonts w:ascii="맑은 고딕" w:cs="맑은 고딕" w:eastAsia="맑은 고딕" w:hAnsi="맑은 고딕"/>
          <w:sz w:val="20"/>
          <w:szCs w:val="20"/>
        </w:rPr>
        <w:t xml:space="preserve">▪방수각도가 낮을수록 미끄러짐 위험이 커진다. 장비별 최소 각도 제한을 지킨다</w:t>
      </w:r>
    </w:p>
    <w:p>
      <w:pPr>
        <w:spacing w:after="40" w:before="0"/>
        <w:ind w:left="280" w:hanging="200"/>
      </w:pPr>
      <w:r>
        <w:rPr>
          <w:rFonts w:ascii="맑은 고딕" w:cs="맑은 고딕" w:eastAsia="맑은 고딕" w:hAnsi="맑은 고딕"/>
          <w:sz w:val="20"/>
          <w:szCs w:val="20"/>
        </w:rPr>
        <w:t xml:space="preserve">▪방수총 후방에 최소 6m 이상의 호스를 직선으로 배치한다. 바로 뒤에 굽힘이 있으면 반동력에 의해 회전한다</w:t>
      </w:r>
    </w:p>
    <w:p>
      <w:pPr>
        <w:spacing w:after="40" w:before="0"/>
        <w:ind w:left="280" w:hanging="200"/>
      </w:pPr>
      <w:r>
        <w:rPr>
          <w:rFonts w:ascii="맑은 고딕" w:cs="맑은 고딕" w:eastAsia="맑은 고딕" w:hAnsi="맑은 고딕"/>
          <w:sz w:val="20"/>
          <w:szCs w:val="20"/>
        </w:rPr>
        <w:t xml:space="preserve">▪가압은 서서히 한다. 급격한 가압은 수격과 순간 반동을 발생시킨다</w:t>
      </w:r>
    </w:p>
    <w:p>
      <w:pPr>
        <w:spacing w:after="40" w:before="0"/>
        <w:ind w:left="280" w:hanging="200"/>
      </w:pPr>
      <w:r>
        <w:rPr>
          <w:rFonts w:ascii="맑은 고딕" w:cs="맑은 고딕" w:eastAsia="맑은 고딕" w:hAnsi="맑은 고딕"/>
          <w:sz w:val="20"/>
          <w:szCs w:val="20"/>
        </w:rPr>
        <w:t xml:space="preserve">▪가압된 방수총 전방 3m 이내에 접근하지 않는다</w:t>
      </w:r>
    </w:p>
    <w:p>
      <w:pPr>
        <w:spacing w:after="40" w:before="0"/>
        <w:ind w:left="280" w:hanging="200"/>
      </w:pPr>
      <w:r>
        <w:rPr>
          <w:rFonts w:ascii="맑은 고딕" w:cs="맑은 고딕" w:eastAsia="맑은 고딕" w:hAnsi="맑은 고딕"/>
          <w:sz w:val="20"/>
          <w:szCs w:val="20"/>
        </w:rPr>
        <w:t xml:space="preserve">▪회수 가능한 위치에만 설치한다. 장비 회수를 위해 대원을 위험구역에 투입하지 않는다</w:t>
      </w:r>
    </w:p>
    <w:p>
      <w:pPr>
        <w:pStyle w:val="Heading3"/>
        <w:spacing w:after="100" w:before="260"/>
      </w:pPr>
      <w:r>
        <w:rPr>
          <w:rFonts w:ascii="맑은 고딕" w:cs="맑은 고딕" w:eastAsia="맑은 고딕" w:hAnsi="맑은 고딕"/>
          <w:b/>
          <w:bCs/>
          <w:sz w:val="22"/>
          <w:szCs w:val="22"/>
        </w:rPr>
        <w:t xml:space="preserve">□ 금지사항</w:t>
      </w:r>
    </w:p>
    <w:p>
      <w:pPr>
        <w:spacing w:after="40" w:before="0"/>
        <w:ind w:left="280" w:hanging="200"/>
      </w:pPr>
      <w:r>
        <w:rPr>
          <w:rFonts w:ascii="맑은 고딕" w:cs="맑은 고딕" w:eastAsia="맑은 고딕" w:hAnsi="맑은 고딕"/>
          <w:sz w:val="20"/>
          <w:szCs w:val="20"/>
        </w:rPr>
        <w:t xml:space="preserve">▪내부에 대원 또는 구조대상자가 있는 구역을 향해 무인 대량방수를 하지 않는다. 발생하는 수증기와 공기 유동이 내부 인원을 직접 위협한다</w:t>
      </w:r>
    </w:p>
    <w:p>
      <w:pPr>
        <w:spacing w:after="40" w:before="0"/>
        <w:ind w:left="280" w:hanging="200"/>
      </w:pPr>
      <w:r>
        <w:rPr>
          <w:rFonts w:ascii="맑은 고딕" w:cs="맑은 고딕" w:eastAsia="맑은 고딕" w:hAnsi="맑은 고딕"/>
          <w:sz w:val="20"/>
          <w:szCs w:val="20"/>
        </w:rPr>
        <w:t xml:space="preserve">▪요동식(자동 좌우 이동식) 방수총은 무인으로 두지 않는다. 관창이 계속 움직이므로 도달 지점과 고정 상태가 함께 변한다</w:t>
      </w:r>
    </w:p>
    <w:p>
      <w:pPr>
        <w:spacing w:after="40" w:before="0"/>
        <w:ind w:left="280" w:hanging="200"/>
      </w:pPr>
      <w:r>
        <w:rPr>
          <w:rFonts w:ascii="맑은 고딕" w:cs="맑은 고딕" w:eastAsia="맑은 고딕" w:hAnsi="맑은 고딕"/>
          <w:sz w:val="20"/>
          <w:szCs w:val="20"/>
        </w:rPr>
        <w:t xml:space="preserve">▪무인 운용 시에도 순찰 담당을 지정한다. 확인 항목은 도달 지점, 고정 상태, 급수 압력이다</w:t>
      </w:r>
    </w:p>
    <w:p>
      <w:pPr>
        <w:pStyle w:val="Heading2"/>
        <w:spacing w:after="140" w:before="380"/>
      </w:pPr>
      <w:r>
        <w:rPr>
          <w:rFonts w:ascii="맑은 고딕" w:cs="맑은 고딕" w:eastAsia="맑은 고딕" w:hAnsi="맑은 고딕"/>
          <w:b/>
          <w:bCs/>
          <w:sz w:val="26"/>
          <w:szCs w:val="26"/>
        </w:rPr>
        <w:t xml:space="preserve">8. 후퇴(철수) 조건 및 절차</w:t>
      </w:r>
    </w:p>
    <w:p>
      <w:pPr>
        <w:spacing w:after="120"/>
        <w:jc w:val="both"/>
      </w:pPr>
      <w:r>
        <w:rPr>
          <w:rFonts w:ascii="맑은 고딕" w:cs="맑은 고딕" w:eastAsia="맑은 고딕" w:hAnsi="맑은 고딕"/>
          <w:sz w:val="20"/>
          <w:szCs w:val="20"/>
        </w:rPr>
        <w:t xml:space="preserve">철수 조건은 진입 전에 정해 둔다. 그 조건에 도달하면 상황 판단을 다시 하지 않고 실행한다.</w:t>
      </w:r>
    </w:p>
    <w:p>
      <w:pPr>
        <w:spacing w:after="120"/>
        <w:jc w:val="both"/>
      </w:pPr>
      <w:r>
        <w:rPr>
          <w:rFonts w:ascii="맑은 고딕" w:cs="맑은 고딕" w:eastAsia="맑은 고딕" w:hAnsi="맑은 고딕"/>
          <w:sz w:val="20"/>
          <w:szCs w:val="20"/>
        </w:rPr>
        <w:t xml:space="preserve">물류창고에서 이 원칙이 특히 중요한 이유는 철수 소요시간 때문이다. 진입거리가 길어 철수 개시부터 진입구 통과까지 상당한 시간이 필요하고, 그 시간 동안에도 화재는 계속 진행한다. 무시야에서 호스라인을 되짚어 나오는 속도는 들어갈 때보다 느리므로, </w:t>
      </w:r>
      <w:r>
        <w:rPr>
          <w:rFonts w:ascii="맑은 고딕" w:cs="맑은 고딕" w:eastAsia="맑은 고딕" w:hAnsi="맑은 고딕"/>
          <w:b/>
          <w:bCs/>
          <w:sz w:val="20"/>
          <w:szCs w:val="20"/>
        </w:rPr>
        <w:t xml:space="preserve">진입에 걸린 시간을 철수 소요시간의 최소값</w:t>
      </w:r>
      <w:r>
        <w:rPr>
          <w:rFonts w:ascii="맑은 고딕" w:cs="맑은 고딕" w:eastAsia="맑은 고딕" w:hAnsi="맑은 고딕"/>
          <w:sz w:val="20"/>
          <w:szCs w:val="20"/>
        </w:rPr>
        <w:t xml:space="preserve">으로 잡는다.</w:t>
      </w:r>
    </w:p>
    <w:p>
      <w:pPr>
        <w:pStyle w:val="Heading3"/>
        <w:spacing w:after="100" w:before="260"/>
      </w:pPr>
      <w:r>
        <w:rPr>
          <w:rFonts w:ascii="맑은 고딕" w:cs="맑은 고딕" w:eastAsia="맑은 고딕" w:hAnsi="맑은 고딕"/>
          <w:b/>
          <w:bCs/>
          <w:sz w:val="22"/>
          <w:szCs w:val="22"/>
        </w:rPr>
        <w:t xml:space="preserve">□ 즉시 철수조건</w:t>
      </w:r>
    </w:p>
    <w:p>
      <w:pPr>
        <w:spacing w:after="120"/>
        <w:jc w:val="both"/>
      </w:pPr>
      <w:r>
        <w:rPr>
          <w:rFonts w:ascii="맑은 고딕" w:cs="맑은 고딕" w:eastAsia="맑은 고딕" w:hAnsi="맑은 고딕"/>
          <w:sz w:val="20"/>
          <w:szCs w:val="20"/>
        </w:rPr>
        <w:t xml:space="preserve">아래 중 하나라도 해당하면 지휘관의 판단을 기다리지 않고 철수를 개시한 후 보고한다.</w:t>
      </w:r>
    </w:p>
    <w:p>
      <w:pPr>
        <w:spacing w:after="60" w:before="180"/>
      </w:pPr>
      <w:r>
        <w:rPr>
          <w:rFonts w:ascii="맑은 고딕" w:cs="맑은 고딕" w:eastAsia="맑은 고딕" w:hAnsi="맑은 고딕"/>
          <w:b/>
          <w:bCs/>
          <w:sz w:val="20"/>
          <w:szCs w:val="20"/>
        </w:rPr>
        <w:t xml:space="preserve">화재환경</w:t>
      </w:r>
    </w:p>
    <w:p>
      <w:pPr>
        <w:spacing w:after="40" w:before="0"/>
        <w:ind w:left="280" w:hanging="200"/>
      </w:pPr>
      <w:r>
        <w:rPr>
          <w:rFonts w:ascii="맑은 고딕" w:cs="맑은 고딕" w:eastAsia="맑은 고딕" w:hAnsi="맑은 고딕"/>
          <w:sz w:val="20"/>
          <w:szCs w:val="20"/>
        </w:rPr>
        <w:t xml:space="preserve">▪진입경로 상부 표면온도가 250℃에 도달하였다</w:t>
      </w:r>
    </w:p>
    <w:p>
      <w:pPr>
        <w:spacing w:after="40" w:before="0"/>
        <w:ind w:left="280" w:hanging="200"/>
      </w:pPr>
      <w:r>
        <w:rPr>
          <w:rFonts w:ascii="맑은 고딕" w:cs="맑은 고딕" w:eastAsia="맑은 고딕" w:hAnsi="맑은 고딕"/>
          <w:sz w:val="20"/>
          <w:szCs w:val="20"/>
        </w:rPr>
        <w:t xml:space="preserve">▪연기 관찰이 2단계 이상으로 올라가고 배출속도가 빨라졌다</w:t>
      </w:r>
    </w:p>
    <w:p>
      <w:pPr>
        <w:spacing w:after="40" w:before="0"/>
        <w:ind w:left="280" w:hanging="200"/>
      </w:pPr>
      <w:r>
        <w:rPr>
          <w:rFonts w:ascii="맑은 고딕" w:cs="맑은 고딕" w:eastAsia="맑은 고딕" w:hAnsi="맑은 고딕"/>
          <w:sz w:val="20"/>
          <w:szCs w:val="20"/>
        </w:rPr>
        <w:t xml:space="preserve">▪연기층이 하강하여 대원 머리 높이에 근접하였다</w:t>
      </w:r>
    </w:p>
    <w:p>
      <w:pPr>
        <w:spacing w:after="40" w:before="0"/>
        <w:ind w:left="280" w:hanging="200"/>
      </w:pPr>
      <w:r>
        <w:rPr>
          <w:rFonts w:ascii="맑은 고딕" w:cs="맑은 고딕" w:eastAsia="맑은 고딕" w:hAnsi="맑은 고딕"/>
          <w:sz w:val="20"/>
          <w:szCs w:val="20"/>
        </w:rPr>
        <w:t xml:space="preserve">▪천장부에서 화염이 간헐적으로 나타난다</w:t>
      </w:r>
    </w:p>
    <w:p>
      <w:pPr>
        <w:spacing w:after="40" w:before="0"/>
        <w:ind w:left="280" w:hanging="200"/>
      </w:pPr>
      <w:r>
        <w:rPr>
          <w:rFonts w:ascii="맑은 고딕" w:cs="맑은 고딕" w:eastAsia="맑은 고딕" w:hAnsi="맑은 고딕"/>
          <w:sz w:val="20"/>
          <w:szCs w:val="20"/>
        </w:rPr>
        <w:t xml:space="preserve">▪급격한 연소확대 징후가 둘 이상 동시에 확인되었다</w:t>
      </w:r>
    </w:p>
    <w:p>
      <w:pPr>
        <w:spacing w:after="60" w:before="180"/>
      </w:pPr>
      <w:r>
        <w:rPr>
          <w:rFonts w:ascii="맑은 고딕" w:cs="맑은 고딕" w:eastAsia="맑은 고딕" w:hAnsi="맑은 고딕"/>
          <w:b/>
          <w:bCs/>
          <w:sz w:val="20"/>
          <w:szCs w:val="20"/>
        </w:rPr>
        <w:t xml:space="preserve">구조</w:t>
      </w:r>
    </w:p>
    <w:p>
      <w:pPr>
        <w:spacing w:after="40" w:before="0"/>
        <w:ind w:left="280" w:hanging="200"/>
      </w:pPr>
      <w:r>
        <w:rPr>
          <w:rFonts w:ascii="맑은 고딕" w:cs="맑은 고딕" w:eastAsia="맑은 고딕" w:hAnsi="맑은 고딕"/>
          <w:sz w:val="20"/>
          <w:szCs w:val="20"/>
        </w:rPr>
        <w:t xml:space="preserve">▪지붕·보의 처짐이 새로 발생하였거나 범위가 확대되었다</w:t>
      </w:r>
    </w:p>
    <w:p>
      <w:pPr>
        <w:spacing w:after="40" w:before="0"/>
        <w:ind w:left="280" w:hanging="200"/>
      </w:pPr>
      <w:r>
        <w:rPr>
          <w:rFonts w:ascii="맑은 고딕" w:cs="맑은 고딕" w:eastAsia="맑은 고딕" w:hAnsi="맑은 고딕"/>
          <w:sz w:val="20"/>
          <w:szCs w:val="20"/>
        </w:rPr>
        <w:t xml:space="preserve">▪기둥·외벽이 변형되거나 기울어졌다</w:t>
      </w:r>
    </w:p>
    <w:p>
      <w:pPr>
        <w:spacing w:after="40" w:before="0"/>
        <w:ind w:left="280" w:hanging="200"/>
      </w:pPr>
      <w:r>
        <w:rPr>
          <w:rFonts w:ascii="맑은 고딕" w:cs="맑은 고딕" w:eastAsia="맑은 고딕" w:hAnsi="맑은 고딕"/>
          <w:sz w:val="20"/>
          <w:szCs w:val="20"/>
        </w:rPr>
        <w:t xml:space="preserve">▪랙이 기울어지거나 적재물이 낙하하였다</w:t>
      </w:r>
    </w:p>
    <w:p>
      <w:pPr>
        <w:spacing w:after="40" w:before="0"/>
        <w:ind w:left="280" w:hanging="200"/>
      </w:pPr>
      <w:r>
        <w:rPr>
          <w:rFonts w:ascii="맑은 고딕" w:cs="맑은 고딕" w:eastAsia="맑은 고딕" w:hAnsi="맑은 고딕"/>
          <w:sz w:val="20"/>
          <w:szCs w:val="20"/>
        </w:rPr>
        <w:t xml:space="preserve">▪금속 변형음, 파열음, 진동이 발생하였다</w:t>
      </w:r>
    </w:p>
    <w:p>
      <w:pPr>
        <w:spacing w:after="60" w:before="180"/>
      </w:pPr>
      <w:r>
        <w:rPr>
          <w:rFonts w:ascii="맑은 고딕" w:cs="맑은 고딕" w:eastAsia="맑은 고딕" w:hAnsi="맑은 고딕"/>
          <w:b/>
          <w:bCs/>
          <w:sz w:val="20"/>
          <w:szCs w:val="20"/>
        </w:rPr>
        <w:t xml:space="preserve">대원·퇴로</w:t>
      </w:r>
    </w:p>
    <w:p>
      <w:pPr>
        <w:spacing w:after="40" w:before="0"/>
        <w:ind w:left="280" w:hanging="200"/>
      </w:pPr>
      <w:r>
        <w:rPr>
          <w:rFonts w:ascii="맑은 고딕" w:cs="맑은 고딕" w:eastAsia="맑은 고딕" w:hAnsi="맑은 고딕"/>
          <w:sz w:val="20"/>
          <w:szCs w:val="20"/>
        </w:rPr>
        <w:t xml:space="preserve">▪공기호흡기 잔량이 복귀 소요량에 도달하였다</w:t>
      </w:r>
    </w:p>
    <w:p>
      <w:pPr>
        <w:spacing w:after="40" w:before="0"/>
        <w:ind w:left="280" w:hanging="200"/>
      </w:pPr>
      <w:r>
        <w:rPr>
          <w:rFonts w:ascii="맑은 고딕" w:cs="맑은 고딕" w:eastAsia="맑은 고딕" w:hAnsi="맑은 고딕"/>
          <w:sz w:val="20"/>
          <w:szCs w:val="20"/>
        </w:rPr>
        <w:t xml:space="preserve">▪퇴로 방향으로 연소가 확대되거나 통로가 차단되었다</w:t>
      </w:r>
    </w:p>
    <w:p>
      <w:pPr>
        <w:spacing w:after="40" w:before="0"/>
        <w:ind w:left="280" w:hanging="200"/>
      </w:pPr>
      <w:r>
        <w:rPr>
          <w:rFonts w:ascii="맑은 고딕" w:cs="맑은 고딕" w:eastAsia="맑은 고딕" w:hAnsi="맑은 고딕"/>
          <w:sz w:val="20"/>
          <w:szCs w:val="20"/>
        </w:rPr>
        <w:t xml:space="preserve">▪진입팀 중 한 팀이라도 통신이 두절되었다</w:t>
      </w:r>
    </w:p>
    <w:p>
      <w:pPr>
        <w:spacing w:after="40" w:before="0"/>
        <w:ind w:left="280" w:hanging="200"/>
      </w:pPr>
      <w:r>
        <w:rPr>
          <w:rFonts w:ascii="맑은 고딕" w:cs="맑은 고딕" w:eastAsia="맑은 고딕" w:hAnsi="맑은 고딕"/>
          <w:sz w:val="20"/>
          <w:szCs w:val="20"/>
        </w:rPr>
        <w:t xml:space="preserve">▪진입팀의 위치를 확인할 수 없다</w:t>
      </w:r>
    </w:p>
    <w:p>
      <w:pPr>
        <w:spacing w:after="60" w:before="180"/>
      </w:pPr>
      <w:r>
        <w:rPr>
          <w:rFonts w:ascii="맑은 고딕" w:cs="맑은 고딕" w:eastAsia="맑은 고딕" w:hAnsi="맑은 고딕"/>
          <w:b/>
          <w:bCs/>
          <w:sz w:val="20"/>
          <w:szCs w:val="20"/>
        </w:rPr>
        <w:t xml:space="preserve">방수·급수</w:t>
      </w:r>
    </w:p>
    <w:p>
      <w:pPr>
        <w:spacing w:after="40" w:before="0"/>
        <w:ind w:left="280" w:hanging="200"/>
      </w:pPr>
      <w:r>
        <w:rPr>
          <w:rFonts w:ascii="맑은 고딕" w:cs="맑은 고딕" w:eastAsia="맑은 고딕" w:hAnsi="맑은 고딕"/>
          <w:sz w:val="20"/>
          <w:szCs w:val="20"/>
        </w:rPr>
        <w:t xml:space="preserve">▪급수가 중단되었거나 압력이 회복되지 않는다</w:t>
      </w:r>
    </w:p>
    <w:p>
      <w:pPr>
        <w:spacing w:after="40" w:before="0"/>
        <w:ind w:left="280" w:hanging="200"/>
      </w:pPr>
      <w:r>
        <w:rPr>
          <w:rFonts w:ascii="맑은 고딕" w:cs="맑은 고딕" w:eastAsia="맑은 고딕" w:hAnsi="맑은 고딕"/>
          <w:sz w:val="20"/>
          <w:szCs w:val="20"/>
        </w:rPr>
        <w:t xml:space="preserve">▪지정한 시간 내에 공격 효과가 확인되지 않는다</w:t>
      </w:r>
    </w:p>
    <w:p>
      <w:pPr>
        <w:pStyle w:val="Heading3"/>
        <w:spacing w:after="100" w:before="260"/>
      </w:pPr>
      <w:r>
        <w:rPr>
          <w:rFonts w:ascii="맑은 고딕" w:cs="맑은 고딕" w:eastAsia="맑은 고딕" w:hAnsi="맑은 고딕"/>
          <w:b/>
          <w:bCs/>
          <w:sz w:val="22"/>
          <w:szCs w:val="22"/>
        </w:rPr>
        <w:t xml:space="preserve">□ 철수 절차</w:t>
      </w:r>
    </w:p>
    <w:p>
      <w:pPr>
        <w:spacing w:after="120"/>
        <w:jc w:val="both"/>
      </w:pPr>
      <w:r>
        <w:rPr>
          <w:rFonts w:ascii="맑은 고딕" w:cs="맑은 고딕" w:eastAsia="맑은 고딕" w:hAnsi="맑은 고딕"/>
          <w:sz w:val="20"/>
          <w:szCs w:val="20"/>
        </w:rPr>
        <w:t xml:space="preserve">철수 결정 → 전 진입팀 전파 → 분기점 집결 → 인원확인 → 호스라인을 따라 후퇴 → 진입구 통과 → 인원점검(PAR) → 위험구역 재설정</w:t>
      </w:r>
    </w:p>
    <w:p>
      <w:pPr>
        <w:spacing w:after="40" w:before="0"/>
        <w:ind w:left="280" w:hanging="200"/>
      </w:pPr>
      <w:r>
        <w:rPr>
          <w:rFonts w:ascii="맑은 고딕" w:cs="맑은 고딕" w:eastAsia="맑은 고딕" w:hAnsi="맑은 고딕"/>
          <w:sz w:val="20"/>
          <w:szCs w:val="20"/>
        </w:rPr>
        <w:t xml:space="preserve">▪철수명령은 무전과 병행하여 다른 수단(경보, 진입구 신호)으로 전달한다</w:t>
      </w:r>
    </w:p>
    <w:p>
      <w:pPr>
        <w:spacing w:after="40" w:before="0"/>
        <w:ind w:left="280" w:hanging="200"/>
      </w:pPr>
      <w:r>
        <w:rPr>
          <w:rFonts w:ascii="맑은 고딕" w:cs="맑은 고딕" w:eastAsia="맑은 고딕" w:hAnsi="맑은 고딕"/>
          <w:sz w:val="20"/>
          <w:szCs w:val="20"/>
        </w:rPr>
        <w:t xml:space="preserve">▪각 팀으로부터 수신 확인 응답을 받는다. 응답이 없는 팀이 있으면 즉시 지휘부에 보고한다</w:t>
      </w:r>
    </w:p>
    <w:p>
      <w:pPr>
        <w:spacing w:after="40" w:before="0"/>
        <w:ind w:left="280" w:hanging="200"/>
      </w:pPr>
      <w:r>
        <w:rPr>
          <w:rFonts w:ascii="맑은 고딕" w:cs="맑은 고딕" w:eastAsia="맑은 고딕" w:hAnsi="맑은 고딕"/>
          <w:sz w:val="20"/>
          <w:szCs w:val="20"/>
        </w:rPr>
        <w:t xml:space="preserve">▪후퇴는 분기점을 집결점으로 한다. 개별 팀이 각자 다른 경로로 후퇴하지 않는다</w:t>
      </w:r>
    </w:p>
    <w:p>
      <w:pPr>
        <w:spacing w:after="40" w:before="0"/>
        <w:ind w:left="280" w:hanging="200"/>
      </w:pPr>
      <w:r>
        <w:rPr>
          <w:rFonts w:ascii="맑은 고딕" w:cs="맑은 고딕" w:eastAsia="맑은 고딕" w:hAnsi="맑은 고딕"/>
          <w:sz w:val="20"/>
          <w:szCs w:val="20"/>
        </w:rPr>
        <w:t xml:space="preserve">▪관창은 가능한 범위에서 회수하되, 회수를 위해 후퇴를 지연시키지 않는다</w:t>
      </w:r>
    </w:p>
    <w:p>
      <w:pPr>
        <w:spacing w:after="40" w:before="0"/>
        <w:ind w:left="280" w:hanging="200"/>
      </w:pPr>
      <w:r>
        <w:rPr>
          <w:rFonts w:ascii="맑은 고딕" w:cs="맑은 고딕" w:eastAsia="맑은 고딕" w:hAnsi="맑은 고딕"/>
          <w:sz w:val="20"/>
          <w:szCs w:val="20"/>
        </w:rPr>
        <w:t xml:space="preserve">▪진입구 관리대원의 기록과 대조하여 개인 단위로 인원을 확인한다</w:t>
      </w:r>
    </w:p>
    <w:p>
      <w:pPr>
        <w:spacing w:after="40" w:before="0"/>
        <w:ind w:left="280" w:hanging="200"/>
      </w:pPr>
      <w:r>
        <w:rPr>
          <w:rFonts w:ascii="맑은 고딕" w:cs="맑은 고딕" w:eastAsia="맑은 고딕" w:hAnsi="맑은 고딕"/>
          <w:sz w:val="20"/>
          <w:szCs w:val="20"/>
        </w:rPr>
        <w:t xml:space="preserve">▪미확인 대원이 있으면 즉시 RIT를 투입 준비 상태로 전환하고 최종 확인위치와 진입시각을 확보한다</w:t>
      </w:r>
    </w:p>
    <w:p>
      <w:pPr>
        <w:spacing w:after="40" w:before="0"/>
        <w:ind w:left="280" w:hanging="200"/>
      </w:pPr>
      <w:r>
        <w:rPr>
          <w:rFonts w:ascii="맑은 고딕" w:cs="맑은 고딕" w:eastAsia="맑은 고딕" w:hAnsi="맑은 고딕"/>
          <w:sz w:val="20"/>
          <w:szCs w:val="20"/>
        </w:rPr>
        <w:t xml:space="preserve">▪인원점검 완료 전에는 외부 대유량 방수를 개시하지 않는다</w:t>
      </w:r>
    </w:p>
    <w:p>
      <w:pPr>
        <w:pStyle w:val="Heading3"/>
        <w:spacing w:after="100" w:before="260"/>
      </w:pPr>
      <w:r>
        <w:rPr>
          <w:rFonts w:ascii="맑은 고딕" w:cs="맑은 고딕" w:eastAsia="맑은 고딕" w:hAnsi="맑은 고딕"/>
          <w:b/>
          <w:bCs/>
          <w:sz w:val="22"/>
          <w:szCs w:val="22"/>
        </w:rPr>
        <w:t xml:space="preserve">□ 긴급구조요청(Mayday)</w:t>
      </w:r>
    </w:p>
    <w:p>
      <w:pPr>
        <w:spacing w:after="120"/>
        <w:jc w:val="both"/>
      </w:pPr>
      <w:r>
        <w:rPr>
          <w:rFonts w:ascii="맑은 고딕" w:cs="맑은 고딕" w:eastAsia="맑은 고딕" w:hAnsi="맑은 고딕"/>
          <w:sz w:val="20"/>
          <w:szCs w:val="20"/>
        </w:rPr>
        <w:t xml:space="preserve">대원이 스스로 나올 수 없게 된 상황에는 별도의 절차를 적용한다. 이 신호를 늦게 보내는 것이 구조 실패의 가장 흔한 원인이다.</w:t>
      </w:r>
    </w:p>
    <w:p>
      <w:pPr>
        <w:spacing w:after="60" w:before="180"/>
      </w:pPr>
      <w:r>
        <w:rPr>
          <w:rFonts w:ascii="맑은 고딕" w:cs="맑은 고딕" w:eastAsia="맑은 고딕" w:hAnsi="맑은 고딕"/>
          <w:b/>
          <w:bCs/>
          <w:sz w:val="20"/>
          <w:szCs w:val="20"/>
        </w:rPr>
        <w:t xml:space="preserve">선언 기준 — 다음 중 하나면 즉시 선언한다</w:t>
      </w:r>
    </w:p>
    <w:p>
      <w:pPr>
        <w:spacing w:after="40" w:before="0"/>
        <w:ind w:left="280" w:hanging="200"/>
      </w:pPr>
      <w:r>
        <w:rPr>
          <w:rFonts w:ascii="맑은 고딕" w:cs="맑은 고딕" w:eastAsia="맑은 고딕" w:hAnsi="맑은 고딕"/>
          <w:sz w:val="20"/>
          <w:szCs w:val="20"/>
        </w:rPr>
        <w:t xml:space="preserve">▪방향을 잃었거나 호스라인·유도로프를 놓쳤다</w:t>
      </w:r>
    </w:p>
    <w:p>
      <w:pPr>
        <w:spacing w:after="40" w:before="0"/>
        <w:ind w:left="280" w:hanging="200"/>
      </w:pPr>
      <w:r>
        <w:rPr>
          <w:rFonts w:ascii="맑은 고딕" w:cs="맑은 고딕" w:eastAsia="맑은 고딕" w:hAnsi="맑은 고딕"/>
          <w:sz w:val="20"/>
          <w:szCs w:val="20"/>
        </w:rPr>
        <w:t xml:space="preserve">▪적재물·구조물에 갇혔거나 매몰되었다</w:t>
      </w:r>
    </w:p>
    <w:p>
      <w:pPr>
        <w:spacing w:after="40" w:before="0"/>
        <w:ind w:left="280" w:hanging="200"/>
      </w:pPr>
      <w:r>
        <w:rPr>
          <w:rFonts w:ascii="맑은 고딕" w:cs="맑은 고딕" w:eastAsia="맑은 고딕" w:hAnsi="맑은 고딕"/>
          <w:sz w:val="20"/>
          <w:szCs w:val="20"/>
        </w:rPr>
        <w:t xml:space="preserve">▪공기호흡기가 고장 났거나 저압경보가 울렸는데 퇴로를 찾지 못했다</w:t>
      </w:r>
    </w:p>
    <w:p>
      <w:pPr>
        <w:spacing w:after="40" w:before="0"/>
        <w:ind w:left="280" w:hanging="200"/>
      </w:pPr>
      <w:r>
        <w:rPr>
          <w:rFonts w:ascii="맑은 고딕" w:cs="맑은 고딕" w:eastAsia="맑은 고딕" w:hAnsi="맑은 고딕"/>
          <w:sz w:val="20"/>
          <w:szCs w:val="20"/>
        </w:rPr>
        <w:t xml:space="preserve">▪부상 또는 신체 이상으로 자력 이동이 어렵다</w:t>
      </w:r>
    </w:p>
    <w:p>
      <w:pPr>
        <w:spacing w:after="40" w:before="0"/>
        <w:ind w:left="280" w:hanging="200"/>
      </w:pPr>
      <w:r>
        <w:rPr>
          <w:rFonts w:ascii="맑은 고딕" w:cs="맑은 고딕" w:eastAsia="맑은 고딕" w:hAnsi="맑은 고딕"/>
          <w:sz w:val="20"/>
          <w:szCs w:val="20"/>
        </w:rPr>
        <w:t xml:space="preserve">▪바닥·메자닌이 무너져 추락했다</w:t>
      </w:r>
    </w:p>
    <w:p>
      <w:pPr>
        <w:spacing w:after="40" w:before="0"/>
        <w:ind w:left="280" w:hanging="200"/>
      </w:pPr>
      <w:r>
        <w:rPr>
          <w:rFonts w:ascii="맑은 고딕" w:cs="맑은 고딕" w:eastAsia="맑은 고딕" w:hAnsi="맑은 고딕"/>
          <w:sz w:val="20"/>
          <w:szCs w:val="20"/>
        </w:rPr>
        <w:t xml:space="preserve">▪다른 대원이 쓰러진 것을 발견했다</w:t>
      </w:r>
    </w:p>
    <w:p>
      <w:pPr>
        <w:spacing w:after="120"/>
        <w:jc w:val="both"/>
      </w:pPr>
      <w:r>
        <w:rPr>
          <w:rFonts w:ascii="맑은 고딕" w:cs="맑은 고딕" w:eastAsia="맑은 고딕" w:hAnsi="맑은 고딕"/>
          <w:b/>
          <w:bCs/>
          <w:sz w:val="20"/>
          <w:szCs w:val="20"/>
        </w:rPr>
        <w:t xml:space="preserve">"조금 더 해보고 안 되면 부르겠다"는 판단을 하지 않는다.</w:t>
      </w:r>
      <w:r>
        <w:rPr>
          <w:rFonts w:ascii="맑은 고딕" w:cs="맑은 고딕" w:eastAsia="맑은 고딕" w:hAnsi="맑은 고딕"/>
          <w:sz w:val="20"/>
          <w:szCs w:val="20"/>
        </w:rPr>
        <w:t xml:space="preserve"> 미국 NFPA 1407은 상황을 인지한 뒤 30~60초 이내에 송신하도록 정하고 있다. 스스로 빠져나온 경우 취소하면 된다. 취소는 비용이 들지 않지만 지연은 회복되지 않는다.</w:t>
      </w:r>
    </w:p>
    <w:p>
      <w:pPr>
        <w:spacing w:after="60" w:before="180"/>
      </w:pPr>
      <w:r>
        <w:rPr>
          <w:rFonts w:ascii="맑은 고딕" w:cs="맑은 고딕" w:eastAsia="맑은 고딕" w:hAnsi="맑은 고딕"/>
          <w:b/>
          <w:bCs/>
          <w:sz w:val="20"/>
          <w:szCs w:val="20"/>
        </w:rPr>
        <w:t xml:space="preserve">보고 서식</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항목</w:t>
            </w:r>
          </w:p>
        </w:tc>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내용</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위치</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진입구 번호, 진입 후 경과거리, 통로·랙 열 번호, 최종 통과 지점</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소속·인원</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팀 명칭과 인원 수</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이름</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개인 식별</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공기</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잔압 또는 잔여 활동시간</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필요사항</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필요한 조치(공기, 파괴, 호스라인, 들것 등)</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▪관서 단위로 서식을 통일하고 무전기에 부착한다. 농연 속에서 항목을 떠올리게 하는 것이 목적이다</w:t>
      </w:r>
    </w:p>
    <w:p>
      <w:pPr>
        <w:spacing w:after="40" w:before="0"/>
        <w:ind w:left="280" w:hanging="200"/>
      </w:pPr>
      <w:r>
        <w:rPr>
          <w:rFonts w:ascii="맑은 고딕" w:cs="맑은 고딕" w:eastAsia="맑은 고딕" w:hAnsi="맑은 고딕"/>
          <w:sz w:val="20"/>
          <w:szCs w:val="20"/>
        </w:rPr>
        <w:t xml:space="preserve">▪위치는 좌표가 아니라 </w:t>
      </w:r>
      <w:r>
        <w:rPr>
          <w:rFonts w:ascii="맑은 고딕" w:cs="맑은 고딕" w:eastAsia="맑은 고딕" w:hAnsi="맑은 고딕"/>
          <w:b/>
          <w:bCs/>
          <w:sz w:val="20"/>
          <w:szCs w:val="20"/>
        </w:rPr>
        <w:t xml:space="preserve">되짚어 갈 수 있는 표현</w:t>
      </w:r>
      <w:r>
        <w:rPr>
          <w:rFonts w:ascii="맑은 고딕" w:cs="맑은 고딕" w:eastAsia="맑은 고딕" w:hAnsi="맑은 고딕"/>
          <w:sz w:val="20"/>
          <w:szCs w:val="20"/>
        </w:rPr>
        <w:t xml:space="preserve">으로 보낸다. "3번 도크에서 들어와 왼쪽 두 번째 통로, 분기점 지나 약 40m"</w:t>
      </w:r>
    </w:p>
    <w:p>
      <w:pPr>
        <w:spacing w:after="40" w:before="0"/>
        <w:ind w:left="280" w:hanging="200"/>
      </w:pPr>
      <w:r>
        <w:rPr>
          <w:rFonts w:ascii="맑은 고딕" w:cs="맑은 고딕" w:eastAsia="맑은 고딕" w:hAnsi="맑은 고딕"/>
          <w:sz w:val="20"/>
          <w:szCs w:val="20"/>
        </w:rPr>
        <w:t xml:space="preserve">▪송신 후 개인경보장치(PASS)를 수동 작동시키고, 가능하면 호스라인·유도로프에 손을 유지한다</w:t>
      </w:r>
    </w:p>
    <w:p>
      <w:pPr>
        <w:spacing w:after="60" w:before="180"/>
      </w:pPr>
      <w:r>
        <w:rPr>
          <w:rFonts w:ascii="맑은 고딕" w:cs="맑은 고딕" w:eastAsia="맑은 고딕" w:hAnsi="맑은 고딕"/>
          <w:b/>
          <w:bCs/>
          <w:sz w:val="20"/>
          <w:szCs w:val="20"/>
        </w:rPr>
        <w:t xml:space="preserve">수신 시 지휘부 조치</w:t>
      </w:r>
    </w:p>
    <w:p>
      <w:pPr>
        <w:spacing w:after="40"/>
        <w:ind w:left="280" w:hanging="200"/>
      </w:pPr>
      <w:r>
        <w:rPr>
          <w:rFonts w:ascii="맑은 고딕" w:cs="맑은 고딕" w:eastAsia="맑은 고딕" w:hAnsi="맑은 고딕"/>
          <w:sz w:val="20"/>
          <w:szCs w:val="20"/>
        </w:rPr>
        <w:t xml:space="preserve">1. 해당 채널을 긴급구조요청 전용으로 지정하고 다른 교신을 다른 채널로 옮긴다</w:t>
      </w:r>
    </w:p>
    <w:p>
      <w:pPr>
        <w:spacing w:after="40"/>
        <w:ind w:left="280" w:hanging="200"/>
      </w:pPr>
      <w:r>
        <w:rPr>
          <w:rFonts w:ascii="맑은 고딕" w:cs="맑은 고딕" w:eastAsia="맑은 고딕" w:hAnsi="맑은 고딕"/>
          <w:sz w:val="20"/>
          <w:szCs w:val="20"/>
        </w:rPr>
        <w:t xml:space="preserve">2. RIT를 즉시 투입하고, 투입과 동시에 후속 RIT를 편성한다</w:t>
      </w:r>
    </w:p>
    <w:p>
      <w:pPr>
        <w:spacing w:after="40"/>
        <w:ind w:left="280" w:hanging="200"/>
      </w:pPr>
      <w:r>
        <w:rPr>
          <w:rFonts w:ascii="맑은 고딕" w:cs="맑은 고딕" w:eastAsia="맑은 고딕" w:hAnsi="맑은 고딕"/>
          <w:sz w:val="20"/>
          <w:szCs w:val="20"/>
        </w:rPr>
        <w:t xml:space="preserve">3. 전 진입팀에 인원점검(PAR)을 지시한다. 다른 팀은 임의로 구조에 합류하지 않는다</w:t>
      </w:r>
    </w:p>
    <w:p>
      <w:pPr>
        <w:spacing w:after="40"/>
        <w:ind w:left="280" w:hanging="200"/>
      </w:pPr>
      <w:r>
        <w:rPr>
          <w:rFonts w:ascii="맑은 고딕" w:cs="맑은 고딕" w:eastAsia="맑은 고딕" w:hAnsi="맑은 고딕"/>
          <w:sz w:val="20"/>
          <w:szCs w:val="20"/>
        </w:rPr>
        <w:t xml:space="preserve">4. 요구조 대원 방향의 관창을 유지하여 화세를 억제한다. 방수를 멈추지 않는다</w:t>
      </w:r>
    </w:p>
    <w:p>
      <w:pPr>
        <w:spacing w:after="40"/>
        <w:ind w:left="280" w:hanging="200"/>
      </w:pPr>
      <w:r>
        <w:rPr>
          <w:rFonts w:ascii="맑은 고딕" w:cs="맑은 고딕" w:eastAsia="맑은 고딕" w:hAnsi="맑은 고딕"/>
          <w:sz w:val="20"/>
          <w:szCs w:val="20"/>
        </w:rPr>
        <w:t xml:space="preserve">5. 외벽 절단반을 요구조 위치에 가장 가까운 외벽으로 이동시킨다. 대공간에서는 이 경로가 더 빠른 경우가 많다</w:t>
      </w:r>
    </w:p>
    <w:p>
      <w:pPr>
        <w:spacing w:after="120"/>
        <w:jc w:val="both"/>
      </w:pPr>
      <w:r>
        <w:rPr>
          <w:rFonts w:ascii="맑은 고딕" w:cs="맑은 고딕" w:eastAsia="맑은 고딕" w:hAnsi="맑은 고딕"/>
          <w:sz w:val="20"/>
          <w:szCs w:val="20"/>
        </w:rPr>
        <w:t xml:space="preserve">구조에 걸리는 시간과 인원은 「Ⅰ-9. 진입 깊이의 한계」의 실측값을 전제로 편성한다. 1개 팀으로 감당할 수 있는 작업이 아니다.</w:t>
      </w:r>
    </w:p>
    <w:p>
      <w:pPr>
        <w:pStyle w:val="Heading3"/>
        <w:spacing w:after="100" w:before="260"/>
      </w:pPr>
      <w:r>
        <w:rPr>
          <w:rFonts w:ascii="맑은 고딕" w:cs="맑은 고딕" w:eastAsia="맑은 고딕" w:hAnsi="맑은 고딕"/>
          <w:b/>
          <w:bCs/>
          <w:sz w:val="22"/>
          <w:szCs w:val="22"/>
        </w:rPr>
        <w:t xml:space="preserve">□ 공기 관리</w:t>
      </w:r>
    </w:p>
    <w:p>
      <w:pPr>
        <w:spacing w:after="40" w:before="0"/>
        <w:ind w:left="280" w:hanging="200"/>
      </w:pPr>
      <w:r>
        <w:rPr>
          <w:rFonts w:ascii="맑은 고딕" w:cs="맑은 고딕" w:eastAsia="맑은 고딕" w:hAnsi="맑은 고딕"/>
          <w:sz w:val="20"/>
          <w:szCs w:val="20"/>
        </w:rPr>
        <w:t xml:space="preserve">▪공기는 남은 양이 아니라 </w:t>
      </w:r>
      <w:r>
        <w:rPr>
          <w:rFonts w:ascii="맑은 고딕" w:cs="맑은 고딕" w:eastAsia="맑은 고딕" w:hAnsi="맑은 고딕"/>
          <w:b/>
          <w:bCs/>
          <w:sz w:val="20"/>
          <w:szCs w:val="20"/>
        </w:rPr>
        <w:t xml:space="preserve">돌아 나오는 데 필요한 양</w:t>
      </w:r>
      <w:r>
        <w:rPr>
          <w:rFonts w:ascii="맑은 고딕" w:cs="맑은 고딕" w:eastAsia="맑은 고딕" w:hAnsi="맑은 고딕"/>
          <w:sz w:val="20"/>
          <w:szCs w:val="20"/>
        </w:rPr>
        <w:t xml:space="preserve">을 기준으로 관리한다. 진입에 쓴 양과 같은 양을 복귀용으로 남기고, 그 위에 비상 여유분을 둔다</w:t>
      </w:r>
    </w:p>
    <w:p>
      <w:pPr>
        <w:spacing w:after="40" w:before="0"/>
        <w:ind w:left="280" w:hanging="200"/>
      </w:pPr>
      <w:r>
        <w:rPr>
          <w:rFonts w:ascii="맑은 고딕" w:cs="맑은 고딕" w:eastAsia="맑은 고딕" w:hAnsi="맑은 고딕"/>
          <w:sz w:val="20"/>
          <w:szCs w:val="20"/>
        </w:rPr>
        <w:t xml:space="preserve">▪저압경보가 울린 시점은 이미 계획이 실패한 시점이다. 경보 전에 위험구역 밖에 있어야 한다</w:t>
      </w:r>
    </w:p>
    <w:p>
      <w:pPr>
        <w:spacing w:after="40" w:before="0"/>
        <w:ind w:left="280" w:hanging="200"/>
      </w:pPr>
      <w:r>
        <w:rPr>
          <w:rFonts w:ascii="맑은 고딕" w:cs="맑은 고딕" w:eastAsia="맑은 고딕" w:hAnsi="맑은 고딕"/>
          <w:sz w:val="20"/>
          <w:szCs w:val="20"/>
        </w:rPr>
        <w:t xml:space="preserve">▪팀장은 팀원 중 </w:t>
      </w:r>
      <w:r>
        <w:rPr>
          <w:rFonts w:ascii="맑은 고딕" w:cs="맑은 고딕" w:eastAsia="맑은 고딕" w:hAnsi="맑은 고딕"/>
          <w:b/>
          <w:bCs/>
          <w:sz w:val="20"/>
          <w:szCs w:val="20"/>
        </w:rPr>
        <w:t xml:space="preserve">가장 적게 남은 사람</w:t>
      </w:r>
      <w:r>
        <w:rPr>
          <w:rFonts w:ascii="맑은 고딕" w:cs="맑은 고딕" w:eastAsia="맑은 고딕" w:hAnsi="맑은 고딕"/>
          <w:sz w:val="20"/>
          <w:szCs w:val="20"/>
        </w:rPr>
        <w:t xml:space="preserve">의 잔량으로 팀 전체를 관리한다</w:t>
      </w:r>
    </w:p>
    <w:p>
      <w:pPr>
        <w:spacing w:after="40" w:before="0"/>
        <w:ind w:left="280" w:hanging="200"/>
      </w:pPr>
      <w:r>
        <w:rPr>
          <w:rFonts w:ascii="맑은 고딕" w:cs="맑은 고딕" w:eastAsia="맑은 고딕" w:hAnsi="맑은 고딕"/>
          <w:sz w:val="20"/>
          <w:szCs w:val="20"/>
        </w:rPr>
        <w:t xml:space="preserve">▪잔량 보고는 정기 교신 때마다 포함한다. 지휘부가 팀별 잔량을 기록한다</w:t>
      </w:r>
    </w:p>
    <w:p>
      <w:pPr>
        <w:pStyle w:val="Heading2"/>
        <w:spacing w:after="140" w:before="380"/>
      </w:pPr>
      <w:r>
        <w:rPr>
          <w:rFonts w:ascii="맑은 고딕" w:cs="맑은 고딕" w:eastAsia="맑은 고딕" w:hAnsi="맑은 고딕"/>
          <w:b/>
          <w:bCs/>
          <w:sz w:val="26"/>
          <w:szCs w:val="26"/>
        </w:rPr>
        <w:t xml:space="preserve">9. 인명검색 및 구조</w:t>
      </w:r>
    </w:p>
    <w:p>
      <w:pPr>
        <w:spacing w:after="120"/>
        <w:jc w:val="both"/>
      </w:pPr>
      <w:r>
        <w:rPr>
          <w:rFonts w:ascii="맑은 고딕" w:cs="맑은 고딕" w:eastAsia="맑은 고딕" w:hAnsi="맑은 고딕"/>
          <w:sz w:val="20"/>
          <w:szCs w:val="20"/>
        </w:rPr>
        <w:t xml:space="preserve">물류창고는 면적에 비해 사람이 적다. 그렇다고 검색이 쉬운 것은 아니다. 구획 하나가 3,000㎡에 이르므로 순차로 훑는 방식 자체가 성립하지 않는다. 2022년 플레인필드 물류센터 화재에서는 도착 시점에 55명의 소재가 확인되지 않은 상태였고, 소방대는 랙 붕괴 위험 때문에 건물에 들어가지 못했다.</w:t>
      </w:r>
    </w:p>
    <w:p>
      <w:pPr>
        <w:spacing w:after="120"/>
        <w:jc w:val="both"/>
      </w:pPr>
      <w:r>
        <w:rPr>
          <w:rFonts w:ascii="맑은 고딕" w:cs="맑은 고딕" w:eastAsia="맑은 고딕" w:hAnsi="맑은 고딕"/>
          <w:sz w:val="20"/>
          <w:szCs w:val="20"/>
        </w:rPr>
        <w:t xml:space="preserve">미국의 소방관 방향상실 연구(Mora, 1979~2001년 순직사고 17건 분석)에서 대공간 상업시설의 방향상실 사고는 공통된 경과를 보인다. 개구부가 적은 밀폐형 구조에서 적극적 내부공격을 시작하고, 화점을 찾지 못한 채 시야가 완전히 사라지며, 상황이 악화되어 긴급 대피하는 과정에서 호스라인을 놓치거나 다른 라인과 엉켜 방향을 잃는다. 같은 연구는 개구부가 적은 밀폐형 구조에서의 순직 비율이 개방형 구조보다 뚜렷하게 높다고 보고하고 있다. 방향을 잃은 지점이 진입구에서 멀지 않은 경우도 있었다. 깊이 들어가야만 방향을 잃는 것이 아니다.</w:t>
      </w:r>
    </w:p>
    <w:p>
      <w:pPr>
        <w:spacing w:after="120"/>
        <w:jc w:val="both"/>
      </w:pPr>
      <w:r>
        <w:rPr>
          <w:rFonts w:ascii="맑은 고딕" w:cs="맑은 고딕" w:eastAsia="맑은 고딕" w:hAnsi="맑은 고딕"/>
          <w:sz w:val="20"/>
          <w:szCs w:val="20"/>
        </w:rPr>
        <w:t xml:space="preserve">따라서 물류창고의 인명검색은 위치를 좁힌 뒤 좁혀진 구역만, 방향 기준선을 확보한 상태로 실시한다.</w:t>
      </w:r>
    </w:p>
    <w:p>
      <w:pPr>
        <w:pStyle w:val="Heading3"/>
        <w:spacing w:after="100" w:before="260"/>
      </w:pPr>
      <w:r>
        <w:rPr>
          <w:rFonts w:ascii="맑은 고딕" w:cs="맑은 고딕" w:eastAsia="맑은 고딕" w:hAnsi="맑은 고딕"/>
          <w:b/>
          <w:bCs/>
          <w:sz w:val="22"/>
          <w:szCs w:val="22"/>
        </w:rPr>
        <w:t xml:space="preserve">□ 검색 개시 판단</w:t>
      </w:r>
    </w:p>
    <w:p>
      <w:pPr>
        <w:spacing w:after="60" w:before="180"/>
      </w:pPr>
      <w:r>
        <w:rPr>
          <w:rFonts w:ascii="맑은 고딕" w:cs="맑은 고딕" w:eastAsia="맑은 고딕" w:hAnsi="맑은 고딕"/>
          <w:b/>
          <w:bCs/>
          <w:sz w:val="20"/>
          <w:szCs w:val="20"/>
        </w:rPr>
        <w:t xml:space="preserve">개시 조건</w:t>
      </w:r>
    </w:p>
    <w:p>
      <w:pPr>
        <w:spacing w:after="40" w:before="0"/>
        <w:ind w:left="280" w:hanging="200"/>
      </w:pPr>
      <w:r>
        <w:rPr>
          <w:rFonts w:ascii="맑은 고딕" w:cs="맑은 고딕" w:eastAsia="맑은 고딕" w:hAnsi="맑은 고딕"/>
          <w:sz w:val="20"/>
          <w:szCs w:val="20"/>
        </w:rPr>
        <w:t xml:space="preserve">▪미귀환자 또는 소재 미확인자가 특정되었다</w:t>
      </w:r>
    </w:p>
    <w:p>
      <w:pPr>
        <w:spacing w:after="40" w:before="0"/>
        <w:ind w:left="280" w:hanging="200"/>
      </w:pPr>
      <w:r>
        <w:rPr>
          <w:rFonts w:ascii="맑은 고딕" w:cs="맑은 고딕" w:eastAsia="맑은 고딕" w:hAnsi="맑은 고딕"/>
          <w:sz w:val="20"/>
          <w:szCs w:val="20"/>
        </w:rPr>
        <w:t xml:space="preserve">▪해당 인원이 있을 수 있는 구역이 한정되었다</w:t>
      </w:r>
    </w:p>
    <w:p>
      <w:pPr>
        <w:spacing w:after="40" w:before="0"/>
        <w:ind w:left="280" w:hanging="200"/>
      </w:pPr>
      <w:r>
        <w:rPr>
          <w:rFonts w:ascii="맑은 고딕" w:cs="맑은 고딕" w:eastAsia="맑은 고딕" w:hAnsi="맑은 고딕"/>
          <w:sz w:val="20"/>
          <w:szCs w:val="20"/>
        </w:rPr>
        <w:t xml:space="preserve">▪그 구역까지의 진입경로와 퇴로가 확보되었다</w:t>
      </w:r>
    </w:p>
    <w:p>
      <w:pPr>
        <w:spacing w:after="40" w:before="0"/>
        <w:ind w:left="280" w:hanging="200"/>
      </w:pPr>
      <w:r>
        <w:rPr>
          <w:rFonts w:ascii="맑은 고딕" w:cs="맑은 고딕" w:eastAsia="맑은 고딕" w:hAnsi="맑은 고딕"/>
          <w:sz w:val="20"/>
          <w:szCs w:val="20"/>
        </w:rPr>
        <w:t xml:space="preserve">▪RIT와 백업팀이 배치되었다</w:t>
      </w:r>
    </w:p>
    <w:p>
      <w:pPr>
        <w:spacing w:after="60" w:before="180"/>
      </w:pPr>
      <w:r>
        <w:rPr>
          <w:rFonts w:ascii="맑은 고딕" w:cs="맑은 고딕" w:eastAsia="맑은 고딕" w:hAnsi="맑은 고딕"/>
          <w:b/>
          <w:bCs/>
          <w:sz w:val="20"/>
          <w:szCs w:val="20"/>
        </w:rPr>
        <w:t xml:space="preserve">개시하지 않는 경우</w:t>
      </w:r>
    </w:p>
    <w:p>
      <w:pPr>
        <w:spacing w:after="40" w:before="0"/>
        <w:ind w:left="280" w:hanging="200"/>
      </w:pPr>
      <w:r>
        <w:rPr>
          <w:rFonts w:ascii="맑은 고딕" w:cs="맑은 고딕" w:eastAsia="맑은 고딕" w:hAnsi="맑은 고딕"/>
          <w:sz w:val="20"/>
          <w:szCs w:val="20"/>
        </w:rPr>
        <w:t xml:space="preserve">▪관계자 확인 결과 전원 대피가 확인되었다</w:t>
      </w:r>
    </w:p>
    <w:p>
      <w:pPr>
        <w:spacing w:after="40" w:before="0"/>
        <w:ind w:left="280" w:hanging="200"/>
      </w:pPr>
      <w:r>
        <w:rPr>
          <w:rFonts w:ascii="맑은 고딕" w:cs="맑은 고딕" w:eastAsia="맑은 고딕" w:hAnsi="맑은 고딕"/>
          <w:sz w:val="20"/>
          <w:szCs w:val="20"/>
        </w:rPr>
        <w:t xml:space="preserve">▪요구조자 위치를 특정할 수 없고 구역도 한정할 수 없다</w:t>
      </w:r>
    </w:p>
    <w:p>
      <w:pPr>
        <w:spacing w:after="40" w:before="0"/>
        <w:ind w:left="280" w:hanging="200"/>
      </w:pPr>
      <w:r>
        <w:rPr>
          <w:rFonts w:ascii="맑은 고딕" w:cs="맑은 고딕" w:eastAsia="맑은 고딕" w:hAnsi="맑은 고딕"/>
          <w:sz w:val="20"/>
          <w:szCs w:val="20"/>
        </w:rPr>
        <w:t xml:space="preserve">▪해당 구역이 즉시 철수조건에 해당한다</w:t>
      </w:r>
    </w:p>
    <w:p>
      <w:pPr>
        <w:spacing w:after="120"/>
        <w:jc w:val="both"/>
      </w:pPr>
      <w:r>
        <w:rPr>
          <w:rFonts w:ascii="맑은 고딕" w:cs="맑은 고딕" w:eastAsia="맑은 고딕" w:hAnsi="맑은 고딕"/>
          <w:sz w:val="20"/>
          <w:szCs w:val="20"/>
        </w:rPr>
        <w:t xml:space="preserve">확인되지 않은 재실 정보만으로 대공간 검색에 들어가서는 안 된다. 1999년 미국 우스터 냉동창고 화재에서는 이미 대피하여 건물에 없던 사람을 찾기 위해 검색에 들어간 소방대원 6명이 순직했다.</w:t>
      </w:r>
    </w:p>
    <w:p>
      <w:pPr>
        <w:pStyle w:val="Heading3"/>
        <w:spacing w:after="100" w:before="260"/>
      </w:pPr>
      <w:r>
        <w:rPr>
          <w:rFonts w:ascii="맑은 고딕" w:cs="맑은 고딕" w:eastAsia="맑은 고딕" w:hAnsi="맑은 고딕"/>
          <w:b/>
          <w:bCs/>
          <w:sz w:val="22"/>
          <w:szCs w:val="22"/>
        </w:rPr>
        <w:t xml:space="preserve">□ 검색 우선순위</w:t>
      </w:r>
    </w:p>
    <w:p>
      <w:pPr>
        <w:spacing w:after="120"/>
        <w:jc w:val="both"/>
      </w:pPr>
      <w:r>
        <w:rPr>
          <w:rFonts w:ascii="맑은 고딕" w:cs="맑은 고딕" w:eastAsia="맑은 고딕" w:hAnsi="맑은 고딕"/>
          <w:sz w:val="20"/>
          <w:szCs w:val="20"/>
        </w:rPr>
        <w:t xml:space="preserve">대형 물류창고 재실자의 발견 위치에 관한 국내 통계자료는 확인되지 않는다. 우선순위는 근거가 확인된 것만 수록하고, 나머지는 관계자 정보로 특정하여 지정한다.</w:t>
      </w:r>
    </w:p>
    <w:p>
      <w:pPr>
        <w:spacing w:after="60" w:before="180"/>
      </w:pPr>
      <w:r>
        <w:rPr>
          <w:rFonts w:ascii="맑은 고딕" w:cs="맑은 고딕" w:eastAsia="맑은 고딕" w:hAnsi="맑은 고딕"/>
          <w:b/>
          <w:bCs/>
          <w:sz w:val="20"/>
          <w:szCs w:val="20"/>
        </w:rPr>
        <w:t xml:space="preserve">1순위 — 관계자 인원점검</w:t>
      </w:r>
    </w:p>
    <w:p>
      <w:pPr>
        <w:spacing w:after="40" w:before="0"/>
        <w:ind w:left="280" w:hanging="200"/>
      </w:pPr>
      <w:r>
        <w:rPr>
          <w:rFonts w:ascii="맑은 고딕" w:cs="맑은 고딕" w:eastAsia="맑은 고딕" w:hAnsi="맑은 고딕"/>
          <w:sz w:val="20"/>
          <w:szCs w:val="20"/>
        </w:rPr>
        <w:t xml:space="preserve">▪물류창고는 출입기록과 근무자 명부가 관리된다. 관계자와 함께 인원을 대조하는 것이 소방대 검색보다 빠르고 정확하다</w:t>
      </w:r>
    </w:p>
    <w:p>
      <w:pPr>
        <w:spacing w:after="40" w:before="0"/>
        <w:ind w:left="280" w:hanging="200"/>
      </w:pPr>
      <w:r>
        <w:rPr>
          <w:rFonts w:ascii="맑은 고딕" w:cs="맑은 고딕" w:eastAsia="맑은 고딕" w:hAnsi="맑은 고딕"/>
          <w:sz w:val="20"/>
          <w:szCs w:val="20"/>
        </w:rPr>
        <w:t xml:space="preserve">▪2021년 이천 물류센터 화재에서는 근무 중이던 직원 248명 전원이 자력 대피했고, 인원 확인은 소방대 검색이 아니라 관계자의 근무자 명부로 이루어졌다</w:t>
      </w:r>
    </w:p>
    <w:p>
      <w:pPr>
        <w:spacing w:after="40" w:before="0"/>
        <w:ind w:left="280" w:hanging="200"/>
      </w:pPr>
      <w:r>
        <w:rPr>
          <w:rFonts w:ascii="맑은 고딕" w:cs="맑은 고딕" w:eastAsia="맑은 고딕" w:hAnsi="맑은 고딕"/>
          <w:sz w:val="20"/>
          <w:szCs w:val="20"/>
        </w:rPr>
        <w:t xml:space="preserve">▪미확인자가 특정되면 그 사람의 근무위치를 관계자에게 확인한다. 검색구역을 좁히는 가장 신뢰할 수 있는 정보이다</w:t>
      </w:r>
    </w:p>
    <w:p>
      <w:pPr>
        <w:spacing w:after="60" w:before="180"/>
      </w:pPr>
      <w:r>
        <w:rPr>
          <w:rFonts w:ascii="맑은 고딕" w:cs="맑은 고딕" w:eastAsia="맑은 고딕" w:hAnsi="맑은 고딕"/>
          <w:b/>
          <w:bCs/>
          <w:sz w:val="20"/>
          <w:szCs w:val="20"/>
        </w:rPr>
        <w:t xml:space="preserve">2순위 — 외벽 및 출구 인접부</w:t>
      </w:r>
    </w:p>
    <w:p>
      <w:pPr>
        <w:spacing w:after="40" w:before="0"/>
        <w:ind w:left="280" w:hanging="200"/>
      </w:pPr>
      <w:r>
        <w:rPr>
          <w:rFonts w:ascii="맑은 고딕" w:cs="맑은 고딕" w:eastAsia="맑은 고딕" w:hAnsi="맑은 고딕"/>
          <w:sz w:val="20"/>
          <w:szCs w:val="20"/>
        </w:rPr>
        <w:t xml:space="preserve">▪대공간에서 탈출을 시도한 사람은 방향을 잃은 뒤 벽을 만나 그 선을 따라 이동하게 되므로, 외벽 부근에서 발견될 가능성이 높다. 주거건물과 반대되는 특징이다</w:t>
      </w:r>
    </w:p>
    <w:p>
      <w:pPr>
        <w:spacing w:after="40" w:before="0"/>
        <w:ind w:left="280" w:hanging="200"/>
      </w:pPr>
      <w:r>
        <w:rPr>
          <w:rFonts w:ascii="맑은 고딕" w:cs="맑은 고딕" w:eastAsia="맑은 고딕" w:hAnsi="맑은 고딕"/>
          <w:sz w:val="20"/>
          <w:szCs w:val="20"/>
        </w:rPr>
        <w:t xml:space="preserve">▪2007년 미국 찰스턴 가구창고 화재(소방관 9명 순직)에서 구조된 재실자는 창고 뒤편에 고립되어 있었고, 소방대가 외벽에 구멍을 뚫어 반출하였다</w:t>
      </w:r>
    </w:p>
    <w:p>
      <w:pPr>
        <w:spacing w:after="40" w:before="0"/>
        <w:ind w:left="280" w:hanging="200"/>
      </w:pPr>
      <w:r>
        <w:rPr>
          <w:rFonts w:ascii="맑은 고딕" w:cs="맑은 고딕" w:eastAsia="맑은 고딕" w:hAnsi="맑은 고딕"/>
          <w:sz w:val="20"/>
          <w:szCs w:val="20"/>
        </w:rPr>
        <w:t xml:space="preserve">▪외벽을 따라 이동하며 확인하는 것이 건물 중앙부를 훑는 것보다 발견 가능성과 안전성이 모두 높다</w:t>
      </w:r>
    </w:p>
    <w:p>
      <w:pPr>
        <w:spacing w:after="60" w:before="180"/>
      </w:pPr>
      <w:r>
        <w:rPr>
          <w:rFonts w:ascii="맑은 고딕" w:cs="맑은 고딕" w:eastAsia="맑은 고딕" w:hAnsi="맑은 고딕"/>
          <w:b/>
          <w:bCs/>
          <w:sz w:val="20"/>
          <w:szCs w:val="20"/>
        </w:rPr>
        <w:t xml:space="preserve">3순위 — 관계자가 지목한 근무위치</w:t>
      </w:r>
    </w:p>
    <w:p>
      <w:pPr>
        <w:spacing w:after="40" w:before="0"/>
        <w:ind w:left="280" w:hanging="200"/>
      </w:pPr>
      <w:r>
        <w:rPr>
          <w:rFonts w:ascii="맑은 고딕" w:cs="맑은 고딕" w:eastAsia="맑은 고딕" w:hAnsi="맑은 고딕"/>
          <w:sz w:val="20"/>
          <w:szCs w:val="20"/>
        </w:rPr>
        <w:t xml:space="preserve">▪관계자가 특정 인원의 근무위치를 지목하면 해당 구역을 검색한다</w:t>
      </w:r>
    </w:p>
    <w:p>
      <w:pPr>
        <w:spacing w:after="40" w:before="0"/>
        <w:ind w:left="280" w:hanging="200"/>
      </w:pPr>
      <w:r>
        <w:rPr>
          <w:rFonts w:ascii="맑은 고딕" w:cs="맑은 고딕" w:eastAsia="맑은 고딕" w:hAnsi="맑은 고딕"/>
          <w:sz w:val="20"/>
          <w:szCs w:val="20"/>
        </w:rPr>
        <w:t xml:space="preserve">▪지목이 없으면 검색하지 않는다. 위치를 특정하지 못한 대공간 검색은 실시하지 않는다</w:t>
      </w:r>
    </w:p>
    <w:p>
      <w:pPr>
        <w:spacing w:after="60" w:before="180"/>
      </w:pPr>
      <w:r>
        <w:rPr>
          <w:rFonts w:ascii="맑은 고딕" w:cs="맑은 고딕" w:eastAsia="맑은 고딕" w:hAnsi="맑은 고딕"/>
          <w:b/>
          <w:bCs/>
          <w:sz w:val="20"/>
          <w:szCs w:val="20"/>
        </w:rPr>
        <w:t xml:space="preserve">외벽 절단 대비</w:t>
      </w:r>
    </w:p>
    <w:p>
      <w:pPr>
        <w:spacing w:after="40" w:before="0"/>
        <w:ind w:left="280" w:hanging="200"/>
      </w:pPr>
      <w:r>
        <w:rPr>
          <w:rFonts w:ascii="맑은 고딕" w:cs="맑은 고딕" w:eastAsia="맑은 고딕" w:hAnsi="맑은 고딕"/>
          <w:sz w:val="20"/>
          <w:szCs w:val="20"/>
        </w:rPr>
        <w:t xml:space="preserve">▪요구조자가 외벽 부근에 있고 진입경로가 길면 외부에서 외벽을 절단하여 반출하는 것이 더 빠르다</w:t>
      </w:r>
    </w:p>
    <w:p>
      <w:pPr>
        <w:spacing w:after="40" w:before="0"/>
        <w:ind w:left="280" w:hanging="200"/>
      </w:pPr>
      <w:r>
        <w:rPr>
          <w:rFonts w:ascii="맑은 고딕" w:cs="맑은 고딕" w:eastAsia="맑은 고딕" w:hAnsi="맑은 고딕"/>
          <w:sz w:val="20"/>
          <w:szCs w:val="20"/>
        </w:rPr>
        <w:t xml:space="preserve">▪금속 절단장비를 갖춘 대원을 외부에 대기시킨다. 샌드위치패널 외벽은 절단이 빠르지만 심재가 연소 중이면 절단면에서 화염이 나온다</w:t>
      </w:r>
    </w:p>
    <w:p>
      <w:pPr>
        <w:pStyle w:val="Heading3"/>
        <w:spacing w:after="100" w:before="260"/>
      </w:pPr>
      <w:r>
        <w:rPr>
          <w:rFonts w:ascii="맑은 고딕" w:cs="맑은 고딕" w:eastAsia="맑은 고딕" w:hAnsi="맑은 고딕"/>
          <w:b/>
          <w:bCs/>
          <w:sz w:val="22"/>
          <w:szCs w:val="22"/>
        </w:rPr>
        <w:t xml:space="preserve">□ 구역별 검색 시 주의사항</w:t>
      </w:r>
    </w:p>
    <w:p>
      <w:pPr>
        <w:spacing w:after="120"/>
        <w:jc w:val="both"/>
      </w:pPr>
      <w:r>
        <w:rPr>
          <w:rFonts w:ascii="맑은 고딕" w:cs="맑은 고딕" w:eastAsia="맑은 고딕" w:hAnsi="맑은 고딕"/>
          <w:sz w:val="20"/>
          <w:szCs w:val="20"/>
        </w:rPr>
        <w:t xml:space="preserve">아래는 우선순위가 아니라, 해당 구역을 검색하게 되었을 때의 위험요인이다.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구역</w:t>
            </w:r>
          </w:p>
        </w:tc>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주의사항</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메자닌·중층</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계단·램프 위치를 진입 전에 확인한다. 상층은 열과 연기가 먼저 축적된다. 개방된 층간 구조에서는 하층 상황 변화 시 상층 검색을 중단한다. 열화상카메라로는 바닥 구조의 안전성을 확인할 수 없다</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냉동·냉장 구획</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단열 패널 심재에 은폐 연소가 진행될 수 있다. 문이 두껍고 내부에서 개방하지 못하는 구조가 있으며 무전도 잘 통하지 않는다. 문 앞에서 타격 후 응답을 확인하는 방법이 유효하다. 개방하면 구획이 해제되므로 관창을 준비하고 지휘부에 통보한 후 개방한다. 결빙·습기로 노면이 미끄럽고 시야가 제한된다. 암모니아 냉매 설비가 있으면 누출 여부를 먼저 확인한다</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자동화 보관설비</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 전 설비 비상정지와 전원차단을 관계자가 시행하고 소방대가 확인한다. 통로가 사람 통행용으로 설계되지 않아 중간 이탈이 불가능하다. 진입 경로로만 복귀한다</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소구획·사무공간</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문을 순차로 개방하여 확인하고 확인한 문에 표시를 남긴다</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랙 통로</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랙이 붕괴하면 퇴로가 끊긴다. 통로 길이가 50~100m에 이르므로 진입 전 공기 잔량을 확인한다</w:t>
            </w:r>
          </w:p>
        </w:tc>
      </w:tr>
    </w:tbl>
    <w:p>
      <w:pPr>
        <w:spacing w:after="120"/>
        <w:jc w:val="both"/>
      </w:pPr>
      <w:r>
        <w:rPr>
          <w:rFonts w:ascii="맑은 고딕" w:cs="맑은 고딕" w:eastAsia="맑은 고딕" w:hAnsi="맑은 고딕"/>
          <w:sz w:val="20"/>
          <w:szCs w:val="20"/>
        </w:rPr>
        <w:t xml:space="preserve"> </w:t>
      </w:r>
    </w:p>
    <w:p>
      <w:pPr>
        <w:spacing w:after="120"/>
        <w:jc w:val="both"/>
      </w:pPr>
      <w:r>
        <w:rPr>
          <w:rFonts w:ascii="맑은 고딕" w:cs="맑은 고딕" w:eastAsia="맑은 고딕" w:hAnsi="맑은 고딕"/>
          <w:b/>
          <w:bCs/>
          <w:sz w:val="20"/>
          <w:szCs w:val="20"/>
        </w:rPr>
        <w:t xml:space="preserve">[사전대응계획 반영]</w:t>
      </w:r>
      <w:r>
        <w:rPr>
          <w:rFonts w:ascii="맑은 고딕" w:cs="맑은 고딕" w:eastAsia="맑은 고딕" w:hAnsi="맑은 고딕"/>
          <w:sz w:val="20"/>
          <w:szCs w:val="20"/>
        </w:rPr>
        <w:t xml:space="preserve"> — 냉동·냉장 구획과 자동화 보관설비의 진입 절차는 시설마다 다르다. 현지조사에서 비상정지 스위치 위치, 구획 문의 내부 개방 가능 여부, 냉매 종류와 차단밸브 위치를 확인하여 시설별 사전대응계획에 수록한다.</w:t>
      </w:r>
    </w:p>
    <w:p>
      <w:pPr>
        <w:pStyle w:val="Heading3"/>
        <w:spacing w:after="100" w:before="260"/>
      </w:pPr>
      <w:r>
        <w:rPr>
          <w:rFonts w:ascii="맑은 고딕" w:cs="맑은 고딕" w:eastAsia="맑은 고딕" w:hAnsi="맑은 고딕"/>
          <w:b/>
          <w:bCs/>
          <w:sz w:val="22"/>
          <w:szCs w:val="22"/>
        </w:rPr>
        <w:t xml:space="preserve">□ 검색장비 편성</w:t>
      </w:r>
    </w:p>
    <w:p>
      <w:pPr>
        <w:spacing w:after="120"/>
        <w:jc w:val="both"/>
      </w:pPr>
      <w:r>
        <w:rPr>
          <w:rFonts w:ascii="맑은 고딕" w:cs="맑은 고딕" w:eastAsia="맑은 고딕" w:hAnsi="맑은 고딕"/>
          <w:sz w:val="20"/>
          <w:szCs w:val="20"/>
        </w:rPr>
        <w:t xml:space="preserve">대공간 검색에서는 방향 유지와 복귀선 확보가 검색의 성패를 결정한다. 아래 장비는 각각 그 목적에 대응한다.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품목</w:t>
            </w:r>
          </w:p>
        </w:tc>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목적</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검색(유도)로프</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진입구에 고정하여 복귀선을 확보한다. 대공간에서 유일하게 확실한 복귀수단이다</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개인로프</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유도로프에서 분기하여 좌우 확인 범위를 한정한다</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열화상카메라</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팀장이 보유. 대원을 보낼 구역을 사전 확인하고 대원 활동을 감시한다</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무전기</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팀장·관창수 각 1대. 대공간에서는 육성이 닿지 않는다</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진입구 고정 표시등</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농연 속에서 진입구 위치를 알리는 표지</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휴대조명</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대원별 개인 조명</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파괴기구</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문·셔터·잠금장치 개방</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금속 절단장비</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외부 대기. 외벽을 절단하여 반출하거나 비상 탈출구를 만든다</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구조용 공기공급기</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요구조자 공기 공급</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구조포·들것</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반출</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표시용구</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검색 완료 구역 표시</w:t>
            </w:r>
          </w:p>
        </w:tc>
      </w:tr>
    </w:tbl>
    <w:p>
      <w:pPr>
        <w:spacing w:after="120"/>
        <w:jc w:val="both"/>
      </w:pPr>
      <w:r>
        <w:rPr>
          <w:rFonts w:ascii="맑은 고딕" w:cs="맑은 고딕" w:eastAsia="맑은 고딕" w:hAnsi="맑은 고딕"/>
          <w:sz w:val="20"/>
          <w:szCs w:val="20"/>
        </w:rPr>
        <w:t xml:space="preserve"> </w:t>
      </w:r>
    </w:p>
    <w:p>
      <w:pPr>
        <w:spacing w:after="60" w:before="180"/>
      </w:pPr>
      <w:r>
        <w:rPr>
          <w:rFonts w:ascii="맑은 고딕" w:cs="맑은 고딕" w:eastAsia="맑은 고딕" w:hAnsi="맑은 고딕"/>
          <w:b/>
          <w:bCs/>
          <w:sz w:val="20"/>
          <w:szCs w:val="20"/>
        </w:rPr>
        <w:t xml:space="preserve">유도로프 운용</w:t>
      </w:r>
    </w:p>
    <w:p>
      <w:pPr>
        <w:spacing w:after="40" w:before="0"/>
        <w:ind w:left="280" w:hanging="200"/>
      </w:pPr>
      <w:r>
        <w:rPr>
          <w:rFonts w:ascii="맑은 고딕" w:cs="맑은 고딕" w:eastAsia="맑은 고딕" w:hAnsi="맑은 고딕"/>
          <w:sz w:val="20"/>
          <w:szCs w:val="20"/>
        </w:rPr>
        <w:t xml:space="preserve">▪규격은 관서 단위로 통일한다. 길이·굵기·표식 간격이 팀마다 다르면 다른 팀의 로프를 만났을 때 방향과 거리를 판단할 수 없다</w:t>
      </w:r>
    </w:p>
    <w:p>
      <w:pPr>
        <w:spacing w:after="40" w:before="0"/>
        <w:ind w:left="280" w:hanging="200"/>
      </w:pPr>
      <w:r>
        <w:rPr>
          <w:rFonts w:ascii="맑은 고딕" w:cs="맑은 고딕" w:eastAsia="맑은 고딕" w:hAnsi="맑은 고딕"/>
          <w:sz w:val="20"/>
          <w:szCs w:val="20"/>
        </w:rPr>
        <w:t xml:space="preserve">▪표식은 장갑을 낀 손으로 만져 구분되어야 하고, </w:t>
      </w:r>
      <w:r>
        <w:rPr>
          <w:rFonts w:ascii="맑은 고딕" w:cs="맑은 고딕" w:eastAsia="맑은 고딕" w:hAnsi="맑은 고딕"/>
          <w:b/>
          <w:bCs/>
          <w:sz w:val="20"/>
          <w:szCs w:val="20"/>
        </w:rPr>
        <w:t xml:space="preserve">진입 방향과 탈출 방향이 표식만으로 구분되도록</w:t>
      </w:r>
      <w:r>
        <w:rPr>
          <w:rFonts w:ascii="맑은 고딕" w:cs="맑은 고딕" w:eastAsia="맑은 고딕" w:hAnsi="맑은 고딕"/>
          <w:sz w:val="20"/>
          <w:szCs w:val="20"/>
        </w:rPr>
        <w:t xml:space="preserve"> 한다. 표식 형태와 간격은 관서가 정하여 전 팀이 동일하게 쓴다</w:t>
      </w:r>
    </w:p>
    <w:p>
      <w:pPr>
        <w:spacing w:after="40" w:before="0"/>
        <w:ind w:left="280" w:hanging="200"/>
      </w:pPr>
      <w:r>
        <w:rPr>
          <w:rFonts w:ascii="맑은 고딕" w:cs="맑은 고딕" w:eastAsia="맑은 고딕" w:hAnsi="맑은 고딕"/>
          <w:sz w:val="20"/>
          <w:szCs w:val="20"/>
        </w:rPr>
        <w:t xml:space="preserve">▪로프 끝에 소속 팀 표시를 부착한다</w:t>
      </w:r>
    </w:p>
    <w:p>
      <w:pPr>
        <w:spacing w:after="40" w:before="0"/>
        <w:ind w:left="280" w:hanging="200"/>
      </w:pPr>
      <w:r>
        <w:rPr>
          <w:rFonts w:ascii="맑은 고딕" w:cs="맑은 고딕" w:eastAsia="맑은 고딕" w:hAnsi="맑은 고딕"/>
          <w:sz w:val="20"/>
          <w:szCs w:val="20"/>
        </w:rPr>
        <w:t xml:space="preserve">▪진입구에 진입 통제 담당을 배치한다. 진입시각과 공기량을 기록하고, 로프가 부족하면 추가 로프를 연결한다</w:t>
      </w:r>
    </w:p>
    <w:p>
      <w:pPr>
        <w:pStyle w:val="Heading3"/>
        <w:spacing w:after="100" w:before="260"/>
      </w:pPr>
      <w:r>
        <w:rPr>
          <w:rFonts w:ascii="맑은 고딕" w:cs="맑은 고딕" w:eastAsia="맑은 고딕" w:hAnsi="맑은 고딕"/>
          <w:b/>
          <w:bCs/>
          <w:sz w:val="22"/>
          <w:szCs w:val="22"/>
        </w:rPr>
        <w:t xml:space="preserve">□ 검색방법 ① 외벽 기준 검색</w:t>
      </w:r>
    </w:p>
    <w:p>
      <w:pPr>
        <w:spacing w:after="120"/>
        <w:jc w:val="both"/>
      </w:pPr>
      <w:r>
        <w:rPr>
          <w:rFonts w:ascii="맑은 고딕" w:cs="맑은 고딕" w:eastAsia="맑은 고딕" w:hAnsi="맑은 고딕"/>
          <w:sz w:val="20"/>
          <w:szCs w:val="20"/>
        </w:rPr>
        <w:t xml:space="preserve">대형 물류창고에서 우선 적용하는 방법이다.</w:t>
      </w:r>
    </w:p>
    <w:p>
      <w:pPr>
        <w:spacing w:after="40" w:before="0"/>
        <w:ind w:left="280" w:hanging="200"/>
      </w:pPr>
      <w:r>
        <w:rPr>
          <w:rFonts w:ascii="맑은 고딕" w:cs="맑은 고딕" w:eastAsia="맑은 고딕" w:hAnsi="맑은 고딕"/>
          <w:sz w:val="20"/>
          <w:szCs w:val="20"/>
        </w:rPr>
        <w:t xml:space="preserve">▪팀이 외벽을 기준선으로 삼아 이동하며, 벽면에서 통로 안쪽으로 짧게 진입해 확인한 후 다시 벽으로 복귀한다</w:t>
      </w:r>
    </w:p>
    <w:p>
      <w:pPr>
        <w:spacing w:after="40" w:before="0"/>
        <w:ind w:left="280" w:hanging="200"/>
      </w:pPr>
      <w:r>
        <w:rPr>
          <w:rFonts w:ascii="맑은 고딕" w:cs="맑은 고딕" w:eastAsia="맑은 고딕" w:hAnsi="맑은 고딕"/>
          <w:sz w:val="20"/>
          <w:szCs w:val="20"/>
        </w:rPr>
        <w:t xml:space="preserve">▪외벽은 대공간에서 유일하게 확실한 방향 기준이며, 동시에 재실자가 발견될 가능성이 가장 높은 위치이다</w:t>
      </w:r>
    </w:p>
    <w:p>
      <w:pPr>
        <w:spacing w:after="40" w:before="0"/>
        <w:ind w:left="280" w:hanging="200"/>
      </w:pPr>
      <w:r>
        <w:rPr>
          <w:rFonts w:ascii="맑은 고딕" w:cs="맑은 고딕" w:eastAsia="맑은 고딕" w:hAnsi="맑은 고딕"/>
          <w:sz w:val="20"/>
          <w:szCs w:val="20"/>
        </w:rPr>
        <w:t xml:space="preserve">▪벽에서 떨어지는 거리는 음성이 닿는 범위로 제한한다</w:t>
      </w:r>
    </w:p>
    <w:p>
      <w:pPr>
        <w:spacing w:after="40" w:before="0"/>
        <w:ind w:left="280" w:hanging="200"/>
      </w:pPr>
      <w:r>
        <w:rPr>
          <w:rFonts w:ascii="맑은 고딕" w:cs="맑은 고딕" w:eastAsia="맑은 고딕" w:hAnsi="맑은 고딕"/>
          <w:sz w:val="20"/>
          <w:szCs w:val="20"/>
        </w:rPr>
        <w:t xml:space="preserve">▪스프링클러 작동으로 흰 연기가 차 있고 발밑이 보이는 상태라면 이 방법이 가장 효율적이다. 발밑이 보이지 않으면 자세를 낮춘다</w:t>
      </w:r>
    </w:p>
    <w:p>
      <w:pPr>
        <w:pStyle w:val="Heading3"/>
        <w:spacing w:after="100" w:before="260"/>
      </w:pPr>
      <w:r>
        <w:rPr>
          <w:rFonts w:ascii="맑은 고딕" w:cs="맑은 고딕" w:eastAsia="맑은 고딕" w:hAnsi="맑은 고딕"/>
          <w:b/>
          <w:bCs/>
          <w:sz w:val="22"/>
          <w:szCs w:val="22"/>
        </w:rPr>
        <w:t xml:space="preserve">□ 검색방법 ② 유도로프 검색</w:t>
      </w:r>
    </w:p>
    <w:p>
      <w:pPr>
        <w:spacing w:after="120"/>
        <w:jc w:val="both"/>
      </w:pPr>
      <w:r>
        <w:rPr>
          <w:rFonts w:ascii="맑은 고딕" w:cs="맑은 고딕" w:eastAsia="맑은 고딕" w:hAnsi="맑은 고딕"/>
          <w:sz w:val="20"/>
          <w:szCs w:val="20"/>
        </w:rPr>
        <w:t xml:space="preserve">외벽에서 떨어진 구역을 검색해야 할 때 적용한다.</w:t>
      </w:r>
    </w:p>
    <w:p>
      <w:pPr>
        <w:spacing w:after="40" w:before="0"/>
        <w:ind w:left="280" w:hanging="200"/>
      </w:pPr>
      <w:r>
        <w:rPr>
          <w:rFonts w:ascii="맑은 고딕" w:cs="맑은 고딕" w:eastAsia="맑은 고딕" w:hAnsi="맑은 고딕"/>
          <w:sz w:val="20"/>
          <w:szCs w:val="20"/>
        </w:rPr>
        <w:t xml:space="preserve">▪팀장이 유도로프를 전개하며 전진하고, 대원은 개인로프로 유도로프에 연결하여 좌우를 확인한다</w:t>
      </w:r>
    </w:p>
    <w:p>
      <w:pPr>
        <w:spacing w:after="40" w:before="0"/>
        <w:ind w:left="280" w:hanging="200"/>
      </w:pPr>
      <w:r>
        <w:rPr>
          <w:rFonts w:ascii="맑은 고딕" w:cs="맑은 고딕" w:eastAsia="맑은 고딕" w:hAnsi="맑은 고딕"/>
          <w:sz w:val="20"/>
          <w:szCs w:val="20"/>
        </w:rPr>
        <w:t xml:space="preserve">▪대원은 유도로프의 한쪽 방향으로만 활동한다. 양쪽으로 나가면 로프가 교차하여 엉킨다</w:t>
      </w:r>
    </w:p>
    <w:p>
      <w:pPr>
        <w:spacing w:after="40" w:before="0"/>
        <w:ind w:left="280" w:hanging="200"/>
      </w:pPr>
      <w:r>
        <w:rPr>
          <w:rFonts w:ascii="맑은 고딕" w:cs="맑은 고딕" w:eastAsia="맑은 고딕" w:hAnsi="맑은 고딕"/>
          <w:sz w:val="20"/>
          <w:szCs w:val="20"/>
        </w:rPr>
        <w:t xml:space="preserve">▪로프를 전개할 때는 방향이 바뀔 때마다 새로 기준을 잡는다. 고정 → 방향 결정 → 전개의 반복이다</w:t>
      </w:r>
    </w:p>
    <w:p>
      <w:pPr>
        <w:pStyle w:val="Heading3"/>
        <w:spacing w:after="100" w:before="260"/>
      </w:pPr>
      <w:r>
        <w:rPr>
          <w:rFonts w:ascii="맑은 고딕" w:cs="맑은 고딕" w:eastAsia="맑은 고딕" w:hAnsi="맑은 고딕"/>
          <w:b/>
          <w:bCs/>
          <w:sz w:val="22"/>
          <w:szCs w:val="22"/>
        </w:rPr>
        <w:t xml:space="preserve">□ 검색방법 ③ 호스라인 기준 검색</w:t>
      </w:r>
    </w:p>
    <w:p>
      <w:pPr>
        <w:spacing w:after="120"/>
        <w:jc w:val="both"/>
      </w:pPr>
      <w:r>
        <w:rPr>
          <w:rFonts w:ascii="맑은 고딕" w:cs="맑은 고딕" w:eastAsia="맑은 고딕" w:hAnsi="맑은 고딕"/>
          <w:sz w:val="20"/>
          <w:szCs w:val="20"/>
        </w:rPr>
        <w:t xml:space="preserve">호스라인을 방향 기준선으로 삼는 방법이다.</w:t>
      </w:r>
    </w:p>
    <w:p>
      <w:pPr>
        <w:spacing w:after="40" w:before="0"/>
        <w:ind w:left="280" w:hanging="200"/>
      </w:pPr>
      <w:r>
        <w:rPr>
          <w:rFonts w:ascii="맑은 고딕" w:cs="맑은 고딕" w:eastAsia="맑은 고딕" w:hAnsi="맑은 고딕"/>
          <w:sz w:val="20"/>
          <w:szCs w:val="20"/>
        </w:rPr>
        <w:t xml:space="preserve">▪호스는 항상 존재하고 엄호수단을 겸하므로 기본 기준선이 된다</w:t>
      </w:r>
    </w:p>
    <w:p>
      <w:pPr>
        <w:spacing w:after="40" w:before="0"/>
        <w:ind w:left="280" w:hanging="200"/>
      </w:pPr>
      <w:r>
        <w:rPr>
          <w:rFonts w:ascii="맑은 고딕" w:cs="맑은 고딕" w:eastAsia="맑은 고딕" w:hAnsi="맑은 고딕"/>
          <w:sz w:val="20"/>
          <w:szCs w:val="20"/>
        </w:rPr>
        <w:t xml:space="preserve">▪검색팀은 호스라인에서 벗어나더라도 음성이 닿는 범위 안에서 활동한다</w:t>
      </w:r>
    </w:p>
    <w:p>
      <w:pPr>
        <w:spacing w:after="40" w:before="0"/>
        <w:ind w:left="280" w:hanging="200"/>
      </w:pPr>
      <w:r>
        <w:rPr>
          <w:rFonts w:ascii="맑은 고딕" w:cs="맑은 고딕" w:eastAsia="맑은 고딕" w:hAnsi="맑은 고딕"/>
          <w:sz w:val="20"/>
          <w:szCs w:val="20"/>
        </w:rPr>
        <w:t xml:space="preserve">▪호스라인만으로는 충분하지 않다. 방향상실 사고의 가장 흔한 원인이 호스라인 이탈과 다른 라인과의 혼동이었다. 라인이 여러 개일 때는 유도로프를 병행한다</w:t>
      </w:r>
    </w:p>
    <w:p>
      <w:pPr>
        <w:pStyle w:val="Heading3"/>
        <w:spacing w:after="100" w:before="260"/>
      </w:pPr>
      <w:r>
        <w:rPr>
          <w:rFonts w:ascii="맑은 고딕" w:cs="맑은 고딕" w:eastAsia="맑은 고딕" w:hAnsi="맑은 고딕"/>
          <w:b/>
          <w:bCs/>
          <w:sz w:val="22"/>
          <w:szCs w:val="22"/>
        </w:rPr>
        <w:t xml:space="preserve">□ 검색방법 ④ 팀 단위 전진 검색</w:t>
      </w:r>
    </w:p>
    <w:p>
      <w:pPr>
        <w:spacing w:after="120"/>
        <w:jc w:val="both"/>
      </w:pPr>
      <w:r>
        <w:rPr>
          <w:rFonts w:ascii="맑은 고딕" w:cs="맑은 고딕" w:eastAsia="맑은 고딕" w:hAnsi="맑은 고딕"/>
          <w:sz w:val="20"/>
          <w:szCs w:val="20"/>
        </w:rPr>
        <w:t xml:space="preserve">넓은 구역을 팀 전체가 함께 이동하며 검색하는 방법이다.</w:t>
      </w:r>
    </w:p>
    <w:p>
      <w:pPr>
        <w:spacing w:after="40" w:before="0"/>
        <w:ind w:left="280" w:hanging="200"/>
      </w:pPr>
      <w:r>
        <w:rPr>
          <w:rFonts w:ascii="맑은 고딕" w:cs="맑은 고딕" w:eastAsia="맑은 고딕" w:hAnsi="맑은 고딕"/>
          <w:sz w:val="20"/>
          <w:szCs w:val="20"/>
        </w:rPr>
        <w:t xml:space="preserve">▪팀장이 20~25m 단위로 전진하고 그 지점에서 정지한다</w:t>
      </w:r>
    </w:p>
    <w:p>
      <w:pPr>
        <w:spacing w:after="40" w:before="0"/>
        <w:ind w:left="280" w:hanging="200"/>
      </w:pPr>
      <w:r>
        <w:rPr>
          <w:rFonts w:ascii="맑은 고딕" w:cs="맑은 고딕" w:eastAsia="맑은 고딕" w:hAnsi="맑은 고딕"/>
          <w:sz w:val="20"/>
          <w:szCs w:val="20"/>
        </w:rPr>
        <w:t xml:space="preserve">▪대원은 개인로프가 팽팽해질 때까지 좌우로 반원을 그리며 확인한다</w:t>
      </w:r>
    </w:p>
    <w:p>
      <w:pPr>
        <w:spacing w:after="40" w:before="0"/>
        <w:ind w:left="280" w:hanging="200"/>
      </w:pPr>
      <w:r>
        <w:rPr>
          <w:rFonts w:ascii="맑은 고딕" w:cs="맑은 고딕" w:eastAsia="맑은 고딕" w:hAnsi="맑은 고딕"/>
          <w:sz w:val="20"/>
          <w:szCs w:val="20"/>
        </w:rPr>
        <w:t xml:space="preserve">▪확인이 끝나면 전원이 팀장 위치로 재집결한 후 다시 전진한다</w:t>
      </w:r>
    </w:p>
    <w:p>
      <w:pPr>
        <w:spacing w:after="40" w:before="0"/>
        <w:ind w:left="280" w:hanging="200"/>
      </w:pPr>
      <w:r>
        <w:rPr>
          <w:rFonts w:ascii="맑은 고딕" w:cs="맑은 고딕" w:eastAsia="맑은 고딕" w:hAnsi="맑은 고딕"/>
          <w:sz w:val="20"/>
          <w:szCs w:val="20"/>
        </w:rPr>
        <w:t xml:space="preserve">▪20~25m마다 인원이 모이므로 인원확인이 자동으로 이루어진다</w:t>
      </w:r>
    </w:p>
    <w:p>
      <w:pPr>
        <w:pStyle w:val="Heading3"/>
        <w:spacing w:after="100" w:before="260"/>
      </w:pPr>
      <w:r>
        <w:rPr>
          <w:rFonts w:ascii="맑은 고딕" w:cs="맑은 고딕" w:eastAsia="맑은 고딕" w:hAnsi="맑은 고딕"/>
          <w:b/>
          <w:bCs/>
          <w:sz w:val="22"/>
          <w:szCs w:val="22"/>
        </w:rPr>
        <w:t xml:space="preserve">□ 열화상카메라를 이용한 검색</w:t>
      </w:r>
    </w:p>
    <w:p>
      <w:pPr>
        <w:spacing w:after="60" w:before="180"/>
      </w:pPr>
      <w:r>
        <w:rPr>
          <w:rFonts w:ascii="맑은 고딕" w:cs="맑은 고딕" w:eastAsia="맑은 고딕" w:hAnsi="맑은 고딕"/>
          <w:b/>
          <w:bCs/>
          <w:sz w:val="20"/>
          <w:szCs w:val="20"/>
        </w:rPr>
        <w:t xml:space="preserve">진입 전 개구부 주사</w:t>
      </w:r>
    </w:p>
    <w:p>
      <w:pPr>
        <w:spacing w:after="40" w:before="0"/>
        <w:ind w:left="280" w:hanging="200"/>
      </w:pPr>
      <w:r>
        <w:rPr>
          <w:rFonts w:ascii="맑은 고딕" w:cs="맑은 고딕" w:eastAsia="맑은 고딕" w:hAnsi="맑은 고딕"/>
          <w:sz w:val="20"/>
          <w:szCs w:val="20"/>
        </w:rPr>
        <w:t xml:space="preserve">▪진입구에서 정지한 상태로 먼저 주사한 뒤 전진한다. 이동하면서 주사하지 않는다</w:t>
      </w:r>
    </w:p>
    <w:p>
      <w:pPr>
        <w:spacing w:after="40" w:before="0"/>
        <w:ind w:left="280" w:hanging="200"/>
      </w:pPr>
      <w:r>
        <w:rPr>
          <w:rFonts w:ascii="맑은 고딕" w:cs="맑은 고딕" w:eastAsia="맑은 고딕" w:hAnsi="맑은 고딕"/>
          <w:sz w:val="20"/>
          <w:szCs w:val="20"/>
        </w:rPr>
        <w:t xml:space="preserve">▪주사 순서를 정한다. 바닥 → 벽면 → 천장부의 순으로 좌우를 훑으면 누락이 적다</w:t>
      </w:r>
    </w:p>
    <w:p>
      <w:pPr>
        <w:spacing w:after="40" w:before="0"/>
        <w:ind w:left="280" w:hanging="200"/>
      </w:pPr>
      <w:r>
        <w:rPr>
          <w:rFonts w:ascii="맑은 고딕" w:cs="맑은 고딕" w:eastAsia="맑은 고딕" w:hAnsi="맑은 고딕"/>
          <w:sz w:val="20"/>
          <w:szCs w:val="20"/>
        </w:rPr>
        <w:t xml:space="preserve">▪이 주사로 확인할 것은 화점 방향, 연기층 높이, 장애물, 그리고 되돌아 나올 때 기준이 될 지형지물이다</w:t>
      </w:r>
    </w:p>
    <w:p>
      <w:pPr>
        <w:spacing w:after="60" w:before="180"/>
      </w:pPr>
      <w:r>
        <w:rPr>
          <w:rFonts w:ascii="맑은 고딕" w:cs="맑은 고딕" w:eastAsia="맑은 고딕" w:hAnsi="맑은 고딕"/>
          <w:b/>
          <w:bCs/>
          <w:sz w:val="20"/>
          <w:szCs w:val="20"/>
        </w:rPr>
        <w:t xml:space="preserve">전진 중 운용</w:t>
      </w:r>
    </w:p>
    <w:p>
      <w:pPr>
        <w:spacing w:after="40" w:before="0"/>
        <w:ind w:left="280" w:hanging="200"/>
      </w:pPr>
      <w:r>
        <w:rPr>
          <w:rFonts w:ascii="맑은 고딕" w:cs="맑은 고딕" w:eastAsia="맑은 고딕" w:hAnsi="맑은 고딕"/>
          <w:sz w:val="20"/>
          <w:szCs w:val="20"/>
        </w:rPr>
        <w:t xml:space="preserve">▪이동 중에는 화면을 보지 않는다. 정지 → 주사 → 화면에서 눈을 떼고 이동의 반복으로 운용한다</w:t>
      </w:r>
    </w:p>
    <w:p>
      <w:pPr>
        <w:spacing w:after="40" w:before="0"/>
        <w:ind w:left="280" w:hanging="200"/>
      </w:pPr>
      <w:r>
        <w:rPr>
          <w:rFonts w:ascii="맑은 고딕" w:cs="맑은 고딕" w:eastAsia="맑은 고딕" w:hAnsi="맑은 고딕"/>
          <w:sz w:val="20"/>
          <w:szCs w:val="20"/>
        </w:rPr>
        <w:t xml:space="preserve">▪카메라는 천천히 움직인다. 빠르게 돌리면 영상이 뭉개진다</w:t>
      </w:r>
    </w:p>
    <w:p>
      <w:pPr>
        <w:spacing w:after="40" w:before="0"/>
        <w:ind w:left="280" w:hanging="200"/>
      </w:pPr>
      <w:r>
        <w:rPr>
          <w:rFonts w:ascii="맑은 고딕" w:cs="맑은 고딕" w:eastAsia="맑은 고딕" w:hAnsi="맑은 고딕"/>
          <w:sz w:val="20"/>
          <w:szCs w:val="20"/>
        </w:rPr>
        <w:t xml:space="preserve">▪렌즈에 수분과 분진이 묻으면 화질이 급격히 떨어진다. 주기적으로 닦는다</w:t>
      </w:r>
    </w:p>
    <w:p>
      <w:pPr>
        <w:spacing w:after="40" w:before="0"/>
        <w:ind w:left="280" w:hanging="200"/>
      </w:pPr>
      <w:r>
        <w:rPr>
          <w:rFonts w:ascii="맑은 고딕" w:cs="맑은 고딕" w:eastAsia="맑은 고딕" w:hAnsi="맑은 고딕"/>
          <w:sz w:val="20"/>
          <w:szCs w:val="20"/>
        </w:rPr>
        <w:t xml:space="preserve">▪요구조자를 발견하면 카메라로 반출 경로의 온도 상태를 확인한 뒤 경로를 결정한다</w:t>
      </w:r>
    </w:p>
    <w:p>
      <w:pPr>
        <w:spacing w:after="60" w:before="180"/>
      </w:pPr>
      <w:r>
        <w:rPr>
          <w:rFonts w:ascii="맑은 고딕" w:cs="맑은 고딕" w:eastAsia="맑은 고딕" w:hAnsi="맑은 고딕"/>
          <w:b/>
          <w:bCs/>
          <w:sz w:val="20"/>
          <w:szCs w:val="20"/>
        </w:rPr>
        <w:t xml:space="preserve">운용 방식</w:t>
      </w:r>
    </w:p>
    <w:p>
      <w:pPr>
        <w:spacing w:after="40" w:before="0"/>
        <w:ind w:left="280" w:hanging="200"/>
      </w:pPr>
      <w:r>
        <w:rPr>
          <w:rFonts w:ascii="맑은 고딕" w:cs="맑은 고딕" w:eastAsia="맑은 고딕" w:hAnsi="맑은 고딕"/>
          <w:sz w:val="20"/>
          <w:szCs w:val="20"/>
        </w:rPr>
        <w:t xml:space="preserve">▪카메라는 팀장이 보유한다. 팀장이 대원을 보낼 구역을 먼저 주사하고, 대원의 활동을 화면으로 감시한다</w:t>
      </w:r>
    </w:p>
    <w:p>
      <w:pPr>
        <w:spacing w:after="40" w:before="0"/>
        <w:ind w:left="280" w:hanging="200"/>
      </w:pPr>
      <w:r>
        <w:rPr>
          <w:rFonts w:ascii="맑은 고딕" w:cs="맑은 고딕" w:eastAsia="맑은 고딕" w:hAnsi="맑은 고딕"/>
          <w:sz w:val="20"/>
          <w:szCs w:val="20"/>
        </w:rPr>
        <w:t xml:space="preserve">▪팀장이 화면만 보고 앞장서면, 카메라가 고장 났을 때 팀 전체가 방향을 잃는다</w:t>
      </w:r>
    </w:p>
    <w:p>
      <w:pPr>
        <w:spacing w:after="40" w:before="0"/>
        <w:ind w:left="280" w:hanging="200"/>
      </w:pPr>
      <w:r>
        <w:rPr>
          <w:rFonts w:ascii="맑은 고딕" w:cs="맑은 고딕" w:eastAsia="맑은 고딕" w:hAnsi="맑은 고딕"/>
          <w:sz w:val="20"/>
          <w:szCs w:val="20"/>
        </w:rPr>
        <w:t xml:space="preserve">▪팀장이 확인한 내용은 경로와 장애물을 말로 전달한다. "전방 15m 좌측 통로, 중간에 적재물 붕괴" 형식으로 전달한다</w:t>
      </w:r>
    </w:p>
    <w:p>
      <w:pPr>
        <w:pStyle w:val="Heading3"/>
        <w:spacing w:after="100" w:before="260"/>
      </w:pPr>
      <w:r>
        <w:rPr>
          <w:rFonts w:ascii="맑은 고딕" w:cs="맑은 고딕" w:eastAsia="맑은 고딕" w:hAnsi="맑은 고딕"/>
          <w:b/>
          <w:bCs/>
          <w:sz w:val="22"/>
          <w:szCs w:val="22"/>
        </w:rPr>
        <w:t xml:space="preserve">□ 열화상카메라의 한계</w:t>
      </w:r>
    </w:p>
    <w:p>
      <w:pPr>
        <w:spacing w:after="120"/>
        <w:jc w:val="both"/>
      </w:pPr>
      <w:r>
        <w:rPr>
          <w:rFonts w:ascii="맑은 고딕" w:cs="맑은 고딕" w:eastAsia="맑은 고딕" w:hAnsi="맑은 고딕"/>
          <w:sz w:val="20"/>
          <w:szCs w:val="20"/>
        </w:rPr>
        <w:t xml:space="preserve">카메라를 신뢰할 수 있는 범위를 알고 사용해야 한다.</w:t>
      </w:r>
    </w:p>
    <w:p>
      <w:pPr>
        <w:spacing w:after="40" w:before="0"/>
        <w:ind w:left="280" w:hanging="200"/>
      </w:pPr>
      <w:r>
        <w:rPr>
          <w:rFonts w:ascii="맑은 고딕" w:cs="맑은 고딕" w:eastAsia="맑은 고딕" w:hAnsi="맑은 고딕"/>
          <w:sz w:val="20"/>
          <w:szCs w:val="20"/>
        </w:rPr>
        <w:t xml:space="preserve">▪표면만 본다. 적재물 뒤, 파렛트 안, 랙 베이 안쪽의 사람은 보이지 않는다. 통로를 카메라로 훑는 것은 통로 바닥을 확인한 것이지 검색한 것이 아니다</w:t>
      </w:r>
    </w:p>
    <w:p>
      <w:pPr>
        <w:spacing w:after="40" w:before="0"/>
        <w:ind w:left="280" w:hanging="200"/>
      </w:pPr>
      <w:r>
        <w:rPr>
          <w:rFonts w:ascii="맑은 고딕" w:cs="맑은 고딕" w:eastAsia="맑은 고딕" w:hAnsi="맑은 고딕"/>
          <w:sz w:val="20"/>
          <w:szCs w:val="20"/>
        </w:rPr>
        <w:t xml:space="preserve">▪표시되는 온도는 표면온도이다. 기체와 연기층의 온도는 측정되지 않는다</w:t>
      </w:r>
    </w:p>
    <w:p>
      <w:pPr>
        <w:spacing w:after="40" w:before="0"/>
        <w:ind w:left="280" w:hanging="200"/>
      </w:pPr>
      <w:r>
        <w:rPr>
          <w:rFonts w:ascii="맑은 고딕" w:cs="맑은 고딕" w:eastAsia="맑은 고딕" w:hAnsi="맑은 고딕"/>
          <w:sz w:val="20"/>
          <w:szCs w:val="20"/>
        </w:rPr>
        <w:t xml:space="preserve">▪유리와 물을 통과하지 못한다. 물이 고인 바닥은 검게 보여 구멍처럼 보이고, 작동 중인 스프링클러 헤드는 검은 원뿔로 표시되어 그 주변의 사람을 가린다</w:t>
      </w:r>
    </w:p>
    <w:p>
      <w:pPr>
        <w:spacing w:after="40" w:before="0"/>
        <w:ind w:left="280" w:hanging="200"/>
      </w:pPr>
      <w:r>
        <w:rPr>
          <w:rFonts w:ascii="맑은 고딕" w:cs="맑은 고딕" w:eastAsia="맑은 고딕" w:hAnsi="맑은 고딕"/>
          <w:sz w:val="20"/>
          <w:szCs w:val="20"/>
        </w:rPr>
        <w:t xml:space="preserve">▪주변이 뜨거우면 사람이 밝게 보이지 않는다. 배경온도가 높아지면 사람은 오히려 어둡게 보인다. 색이 아니라 형태로 판단하도록 훈련한다</w:t>
      </w:r>
    </w:p>
    <w:p>
      <w:pPr>
        <w:spacing w:after="40" w:before="0"/>
        <w:ind w:left="280" w:hanging="200"/>
      </w:pPr>
      <w:r>
        <w:rPr>
          <w:rFonts w:ascii="맑은 고딕" w:cs="맑은 고딕" w:eastAsia="맑은 고딕" w:hAnsi="맑은 고딕"/>
          <w:sz w:val="20"/>
          <w:szCs w:val="20"/>
        </w:rPr>
        <w:t xml:space="preserve">▪바닥과 구조물의 안전성은 알 수 없다. 메자닌 바닥, 그레이팅, 손상된 랙 발판이 모두 정상 표면으로 보인다</w:t>
      </w:r>
    </w:p>
    <w:p>
      <w:pPr>
        <w:spacing w:after="40" w:before="0"/>
        <w:ind w:left="280" w:hanging="200"/>
      </w:pPr>
      <w:r>
        <w:rPr>
          <w:rFonts w:ascii="맑은 고딕" w:cs="맑은 고딕" w:eastAsia="맑은 고딕" w:hAnsi="맑은 고딕"/>
          <w:sz w:val="20"/>
          <w:szCs w:val="20"/>
        </w:rPr>
        <w:t xml:space="preserve">▪공기의 상태를 알려주지 않는다</w:t>
      </w:r>
    </w:p>
    <w:p>
      <w:pPr>
        <w:spacing w:after="40" w:before="0"/>
        <w:ind w:left="280" w:hanging="200"/>
      </w:pPr>
      <w:r>
        <w:rPr>
          <w:rFonts w:ascii="맑은 고딕" w:cs="맑은 고딕" w:eastAsia="맑은 고딕" w:hAnsi="맑은 고딕"/>
          <w:sz w:val="20"/>
          <w:szCs w:val="20"/>
        </w:rPr>
        <w:t xml:space="preserve">▪반사면(연마 콘크리트 바닥, 스테인리스 설비)에서 허상이 생긴다</w:t>
      </w:r>
    </w:p>
    <w:p>
      <w:pPr>
        <w:spacing w:after="40" w:before="0"/>
        <w:ind w:left="280" w:hanging="200"/>
      </w:pPr>
      <w:r>
        <w:rPr>
          <w:rFonts w:ascii="맑은 고딕" w:cs="맑은 고딕" w:eastAsia="맑은 고딕" w:hAnsi="맑은 고딕"/>
          <w:sz w:val="20"/>
          <w:szCs w:val="20"/>
        </w:rPr>
        <w:t xml:space="preserve">▪시야각이 사람의 시야보다 좁다. 그래서 정해진 순서로 주사하는 것이 필요하다</w:t>
      </w:r>
    </w:p>
    <w:p>
      <w:pPr>
        <w:pStyle w:val="Heading3"/>
        <w:spacing w:after="100" w:before="260"/>
      </w:pPr>
      <w:r>
        <w:rPr>
          <w:rFonts w:ascii="맑은 고딕" w:cs="맑은 고딕" w:eastAsia="맑은 고딕" w:hAnsi="맑은 고딕"/>
          <w:b/>
          <w:bCs/>
          <w:sz w:val="22"/>
          <w:szCs w:val="22"/>
        </w:rPr>
        <w:t xml:space="preserve">□ 진입 깊이의 한계</w:t>
      </w:r>
    </w:p>
    <w:p>
      <w:pPr>
        <w:spacing w:after="120"/>
        <w:jc w:val="both"/>
      </w:pPr>
      <w:r>
        <w:rPr>
          <w:rFonts w:ascii="맑은 고딕" w:cs="맑은 고딕" w:eastAsia="맑은 고딕" w:hAnsi="맑은 고딕"/>
          <w:sz w:val="20"/>
          <w:szCs w:val="20"/>
        </w:rPr>
        <w:t xml:space="preserve">진입 가능 깊이는 공기호흡기 용량에서 역산한다. 아래는 계산 방법을 보이기 위한 예시이며, 소비량·배분·전진속도 세 가지 가정값은 모두 관서가 실측한 값으로 바꾸어 써야 한다. </w:t>
      </w:r>
      <w:r>
        <w:rPr>
          <w:rFonts w:ascii="맑은 고딕" w:cs="맑은 고딕" w:eastAsia="맑은 고딕" w:hAnsi="맑은 고딕"/>
          <w:b/>
          <w:bCs/>
          <w:sz w:val="20"/>
          <w:szCs w:val="20"/>
        </w:rPr>
        <w:t xml:space="preserve">아래 숫자를 기준값으로 인용하지 않는다.</w:t>
      </w:r>
    </w:p>
    <w:p>
      <w:pPr>
        <w:spacing w:after="40" w:before="0"/>
        <w:ind w:left="280" w:hanging="200"/>
      </w:pPr>
      <w:r>
        <w:rPr>
          <w:rFonts w:ascii="맑은 고딕" w:cs="맑은 고딕" w:eastAsia="맑은 고딕" w:hAnsi="맑은 고딕"/>
          <w:sz w:val="20"/>
          <w:szCs w:val="20"/>
        </w:rPr>
        <w:t xml:space="preserve">▪6.8L·300bar 용기의 공기량은 약 2,040 L이다. 저압경보 압력을 55 bar로 보면 경보 전까지 쓸 수 있는 양은 약 1,670 L이다</w:t>
      </w:r>
    </w:p>
    <w:p>
      <w:pPr>
        <w:spacing w:after="40" w:before="0"/>
        <w:ind w:left="280" w:hanging="200"/>
      </w:pPr>
      <w:r>
        <w:rPr>
          <w:rFonts w:ascii="맑은 고딕" w:cs="맑은 고딕" w:eastAsia="맑은 고딕" w:hAnsi="맑은 고딕"/>
          <w:sz w:val="20"/>
          <w:szCs w:val="20"/>
        </w:rPr>
        <w:t xml:space="preserve">▪호스를 끌고 전진하는 중작업의 소비량을 분당 80 L로 보면 약 20분이며, 진입과 복귀에 절반씩 배분하면 전진에 쓸 수 있는 시간은 약 10분이다</w:t>
      </w:r>
    </w:p>
    <w:p>
      <w:pPr>
        <w:spacing w:after="40" w:before="0"/>
        <w:ind w:left="280" w:hanging="200"/>
      </w:pPr>
      <w:r>
        <w:rPr>
          <w:rFonts w:ascii="맑은 고딕" w:cs="맑은 고딕" w:eastAsia="맑은 고딕" w:hAnsi="맑은 고딕"/>
          <w:sz w:val="20"/>
          <w:szCs w:val="20"/>
        </w:rPr>
        <w:t xml:space="preserve">▪무시야에서 호스라인을 따라 전진하는 속도를 분당 8~10m로 보면 </w:t>
      </w:r>
      <w:r>
        <w:rPr>
          <w:rFonts w:ascii="맑은 고딕" w:cs="맑은 고딕" w:eastAsia="맑은 고딕" w:hAnsi="맑은 고딕"/>
          <w:b/>
          <w:bCs/>
          <w:sz w:val="20"/>
          <w:szCs w:val="20"/>
        </w:rPr>
        <w:t xml:space="preserve">진입 한계는 80~100m</w:t>
      </w:r>
      <w:r>
        <w:rPr>
          <w:rFonts w:ascii="맑은 고딕" w:cs="맑은 고딕" w:eastAsia="맑은 고딕" w:hAnsi="맑은 고딕"/>
          <w:sz w:val="20"/>
          <w:szCs w:val="20"/>
        </w:rPr>
        <w:t xml:space="preserve">가 된다</w:t>
      </w:r>
    </w:p>
    <w:p>
      <w:pPr>
        <w:spacing w:after="40" w:before="0"/>
        <w:ind w:left="280" w:hanging="200"/>
      </w:pPr>
      <w:r>
        <w:rPr>
          <w:rFonts w:ascii="맑은 고딕" w:cs="맑은 고딕" w:eastAsia="맑은 고딕" w:hAnsi="맑은 고딕"/>
          <w:sz w:val="20"/>
          <w:szCs w:val="20"/>
        </w:rPr>
        <w:t xml:space="preserve">▪소비량과 전진속도는 개인차, 적재 배치, 호스 굴곡에 따라 크게 달라진다. 훈련에서 실측하여 관서 값을 정한다</w:t>
      </w:r>
    </w:p>
    <w:p>
      <w:pPr>
        <w:spacing w:after="40" w:before="0"/>
        <w:ind w:left="280" w:hanging="200"/>
      </w:pPr>
      <w:r>
        <w:rPr>
          <w:rFonts w:ascii="맑은 고딕" w:cs="맑은 고딕" w:eastAsia="맑은 고딕" w:hAnsi="맑은 고딕"/>
          <w:sz w:val="20"/>
          <w:szCs w:val="20"/>
        </w:rPr>
        <w:t xml:space="preserve">▪저압경보는 철수 시작 신호가 아니라 비상 신호이다. 경보가 울리기 전에 위험구역을 벗어나 있어야 한다</w:t>
      </w:r>
    </w:p>
    <w:p>
      <w:pPr>
        <w:spacing w:after="120"/>
        <w:jc w:val="both"/>
      </w:pPr>
      <w:r>
        <w:rPr>
          <w:rFonts w:ascii="맑은 고딕" w:cs="맑은 고딕" w:eastAsia="맑은 고딕" w:hAnsi="맑은 고딕"/>
          <w:sz w:val="20"/>
          <w:szCs w:val="20"/>
        </w:rPr>
        <w:t xml:space="preserve">진입 깊이는 대원 1명을 구조하는 데 걸리는 시간도 전제로 삼는다. 미국 피닉스 소방국이 2001년 대형 상업시설 순직사고 이후 약 200회의 실물 훈련(참가 1,144명)을 측정한 결과, 고립된 대원 1명을 구조하는 데 </w:t>
      </w:r>
      <w:r>
        <w:rPr>
          <w:rFonts w:ascii="맑은 고딕" w:cs="맑은 고딕" w:eastAsia="맑은 고딕" w:hAnsi="맑은 고딕"/>
          <w:b/>
          <w:bCs/>
          <w:sz w:val="20"/>
          <w:szCs w:val="20"/>
        </w:rPr>
        <w:t xml:space="preserve">평균 12명, 평균 21분</w:t>
      </w:r>
      <w:r>
        <w:rPr>
          <w:rFonts w:ascii="맑은 고딕" w:cs="맑은 고딕" w:eastAsia="맑은 고딕" w:hAnsi="맑은 고딕"/>
          <w:sz w:val="20"/>
          <w:szCs w:val="20"/>
        </w:rPr>
        <w:t xml:space="preserve">이 소요되었고 구조에 투입된 대원 5명 중 1명이 스스로 구조를 요청하는 상황에 빠졌다. 이 시간은 공기호흡기 1본의 활동시간보다 길다. 게다가 이 측정은 고열과 농연이 없는 조건에서 이루어졌다.</w:t>
      </w:r>
    </w:p>
    <w:p>
      <w:pPr>
        <w:pStyle w:val="Heading3"/>
        <w:spacing w:after="100" w:before="260"/>
      </w:pPr>
      <w:r>
        <w:rPr>
          <w:rFonts w:ascii="맑은 고딕" w:cs="맑은 고딕" w:eastAsia="맑은 고딕" w:hAnsi="맑은 고딕"/>
          <w:b/>
          <w:bCs/>
          <w:sz w:val="22"/>
          <w:szCs w:val="22"/>
        </w:rPr>
        <w:t xml:space="preserve">□ 검색 표시 및 보고</w:t>
      </w:r>
    </w:p>
    <w:p>
      <w:pPr>
        <w:spacing w:after="40" w:before="0"/>
        <w:ind w:left="280" w:hanging="200"/>
      </w:pPr>
      <w:r>
        <w:rPr>
          <w:rFonts w:ascii="맑은 고딕" w:cs="맑은 고딕" w:eastAsia="맑은 고딕" w:hAnsi="맑은 고딕"/>
          <w:sz w:val="20"/>
          <w:szCs w:val="20"/>
        </w:rPr>
        <w:t xml:space="preserve">▪검색 개시 구역과 완료 구역을 진입구 관리대원이 기록한다</w:t>
      </w:r>
    </w:p>
    <w:p>
      <w:pPr>
        <w:spacing w:after="40" w:before="0"/>
        <w:ind w:left="280" w:hanging="200"/>
      </w:pPr>
      <w:r>
        <w:rPr>
          <w:rFonts w:ascii="맑은 고딕" w:cs="맑은 고딕" w:eastAsia="맑은 고딕" w:hAnsi="맑은 고딕"/>
          <w:sz w:val="20"/>
          <w:szCs w:val="20"/>
        </w:rPr>
        <w:t xml:space="preserve">▪완료 구역에 표시를 남긴다. 표시가 없으면 다른 팀이 중복 검색한다</w:t>
      </w:r>
    </w:p>
    <w:p>
      <w:pPr>
        <w:spacing w:after="40" w:before="0"/>
        <w:ind w:left="280" w:hanging="200"/>
      </w:pPr>
      <w:r>
        <w:rPr>
          <w:rFonts w:ascii="맑은 고딕" w:cs="맑은 고딕" w:eastAsia="맑은 고딕" w:hAnsi="맑은 고딕"/>
          <w:sz w:val="20"/>
          <w:szCs w:val="20"/>
        </w:rPr>
        <w:t xml:space="preserve">▪보고는 구역 단위로 한다. "A열~C열 통로 검색 완료, 미발견" 형식으로 보고한다</w:t>
      </w:r>
    </w:p>
    <w:p>
      <w:pPr>
        <w:spacing w:after="40" w:before="0"/>
        <w:ind w:left="280" w:hanging="200"/>
      </w:pPr>
      <w:r>
        <w:rPr>
          <w:rFonts w:ascii="맑은 고딕" w:cs="맑은 고딕" w:eastAsia="맑은 고딕" w:hAnsi="맑은 고딕"/>
          <w:sz w:val="20"/>
          <w:szCs w:val="20"/>
        </w:rPr>
        <w:t xml:space="preserve">▪검색 지시도 구역 단위로 한다. "3번 도크 기준 A열~C열 통로, 진입한계 80m, 활동시간 10분" 형식으로 지정한다</w:t>
      </w:r>
    </w:p>
    <w:p>
      <w:pPr>
        <w:pStyle w:val="Heading3"/>
        <w:spacing w:after="100" w:before="260"/>
      </w:pPr>
      <w:r>
        <w:rPr>
          <w:rFonts w:ascii="맑은 고딕" w:cs="맑은 고딕" w:eastAsia="맑은 고딕" w:hAnsi="맑은 고딕"/>
          <w:b/>
          <w:bCs/>
          <w:sz w:val="22"/>
          <w:szCs w:val="22"/>
        </w:rPr>
        <w:t xml:space="preserve">□ 요구조자 발견 시</w:t>
      </w:r>
    </w:p>
    <w:p>
      <w:pPr>
        <w:spacing w:after="120"/>
        <w:jc w:val="both"/>
      </w:pPr>
      <w:r>
        <w:rPr>
          <w:rFonts w:ascii="맑은 고딕" w:cs="맑은 고딕" w:eastAsia="맑은 고딕" w:hAnsi="맑은 고딕"/>
          <w:sz w:val="20"/>
          <w:szCs w:val="20"/>
        </w:rPr>
        <w:t xml:space="preserve">발견 보고(위치·인원·상태) → 기도·호흡 확인 → 공기 공급 → 반출경로 결정 → 반출 → 진입구 인계</w:t>
      </w:r>
    </w:p>
    <w:p>
      <w:pPr>
        <w:spacing w:after="40" w:before="0"/>
        <w:ind w:left="280" w:hanging="200"/>
      </w:pPr>
      <w:r>
        <w:rPr>
          <w:rFonts w:ascii="맑은 고딕" w:cs="맑은 고딕" w:eastAsia="맑은 고딕" w:hAnsi="맑은 고딕"/>
          <w:sz w:val="20"/>
          <w:szCs w:val="20"/>
        </w:rPr>
        <w:t xml:space="preserve">▪반출경로는 진입경로를 원칙으로 하되, 외벽이 가깝고 진입경로가 길면 외부 절단 반출을 검토한다</w:t>
      </w:r>
    </w:p>
    <w:p>
      <w:pPr>
        <w:spacing w:after="40" w:before="0"/>
        <w:ind w:left="280" w:hanging="200"/>
      </w:pPr>
      <w:r>
        <w:rPr>
          <w:rFonts w:ascii="맑은 고딕" w:cs="맑은 고딕" w:eastAsia="맑은 고딕" w:hAnsi="맑은 고딕"/>
          <w:sz w:val="20"/>
          <w:szCs w:val="20"/>
        </w:rPr>
        <w:t xml:space="preserve">▪반출에는 2인 이상이 필요하다</w:t>
      </w:r>
    </w:p>
    <w:p>
      <w:pPr>
        <w:spacing w:after="40" w:before="0"/>
        <w:ind w:left="280" w:hanging="200"/>
      </w:pPr>
      <w:r>
        <w:rPr>
          <w:rFonts w:ascii="맑은 고딕" w:cs="맑은 고딕" w:eastAsia="맑은 고딕" w:hAnsi="맑은 고딕"/>
          <w:sz w:val="20"/>
          <w:szCs w:val="20"/>
        </w:rPr>
        <w:t xml:space="preserve">▪반출 중 관창 엄호를 유지한다</w:t>
      </w:r>
    </w:p>
    <w:p>
      <w:pPr>
        <w:spacing w:after="40" w:before="0"/>
        <w:ind w:left="280" w:hanging="200"/>
      </w:pPr>
      <w:r>
        <w:rPr>
          <w:rFonts w:ascii="맑은 고딕" w:cs="맑은 고딕" w:eastAsia="맑은 고딕" w:hAnsi="맑은 고딕"/>
          <w:sz w:val="20"/>
          <w:szCs w:val="20"/>
        </w:rPr>
        <w:t xml:space="preserve">▪반출 인원이 이탈하므로 잔여 팀의 임무를 재지정한다</w:t>
      </w:r>
    </w:p>
    <w:p>
      <w:pPr>
        <w:pStyle w:val="Heading3"/>
        <w:spacing w:after="100" w:before="260"/>
      </w:pPr>
      <w:r>
        <w:rPr>
          <w:rFonts w:ascii="맑은 고딕" w:cs="맑은 고딕" w:eastAsia="맑은 고딕" w:hAnsi="맑은 고딕"/>
          <w:b/>
          <w:bCs/>
          <w:sz w:val="22"/>
          <w:szCs w:val="22"/>
        </w:rPr>
        <w:t xml:space="preserve">□ 검색 중단</w:t>
      </w:r>
    </w:p>
    <w:p>
      <w:pPr>
        <w:spacing w:after="40" w:before="0"/>
        <w:ind w:left="280" w:hanging="200"/>
      </w:pPr>
      <w:r>
        <w:rPr>
          <w:rFonts w:ascii="맑은 고딕" w:cs="맑은 고딕" w:eastAsia="맑은 고딕" w:hAnsi="맑은 고딕"/>
          <w:sz w:val="20"/>
          <w:szCs w:val="20"/>
        </w:rPr>
        <w:t xml:space="preserve">▪지정한 범위와 시간을 소진하였다</w:t>
      </w:r>
    </w:p>
    <w:p>
      <w:pPr>
        <w:spacing w:after="40" w:before="0"/>
        <w:ind w:left="280" w:hanging="200"/>
      </w:pPr>
      <w:r>
        <w:rPr>
          <w:rFonts w:ascii="맑은 고딕" w:cs="맑은 고딕" w:eastAsia="맑은 고딕" w:hAnsi="맑은 고딕"/>
          <w:sz w:val="20"/>
          <w:szCs w:val="20"/>
        </w:rPr>
        <w:t xml:space="preserve">▪즉시 철수조건에 해당하는 상황이 발생하였다</w:t>
      </w:r>
    </w:p>
    <w:p>
      <w:pPr>
        <w:spacing w:after="40" w:before="0"/>
        <w:ind w:left="280" w:hanging="200"/>
      </w:pPr>
      <w:r>
        <w:rPr>
          <w:rFonts w:ascii="맑은 고딕" w:cs="맑은 고딕" w:eastAsia="맑은 고딕" w:hAnsi="맑은 고딕"/>
          <w:sz w:val="20"/>
          <w:szCs w:val="20"/>
        </w:rPr>
        <w:t xml:space="preserve">▪요구조자 위치정보가 사실과 다른 것으로 확인되었다</w:t>
      </w:r>
    </w:p>
    <w:p>
      <w:pPr>
        <w:spacing w:after="40" w:before="0"/>
        <w:ind w:left="280" w:hanging="200"/>
      </w:pPr>
      <w:r>
        <w:rPr>
          <w:rFonts w:ascii="맑은 고딕" w:cs="맑은 고딕" w:eastAsia="맑은 고딕" w:hAnsi="맑은 고딕"/>
          <w:sz w:val="20"/>
          <w:szCs w:val="20"/>
        </w:rPr>
        <w:t xml:space="preserve">▪퇴로 상태가 진입 시와 달라졌다</w:t>
      </w:r>
    </w:p>
    <w:p>
      <w:pPr>
        <w:pStyle w:val="Heading1"/>
        <w:spacing w:after="200" w:before="480"/>
      </w:pPr>
      <w:r>
        <w:rPr>
          <w:rFonts w:ascii="맑은 고딕" w:cs="맑은 고딕" w:eastAsia="맑은 고딕" w:hAnsi="맑은 고딕"/>
          <w:b/>
          <w:bCs/>
          <w:color w:val="1F3864"/>
          <w:sz w:val="32"/>
          <w:szCs w:val="32"/>
        </w:rPr>
        <w:t xml:space="preserve">Ⅱ. 방어전술</w:t>
      </w:r>
    </w:p>
    <w:p>
      <w:pPr>
        <w:pStyle w:val="Heading2"/>
        <w:spacing w:after="140" w:before="380"/>
      </w:pPr>
      <w:r>
        <w:rPr>
          <w:rFonts w:ascii="맑은 고딕" w:cs="맑은 고딕" w:eastAsia="맑은 고딕" w:hAnsi="맑은 고딕"/>
          <w:b/>
          <w:bCs/>
          <w:sz w:val="26"/>
          <w:szCs w:val="26"/>
        </w:rPr>
        <w:t xml:space="preserve">1. 방어전술 적용 판단</w:t>
      </w:r>
    </w:p>
    <w:p>
      <w:pPr>
        <w:spacing w:after="120"/>
        <w:jc w:val="both"/>
      </w:pPr>
      <w:r>
        <w:rPr>
          <w:rFonts w:ascii="맑은 고딕" w:cs="맑은 고딕" w:eastAsia="맑은 고딕" w:hAnsi="맑은 고딕"/>
          <w:sz w:val="20"/>
          <w:szCs w:val="20"/>
        </w:rPr>
        <w:t xml:space="preserve">이 장은 내부진입이 불가능한 상태를 전제로 한다. 도착 시점에 이미 화세가 진입 가능 범위를 넘어섰거나, 구조물 상태·급수 여건·화점 미특정으로 대원을 투입할 수 없는 상황이다.</w:t>
      </w:r>
    </w:p>
    <w:p>
      <w:pPr>
        <w:spacing w:after="120"/>
        <w:jc w:val="both"/>
      </w:pPr>
      <w:r>
        <w:rPr>
          <w:rFonts w:ascii="맑은 고딕" w:cs="맑은 고딕" w:eastAsia="맑은 고딕" w:hAnsi="맑은 고딕"/>
          <w:sz w:val="20"/>
          <w:szCs w:val="20"/>
        </w:rPr>
        <w:t xml:space="preserve">신고에서 도착까지 걸리는 시간 동안 랙 화재는 이미 최성기에 도달할 수 있고, 스프링클러가 감당하지 못하는 규모가 되면 짧은 시간에 구획 전체로 확대된다. 2021년 이천 물류센터 화재(연면적 약 12만 7천㎡)는 새벽 5시 20분경 발화하여 6일 만에 완전히 진화되었고 건물과 적재물이 사실상 전소했다.</w:t>
      </w:r>
    </w:p>
    <w:p>
      <w:pPr>
        <w:spacing w:after="120"/>
        <w:jc w:val="both"/>
      </w:pPr>
      <w:r>
        <w:rPr>
          <w:rFonts w:ascii="맑은 고딕" w:cs="맑은 고딕" w:eastAsia="맑은 고딕" w:hAnsi="맑은 고딕"/>
          <w:sz w:val="20"/>
          <w:szCs w:val="20"/>
        </w:rPr>
        <w:t xml:space="preserve">방어전술의 목표는 연소 중인 구역의 소화가 아니다. 연소 중인 구역은 잃은 것으로 정리하고 아직 지킬 수 있는 것을 지킨다. 이 판단을 미루면 지킬 수 있었던 대상까지 잃는다.</w:t>
      </w:r>
    </w:p>
    <w:p>
      <w:pPr>
        <w:pStyle w:val="Heading3"/>
        <w:spacing w:after="100" w:before="260"/>
      </w:pPr>
      <w:r>
        <w:rPr>
          <w:rFonts w:ascii="맑은 고딕" w:cs="맑은 고딕" w:eastAsia="맑은 고딕" w:hAnsi="맑은 고딕"/>
          <w:b/>
          <w:bCs/>
          <w:sz w:val="22"/>
          <w:szCs w:val="22"/>
        </w:rPr>
        <w:t xml:space="preserve">□ 도착 시점 방어전술 결정 조건</w:t>
      </w:r>
    </w:p>
    <w:p>
      <w:pPr>
        <w:spacing w:after="120"/>
        <w:jc w:val="both"/>
      </w:pPr>
      <w:r>
        <w:rPr>
          <w:rFonts w:ascii="맑은 고딕" w:cs="맑은 고딕" w:eastAsia="맑은 고딕" w:hAnsi="맑은 고딕"/>
          <w:sz w:val="20"/>
          <w:szCs w:val="20"/>
        </w:rPr>
        <w:t xml:space="preserve">다음 중 하나에 해당하면 도착 즉시 방어전술을 선언한다. 확인을 위한 내부진입도 실시하지 않는다.</w:t>
      </w:r>
    </w:p>
    <w:p>
      <w:pPr>
        <w:spacing w:after="40" w:before="0"/>
        <w:ind w:left="280" w:hanging="200"/>
      </w:pPr>
      <w:r>
        <w:rPr>
          <w:rFonts w:ascii="맑은 고딕" w:cs="맑은 고딕" w:eastAsia="맑은 고딕" w:hAnsi="맑은 고딕"/>
          <w:sz w:val="20"/>
          <w:szCs w:val="20"/>
        </w:rPr>
        <w:t xml:space="preserve">▪지붕을 통해 화염이 분출되고 있다</w:t>
      </w:r>
    </w:p>
    <w:p>
      <w:pPr>
        <w:spacing w:after="40" w:before="0"/>
        <w:ind w:left="280" w:hanging="200"/>
      </w:pPr>
      <w:r>
        <w:rPr>
          <w:rFonts w:ascii="맑은 고딕" w:cs="맑은 고딕" w:eastAsia="맑은 고딕" w:hAnsi="맑은 고딕"/>
          <w:sz w:val="20"/>
          <w:szCs w:val="20"/>
        </w:rPr>
        <w:t xml:space="preserve">▪화점까지 도달하려면 관서가 정한 진입한계거리를 넘어 전진해야 한다</w:t>
      </w:r>
    </w:p>
    <w:p>
      <w:pPr>
        <w:spacing w:after="40" w:before="0"/>
        <w:ind w:left="280" w:hanging="200"/>
      </w:pPr>
      <w:r>
        <w:rPr>
          <w:rFonts w:ascii="맑은 고딕" w:cs="맑은 고딕" w:eastAsia="맑은 고딕" w:hAnsi="맑은 고딕"/>
          <w:sz w:val="20"/>
          <w:szCs w:val="20"/>
        </w:rPr>
        <w:t xml:space="preserve">▪스프링클러가 정상 작동 중인데도 화세가 이를 넘어섰다(작동 헤드 수가 설계 기준개수 초과)</w:t>
      </w:r>
    </w:p>
    <w:p>
      <w:pPr>
        <w:spacing w:after="40" w:before="0"/>
        <w:ind w:left="280" w:hanging="200"/>
      </w:pPr>
      <w:r>
        <w:rPr>
          <w:rFonts w:ascii="맑은 고딕" w:cs="맑은 고딕" w:eastAsia="맑은 고딕" w:hAnsi="맑은 고딕"/>
          <w:sz w:val="20"/>
          <w:szCs w:val="20"/>
        </w:rPr>
        <w:t xml:space="preserve">▪확인된 연소면적에 필요한 방수량이 확보 가능한 방수량을 초과한다</w:t>
      </w:r>
    </w:p>
    <w:p>
      <w:pPr>
        <w:spacing w:after="40" w:before="0"/>
        <w:ind w:left="280" w:hanging="200"/>
      </w:pPr>
      <w:r>
        <w:rPr>
          <w:rFonts w:ascii="맑은 고딕" w:cs="맑은 고딕" w:eastAsia="맑은 고딕" w:hAnsi="맑은 고딕"/>
          <w:sz w:val="20"/>
          <w:szCs w:val="20"/>
        </w:rPr>
        <w:t xml:space="preserve">▪구조 변형징후가 확인된다</w:t>
      </w:r>
    </w:p>
    <w:p>
      <w:pPr>
        <w:spacing w:after="40" w:before="0"/>
        <w:ind w:left="280" w:hanging="200"/>
      </w:pPr>
      <w:r>
        <w:rPr>
          <w:rFonts w:ascii="맑은 고딕" w:cs="맑은 고딕" w:eastAsia="맑은 고딕" w:hAnsi="맑은 고딕"/>
          <w:sz w:val="20"/>
          <w:szCs w:val="20"/>
        </w:rPr>
        <w:t xml:space="preserve">▪화점을 특정할 수 없고 시야가 확보되지 않는다</w:t>
      </w:r>
    </w:p>
    <w:p>
      <w:pPr>
        <w:spacing w:after="40" w:before="0"/>
        <w:ind w:left="280" w:hanging="200"/>
      </w:pPr>
      <w:r>
        <w:rPr>
          <w:rFonts w:ascii="맑은 고딕" w:cs="맑은 고딕" w:eastAsia="맑은 고딕" w:hAnsi="맑은 고딕"/>
          <w:sz w:val="20"/>
          <w:szCs w:val="20"/>
        </w:rPr>
        <w:t xml:space="preserve">▪현재 소방력으로 진입팀·백업팀·RIT·급수를 동시에 편성할 수 없다</w:t>
      </w:r>
    </w:p>
    <w:p>
      <w:pPr>
        <w:spacing w:after="120"/>
        <w:jc w:val="both"/>
      </w:pPr>
      <w:r>
        <w:rPr>
          <w:rFonts w:ascii="맑은 고딕" w:cs="맑은 고딕" w:eastAsia="맑은 고딕" w:hAnsi="맑은 고딕"/>
          <w:sz w:val="20"/>
          <w:szCs w:val="20"/>
        </w:rPr>
        <w:t xml:space="preserve">마지막 조건이 대형 물류창고에서 가장 자주 발생한다. 초기 출동대만으로는 대공간 진입을 지원할 체계를 갖출 수 없으며, 지원을 기다리는 동안 화세는 계속 커진다.</w:t>
      </w:r>
    </w:p>
    <w:p>
      <w:pPr>
        <w:pStyle w:val="Heading3"/>
        <w:spacing w:after="100" w:before="260"/>
      </w:pPr>
      <w:r>
        <w:rPr>
          <w:rFonts w:ascii="맑은 고딕" w:cs="맑은 고딕" w:eastAsia="맑은 고딕" w:hAnsi="맑은 고딕"/>
          <w:b/>
          <w:bCs/>
          <w:sz w:val="22"/>
          <w:szCs w:val="22"/>
        </w:rPr>
        <w:t xml:space="preserve">□ 도착 후 초기 조치 순서</w:t>
      </w:r>
    </w:p>
    <w:p>
      <w:pPr>
        <w:spacing w:after="40"/>
        <w:ind w:left="280" w:hanging="200"/>
      </w:pPr>
      <w:r>
        <w:rPr>
          <w:rFonts w:ascii="맑은 고딕" w:cs="맑은 고딕" w:eastAsia="맑은 고딕" w:hAnsi="맑은 고딕"/>
          <w:sz w:val="20"/>
          <w:szCs w:val="20"/>
        </w:rPr>
        <w:t xml:space="preserve">1. </w:t>
      </w:r>
      <w:r>
        <w:rPr>
          <w:rFonts w:ascii="맑은 고딕" w:cs="맑은 고딕" w:eastAsia="맑은 고딕" w:hAnsi="맑은 고딕"/>
          <w:b/>
          <w:bCs/>
          <w:sz w:val="20"/>
          <w:szCs w:val="20"/>
        </w:rPr>
        <w:t xml:space="preserve">방어전술 선언 및 전파</w:t>
      </w:r>
      <w:r>
        <w:rPr>
          <w:rFonts w:ascii="맑은 고딕" w:cs="맑은 고딕" w:eastAsia="맑은 고딕" w:hAnsi="맑은 고딕"/>
          <w:sz w:val="20"/>
          <w:szCs w:val="20"/>
        </w:rPr>
        <w:t xml:space="preserve"> — 무전으로 명확히 선언한다. "확인만 하고 나온다"는 진입을 허용하지 않는다</w:t>
      </w:r>
    </w:p>
    <w:p>
      <w:pPr>
        <w:spacing w:after="40"/>
        <w:ind w:left="280" w:hanging="200"/>
      </w:pPr>
      <w:r>
        <w:rPr>
          <w:rFonts w:ascii="맑은 고딕" w:cs="맑은 고딕" w:eastAsia="맑은 고딕" w:hAnsi="맑은 고딕"/>
          <w:sz w:val="20"/>
          <w:szCs w:val="20"/>
        </w:rPr>
        <w:t xml:space="preserve">2. </w:t>
      </w:r>
      <w:r>
        <w:rPr>
          <w:rFonts w:ascii="맑은 고딕" w:cs="맑은 고딕" w:eastAsia="맑은 고딕" w:hAnsi="맑은 고딕"/>
          <w:b/>
          <w:bCs/>
          <w:sz w:val="20"/>
          <w:szCs w:val="20"/>
        </w:rPr>
        <w:t xml:space="preserve">360도 관찰</w:t>
      </w:r>
      <w:r>
        <w:rPr>
          <w:rFonts w:ascii="맑은 고딕" w:cs="맑은 고딕" w:eastAsia="맑은 고딕" w:hAnsi="맑은 고딕"/>
          <w:sz w:val="20"/>
          <w:szCs w:val="20"/>
        </w:rPr>
        <w:t xml:space="preserve"> — 연소 구획, 방화구획 경계 위치, 풍향, 방호 대상 목록을 확인한다. 접근이 어려우면 드론을 활용한다</w:t>
      </w:r>
    </w:p>
    <w:p>
      <w:pPr>
        <w:spacing w:after="40"/>
        <w:ind w:left="280" w:hanging="200"/>
      </w:pPr>
      <w:r>
        <w:rPr>
          <w:rFonts w:ascii="맑은 고딕" w:cs="맑은 고딕" w:eastAsia="맑은 고딕" w:hAnsi="맑은 고딕"/>
          <w:sz w:val="20"/>
          <w:szCs w:val="20"/>
        </w:rPr>
        <w:t xml:space="preserve">3. </w:t>
      </w:r>
      <w:r>
        <w:rPr>
          <w:rFonts w:ascii="맑은 고딕" w:cs="맑은 고딕" w:eastAsia="맑은 고딕" w:hAnsi="맑은 고딕"/>
          <w:b/>
          <w:bCs/>
          <w:sz w:val="20"/>
          <w:szCs w:val="20"/>
        </w:rPr>
        <w:t xml:space="preserve">추가 출동 요청</w:t>
      </w:r>
      <w:r>
        <w:rPr>
          <w:rFonts w:ascii="맑은 고딕" w:cs="맑은 고딕" w:eastAsia="맑은 고딕" w:hAnsi="맑은 고딕"/>
          <w:sz w:val="20"/>
          <w:szCs w:val="20"/>
        </w:rPr>
        <w:t xml:space="preserve"> — 배치를 정하기 전에 요청한다. 도착 소요시간 동안 화세가 커지므로, 배치가 끝난 뒤 요청하면 늦다</w:t>
      </w:r>
    </w:p>
    <w:p>
      <w:pPr>
        <w:spacing w:after="40"/>
        <w:ind w:left="280" w:hanging="200"/>
      </w:pPr>
      <w:r>
        <w:rPr>
          <w:rFonts w:ascii="맑은 고딕" w:cs="맑은 고딕" w:eastAsia="맑은 고딕" w:hAnsi="맑은 고딕"/>
          <w:sz w:val="20"/>
          <w:szCs w:val="20"/>
        </w:rPr>
        <w:t xml:space="preserve">4. </w:t>
      </w:r>
      <w:r>
        <w:rPr>
          <w:rFonts w:ascii="맑은 고딕" w:cs="맑은 고딕" w:eastAsia="맑은 고딕" w:hAnsi="맑은 고딕"/>
          <w:b/>
          <w:bCs/>
          <w:sz w:val="20"/>
          <w:szCs w:val="20"/>
        </w:rPr>
        <w:t xml:space="preserve">급수 확보</w:t>
      </w:r>
      <w:r>
        <w:rPr>
          <w:rFonts w:ascii="맑은 고딕" w:cs="맑은 고딕" w:eastAsia="맑은 고딕" w:hAnsi="맑은 고딕"/>
          <w:sz w:val="20"/>
          <w:szCs w:val="20"/>
        </w:rPr>
        <w:t xml:space="preserve"> — 현재 필요량이 아니라 다음 단계에 필요할 양을 기준으로 확보한다. 하나를 쓰고 있으면 둘을 준비한다</w:t>
      </w:r>
    </w:p>
    <w:p>
      <w:pPr>
        <w:spacing w:after="40"/>
        <w:ind w:left="280" w:hanging="200"/>
      </w:pPr>
      <w:r>
        <w:rPr>
          <w:rFonts w:ascii="맑은 고딕" w:cs="맑은 고딕" w:eastAsia="맑은 고딕" w:hAnsi="맑은 고딕"/>
          <w:sz w:val="20"/>
          <w:szCs w:val="20"/>
        </w:rPr>
        <w:t xml:space="preserve">5. </w:t>
      </w:r>
      <w:r>
        <w:rPr>
          <w:rFonts w:ascii="맑은 고딕" w:cs="맑은 고딕" w:eastAsia="맑은 고딕" w:hAnsi="맑은 고딕"/>
          <w:b/>
          <w:bCs/>
          <w:sz w:val="20"/>
          <w:szCs w:val="20"/>
        </w:rPr>
        <w:t xml:space="preserve">붕괴위험구역 설정</w:t>
      </w:r>
      <w:r>
        <w:rPr>
          <w:rFonts w:ascii="맑은 고딕" w:cs="맑은 고딕" w:eastAsia="맑은 고딕" w:hAnsi="맑은 고딕"/>
          <w:sz w:val="20"/>
          <w:szCs w:val="20"/>
        </w:rPr>
        <w:t xml:space="preserve"> — 벽 높이의 1.5~2배를 기준으로 잡고, 표시로 물리적으로 구분하며 통제 담당을 지정한다</w:t>
      </w:r>
    </w:p>
    <w:p>
      <w:pPr>
        <w:spacing w:after="40"/>
        <w:ind w:left="280" w:hanging="200"/>
      </w:pPr>
      <w:r>
        <w:rPr>
          <w:rFonts w:ascii="맑은 고딕" w:cs="맑은 고딕" w:eastAsia="맑은 고딕" w:hAnsi="맑은 고딕"/>
          <w:sz w:val="20"/>
          <w:szCs w:val="20"/>
        </w:rPr>
        <w:t xml:space="preserve">6. </w:t>
      </w:r>
      <w:r>
        <w:rPr>
          <w:rFonts w:ascii="맑은 고딕" w:cs="맑은 고딕" w:eastAsia="맑은 고딕" w:hAnsi="맑은 고딕"/>
          <w:b/>
          <w:bCs/>
          <w:sz w:val="20"/>
          <w:szCs w:val="20"/>
        </w:rPr>
        <w:t xml:space="preserve">방호 대상 지정 및 담당 배치</w:t>
      </w:r>
      <w:r>
        <w:rPr>
          <w:rFonts w:ascii="맑은 고딕" w:cs="맑은 고딕" w:eastAsia="맑은 고딕" w:hAnsi="맑은 고딕"/>
          <w:sz w:val="20"/>
          <w:szCs w:val="20"/>
        </w:rPr>
        <w:t xml:space="preserve"> — 화점 방면보다 방호 대상 방면을 먼저 편성한다</w:t>
      </w:r>
    </w:p>
    <w:p>
      <w:pPr>
        <w:spacing w:after="40"/>
        <w:ind w:left="280" w:hanging="200"/>
      </w:pPr>
      <w:r>
        <w:rPr>
          <w:rFonts w:ascii="맑은 고딕" w:cs="맑은 고딕" w:eastAsia="맑은 고딕" w:hAnsi="맑은 고딕"/>
          <w:sz w:val="20"/>
          <w:szCs w:val="20"/>
        </w:rPr>
        <w:t xml:space="preserve">7. </w:t>
      </w:r>
      <w:r>
        <w:rPr>
          <w:rFonts w:ascii="맑은 고딕" w:cs="맑은 고딕" w:eastAsia="맑은 고딕" w:hAnsi="맑은 고딕"/>
          <w:b/>
          <w:bCs/>
          <w:sz w:val="20"/>
          <w:szCs w:val="20"/>
        </w:rPr>
        <w:t xml:space="preserve">관계자 확보</w:t>
      </w:r>
      <w:r>
        <w:rPr>
          <w:rFonts w:ascii="맑은 고딕" w:cs="맑은 고딕" w:eastAsia="맑은 고딕" w:hAnsi="맑은 고딕"/>
          <w:sz w:val="20"/>
          <w:szCs w:val="20"/>
        </w:rPr>
        <w:t xml:space="preserve"> — 스프링클러 제어밸브, 소화펌프, 냉매 차단, 전기 차단, 야드 트랙터 운전자 위치를 확인한다</w:t>
      </w:r>
    </w:p>
    <w:p>
      <w:pPr>
        <w:pStyle w:val="Heading3"/>
        <w:spacing w:after="100" w:before="260"/>
      </w:pPr>
      <w:r>
        <w:rPr>
          <w:rFonts w:ascii="맑은 고딕" w:cs="맑은 고딕" w:eastAsia="맑은 고딕" w:hAnsi="맑은 고딕"/>
          <w:b/>
          <w:bCs/>
          <w:sz w:val="22"/>
          <w:szCs w:val="22"/>
        </w:rPr>
        <w:t xml:space="preserve">□ 내부진입 없이 확인해야 할 정보</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확인 대상</w:t>
            </w:r>
          </w:p>
        </w:tc>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확인 방법</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연소 구획과 미연소 구획의 경계</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방재실 감시반, 관계자, 드론</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스프링클러 작동구역과 헤드 수</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방재실 수신반</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소화수조 잔량과 소화펌프 상태</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방재실, 관계자</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방화셔터 하강 여부</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감시반 표시, 외부 관찰</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재실자 유무</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관계자 인원점검 기록</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적재물 종류와 위험물 위치</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관계자, 사전대응계획</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냉매 종류와 차단밸브 위치</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관계자</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구조 변형 진행</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열화상, 드론, 육안</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▪방재실 확보가 방어전술의 첫 번째 정보수단이다. 방재실이 안전한 위치에 있으면 관계자와 함께 대원을 배치한다</w:t>
      </w:r>
    </w:p>
    <w:p>
      <w:pPr>
        <w:pStyle w:val="Heading3"/>
        <w:spacing w:after="100" w:before="260"/>
      </w:pPr>
      <w:r>
        <w:rPr>
          <w:rFonts w:ascii="맑은 고딕" w:cs="맑은 고딕" w:eastAsia="맑은 고딕" w:hAnsi="맑은 고딕"/>
          <w:b/>
          <w:bCs/>
          <w:sz w:val="22"/>
          <w:szCs w:val="22"/>
        </w:rPr>
        <w:t xml:space="preserve">□ 붕괴위험구역 설정</w:t>
      </w:r>
    </w:p>
    <w:p>
      <w:pPr>
        <w:spacing w:after="120"/>
        <w:jc w:val="both"/>
      </w:pPr>
      <w:r>
        <w:rPr>
          <w:rFonts w:ascii="맑은 고딕" w:cs="맑은 고딕" w:eastAsia="맑은 고딕" w:hAnsi="맑은 고딕"/>
          <w:sz w:val="20"/>
          <w:szCs w:val="20"/>
        </w:rPr>
        <w:t xml:space="preserve">방어전술로 전환했다는 것은 건물을 포기했다는 뜻이고, 그 다음에 지켜야 할 것은 대원의 위치이다.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거리는 벽 높이의 1.5~2배로 잡는다.</w:t>
      </w:r>
      <w:r>
        <w:rPr>
          <w:rFonts w:ascii="맑은 고딕" w:cs="맑은 고딕" w:eastAsia="맑은 고딕" w:hAnsi="맑은 고딕"/>
          <w:sz w:val="20"/>
          <w:szCs w:val="20"/>
        </w:rPr>
        <w:t xml:space="preserve"> 층고 12m 창고라면 18~24m이다. 무너진 벽체가 튀어 나가는 거리까지 포함한 값이다</w:t>
      </w:r>
    </w:p>
    <w:p>
      <w:pPr>
        <w:spacing w:after="40" w:before="0"/>
        <w:ind w:left="280" w:hanging="200"/>
      </w:pPr>
      <w:r>
        <w:rPr>
          <w:rFonts w:ascii="맑은 고딕" w:cs="맑은 고딕" w:eastAsia="맑은 고딕" w:hAnsi="맑은 고딕"/>
          <w:sz w:val="20"/>
          <w:szCs w:val="20"/>
        </w:rPr>
        <w:t xml:space="preserve">▪물류창고 외벽이 콘크리트 패널이나 조적조이면 판 전체가 한 덩어리로 넘어온다. 이 경우 2배를 적용한다</w:t>
      </w:r>
    </w:p>
    <w:p>
      <w:pPr>
        <w:spacing w:after="40" w:before="0"/>
        <w:ind w:left="280" w:hanging="200"/>
      </w:pPr>
      <w:r>
        <w:rPr>
          <w:rFonts w:ascii="맑은 고딕" w:cs="맑은 고딕" w:eastAsia="맑은 고딕" w:hAnsi="맑은 고딕"/>
          <w:sz w:val="20"/>
          <w:szCs w:val="20"/>
        </w:rPr>
        <w:t xml:space="preserve">▪건물의 </w:t>
      </w:r>
      <w:r>
        <w:rPr>
          <w:rFonts w:ascii="맑은 고딕" w:cs="맑은 고딕" w:eastAsia="맑은 고딕" w:hAnsi="맑은 고딕"/>
          <w:b/>
          <w:bCs/>
          <w:sz w:val="20"/>
          <w:szCs w:val="20"/>
        </w:rPr>
        <w:t xml:space="preserve">모서리 쪽이 상대적으로 안전하다.</w:t>
      </w:r>
      <w:r>
        <w:rPr>
          <w:rFonts w:ascii="맑은 고딕" w:cs="맑은 고딕" w:eastAsia="맑은 고딕" w:hAnsi="맑은 고딕"/>
          <w:sz w:val="20"/>
          <w:szCs w:val="20"/>
        </w:rPr>
        <w:t xml:space="preserve"> 대구경 관창과 고소장비는 벽면 정면이 아니라 모서리에서 비스듬히 들어가는 위치에 부서한다</w:t>
      </w:r>
    </w:p>
    <w:p>
      <w:pPr>
        <w:spacing w:after="40" w:before="0"/>
        <w:ind w:left="280" w:hanging="200"/>
      </w:pPr>
      <w:r>
        <w:rPr>
          <w:rFonts w:ascii="맑은 고딕" w:cs="맑은 고딕" w:eastAsia="맑은 고딕" w:hAnsi="맑은 고딕"/>
          <w:sz w:val="20"/>
          <w:szCs w:val="20"/>
        </w:rPr>
        <w:t xml:space="preserve">▪대구경 방수가 벽체를 때리면 그 자체가 붕괴를 앞당긴다. 물은 벽이 아니라 개구부와 연소구역을 향한다</w:t>
      </w:r>
    </w:p>
    <w:p>
      <w:pPr>
        <w:spacing w:after="40" w:before="0"/>
        <w:ind w:left="280" w:hanging="200"/>
      </w:pPr>
      <w:r>
        <w:rPr>
          <w:rFonts w:ascii="맑은 고딕" w:cs="맑은 고딕" w:eastAsia="맑은 고딕" w:hAnsi="맑은 고딕"/>
          <w:sz w:val="20"/>
          <w:szCs w:val="20"/>
        </w:rPr>
        <w:t xml:space="preserve">▪구역은 표시띠·차량 배치로 물리적으로 막고 통제 담당을 지정한다. 선을 긋기만 하면 시간이 지나면서 안으로 들어간다</w:t>
      </w:r>
    </w:p>
    <w:p>
      <w:pPr>
        <w:spacing w:after="40" w:before="0"/>
        <w:ind w:left="280" w:hanging="200"/>
      </w:pPr>
      <w:r>
        <w:rPr>
          <w:rFonts w:ascii="맑은 고딕" w:cs="맑은 고딕" w:eastAsia="맑은 고딕" w:hAnsi="맑은 고딕"/>
          <w:sz w:val="20"/>
          <w:szCs w:val="20"/>
        </w:rPr>
        <w:t xml:space="preserve">▪화세와 구조 상태가 변할 때마다 구역을 다시 잡는다</w:t>
      </w:r>
    </w:p>
    <w:p>
      <w:pPr>
        <w:spacing w:after="60" w:before="180"/>
      </w:pPr>
      <w:r>
        <w:rPr>
          <w:rFonts w:ascii="맑은 고딕" w:cs="맑은 고딕" w:eastAsia="맑은 고딕" w:hAnsi="맑은 고딕"/>
          <w:b/>
          <w:bCs/>
          <w:sz w:val="20"/>
          <w:szCs w:val="20"/>
        </w:rPr>
        <w:t xml:space="preserve">붕괴 징후</w:t>
      </w:r>
    </w:p>
    <w:p>
      <w:pPr>
        <w:spacing w:after="40" w:before="0"/>
        <w:ind w:left="280" w:hanging="200"/>
      </w:pPr>
      <w:r>
        <w:rPr>
          <w:rFonts w:ascii="맑은 고딕" w:cs="맑은 고딕" w:eastAsia="맑은 고딕" w:hAnsi="맑은 고딕"/>
          <w:sz w:val="20"/>
          <w:szCs w:val="20"/>
        </w:rPr>
        <w:t xml:space="preserve">▪지붕선의 처짐이 새로 생기거나 커진다</w:t>
      </w:r>
    </w:p>
    <w:p>
      <w:pPr>
        <w:spacing w:after="40" w:before="0"/>
        <w:ind w:left="280" w:hanging="200"/>
      </w:pPr>
      <w:r>
        <w:rPr>
          <w:rFonts w:ascii="맑은 고딕" w:cs="맑은 고딕" w:eastAsia="맑은 고딕" w:hAnsi="맑은 고딕"/>
          <w:sz w:val="20"/>
          <w:szCs w:val="20"/>
        </w:rPr>
        <w:t xml:space="preserve">▪외벽에 균열이 생기거나 배부름·기울어짐이 나타난다</w:t>
      </w:r>
    </w:p>
    <w:p>
      <w:pPr>
        <w:spacing w:after="40" w:before="0"/>
        <w:ind w:left="280" w:hanging="200"/>
      </w:pPr>
      <w:r>
        <w:rPr>
          <w:rFonts w:ascii="맑은 고딕" w:cs="맑은 고딕" w:eastAsia="맑은 고딕" w:hAnsi="맑은 고딕"/>
          <w:sz w:val="20"/>
          <w:szCs w:val="20"/>
        </w:rPr>
        <w:t xml:space="preserve">▪벽과 지붕 접합부가 벌어진다</w:t>
      </w:r>
    </w:p>
    <w:p>
      <w:pPr>
        <w:spacing w:after="40" w:before="0"/>
        <w:ind w:left="280" w:hanging="200"/>
      </w:pPr>
      <w:r>
        <w:rPr>
          <w:rFonts w:ascii="맑은 고딕" w:cs="맑은 고딕" w:eastAsia="맑은 고딕" w:hAnsi="맑은 고딕"/>
          <w:sz w:val="20"/>
          <w:szCs w:val="20"/>
        </w:rPr>
        <w:t xml:space="preserve">▪금속 변형음, 볼트·용접부 파열음이 들린다</w:t>
      </w:r>
    </w:p>
    <w:p>
      <w:pPr>
        <w:spacing w:after="40" w:before="0"/>
        <w:ind w:left="280" w:hanging="200"/>
      </w:pPr>
      <w:r>
        <w:rPr>
          <w:rFonts w:ascii="맑은 고딕" w:cs="맑은 고딕" w:eastAsia="맑은 고딕" w:hAnsi="맑은 고딕"/>
          <w:sz w:val="20"/>
          <w:szCs w:val="20"/>
        </w:rPr>
        <w:t xml:space="preserve">▪지붕을 통해 화염이 분출한다</w:t>
      </w:r>
    </w:p>
    <w:p>
      <w:pPr>
        <w:spacing w:after="40" w:before="0"/>
        <w:ind w:left="280" w:hanging="200"/>
      </w:pPr>
      <w:r>
        <w:rPr>
          <w:rFonts w:ascii="맑은 고딕" w:cs="맑은 고딕" w:eastAsia="맑은 고딕" w:hAnsi="맑은 고딕"/>
          <w:sz w:val="20"/>
          <w:szCs w:val="20"/>
        </w:rPr>
        <w:t xml:space="preserve">▪무피복 강재 지붕은 화염 직접 노출 5~10분이면 붕괴할 수 있다. 징후를 기다리지 말고 노출 시간으로 판단한다</w:t>
      </w:r>
    </w:p>
    <w:p>
      <w:pPr>
        <w:pStyle w:val="Heading2"/>
        <w:spacing w:after="140" w:before="380"/>
      </w:pPr>
      <w:r>
        <w:rPr>
          <w:rFonts w:ascii="맑은 고딕" w:cs="맑은 고딕" w:eastAsia="맑은 고딕" w:hAnsi="맑은 고딕"/>
          <w:b/>
          <w:bCs/>
          <w:sz w:val="26"/>
          <w:szCs w:val="26"/>
        </w:rPr>
        <w:t xml:space="preserve">2. 방어선 설정 및 연소확대 방지</w:t>
      </w:r>
    </w:p>
    <w:p>
      <w:pPr>
        <w:spacing w:after="120"/>
        <w:jc w:val="both"/>
      </w:pPr>
      <w:r>
        <w:rPr>
          <w:rFonts w:ascii="맑은 고딕" w:cs="맑은 고딕" w:eastAsia="맑은 고딕" w:hAnsi="맑은 고딕"/>
          <w:sz w:val="20"/>
          <w:szCs w:val="20"/>
        </w:rPr>
        <w:t xml:space="preserve">방어선은 화재를 멈춰 세울 물리적 근거가 있는 자리에만 긋는다. 근거 없이 지도 위에 그은 선은 화재가 지나간 뒤에야 선이 아니었음을 알려 준다.</w:t>
      </w:r>
    </w:p>
    <w:p>
      <w:pPr>
        <w:spacing w:after="120"/>
        <w:jc w:val="both"/>
      </w:pPr>
      <w:r>
        <w:rPr>
          <w:rFonts w:ascii="맑은 고딕" w:cs="맑은 고딕" w:eastAsia="맑은 고딕" w:hAnsi="맑은 고딕"/>
          <w:sz w:val="20"/>
          <w:szCs w:val="20"/>
        </w:rPr>
        <w:t xml:space="preserve">물류창고에서 방어선 설정이 어려운 이유는 화재가 두 방향으로 진행하기 때문이다. 바닥면에서는 적재물을 따라 수평으로 확대되고, 동시에 천장 아래 고온가스층을 따라 상부에서 수평으로 확산한다. 상부 확산이 더 빠르며, 바닥에만 설정한 방어선은 상부로 통과당한다.</w:t>
      </w:r>
    </w:p>
    <w:p>
      <w:pPr>
        <w:pStyle w:val="Heading3"/>
        <w:spacing w:after="100" w:before="260"/>
      </w:pPr>
      <w:r>
        <w:rPr>
          <w:rFonts w:ascii="맑은 고딕" w:cs="맑은 고딕" w:eastAsia="맑은 고딕" w:hAnsi="맑은 고딕"/>
          <w:b/>
          <w:bCs/>
          <w:sz w:val="22"/>
          <w:szCs w:val="22"/>
        </w:rPr>
        <w:t xml:space="preserve">□ 방어선 선정 기준</w:t>
      </w:r>
    </w:p>
    <w:p>
      <w:pPr>
        <w:spacing w:after="40" w:before="0"/>
        <w:ind w:left="280" w:hanging="200"/>
      </w:pPr>
      <w:r>
        <w:rPr>
          <w:rFonts w:ascii="맑은 고딕" w:cs="맑은 고딕" w:eastAsia="맑은 고딕" w:hAnsi="맑은 고딕"/>
          <w:sz w:val="20"/>
          <w:szCs w:val="20"/>
        </w:rPr>
        <w:t xml:space="preserve">▪물리적 경계가 존재할 것 — 방화벽, 방화셔터, 통로, 공지, 건물 이격거리</w:t>
      </w:r>
    </w:p>
    <w:p>
      <w:pPr>
        <w:spacing w:after="40" w:before="0"/>
        <w:ind w:left="280" w:hanging="200"/>
      </w:pPr>
      <w:r>
        <w:rPr>
          <w:rFonts w:ascii="맑은 고딕" w:cs="맑은 고딕" w:eastAsia="맑은 고딕" w:hAnsi="맑은 고딕"/>
          <w:sz w:val="20"/>
          <w:szCs w:val="20"/>
        </w:rPr>
        <w:t xml:space="preserve">▪대원이 붕괴위험구역 밖에 위치할 수 있을 것</w:t>
      </w:r>
    </w:p>
    <w:p>
      <w:pPr>
        <w:spacing w:after="40" w:before="0"/>
        <w:ind w:left="280" w:hanging="200"/>
      </w:pPr>
      <w:r>
        <w:rPr>
          <w:rFonts w:ascii="맑은 고딕" w:cs="맑은 고딕" w:eastAsia="맑은 고딕" w:hAnsi="맑은 고딕"/>
          <w:sz w:val="20"/>
          <w:szCs w:val="20"/>
        </w:rPr>
        <w:t xml:space="preserve">▪방수가 경계면에 실제로 도달할 것</w:t>
      </w:r>
    </w:p>
    <w:p>
      <w:pPr>
        <w:spacing w:after="40" w:before="0"/>
        <w:ind w:left="280" w:hanging="200"/>
      </w:pPr>
      <w:r>
        <w:rPr>
          <w:rFonts w:ascii="맑은 고딕" w:cs="맑은 고딕" w:eastAsia="맑은 고딕" w:hAnsi="맑은 고딕"/>
          <w:sz w:val="20"/>
          <w:szCs w:val="20"/>
        </w:rPr>
        <w:t xml:space="preserve">▪급수가 지속될 것</w:t>
      </w:r>
    </w:p>
    <w:p>
      <w:pPr>
        <w:spacing w:after="40" w:before="0"/>
        <w:ind w:left="280" w:hanging="200"/>
      </w:pPr>
      <w:r>
        <w:rPr>
          <w:rFonts w:ascii="맑은 고딕" w:cs="맑은 고딕" w:eastAsia="맑은 고딕" w:hAnsi="맑은 고딕"/>
          <w:sz w:val="20"/>
          <w:szCs w:val="20"/>
        </w:rPr>
        <w:t xml:space="preserve">▪후방에 다음 방어선이 존재할 것</w:t>
      </w:r>
    </w:p>
    <w:p>
      <w:pPr>
        <w:spacing w:after="120"/>
        <w:jc w:val="both"/>
      </w:pPr>
      <w:r>
        <w:rPr>
          <w:rFonts w:ascii="맑은 고딕" w:cs="맑은 고딕" w:eastAsia="맑은 고딕" w:hAnsi="맑은 고딕"/>
          <w:sz w:val="20"/>
          <w:szCs w:val="20"/>
        </w:rPr>
        <w:t xml:space="preserve">방어선은 2중으로 설정한다. 1선이 돌파될 경우의 후속 방어선을 사전에 지정한다. 물러선 뒤에 다음 선을 찾으면 그 사이에 화재가 먼저 도달한다.</w:t>
      </w:r>
    </w:p>
    <w:p>
      <w:pPr>
        <w:pStyle w:val="Heading3"/>
        <w:spacing w:after="100" w:before="260"/>
      </w:pPr>
      <w:r>
        <w:rPr>
          <w:rFonts w:ascii="맑은 고딕" w:cs="맑은 고딕" w:eastAsia="맑은 고딕" w:hAnsi="맑은 고딕"/>
          <w:b/>
          <w:bCs/>
          <w:sz w:val="22"/>
          <w:szCs w:val="22"/>
        </w:rPr>
        <w:t xml:space="preserve">□ 방어선 명명과 기록</w:t>
      </w:r>
    </w:p>
    <w:p>
      <w:pPr>
        <w:spacing w:after="120"/>
        <w:jc w:val="both"/>
      </w:pPr>
      <w:r>
        <w:rPr>
          <w:rFonts w:ascii="맑은 고딕" w:cs="맑은 고딕" w:eastAsia="맑은 고딕" w:hAnsi="맑은 고딕"/>
          <w:sz w:val="20"/>
          <w:szCs w:val="20"/>
        </w:rPr>
        <w:t xml:space="preserve">방어선은 무전으로 지시되고 도면에 기록되어야 유지된다. 이름 없는 선은 교대 한 번에 사라진다.</w:t>
      </w:r>
    </w:p>
    <w:p>
      <w:pPr>
        <w:spacing w:after="40" w:before="0"/>
        <w:ind w:left="280" w:hanging="200"/>
      </w:pPr>
      <w:r>
        <w:rPr>
          <w:rFonts w:ascii="맑은 고딕" w:cs="맑은 고딕" w:eastAsia="맑은 고딕" w:hAnsi="맑은 고딕"/>
          <w:sz w:val="20"/>
          <w:szCs w:val="20"/>
        </w:rPr>
        <w:t xml:space="preserve">▪방어선에 </w:t>
      </w:r>
      <w:r>
        <w:rPr>
          <w:rFonts w:ascii="맑은 고딕" w:cs="맑은 고딕" w:eastAsia="맑은 고딕" w:hAnsi="맑은 고딕"/>
          <w:b/>
          <w:bCs/>
          <w:sz w:val="20"/>
          <w:szCs w:val="20"/>
        </w:rPr>
        <w:t xml:space="preserve">D1, D2</w:t>
      </w:r>
      <w:r>
        <w:rPr>
          <w:rFonts w:ascii="맑은 고딕" w:cs="맑은 고딕" w:eastAsia="맑은 고딕" w:hAnsi="맑은 고딕"/>
          <w:sz w:val="20"/>
          <w:szCs w:val="20"/>
        </w:rPr>
        <w:t xml:space="preserve"> 형식으로 번호를 붙인다. D1이 1차, D2가 후속이다. 물러나면 번호를 지우지 않고 D1을 폐기하고 D2를 새 1차로 삼는다</w:t>
      </w:r>
    </w:p>
    <w:p>
      <w:pPr>
        <w:spacing w:after="40" w:before="0"/>
        <w:ind w:left="280" w:hanging="200"/>
      </w:pPr>
      <w:r>
        <w:rPr>
          <w:rFonts w:ascii="맑은 고딕" w:cs="맑은 고딕" w:eastAsia="맑은 고딕" w:hAnsi="맑은 고딕"/>
          <w:sz w:val="20"/>
          <w:szCs w:val="20"/>
        </w:rPr>
        <w:t xml:space="preserve">▪각 방어선마다 다음을 지정하고 상황도에 적는다 — 위치(좌표), 담당 지휘자, 배치 관창 수와 구경, 급수 계통, 상부 담당 방수수단, 후퇴 신호</w:t>
      </w:r>
    </w:p>
    <w:p>
      <w:pPr>
        <w:spacing w:after="40" w:before="0"/>
        <w:ind w:left="280" w:hanging="200"/>
      </w:pPr>
      <w:r>
        <w:rPr>
          <w:rFonts w:ascii="맑은 고딕" w:cs="맑은 고딕" w:eastAsia="맑은 고딕" w:hAnsi="맑은 고딕"/>
          <w:sz w:val="20"/>
          <w:szCs w:val="20"/>
        </w:rPr>
        <w:t xml:space="preserve">▪방어선 담당은 5분 간격으로 경계면 상태를 보고한다. 보고 항목은 경계면 온도 추세, 너머 착화 여부, 방수 중단 구간, 급수 압력 네 가지로 고정한다</w:t>
      </w:r>
    </w:p>
    <w:p>
      <w:pPr>
        <w:spacing w:after="40" w:before="0"/>
        <w:ind w:left="280" w:hanging="200"/>
      </w:pPr>
      <w:r>
        <w:rPr>
          <w:rFonts w:ascii="맑은 고딕" w:cs="맑은 고딕" w:eastAsia="맑은 고딕" w:hAnsi="맑은 고딕"/>
          <w:sz w:val="20"/>
          <w:szCs w:val="20"/>
        </w:rPr>
        <w:t xml:space="preserve">▪방어선을 옮길 때는 옮기기 전에 다음 선의 급수와 관창을 먼저 세운다. 물러난 뒤에 세우면 그 사이에 화재가 먼저 도착한다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기록 항목</w:t>
            </w:r>
          </w:p>
        </w:tc>
        <w:tc>
          <w:tcPr>
            <w:tcW w:type="dxa" w:w="45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예</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번호</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D1</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위치</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5~9번 도크 사이 방화셔터 라인</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담당</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제2진압대</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배치</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65mm 2선, 방수총 1대</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급수</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옥외소화전 3번, 예비 물탱크차 2대</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상부 담당</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다굴절 무인방수탑차</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후퇴 신호</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경계면 너머 착화 확인 시 무전 및 경보</w:t>
            </w:r>
          </w:p>
        </w:tc>
      </w:tr>
      <w:tr>
        <w:trPr>
          <w:tblHeader w:val="false"/>
        </w:trPr>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후속 방어선</w:t>
            </w:r>
          </w:p>
        </w:tc>
        <w:tc>
          <w:tcPr>
            <w:tcW w:type="dxa" w:w="45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D2 — 건물 외곽 야드 경계</w:t>
            </w:r>
          </w:p>
        </w:tc>
      </w:tr>
    </w:tbl>
    <w:p>
      <w:pPr>
        <w:spacing w:after="120"/>
        <w:jc w:val="both"/>
      </w:pPr>
      <w:r>
        <w:rPr>
          <w:rFonts w:ascii="맑은 고딕" w:cs="맑은 고딕" w:eastAsia="맑은 고딕" w:hAnsi="맑은 고딕"/>
          <w:sz w:val="20"/>
          <w:szCs w:val="20"/>
        </w:rPr>
        <w:t xml:space="preserve"> </w:t>
      </w:r>
    </w:p>
    <w:p>
      <w:pPr>
        <w:pStyle w:val="Heading3"/>
        <w:spacing w:after="100" w:before="260"/>
      </w:pPr>
      <w:r>
        <w:rPr>
          <w:rFonts w:ascii="맑은 고딕" w:cs="맑은 고딕" w:eastAsia="맑은 고딕" w:hAnsi="맑은 고딕"/>
          <w:b/>
          <w:bCs/>
          <w:sz w:val="22"/>
          <w:szCs w:val="22"/>
        </w:rPr>
        <w:t xml:space="preserve">□ 방화벽을 이용한 방어선</w:t>
      </w:r>
    </w:p>
    <w:p>
      <w:pPr>
        <w:spacing w:after="120"/>
        <w:jc w:val="both"/>
      </w:pPr>
      <w:r>
        <w:rPr>
          <w:rFonts w:ascii="맑은 고딕" w:cs="맑은 고딕" w:eastAsia="맑은 고딕" w:hAnsi="맑은 고딕"/>
          <w:sz w:val="20"/>
          <w:szCs w:val="20"/>
        </w:rPr>
        <w:t xml:space="preserve">방화벽은 가장 강력한 방어선이지만 물류창고에서 돌파되는 경로는 대체로 정해져 있다. 외부에서 방어하는 상황에서는 방화벽 내부를 점검할 수 없으므로, 확인 가능한 것과 확인 불가능한 것을 구분하여 판단한다.</w:t>
      </w:r>
    </w:p>
    <w:p>
      <w:pPr>
        <w:spacing w:after="60" w:before="180"/>
      </w:pPr>
      <w:r>
        <w:rPr>
          <w:rFonts w:ascii="맑은 고딕" w:cs="맑은 고딕" w:eastAsia="맑은 고딕" w:hAnsi="맑은 고딕"/>
          <w:b/>
          <w:bCs/>
          <w:sz w:val="20"/>
          <w:szCs w:val="20"/>
        </w:rPr>
        <w:t xml:space="preserve">외부에서 확인할 수 있는 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확인 대상</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방법</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판단</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방화셔터 하강 여부</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방재실 감시반 표시, 관계자 확인</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하강하지 않았으면 구획이 성립하지 않는 것으로 보고 다음 경계를 방어선으로 설정</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방화벽 위치와 파라펫 돌출</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도면, 관계자, 외벽·지붕선 관찰</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파라펫이 지붕면 위로 돌출되어 있지 않으면 지붕을 통한 확대를 전제</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지붕선의 화염·연기 이동</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외부 육안, 드론, 열화상</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방화벽 위치를 넘어 이동하면 지붕을 통해 확대 중</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반대편 구획 지붕의 변색·연기</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드론, 고소 관측</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반대편 착화 징후</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반대편 외벽 온도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열화상</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상승하면 방어선 후퇴 검토</w:t>
            </w:r>
          </w:p>
        </w:tc>
      </w:tr>
    </w:tbl>
    <w:p>
      <w:pPr>
        <w:spacing w:after="120"/>
        <w:jc w:val="both"/>
      </w:pPr>
      <w:r>
        <w:rPr>
          <w:rFonts w:ascii="맑은 고딕" w:cs="맑은 고딕" w:eastAsia="맑은 고딕" w:hAnsi="맑은 고딕"/>
          <w:sz w:val="20"/>
          <w:szCs w:val="20"/>
        </w:rPr>
        <w:t xml:space="preserve"> </w:t>
      </w:r>
    </w:p>
    <w:p>
      <w:pPr>
        <w:spacing w:after="60" w:before="180"/>
      </w:pPr>
      <w:r>
        <w:rPr>
          <w:rFonts w:ascii="맑은 고딕" w:cs="맑은 고딕" w:eastAsia="맑은 고딕" w:hAnsi="맑은 고딕"/>
          <w:b/>
          <w:bCs/>
          <w:sz w:val="20"/>
          <w:szCs w:val="20"/>
        </w:rPr>
        <w:t xml:space="preserve">외부에서 확인할 수 없으나 반드시 전제해야 하는 것</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지붕 데크를 통한 확대</w:t>
      </w:r>
      <w:r>
        <w:rPr>
          <w:rFonts w:ascii="맑은 고딕" w:cs="맑은 고딕" w:eastAsia="맑은 고딕" w:hAnsi="맑은 고딕"/>
          <w:sz w:val="20"/>
          <w:szCs w:val="20"/>
        </w:rPr>
        <w:t xml:space="preserve"> — 방화벽이 지붕면 위로 충분히 돌출(파라펫)되어 있지 않으면 화염과 고온가스가 강재 데크 위를 타고 반대편으로 넘어간다. 미국 NFPA 221은 방화벽이 지붕면 위로 최소 760mm(30인치) 돌출하거나, 그것이 없으면 벽 양쪽 한 경간의 구조부재가 벽과 같은 내화성능을 갖고 벽 양쪽 약 7.6m 범위의 지붕면을 별도로 보호하도록 요구하고 있다. 이 요구가 존재한다는 사실 자체가 데크를 통한 확대가 방화벽의 대표적 취약점임을 뜻한다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방화문·컨베이어 관통부의 폐쇄 여부</w:t>
      </w:r>
      <w:r>
        <w:rPr>
          <w:rFonts w:ascii="맑은 고딕" w:cs="맑은 고딕" w:eastAsia="맑은 고딕" w:hAnsi="맑은 고딕"/>
          <w:sz w:val="20"/>
          <w:szCs w:val="20"/>
        </w:rPr>
        <w:t xml:space="preserve"> — 외부에서 확인할 수 없다. 폐쇄되지 않았을 가능성을 전제로 방어선을 설정한다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가열된 벽면 반대편의 착화</w:t>
      </w:r>
      <w:r>
        <w:rPr>
          <w:rFonts w:ascii="맑은 고딕" w:cs="맑은 고딕" w:eastAsia="맑은 고딕" w:hAnsi="맑은 고딕"/>
          <w:sz w:val="20"/>
          <w:szCs w:val="20"/>
        </w:rPr>
        <w:t xml:space="preserve"> — 방화셔터는 강판 1매이므로 이면이 가열된다. 반대편을 냉각하지 못하면 복사열로 반대편 적재물에 착화할 수 있다</w:t>
      </w:r>
    </w:p>
    <w:p>
      <w:pPr>
        <w:spacing w:after="120"/>
        <w:jc w:val="both"/>
      </w:pPr>
      <w:r>
        <w:rPr>
          <w:rFonts w:ascii="맑은 고딕" w:cs="맑은 고딕" w:eastAsia="맑은 고딕" w:hAnsi="맑은 고딕"/>
          <w:sz w:val="20"/>
          <w:szCs w:val="20"/>
        </w:rPr>
        <w:t xml:space="preserve">따라서 외부 방어에서는 방화벽 하나를 방어선으로 신뢰하지 않는다. 방화벽 위치를 1차 방어선으로 잡되, 그 너머 다음 구획 경계 또는 건물 외곽을 2차 방어선으로 동시에 준비한다.</w:t>
      </w:r>
    </w:p>
    <w:p>
      <w:pPr>
        <w:spacing w:after="60" w:before="180"/>
      </w:pPr>
      <w:r>
        <w:rPr>
          <w:rFonts w:ascii="맑은 고딕" w:cs="맑은 고딕" w:eastAsia="맑은 고딕" w:hAnsi="맑은 고딕"/>
          <w:b/>
          <w:bCs/>
          <w:sz w:val="20"/>
          <w:szCs w:val="20"/>
        </w:rPr>
        <w:t xml:space="preserve">비산물에 의한 우회</w:t>
      </w:r>
    </w:p>
    <w:p>
      <w:pPr>
        <w:spacing w:after="40" w:before="0"/>
        <w:ind w:left="280" w:hanging="200"/>
      </w:pPr>
      <w:r>
        <w:rPr>
          <w:rFonts w:ascii="맑은 고딕" w:cs="맑은 고딕" w:eastAsia="맑은 고딕" w:hAnsi="맑은 고딕"/>
          <w:sz w:val="20"/>
          <w:szCs w:val="20"/>
        </w:rPr>
        <w:t xml:space="preserve">▪1982년 미국 K마트 물류센터 화재(연면적 약 11만㎡)에서는 파열된 에어졸 용기가 화염을 끌고 날아 열려 있던 방화문을 통과했고, 이후 지붕이 붕괴하면서 스프링클러 배관이 파손되어 설비가 전부 정지했다. 건물 전체가 소실되었다</w:t>
      </w:r>
    </w:p>
    <w:p>
      <w:pPr>
        <w:spacing w:after="40" w:before="0"/>
        <w:ind w:left="280" w:hanging="200"/>
      </w:pPr>
      <w:r>
        <w:rPr>
          <w:rFonts w:ascii="맑은 고딕" w:cs="맑은 고딕" w:eastAsia="맑은 고딕" w:hAnsi="맑은 고딕"/>
          <w:sz w:val="20"/>
          <w:szCs w:val="20"/>
        </w:rPr>
        <w:t xml:space="preserve">▪에어졸·압력용기 보관구역이 있으면 방화벽만으로 저지되지 않는다. 비산 방향에 경계조를 배치한다</w:t>
      </w:r>
    </w:p>
    <w:p>
      <w:pPr>
        <w:pStyle w:val="Heading3"/>
        <w:spacing w:after="100" w:before="260"/>
      </w:pPr>
      <w:r>
        <w:rPr>
          <w:rFonts w:ascii="맑은 고딕" w:cs="맑은 고딕" w:eastAsia="맑은 고딕" w:hAnsi="맑은 고딕"/>
          <w:b/>
          <w:bCs/>
          <w:sz w:val="22"/>
          <w:szCs w:val="22"/>
        </w:rPr>
        <w:t xml:space="preserve">□ 인접 구획 내부에서의 방어</w:t>
      </w:r>
    </w:p>
    <w:p>
      <w:pPr>
        <w:spacing w:after="120"/>
        <w:jc w:val="both"/>
      </w:pPr>
      <w:r>
        <w:rPr>
          <w:rFonts w:ascii="맑은 고딕" w:cs="맑은 고딕" w:eastAsia="맑은 고딕" w:hAnsi="맑은 고딕"/>
          <w:sz w:val="20"/>
          <w:szCs w:val="20"/>
        </w:rPr>
        <w:t xml:space="preserve">연소 구획에 진입할 수 없더라도, 인접한 미연소 구획 안에서는 활동할 수 있는 경우가 있다. 이는 방어전술의 일부이며 공격전술이 아니다.</w:t>
      </w:r>
    </w:p>
    <w:p>
      <w:pPr>
        <w:spacing w:after="60" w:before="180"/>
      </w:pPr>
      <w:r>
        <w:rPr>
          <w:rFonts w:ascii="맑은 고딕" w:cs="맑은 고딕" w:eastAsia="맑은 고딕" w:hAnsi="맑은 고딕"/>
          <w:b/>
          <w:bCs/>
          <w:sz w:val="20"/>
          <w:szCs w:val="20"/>
        </w:rPr>
        <w:t xml:space="preserve">적용 조건</w:t>
      </w:r>
    </w:p>
    <w:p>
      <w:pPr>
        <w:spacing w:after="40" w:before="0"/>
        <w:ind w:left="280" w:hanging="200"/>
      </w:pPr>
      <w:r>
        <w:rPr>
          <w:rFonts w:ascii="맑은 고딕" w:cs="맑은 고딕" w:eastAsia="맑은 고딕" w:hAnsi="맑은 고딕"/>
          <w:sz w:val="20"/>
          <w:szCs w:val="20"/>
        </w:rPr>
        <w:t xml:space="preserve">▪인접 구획에 화재가 없고 연기 유입이 없다</w:t>
      </w:r>
    </w:p>
    <w:p>
      <w:pPr>
        <w:spacing w:after="40" w:before="0"/>
        <w:ind w:left="280" w:hanging="200"/>
      </w:pPr>
      <w:r>
        <w:rPr>
          <w:rFonts w:ascii="맑은 고딕" w:cs="맑은 고딕" w:eastAsia="맑은 고딕" w:hAnsi="맑은 고딕"/>
          <w:sz w:val="20"/>
          <w:szCs w:val="20"/>
        </w:rPr>
        <w:t xml:space="preserve">▪해당 구획에 화점 반대편의 독립된 출입구가 있다</w:t>
      </w:r>
    </w:p>
    <w:p>
      <w:pPr>
        <w:spacing w:after="40" w:before="0"/>
        <w:ind w:left="280" w:hanging="200"/>
      </w:pPr>
      <w:r>
        <w:rPr>
          <w:rFonts w:ascii="맑은 고딕" w:cs="맑은 고딕" w:eastAsia="맑은 고딕" w:hAnsi="맑은 고딕"/>
          <w:sz w:val="20"/>
          <w:szCs w:val="20"/>
        </w:rPr>
        <w:t xml:space="preserve">▪해당 구획에 별도의 급수라인을 공급할 수 있다</w:t>
      </w:r>
    </w:p>
    <w:p>
      <w:pPr>
        <w:spacing w:after="40" w:before="0"/>
        <w:ind w:left="280" w:hanging="200"/>
      </w:pPr>
      <w:r>
        <w:rPr>
          <w:rFonts w:ascii="맑은 고딕" w:cs="맑은 고딕" w:eastAsia="맑은 고딕" w:hAnsi="맑은 고딕"/>
          <w:sz w:val="20"/>
          <w:szCs w:val="20"/>
        </w:rPr>
        <w:t xml:space="preserve">▪구조 변형징후가 없다</w:t>
      </w:r>
    </w:p>
    <w:p>
      <w:pPr>
        <w:spacing w:after="60" w:before="180"/>
      </w:pPr>
      <w:r>
        <w:rPr>
          <w:rFonts w:ascii="맑은 고딕" w:cs="맑은 고딕" w:eastAsia="맑은 고딕" w:hAnsi="맑은 고딕"/>
          <w:b/>
          <w:bCs/>
          <w:sz w:val="20"/>
          <w:szCs w:val="20"/>
        </w:rPr>
        <w:t xml:space="preserve">활동 내용</w:t>
      </w:r>
    </w:p>
    <w:p>
      <w:pPr>
        <w:spacing w:after="40" w:before="0"/>
        <w:ind w:left="280" w:hanging="200"/>
      </w:pPr>
      <w:r>
        <w:rPr>
          <w:rFonts w:ascii="맑은 고딕" w:cs="맑은 고딕" w:eastAsia="맑은 고딕" w:hAnsi="맑은 고딕"/>
          <w:sz w:val="20"/>
          <w:szCs w:val="20"/>
        </w:rPr>
        <w:t xml:space="preserve">▪방화벽 이면(미연소측)을 간헐적으로 냉각하여 표면온도를 낮춘다</w:t>
      </w:r>
    </w:p>
    <w:p>
      <w:pPr>
        <w:spacing w:after="40" w:before="0"/>
        <w:ind w:left="280" w:hanging="200"/>
      </w:pPr>
      <w:r>
        <w:rPr>
          <w:rFonts w:ascii="맑은 고딕" w:cs="맑은 고딕" w:eastAsia="맑은 고딕" w:hAnsi="맑은 고딕"/>
          <w:sz w:val="20"/>
          <w:szCs w:val="20"/>
        </w:rPr>
        <w:t xml:space="preserve">▪외부에서 확인할 수 없었던 지점을 직접 점검한다 — 방화문 폐쇄 상태와 고임목 유무, 컨베이어 관통부 자동폐쇄장치 작동 여부, 배관·전선 관통부 충전재 손상, 지붕 데크와 파라펫 접합부</w:t>
      </w:r>
    </w:p>
    <w:p>
      <w:pPr>
        <w:spacing w:after="40" w:before="0"/>
        <w:ind w:left="280" w:hanging="200"/>
      </w:pPr>
      <w:r>
        <w:rPr>
          <w:rFonts w:ascii="맑은 고딕" w:cs="맑은 고딕" w:eastAsia="맑은 고딕" w:hAnsi="맑은 고딕"/>
          <w:sz w:val="20"/>
          <w:szCs w:val="20"/>
        </w:rPr>
        <w:t xml:space="preserve">▪벽면에서 수증기가 발생하기 시작하면 냉각이 유효하다는 뜻인 동시에, 반대편 온도가 착화 수준에 근접했다는 신호이다</w:t>
      </w:r>
    </w:p>
    <w:p>
      <w:pPr>
        <w:spacing w:after="60" w:before="180"/>
      </w:pPr>
      <w:r>
        <w:rPr>
          <w:rFonts w:ascii="맑은 고딕" w:cs="맑은 고딕" w:eastAsia="맑은 고딕" w:hAnsi="맑은 고딕"/>
          <w:b/>
          <w:bCs/>
          <w:sz w:val="20"/>
          <w:szCs w:val="20"/>
        </w:rPr>
        <w:t xml:space="preserve">철수 조건</w:t>
      </w:r>
    </w:p>
    <w:p>
      <w:pPr>
        <w:spacing w:after="40" w:before="0"/>
        <w:ind w:left="280" w:hanging="200"/>
      </w:pPr>
      <w:r>
        <w:rPr>
          <w:rFonts w:ascii="맑은 고딕" w:cs="맑은 고딕" w:eastAsia="맑은 고딕" w:hAnsi="맑은 고딕"/>
          <w:sz w:val="20"/>
          <w:szCs w:val="20"/>
        </w:rPr>
        <w:t xml:space="preserve">▪미연소측 천장 위에서 화염 또는 연기가 확인된다</w:t>
      </w:r>
    </w:p>
    <w:p>
      <w:pPr>
        <w:spacing w:after="40" w:before="0"/>
        <w:ind w:left="280" w:hanging="200"/>
      </w:pPr>
      <w:r>
        <w:rPr>
          <w:rFonts w:ascii="맑은 고딕" w:cs="맑은 고딕" w:eastAsia="맑은 고딕" w:hAnsi="맑은 고딕"/>
          <w:sz w:val="20"/>
          <w:szCs w:val="20"/>
        </w:rPr>
        <w:t xml:space="preserve">▪해당 구획의 지붕·보에 처짐이 발생한다</w:t>
      </w:r>
    </w:p>
    <w:p>
      <w:pPr>
        <w:spacing w:after="40" w:before="0"/>
        <w:ind w:left="280" w:hanging="200"/>
      </w:pPr>
      <w:r>
        <w:rPr>
          <w:rFonts w:ascii="맑은 고딕" w:cs="맑은 고딕" w:eastAsia="맑은 고딕" w:hAnsi="맑은 고딕"/>
          <w:sz w:val="20"/>
          <w:szCs w:val="20"/>
        </w:rPr>
        <w:t xml:space="preserve">▪해당 구획의 출입구가 위협받는다</w:t>
      </w:r>
    </w:p>
    <w:p>
      <w:pPr>
        <w:spacing w:after="40" w:before="0"/>
        <w:ind w:left="280" w:hanging="200"/>
      </w:pPr>
      <w:r>
        <w:rPr>
          <w:rFonts w:ascii="맑은 고딕" w:cs="맑은 고딕" w:eastAsia="맑은 고딕" w:hAnsi="맑은 고딕"/>
          <w:sz w:val="20"/>
          <w:szCs w:val="20"/>
        </w:rPr>
        <w:t xml:space="preserve">▪연소측에서 구조 변형이 보고된다</w:t>
      </w:r>
    </w:p>
    <w:p>
      <w:pPr>
        <w:spacing w:after="40" w:before="0"/>
        <w:ind w:left="280" w:hanging="200"/>
      </w:pPr>
      <w:r>
        <w:rPr>
          <w:rFonts w:ascii="맑은 고딕" w:cs="맑은 고딕" w:eastAsia="맑은 고딕" w:hAnsi="맑은 고딕"/>
          <w:sz w:val="20"/>
          <w:szCs w:val="20"/>
        </w:rPr>
        <w:t xml:space="preserve">▪해당 구획의 급수가 중단된다</w:t>
      </w:r>
    </w:p>
    <w:p>
      <w:pPr>
        <w:spacing w:after="120"/>
        <w:jc w:val="both"/>
      </w:pPr>
      <w:r>
        <w:rPr>
          <w:rFonts w:ascii="맑은 고딕" w:cs="맑은 고딕" w:eastAsia="맑은 고딕" w:hAnsi="맑은 고딕"/>
          <w:sz w:val="20"/>
          <w:szCs w:val="20"/>
        </w:rPr>
        <w:t xml:space="preserve">자립식(캔틸레버) 방화벽은 대피처가 아니다. 반대편 구조물이 붕괴할 때 함께 넘어질 수 있다.</w:t>
      </w:r>
    </w:p>
    <w:p>
      <w:pPr>
        <w:pStyle w:val="Heading3"/>
        <w:spacing w:after="100" w:before="260"/>
      </w:pPr>
      <w:r>
        <w:rPr>
          <w:rFonts w:ascii="맑은 고딕" w:cs="맑은 고딕" w:eastAsia="맑은 고딕" w:hAnsi="맑은 고딕"/>
          <w:b/>
          <w:bCs/>
          <w:sz w:val="22"/>
          <w:szCs w:val="22"/>
        </w:rPr>
        <w:t xml:space="preserve">□ 상부 확대 차단</w:t>
      </w:r>
    </w:p>
    <w:p>
      <w:pPr>
        <w:spacing w:after="40" w:before="0"/>
        <w:ind w:left="280" w:hanging="200"/>
      </w:pPr>
      <w:r>
        <w:rPr>
          <w:rFonts w:ascii="맑은 고딕" w:cs="맑은 고딕" w:eastAsia="맑은 고딕" w:hAnsi="맑은 고딕"/>
          <w:sz w:val="20"/>
          <w:szCs w:val="20"/>
        </w:rPr>
        <w:t xml:space="preserve">▪방어선마다 상부를 담당하는 방수수단을 배치한다</w:t>
      </w:r>
    </w:p>
    <w:p>
      <w:pPr>
        <w:spacing w:after="40" w:before="0"/>
        <w:ind w:left="280" w:hanging="200"/>
      </w:pPr>
      <w:r>
        <w:rPr>
          <w:rFonts w:ascii="맑은 고딕" w:cs="맑은 고딕" w:eastAsia="맑은 고딕" w:hAnsi="맑은 고딕"/>
          <w:sz w:val="20"/>
          <w:szCs w:val="20"/>
        </w:rPr>
        <w:t xml:space="preserve">▪천장 아래로 화염이 흐르는 것이 확인되면 방어선을 진행방향 후방으로 이동시킨다</w:t>
      </w:r>
    </w:p>
    <w:p>
      <w:pPr>
        <w:spacing w:after="40" w:before="0"/>
        <w:ind w:left="280" w:hanging="200"/>
      </w:pPr>
      <w:r>
        <w:rPr>
          <w:rFonts w:ascii="맑은 고딕" w:cs="맑은 고딕" w:eastAsia="맑은 고딕" w:hAnsi="맑은 고딕"/>
          <w:sz w:val="20"/>
          <w:szCs w:val="20"/>
        </w:rPr>
        <w:t xml:space="preserve">▪배연창·제연설비의 작동 여부를 확인하되, </w:t>
      </w:r>
      <w:r>
        <w:rPr>
          <w:rFonts w:ascii="맑은 고딕" w:cs="맑은 고딕" w:eastAsia="맑은 고딕" w:hAnsi="맑은 고딕"/>
          <w:b/>
          <w:bCs/>
          <w:sz w:val="20"/>
          <w:szCs w:val="20"/>
        </w:rPr>
        <w:t xml:space="preserve">소방대가 임의로 열지 않는다.</w:t>
      </w:r>
      <w:r>
        <w:rPr>
          <w:rFonts w:ascii="맑은 고딕" w:cs="맑은 고딕" w:eastAsia="맑은 고딕" w:hAnsi="맑은 고딕"/>
          <w:sz w:val="20"/>
          <w:szCs w:val="20"/>
        </w:rPr>
        <w:t xml:space="preserve"> 배연창은 천장 아래 축열층을 배출하여 수평 확산과 대원의 열노출을 줄이지만, 스프링클러가 아직 유효한 구역에서 먼저 열리면 천장부의 열이 빠져나가 헤드 작동이 늦어진다. FM Global의 실물실험과 수치해석에서 배연창이 화점에 더 가까울 때 첫 헤드 작동이 지연되고 그 시점의 화재규모가 커지는 결과가 확인되었다</w:t>
      </w:r>
    </w:p>
    <w:p>
      <w:pPr>
        <w:spacing w:after="40" w:before="0"/>
        <w:ind w:left="280" w:hanging="200"/>
      </w:pPr>
      <w:r>
        <w:rPr>
          <w:rFonts w:ascii="맑은 고딕" w:cs="맑은 고딕" w:eastAsia="맑은 고딕" w:hAnsi="맑은 고딕"/>
          <w:sz w:val="20"/>
          <w:szCs w:val="20"/>
        </w:rPr>
        <w:t xml:space="preserve">▪배연은 스프링클러에 더 이상 기대지 않게 된 뒤, 즉 방어전술로 전환하고 화점 구역을 포기한 뒤에 실시한다. 제연경계벽이 설치되어 있으면 그 구획 단위로 판단한다</w:t>
      </w:r>
    </w:p>
    <w:p>
      <w:pPr>
        <w:pStyle w:val="Heading3"/>
        <w:spacing w:after="100" w:before="260"/>
      </w:pPr>
      <w:r>
        <w:rPr>
          <w:rFonts w:ascii="맑은 고딕" w:cs="맑은 고딕" w:eastAsia="맑은 고딕" w:hAnsi="맑은 고딕"/>
          <w:b/>
          <w:bCs/>
          <w:sz w:val="22"/>
          <w:szCs w:val="22"/>
        </w:rPr>
        <w:t xml:space="preserve">□ 방어선 유지 확인</w:t>
      </w:r>
    </w:p>
    <w:p>
      <w:pPr>
        <w:spacing w:after="120"/>
        <w:jc w:val="both"/>
      </w:pPr>
      <w:r>
        <w:rPr>
          <w:rFonts w:ascii="맑은 고딕" w:cs="맑은 고딕" w:eastAsia="맑은 고딕" w:hAnsi="맑은 고딕"/>
          <w:sz w:val="20"/>
          <w:szCs w:val="20"/>
        </w:rPr>
        <w:t xml:space="preserve">5분 간격으로 확인한다.</w:t>
      </w:r>
    </w:p>
    <w:p>
      <w:pPr>
        <w:spacing w:after="40" w:before="0"/>
        <w:ind w:left="280" w:hanging="200"/>
      </w:pPr>
      <w:r>
        <w:rPr>
          <w:rFonts w:ascii="맑은 고딕" w:cs="맑은 고딕" w:eastAsia="맑은 고딕" w:hAnsi="맑은 고딕"/>
          <w:sz w:val="20"/>
          <w:szCs w:val="20"/>
        </w:rPr>
        <w:t xml:space="preserve">▪경계면 온도가 상승하고 있는가</w:t>
      </w:r>
    </w:p>
    <w:p>
      <w:pPr>
        <w:spacing w:after="40" w:before="0"/>
        <w:ind w:left="280" w:hanging="200"/>
      </w:pPr>
      <w:r>
        <w:rPr>
          <w:rFonts w:ascii="맑은 고딕" w:cs="맑은 고딕" w:eastAsia="맑은 고딕" w:hAnsi="맑은 고딕"/>
          <w:sz w:val="20"/>
          <w:szCs w:val="20"/>
        </w:rPr>
        <w:t xml:space="preserve">▪경계면 너머에서 착화가 확인되는가</w:t>
      </w:r>
    </w:p>
    <w:p>
      <w:pPr>
        <w:spacing w:after="40" w:before="0"/>
        <w:ind w:left="280" w:hanging="200"/>
      </w:pPr>
      <w:r>
        <w:rPr>
          <w:rFonts w:ascii="맑은 고딕" w:cs="맑은 고딕" w:eastAsia="맑은 고딕" w:hAnsi="맑은 고딕"/>
          <w:sz w:val="20"/>
          <w:szCs w:val="20"/>
        </w:rPr>
        <w:t xml:space="preserve">▪보호 방수가 중단된 구간이 있는가</w:t>
      </w:r>
    </w:p>
    <w:p>
      <w:pPr>
        <w:spacing w:after="40" w:before="0"/>
        <w:ind w:left="280" w:hanging="200"/>
      </w:pPr>
      <w:r>
        <w:rPr>
          <w:rFonts w:ascii="맑은 고딕" w:cs="맑은 고딕" w:eastAsia="맑은 고딕" w:hAnsi="맑은 고딕"/>
          <w:sz w:val="20"/>
          <w:szCs w:val="20"/>
        </w:rPr>
        <w:t xml:space="preserve">▪급수 압력이 유지되고 있는가</w:t>
      </w:r>
    </w:p>
    <w:p>
      <w:pPr>
        <w:spacing w:after="60" w:before="180"/>
      </w:pPr>
      <w:r>
        <w:rPr>
          <w:rFonts w:ascii="맑은 고딕" w:cs="맑은 고딕" w:eastAsia="맑은 고딕" w:hAnsi="맑은 고딕"/>
          <w:b/>
          <w:bCs/>
          <w:sz w:val="20"/>
          <w:szCs w:val="20"/>
        </w:rPr>
        <w:t xml:space="preserve">후퇴 조건</w:t>
      </w:r>
    </w:p>
    <w:p>
      <w:pPr>
        <w:spacing w:after="40" w:before="0"/>
        <w:ind w:left="280" w:hanging="200"/>
      </w:pPr>
      <w:r>
        <w:rPr>
          <w:rFonts w:ascii="맑은 고딕" w:cs="맑은 고딕" w:eastAsia="맑은 고딕" w:hAnsi="맑은 고딕"/>
          <w:sz w:val="20"/>
          <w:szCs w:val="20"/>
        </w:rPr>
        <w:t xml:space="preserve">▪경계면 너머에서 착화가 확인되었다</w:t>
      </w:r>
    </w:p>
    <w:p>
      <w:pPr>
        <w:spacing w:after="40" w:before="0"/>
        <w:ind w:left="280" w:hanging="200"/>
      </w:pPr>
      <w:r>
        <w:rPr>
          <w:rFonts w:ascii="맑은 고딕" w:cs="맑은 고딕" w:eastAsia="맑은 고딕" w:hAnsi="맑은 고딕"/>
          <w:sz w:val="20"/>
          <w:szCs w:val="20"/>
        </w:rPr>
        <w:t xml:space="preserve">▪방어선 위치가 붕괴위험구역에 포함되었다</w:t>
      </w:r>
    </w:p>
    <w:p>
      <w:pPr>
        <w:spacing w:after="40" w:before="0"/>
        <w:ind w:left="280" w:hanging="200"/>
      </w:pPr>
      <w:r>
        <w:rPr>
          <w:rFonts w:ascii="맑은 고딕" w:cs="맑은 고딕" w:eastAsia="맑은 고딕" w:hAnsi="맑은 고딕"/>
          <w:sz w:val="20"/>
          <w:szCs w:val="20"/>
        </w:rPr>
        <w:t xml:space="preserve">▪급수 부족으로 보호 방수를 유지할 수 없다</w:t>
      </w:r>
    </w:p>
    <w:p>
      <w:pPr>
        <w:spacing w:after="40" w:before="0"/>
        <w:ind w:left="280" w:hanging="200"/>
      </w:pPr>
      <w:r>
        <w:rPr>
          <w:rFonts w:ascii="맑은 고딕" w:cs="맑은 고딕" w:eastAsia="맑은 고딕" w:hAnsi="맑은 고딕"/>
          <w:sz w:val="20"/>
          <w:szCs w:val="20"/>
        </w:rPr>
        <w:t xml:space="preserve">▪경계 구조물이 변형되었다</w:t>
      </w:r>
    </w:p>
    <w:p>
      <w:pPr>
        <w:pStyle w:val="Heading2"/>
        <w:spacing w:after="140" w:before="380"/>
      </w:pPr>
      <w:r>
        <w:rPr>
          <w:rFonts w:ascii="맑은 고딕" w:cs="맑은 고딕" w:eastAsia="맑은 고딕" w:hAnsi="맑은 고딕"/>
          <w:b/>
          <w:bCs/>
          <w:sz w:val="26"/>
          <w:szCs w:val="26"/>
        </w:rPr>
        <w:t xml:space="preserve">3. 인접 시설 방호</w:t>
      </w:r>
    </w:p>
    <w:p>
      <w:pPr>
        <w:spacing w:after="120"/>
        <w:jc w:val="both"/>
      </w:pPr>
      <w:r>
        <w:rPr>
          <w:rFonts w:ascii="맑은 고딕" w:cs="맑은 고딕" w:eastAsia="맑은 고딕" w:hAnsi="맑은 고딕"/>
          <w:sz w:val="20"/>
          <w:szCs w:val="20"/>
        </w:rPr>
        <w:t xml:space="preserve">방호 대상이 착화하는 원인은 화염의 직접 접촉이 아니라 복사열이다. 화재면에서 나오는 복사열이 일정 수준을 넘으면, 화염이 닿지 않아도 표면이 열분해되어 착화한다.</w:t>
      </w:r>
    </w:p>
    <w:p>
      <w:pPr>
        <w:spacing w:after="120"/>
        <w:jc w:val="both"/>
      </w:pPr>
      <w:r>
        <w:rPr>
          <w:rFonts w:ascii="맑은 고딕" w:cs="맑은 고딕" w:eastAsia="맑은 고딕" w:hAnsi="맑은 고딕"/>
          <w:sz w:val="20"/>
          <w:szCs w:val="20"/>
        </w:rPr>
        <w:t xml:space="preserve">이격거리 산정에 국제적으로 쓰이는 기준은 복사열 </w:t>
      </w:r>
      <w:r>
        <w:rPr>
          <w:rFonts w:ascii="맑은 고딕" w:cs="맑은 고딕" w:eastAsia="맑은 고딕" w:hAnsi="맑은 고딕"/>
          <w:b/>
          <w:bCs/>
          <w:sz w:val="20"/>
          <w:szCs w:val="20"/>
        </w:rPr>
        <w:t xml:space="preserve">12.5 kW/㎡</w:t>
      </w:r>
      <w:r>
        <w:rPr>
          <w:rFonts w:ascii="맑은 고딕" w:cs="맑은 고딕" w:eastAsia="맑은 고딕" w:hAnsi="맑은 고딕"/>
          <w:sz w:val="20"/>
          <w:szCs w:val="20"/>
        </w:rPr>
        <w:t xml:space="preserve">이다. 이는 목재·종이류가 불씨가 있을 때 착화하는 수준이며, 불씨 없이 스스로 발화하는 수준은 25~30 kW/㎡이다. 복사열의 세기는 화재면의 높이와 개구부 비율에 비례하고 거리의 제곱에 반비례한다. 거리를 2배로 하면 복사열은 4분의 1이 된다.</w:t>
      </w:r>
    </w:p>
    <w:p>
      <w:pPr>
        <w:spacing w:after="120"/>
        <w:jc w:val="both"/>
      </w:pPr>
      <w:r>
        <w:rPr>
          <w:rFonts w:ascii="맑은 고딕" w:cs="맑은 고딕" w:eastAsia="맑은 고딕" w:hAnsi="맑은 고딕"/>
          <w:sz w:val="20"/>
          <w:szCs w:val="20"/>
        </w:rPr>
        <w:t xml:space="preserve">물류창고에서는 지붕이 붕괴하거나 도크도어가 전면 개방되는 순간 화재면이 한꺼번에 커진다. 그때까지 충분했던 이격거리가 그 시점부터 부족해진다.</w:t>
      </w:r>
    </w:p>
    <w:p>
      <w:pPr>
        <w:pStyle w:val="Heading3"/>
        <w:spacing w:after="100" w:before="260"/>
      </w:pPr>
      <w:r>
        <w:rPr>
          <w:rFonts w:ascii="맑은 고딕" w:cs="맑은 고딕" w:eastAsia="맑은 고딕" w:hAnsi="맑은 고딕"/>
          <w:b/>
          <w:bCs/>
          <w:sz w:val="22"/>
          <w:szCs w:val="22"/>
        </w:rPr>
        <w:t xml:space="preserve">□ 방호 우선순위 결정</w:t>
      </w:r>
    </w:p>
    <w:p>
      <w:pPr>
        <w:spacing w:after="120"/>
        <w:jc w:val="both"/>
      </w:pPr>
      <w:r>
        <w:rPr>
          <w:rFonts w:ascii="맑은 고딕" w:cs="맑은 고딕" w:eastAsia="맑은 고딕" w:hAnsi="맑은 고딕"/>
          <w:sz w:val="20"/>
          <w:szCs w:val="20"/>
        </w:rPr>
        <w:t xml:space="preserve">방수량은 유한하므로 모든 대상을 동시에 방호할 수 없다. 다음 순서로 판단한다.</w:t>
      </w:r>
    </w:p>
    <w:p>
      <w:pPr>
        <w:spacing w:after="40"/>
        <w:ind w:left="280" w:hanging="200"/>
      </w:pPr>
      <w:r>
        <w:rPr>
          <w:rFonts w:ascii="맑은 고딕" w:cs="맑은 고딕" w:eastAsia="맑은 고딕" w:hAnsi="맑은 고딕"/>
          <w:sz w:val="20"/>
          <w:szCs w:val="20"/>
        </w:rPr>
        <w:t xml:space="preserve">1. </w:t>
      </w:r>
      <w:r>
        <w:rPr>
          <w:rFonts w:ascii="맑은 고딕" w:cs="맑은 고딕" w:eastAsia="맑은 고딕" w:hAnsi="맑은 고딕"/>
          <w:b/>
          <w:bCs/>
          <w:sz w:val="20"/>
          <w:szCs w:val="20"/>
        </w:rPr>
        <w:t xml:space="preserve">재실자가 있는 시설</w:t>
      </w:r>
      <w:r>
        <w:rPr>
          <w:rFonts w:ascii="맑은 고딕" w:cs="맑은 고딕" w:eastAsia="맑은 고딕" w:hAnsi="맑은 고딕"/>
          <w:sz w:val="20"/>
          <w:szCs w:val="20"/>
        </w:rPr>
        <w:t xml:space="preserve"> — 거리와 무관하게 최우선이다. 방수보다 대피 유도를 먼저 한다</w:t>
      </w:r>
    </w:p>
    <w:p>
      <w:pPr>
        <w:spacing w:after="40"/>
        <w:ind w:left="280" w:hanging="200"/>
      </w:pPr>
      <w:r>
        <w:rPr>
          <w:rFonts w:ascii="맑은 고딕" w:cs="맑은 고딕" w:eastAsia="맑은 고딕" w:hAnsi="맑은 고딕"/>
          <w:sz w:val="20"/>
          <w:szCs w:val="20"/>
        </w:rPr>
        <w:t xml:space="preserve">2. </w:t>
      </w:r>
      <w:r>
        <w:rPr>
          <w:rFonts w:ascii="맑은 고딕" w:cs="맑은 고딕" w:eastAsia="맑은 고딕" w:hAnsi="맑은 고딕"/>
          <w:b/>
          <w:bCs/>
          <w:sz w:val="20"/>
          <w:szCs w:val="20"/>
        </w:rPr>
        <w:t xml:space="preserve">풍하측 대상</w:t>
      </w:r>
      <w:r>
        <w:rPr>
          <w:rFonts w:ascii="맑은 고딕" w:cs="맑은 고딕" w:eastAsia="맑은 고딕" w:hAnsi="맑은 고딕"/>
          <w:sz w:val="20"/>
          <w:szCs w:val="20"/>
        </w:rPr>
        <w:t xml:space="preserve"> — 복사열에 비화가 더해진다</w:t>
      </w:r>
    </w:p>
    <w:p>
      <w:pPr>
        <w:spacing w:after="40"/>
        <w:ind w:left="280" w:hanging="200"/>
      </w:pPr>
      <w:r>
        <w:rPr>
          <w:rFonts w:ascii="맑은 고딕" w:cs="맑은 고딕" w:eastAsia="맑은 고딕" w:hAnsi="맑은 고딕"/>
          <w:sz w:val="20"/>
          <w:szCs w:val="20"/>
        </w:rPr>
        <w:t xml:space="preserve">3. </w:t>
      </w:r>
      <w:r>
        <w:rPr>
          <w:rFonts w:ascii="맑은 고딕" w:cs="맑은 고딕" w:eastAsia="맑은 고딕" w:hAnsi="맑은 고딕"/>
          <w:b/>
          <w:bCs/>
          <w:sz w:val="20"/>
          <w:szCs w:val="20"/>
        </w:rPr>
        <w:t xml:space="preserve">표면이 가연성인 대상</w:t>
      </w:r>
      <w:r>
        <w:rPr>
          <w:rFonts w:ascii="맑은 고딕" w:cs="맑은 고딕" w:eastAsia="맑은 고딕" w:hAnsi="맑은 고딕"/>
          <w:sz w:val="20"/>
          <w:szCs w:val="20"/>
        </w:rPr>
        <w:t xml:space="preserve"> — 샌드위치패널 외벽, 목재, 야적 적재물</w:t>
      </w:r>
    </w:p>
    <w:p>
      <w:pPr>
        <w:spacing w:after="40"/>
        <w:ind w:left="280" w:hanging="200"/>
      </w:pPr>
      <w:r>
        <w:rPr>
          <w:rFonts w:ascii="맑은 고딕" w:cs="맑은 고딕" w:eastAsia="맑은 고딕" w:hAnsi="맑은 고딕"/>
          <w:sz w:val="20"/>
          <w:szCs w:val="20"/>
        </w:rPr>
        <w:t xml:space="preserve">4. </w:t>
      </w:r>
      <w:r>
        <w:rPr>
          <w:rFonts w:ascii="맑은 고딕" w:cs="맑은 고딕" w:eastAsia="맑은 고딕" w:hAnsi="맑은 고딕"/>
          <w:b/>
          <w:bCs/>
          <w:sz w:val="20"/>
          <w:szCs w:val="20"/>
        </w:rPr>
        <w:t xml:space="preserve">화재 방면으로 개구부가 열려 있는 대상</w:t>
      </w:r>
      <w:r>
        <w:rPr>
          <w:rFonts w:ascii="맑은 고딕" w:cs="맑은 고딕" w:eastAsia="맑은 고딕" w:hAnsi="맑은 고딕"/>
          <w:sz w:val="20"/>
          <w:szCs w:val="20"/>
        </w:rPr>
        <w:t xml:space="preserve"> — 개구부가 착화점이 된다</w:t>
      </w:r>
    </w:p>
    <w:p>
      <w:pPr>
        <w:spacing w:after="40"/>
        <w:ind w:left="280" w:hanging="200"/>
      </w:pPr>
      <w:r>
        <w:rPr>
          <w:rFonts w:ascii="맑은 고딕" w:cs="맑은 고딕" w:eastAsia="맑은 고딕" w:hAnsi="맑은 고딕"/>
          <w:sz w:val="20"/>
          <w:szCs w:val="20"/>
        </w:rPr>
        <w:t xml:space="preserve">5. </w:t>
      </w:r>
      <w:r>
        <w:rPr>
          <w:rFonts w:ascii="맑은 고딕" w:cs="맑은 고딕" w:eastAsia="맑은 고딕" w:hAnsi="맑은 고딕"/>
          <w:b/>
          <w:bCs/>
          <w:sz w:val="20"/>
          <w:szCs w:val="20"/>
        </w:rPr>
        <w:t xml:space="preserve">착화 시 위험이 추가되는 대상</w:t>
      </w:r>
      <w:r>
        <w:rPr>
          <w:rFonts w:ascii="맑은 고딕" w:cs="맑은 고딕" w:eastAsia="맑은 고딕" w:hAnsi="맑은 고딕"/>
          <w:sz w:val="20"/>
          <w:szCs w:val="20"/>
        </w:rPr>
        <w:t xml:space="preserve"> — 배터리, 위험물, 냉매설비, 가스탱크</w:t>
      </w:r>
    </w:p>
    <w:p>
      <w:pPr>
        <w:spacing w:after="120"/>
        <w:jc w:val="both"/>
      </w:pPr>
      <w:r>
        <w:rPr>
          <w:rFonts w:ascii="맑은 고딕" w:cs="맑은 고딕" w:eastAsia="맑은 고딕" w:hAnsi="맑은 고딕"/>
          <w:sz w:val="20"/>
          <w:szCs w:val="20"/>
        </w:rPr>
        <w:t xml:space="preserve">표면에서 흰 연기가 피어오르기 시작하면 이미 열분해가 시작된 것이다. 이 징후가 확인되면 순위와 무관하게 즉시 해당 대상으로 방수를 전환한다.</w:t>
      </w:r>
    </w:p>
    <w:p>
      <w:pPr>
        <w:pStyle w:val="Heading3"/>
        <w:spacing w:after="100" w:before="260"/>
      </w:pPr>
      <w:r>
        <w:rPr>
          <w:rFonts w:ascii="맑은 고딕" w:cs="맑은 고딕" w:eastAsia="맑은 고딕" w:hAnsi="맑은 고딕"/>
          <w:b/>
          <w:bCs/>
          <w:sz w:val="22"/>
          <w:szCs w:val="22"/>
        </w:rPr>
        <w:t xml:space="preserve">□ 물을 어디에 대는가</w:t>
      </w:r>
    </w:p>
    <w:p>
      <w:pPr>
        <w:spacing w:after="120"/>
        <w:jc w:val="both"/>
      </w:pPr>
      <w:r>
        <w:rPr>
          <w:rFonts w:ascii="맑은 고딕" w:cs="맑은 고딕" w:eastAsia="맑은 고딕" w:hAnsi="맑은 고딕"/>
          <w:sz w:val="20"/>
          <w:szCs w:val="20"/>
        </w:rPr>
        <w:t xml:space="preserve">물 자체는 적외선을 잘 흡수하므로 수막에 복사열 차단 효과가 없는 것은 아니다. 실험에서는 미세한 물방울로 조밀하게 만든 수막이 복사열의 50~90%를 줄인 결과가 보고되어 있다. 다만 그 효과는 물방울이 작고 수막이 두꺼울수록 커지는데, 소방대 관창의 분무주수로 만드는 수막은 물방울이 굵고 밀도가 유지되지 않으며 바람과 화재기류에 흩어진다. 현장에서 기대할 수 있는 차단율이 낮은 반면, 유지하는 동안 방수량 전부가 묶인다.</w:t>
      </w:r>
    </w:p>
    <w:p>
      <w:pPr>
        <w:spacing w:after="120"/>
        <w:jc w:val="both"/>
      </w:pPr>
      <w:r>
        <w:rPr>
          <w:rFonts w:ascii="맑은 고딕" w:cs="맑은 고딕" w:eastAsia="맑은 고딕" w:hAnsi="맑은 고딕"/>
          <w:b/>
          <w:bCs/>
          <w:sz w:val="20"/>
          <w:szCs w:val="20"/>
        </w:rPr>
        <w:t xml:space="preserve">같은 물을 방호 대상의 표면에 직접 대면 표면온도를 확실히 낮출 수 있다. 방호 방수는 공중이 아니라 표면에 댄다.</w:t>
      </w:r>
    </w:p>
    <w:p>
      <w:pPr>
        <w:spacing w:after="40" w:before="0"/>
        <w:ind w:left="280" w:hanging="200"/>
      </w:pPr>
      <w:r>
        <w:rPr>
          <w:rFonts w:ascii="맑은 고딕" w:cs="맑은 고딕" w:eastAsia="맑은 고딕" w:hAnsi="맑은 고딕"/>
          <w:sz w:val="20"/>
          <w:szCs w:val="20"/>
        </w:rPr>
        <w:t xml:space="preserve">▪상부에서 시작하여 흘러내리게 한다. 표면 전체가 물의 막으로 덮이도록 한다</w:t>
      </w:r>
    </w:p>
    <w:p>
      <w:pPr>
        <w:spacing w:after="40" w:before="0"/>
        <w:ind w:left="280" w:hanging="200"/>
      </w:pPr>
      <w:r>
        <w:rPr>
          <w:rFonts w:ascii="맑은 고딕" w:cs="맑은 고딕" w:eastAsia="맑은 고딕" w:hAnsi="맑은 고딕"/>
          <w:sz w:val="20"/>
          <w:szCs w:val="20"/>
        </w:rPr>
        <w:t xml:space="preserve">▪목표는 표면온도를 100℃ 미만으로 유지하는 것이다. 연속 방수보다 표면에 물의 막이 유지될 정도로 간헐 방수하는 편이 물을 적게 쓴다</w:t>
      </w:r>
    </w:p>
    <w:p>
      <w:pPr>
        <w:spacing w:after="40" w:before="0"/>
        <w:ind w:left="280" w:hanging="200"/>
      </w:pPr>
      <w:r>
        <w:rPr>
          <w:rFonts w:ascii="맑은 고딕" w:cs="맑은 고딕" w:eastAsia="맑은 고딕" w:hAnsi="맑은 고딕"/>
          <w:sz w:val="20"/>
          <w:szCs w:val="20"/>
        </w:rPr>
        <w:t xml:space="preserve">▪방호 대상의 개구부 안으로 물을 넣지 않는다. 내부 수손과 오염을 일으키고 방호 효과는 없다</w:t>
      </w:r>
    </w:p>
    <w:p>
      <w:pPr>
        <w:spacing w:after="40" w:before="0"/>
        <w:ind w:left="280" w:hanging="200"/>
      </w:pPr>
      <w:r>
        <w:rPr>
          <w:rFonts w:ascii="맑은 고딕" w:cs="맑은 고딕" w:eastAsia="맑은 고딕" w:hAnsi="맑은 고딕"/>
          <w:sz w:val="20"/>
          <w:szCs w:val="20"/>
        </w:rPr>
        <w:t xml:space="preserve">▪표면에서 수증기가 발생하면 방호가 작동하고 있다는 신호인 동시에, 그 건물 내부에 연소 확대가 시작되었을 수 있다는 신호이다. 관계자와 함께 내부를 확인한다</w:t>
      </w:r>
    </w:p>
    <w:p>
      <w:pPr>
        <w:spacing w:after="40" w:before="0"/>
        <w:ind w:left="280" w:hanging="200"/>
      </w:pPr>
      <w:r>
        <w:rPr>
          <w:rFonts w:ascii="맑은 고딕" w:cs="맑은 고딕" w:eastAsia="맑은 고딕" w:hAnsi="맑은 고딕"/>
          <w:sz w:val="20"/>
          <w:szCs w:val="20"/>
        </w:rPr>
        <w:t xml:space="preserve">▪방호 관창은 공격 관창보다 큰 유량을 확보한다. 방호는 장시간 유지해야 하므로 도중에 부족해지면 안 된다</w:t>
      </w:r>
    </w:p>
    <w:p>
      <w:pPr>
        <w:pStyle w:val="Heading3"/>
        <w:spacing w:after="100" w:before="260"/>
      </w:pPr>
      <w:r>
        <w:rPr>
          <w:rFonts w:ascii="맑은 고딕" w:cs="맑은 고딕" w:eastAsia="맑은 고딕" w:hAnsi="맑은 고딕"/>
          <w:b/>
          <w:bCs/>
          <w:sz w:val="22"/>
          <w:szCs w:val="22"/>
        </w:rPr>
        <w:t xml:space="preserve">□ 도크 트레일러</w:t>
      </w:r>
    </w:p>
    <w:p>
      <w:pPr>
        <w:spacing w:after="120"/>
        <w:jc w:val="both"/>
      </w:pPr>
      <w:r>
        <w:rPr>
          <w:rFonts w:ascii="맑은 고딕" w:cs="맑은 고딕" w:eastAsia="맑은 고딕" w:hAnsi="맑은 고딕"/>
          <w:sz w:val="20"/>
          <w:szCs w:val="20"/>
        </w:rPr>
        <w:t xml:space="preserve">물류창고에서 가장 가깝고 가장 많은 방호 대상이다.</w:t>
      </w:r>
    </w:p>
    <w:p>
      <w:pPr>
        <w:spacing w:after="40" w:before="0"/>
        <w:ind w:left="280" w:hanging="200"/>
      </w:pPr>
      <w:r>
        <w:rPr>
          <w:rFonts w:ascii="맑은 고딕" w:cs="맑은 고딕" w:eastAsia="맑은 고딕" w:hAnsi="맑은 고딕"/>
          <w:sz w:val="20"/>
          <w:szCs w:val="20"/>
        </w:rPr>
        <w:t xml:space="preserve">▪접안된 트레일러는 화재 건물에 밀착되어 있어 가장 먼저 착화한다. 착화한 트레일러는 그 자체가 새로운 화재면이 되어 옆 트레일러와 인접 건물로 확대된다</w:t>
      </w:r>
    </w:p>
    <w:p>
      <w:pPr>
        <w:spacing w:after="40" w:before="0"/>
        <w:ind w:left="280" w:hanging="200"/>
      </w:pPr>
      <w:r>
        <w:rPr>
          <w:rFonts w:ascii="맑은 고딕" w:cs="맑은 고딕" w:eastAsia="맑은 고딕" w:hAnsi="맑은 고딕"/>
          <w:sz w:val="20"/>
          <w:szCs w:val="20"/>
        </w:rPr>
        <w:t xml:space="preserve">▪트레일러는 방호보다 이동이 우선이다. 물로 지키는 것보다 옮기는 것이 확실하고 물이 들지 않는다</w:t>
      </w:r>
    </w:p>
    <w:p>
      <w:pPr>
        <w:spacing w:after="40" w:before="0"/>
        <w:ind w:left="280" w:hanging="200"/>
      </w:pPr>
      <w:r>
        <w:rPr>
          <w:rFonts w:ascii="맑은 고딕" w:cs="맑은 고딕" w:eastAsia="맑은 고딕" w:hAnsi="맑은 고딕"/>
          <w:sz w:val="20"/>
          <w:szCs w:val="20"/>
        </w:rPr>
        <w:t xml:space="preserve">▪이동은 관계자(야드 트랙터 운전자)가 수행한다. 소방대원이 조작하지 않는다</w:t>
      </w:r>
    </w:p>
    <w:p>
      <w:pPr>
        <w:spacing w:after="40" w:before="0"/>
        <w:ind w:left="280" w:hanging="200"/>
      </w:pPr>
      <w:r>
        <w:rPr>
          <w:rFonts w:ascii="맑은 고딕" w:cs="맑은 고딕" w:eastAsia="맑은 고딕" w:hAnsi="맑은 고딕"/>
          <w:sz w:val="20"/>
          <w:szCs w:val="20"/>
        </w:rPr>
        <w:t xml:space="preserve">▪이동 대기 위치는 풍상측, 소방차 진입로를 막지 않는 곳으로 사전에 지정한다</w:t>
      </w:r>
    </w:p>
    <w:p>
      <w:pPr>
        <w:spacing w:after="40" w:before="0"/>
        <w:ind w:left="280" w:hanging="200"/>
      </w:pPr>
      <w:r>
        <w:rPr>
          <w:rFonts w:ascii="맑은 고딕" w:cs="맑은 고딕" w:eastAsia="맑은 고딕" w:hAnsi="맑은 고딕"/>
          <w:sz w:val="20"/>
          <w:szCs w:val="20"/>
        </w:rPr>
        <w:t xml:space="preserve">▪이동이 불가능하면 화재 건물에 가까운 것부터 순차로 방호한다</w:t>
      </w:r>
    </w:p>
    <w:p>
      <w:pPr>
        <w:spacing w:after="40" w:before="0"/>
        <w:ind w:left="280" w:hanging="200"/>
      </w:pPr>
      <w:r>
        <w:rPr>
          <w:rFonts w:ascii="맑은 고딕" w:cs="맑은 고딕" w:eastAsia="맑은 고딕" w:hAnsi="맑은 고딕"/>
          <w:sz w:val="20"/>
          <w:szCs w:val="20"/>
        </w:rPr>
        <w:t xml:space="preserve">▪트레일러는 고소장비 부서 위치를 뒤로 밀어낸다. 방호 목적뿐 아니라 부서 공간 확보 목적에서도 이동이 필요하다</w:t>
      </w:r>
    </w:p>
    <w:p>
      <w:pPr>
        <w:spacing w:after="120"/>
        <w:jc w:val="both"/>
      </w:pPr>
      <w:r>
        <w:rPr>
          <w:rFonts w:ascii="맑은 고딕" w:cs="맑은 고딕" w:eastAsia="맑은 고딕" w:hAnsi="맑은 고딕"/>
          <w:b/>
          <w:bCs/>
          <w:sz w:val="20"/>
          <w:szCs w:val="20"/>
        </w:rPr>
        <w:t xml:space="preserve">[사전대응계획 반영]</w:t>
      </w:r>
      <w:r>
        <w:rPr>
          <w:rFonts w:ascii="맑은 고딕" w:cs="맑은 고딕" w:eastAsia="맑은 고딕" w:hAnsi="맑은 고딕"/>
          <w:sz w:val="20"/>
          <w:szCs w:val="20"/>
        </w:rPr>
        <w:t xml:space="preserve"> — 야드 트랙터 운전자 상주 여부, 야간 연락체계, 트랙터 키 보관 위치, 도크 잠금장치 해제 절차는 시설별 사전대응계획에 수록한다.</w:t>
      </w:r>
    </w:p>
    <w:p>
      <w:pPr>
        <w:pStyle w:val="Heading3"/>
        <w:spacing w:after="100" w:before="260"/>
      </w:pPr>
      <w:r>
        <w:rPr>
          <w:rFonts w:ascii="맑은 고딕" w:cs="맑은 고딕" w:eastAsia="맑은 고딕" w:hAnsi="맑은 고딕"/>
          <w:b/>
          <w:bCs/>
          <w:sz w:val="22"/>
          <w:szCs w:val="22"/>
        </w:rPr>
        <w:t xml:space="preserve">□ 인접 건축물</w:t>
      </w:r>
    </w:p>
    <w:p>
      <w:pPr>
        <w:spacing w:after="40" w:before="0"/>
        <w:ind w:left="280" w:hanging="200"/>
      </w:pPr>
      <w:r>
        <w:rPr>
          <w:rFonts w:ascii="맑은 고딕" w:cs="맑은 고딕" w:eastAsia="맑은 고딕" w:hAnsi="맑은 고딕"/>
          <w:sz w:val="20"/>
          <w:szCs w:val="20"/>
        </w:rPr>
        <w:t xml:space="preserve">▪이격거리, 외벽 재질, 개구부 위치를 확인한다</w:t>
      </w:r>
    </w:p>
    <w:p>
      <w:pPr>
        <w:spacing w:after="40" w:before="0"/>
        <w:ind w:left="280" w:hanging="200"/>
      </w:pPr>
      <w:r>
        <w:rPr>
          <w:rFonts w:ascii="맑은 고딕" w:cs="맑은 고딕" w:eastAsia="맑은 고딕" w:hAnsi="맑은 고딕"/>
          <w:sz w:val="20"/>
          <w:szCs w:val="20"/>
        </w:rPr>
        <w:t xml:space="preserve">▪연결 구조물을 먼저 확인한다. 컨베이어 브릿지, 캐노피, 공용 도크 캐노피가 이격거리와 무관하게 화재 확대 경로가 된다</w:t>
      </w:r>
    </w:p>
    <w:p>
      <w:pPr>
        <w:spacing w:after="40" w:before="0"/>
        <w:ind w:left="280" w:hanging="200"/>
      </w:pPr>
      <w:r>
        <w:rPr>
          <w:rFonts w:ascii="맑은 고딕" w:cs="맑은 고딕" w:eastAsia="맑은 고딕" w:hAnsi="맑은 고딕"/>
          <w:sz w:val="20"/>
          <w:szCs w:val="20"/>
        </w:rPr>
        <w:t xml:space="preserve">▪외벽이 샌드위치패널이면 복사열만으로 심재가 용융·착화할 수 있다. 심재는 강판 사이에서 연소하므로 외부 관찰과 열화상에 잘 드러나지 않고, 강판이 물을 막아 표면 방수로는 꺼지지 않는다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패널 수직 접합부에서 화염이 반복해 나오면 심재가 연소 중이라는 신호이다.</w:t>
      </w:r>
      <w:r>
        <w:rPr>
          <w:rFonts w:ascii="맑은 고딕" w:cs="맑은 고딕" w:eastAsia="맑은 고딕" w:hAnsi="맑은 고딕"/>
          <w:sz w:val="20"/>
          <w:szCs w:val="20"/>
        </w:rPr>
        <w:t xml:space="preserve"> 심재가 타면서 생긴 가스압이 접합부를 벌리고 그 틈으로 가연성 가스가 나오기 때문이다. 이 상태에서는 해당 패널을 뜯어내야 소화된다</w:t>
      </w:r>
    </w:p>
    <w:p>
      <w:pPr>
        <w:spacing w:after="40" w:before="0"/>
        <w:ind w:left="280" w:hanging="200"/>
      </w:pPr>
      <w:r>
        <w:rPr>
          <w:rFonts w:ascii="맑은 고딕" w:cs="맑은 고딕" w:eastAsia="맑은 고딕" w:hAnsi="맑은 고딕"/>
          <w:sz w:val="20"/>
          <w:szCs w:val="20"/>
        </w:rPr>
        <w:t xml:space="preserve">▪내측 강판이 박리되어 떨어지고 패널 전체가 탈락한다. 패널 벽 직하부에 대원과 차량을 두지 않는다</w:t>
      </w:r>
    </w:p>
    <w:p>
      <w:pPr>
        <w:spacing w:after="40" w:before="0"/>
        <w:ind w:left="280" w:hanging="200"/>
      </w:pPr>
      <w:r>
        <w:rPr>
          <w:rFonts w:ascii="맑은 고딕" w:cs="맑은 고딕" w:eastAsia="맑은 고딕" w:hAnsi="맑은 고딕"/>
          <w:sz w:val="20"/>
          <w:szCs w:val="20"/>
        </w:rPr>
        <w:t xml:space="preserve">▪심재 종류를 관계자에게 확인한다. 발포폴리스티렌(EPS) 계열이 가장 취약하고, 우레탄(PUR), 폴리이소시아누레이트(PIR) 순으로 완화된다. 무기질(글라스울·미네랄울) 심재는 이 경로가 성립하지 않는다</w:t>
      </w:r>
    </w:p>
    <w:p>
      <w:pPr>
        <w:spacing w:after="40" w:before="0"/>
        <w:ind w:left="280" w:hanging="200"/>
      </w:pPr>
      <w:r>
        <w:rPr>
          <w:rFonts w:ascii="맑은 고딕" w:cs="맑은 고딕" w:eastAsia="맑은 고딕" w:hAnsi="맑은 고딕"/>
          <w:sz w:val="20"/>
          <w:szCs w:val="20"/>
        </w:rPr>
        <w:t xml:space="preserve">▪재실자가 있으면 방호 방수보다 대피 유도를 우선한다</w:t>
      </w:r>
    </w:p>
    <w:p>
      <w:pPr>
        <w:spacing w:after="40" w:before="0"/>
        <w:ind w:left="280" w:hanging="200"/>
      </w:pPr>
      <w:r>
        <w:rPr>
          <w:rFonts w:ascii="맑은 고딕" w:cs="맑은 고딕" w:eastAsia="맑은 고딕" w:hAnsi="맑은 고딕"/>
          <w:sz w:val="20"/>
          <w:szCs w:val="20"/>
        </w:rPr>
        <w:t xml:space="preserve">▪관계자와 연락체계를 확보하여 실내 상황을 확인한다. 외부 관찰로는 실내 착화를 확인할 수 없다</w:t>
      </w:r>
    </w:p>
    <w:p>
      <w:pPr>
        <w:pStyle w:val="Heading3"/>
        <w:spacing w:after="100" w:before="260"/>
      </w:pPr>
      <w:r>
        <w:rPr>
          <w:rFonts w:ascii="맑은 고딕" w:cs="맑은 고딕" w:eastAsia="맑은 고딕" w:hAnsi="맑은 고딕"/>
          <w:b/>
          <w:bCs/>
          <w:sz w:val="22"/>
          <w:szCs w:val="22"/>
        </w:rPr>
        <w:t xml:space="preserve">□ 가스탱크·가연성 액체 탱크</w:t>
      </w:r>
    </w:p>
    <w:p>
      <w:pPr>
        <w:spacing w:after="40" w:before="0"/>
        <w:ind w:left="280" w:hanging="200"/>
      </w:pPr>
      <w:r>
        <w:rPr>
          <w:rFonts w:ascii="맑은 고딕" w:cs="맑은 고딕" w:eastAsia="맑은 고딕" w:hAnsi="맑은 고딕"/>
          <w:sz w:val="20"/>
          <w:szCs w:val="20"/>
        </w:rPr>
        <w:t xml:space="preserve">▪화염이 탱크에 직접 닿으면 10~20분 내에 파열될 수 있다. 이 시간은 도착 시점이 아니라 화염이 닿기 시작한 시점부터 계산한다</w:t>
      </w:r>
    </w:p>
    <w:p>
      <w:pPr>
        <w:spacing w:after="40" w:before="0"/>
        <w:ind w:left="280" w:hanging="200"/>
      </w:pPr>
      <w:r>
        <w:rPr>
          <w:rFonts w:ascii="맑은 고딕" w:cs="맑은 고딕" w:eastAsia="맑은 고딕" w:hAnsi="맑은 고딕"/>
          <w:sz w:val="20"/>
          <w:szCs w:val="20"/>
        </w:rPr>
        <w:t xml:space="preserve">▪</w:t>
      </w:r>
      <w:r>
        <w:rPr>
          <w:rFonts w:ascii="맑은 고딕" w:cs="맑은 고딕" w:eastAsia="맑은 고딕" w:hAnsi="맑은 고딕"/>
          <w:b/>
          <w:bCs/>
          <w:sz w:val="20"/>
          <w:szCs w:val="20"/>
        </w:rPr>
        <w:t xml:space="preserve">탱크가 화재에 관련되어 있으면 전방향 800m를 격리하고 같은 거리의 대피를 검토한다</w:t>
      </w:r>
      <w:r>
        <w:rPr>
          <w:rFonts w:ascii="맑은 고딕" w:cs="맑은 고딕" w:eastAsia="맑은 고딕" w:hAnsi="맑은 고딕"/>
          <w:sz w:val="20"/>
          <w:szCs w:val="20"/>
        </w:rPr>
        <w:t xml:space="preserve">(북미 비상대응지침 ERG 기준). 파열 시 파편은 대형 용기에서 300~500m, 조건에 따라 1,000m를 넘어 날아간다. 냉각 여부와 무관하게 경계구역을 먼저 잡는다</w:t>
      </w:r>
    </w:p>
    <w:p>
      <w:pPr>
        <w:spacing w:after="40" w:before="0"/>
        <w:ind w:left="280" w:hanging="200"/>
      </w:pPr>
      <w:r>
        <w:rPr>
          <w:rFonts w:ascii="맑은 고딕" w:cs="맑은 고딕" w:eastAsia="맑은 고딕" w:hAnsi="맑은 고딕"/>
          <w:sz w:val="20"/>
          <w:szCs w:val="20"/>
        </w:rPr>
        <w:t xml:space="preserve">▪냉각은 화염이 닿는 지점 전체에 물이 도달해야 한다. 일부만 냉각하면 효과가 없다</w:t>
      </w:r>
    </w:p>
    <w:p>
      <w:pPr>
        <w:spacing w:after="40" w:before="0"/>
        <w:ind w:left="280" w:hanging="200"/>
      </w:pPr>
      <w:r>
        <w:rPr>
          <w:rFonts w:ascii="맑은 고딕" w:cs="맑은 고딕" w:eastAsia="맑은 고딕" w:hAnsi="맑은 고딕"/>
          <w:sz w:val="20"/>
          <w:szCs w:val="20"/>
        </w:rPr>
        <w:t xml:space="preserve">▪대원이 잡는 관창이 아니라 고정·무인 방수수단으로 냉각한다. 직접 화염 접촉이 있는 탱크의 냉각에는 무인 방수총 기준 </w:t>
      </w:r>
      <w:r>
        <w:rPr>
          <w:rFonts w:ascii="맑은 고딕" w:cs="맑은 고딕" w:eastAsia="맑은 고딕" w:hAnsi="맑은 고딕"/>
          <w:b/>
          <w:bCs/>
          <w:sz w:val="20"/>
          <w:szCs w:val="20"/>
        </w:rPr>
        <w:t xml:space="preserve">1,900 L/min 이상</w:t>
      </w:r>
      <w:r>
        <w:rPr>
          <w:rFonts w:ascii="맑은 고딕" w:cs="맑은 고딕" w:eastAsia="맑은 고딕" w:hAnsi="맑은 고딕"/>
          <w:sz w:val="20"/>
          <w:szCs w:val="20"/>
        </w:rPr>
        <w:t xml:space="preserve">이 필요하다. 그만큼을 지속할 수 없으면 냉각을 시작하지 않는다</w:t>
      </w:r>
    </w:p>
    <w:p>
      <w:pPr>
        <w:spacing w:after="40" w:before="0"/>
        <w:ind w:left="280" w:hanging="200"/>
      </w:pPr>
      <w:r>
        <w:rPr>
          <w:rFonts w:ascii="맑은 고딕" w:cs="맑은 고딕" w:eastAsia="맑은 고딕" w:hAnsi="맑은 고딕"/>
          <w:sz w:val="20"/>
          <w:szCs w:val="20"/>
        </w:rPr>
        <w:t xml:space="preserve">▪안전밸브 소리의 음정이 높아지거나, 방출 화염이 길어지거나, 탱크 표면이 변색·변형되면 즉시 철수한다. 안전밸브가 작동하고 있다는 사실은 파열을 막아준다는 근거가 되지 않는다</w:t>
      </w:r>
    </w:p>
    <w:p>
      <w:pPr>
        <w:spacing w:after="40" w:before="0"/>
        <w:ind w:left="280" w:hanging="200"/>
      </w:pPr>
      <w:r>
        <w:rPr>
          <w:rFonts w:ascii="맑은 고딕" w:cs="맑은 고딕" w:eastAsia="맑은 고딕" w:hAnsi="맑은 고딕"/>
          <w:sz w:val="20"/>
          <w:szCs w:val="20"/>
        </w:rPr>
        <w:t xml:space="preserve">▪냉각을 시작할 수 없는 상황이면 냉각하지 말고 경계구역을 확대한다. 파편은 방향을 가리지 않으므로 탱크 측면·정면 구분 없이 물러난다</w:t>
      </w:r>
    </w:p>
    <w:p>
      <w:pPr>
        <w:pStyle w:val="Heading3"/>
        <w:spacing w:after="100" w:before="260"/>
      </w:pPr>
      <w:r>
        <w:rPr>
          <w:rFonts w:ascii="맑은 고딕" w:cs="맑은 고딕" w:eastAsia="맑은 고딕" w:hAnsi="맑은 고딕"/>
          <w:b/>
          <w:bCs/>
          <w:sz w:val="22"/>
          <w:szCs w:val="22"/>
        </w:rPr>
        <w:t xml:space="preserve">□ 전기설비·수전실</w:t>
      </w:r>
    </w:p>
    <w:p>
      <w:pPr>
        <w:spacing w:after="40" w:before="0"/>
        <w:ind w:left="280" w:hanging="200"/>
      </w:pPr>
      <w:r>
        <w:rPr>
          <w:rFonts w:ascii="맑은 고딕" w:cs="맑은 고딕" w:eastAsia="맑은 고딕" w:hAnsi="맑은 고딕"/>
          <w:sz w:val="20"/>
          <w:szCs w:val="20"/>
        </w:rPr>
        <w:t xml:space="preserve">▪전원 차단은 관계자가 수행한다. 소방대가 조작하지 않는다</w:t>
      </w:r>
    </w:p>
    <w:p>
      <w:pPr>
        <w:spacing w:after="40" w:before="0"/>
        <w:ind w:left="280" w:hanging="200"/>
      </w:pPr>
      <w:r>
        <w:rPr>
          <w:rFonts w:ascii="맑은 고딕" w:cs="맑은 고딕" w:eastAsia="맑은 고딕" w:hAnsi="맑은 고딕"/>
          <w:sz w:val="20"/>
          <w:szCs w:val="20"/>
        </w:rPr>
        <w:t xml:space="preserve">▪전원이 차단되지 않은 설비에는 방수하지 않는 것을 원칙으로 한다</w:t>
      </w:r>
    </w:p>
    <w:p>
      <w:pPr>
        <w:spacing w:after="40" w:before="0"/>
        <w:ind w:left="280" w:hanging="200"/>
      </w:pPr>
      <w:r>
        <w:rPr>
          <w:rFonts w:ascii="맑은 고딕" w:cs="맑은 고딕" w:eastAsia="맑은 고딕" w:hAnsi="맑은 고딕"/>
          <w:sz w:val="20"/>
          <w:szCs w:val="20"/>
        </w:rPr>
        <w:t xml:space="preserve">▪통전 경로가 되는 것은 끊기지 않고 이어진 물기둥이다. 직사주수는 물줄기가 연속되므로 통전 위험이 크고, 분무주수는 물방울이 분리되어 위험이 낮다. 전기설비 인근에서는 분무로 전환하고, 직사주수가 불가피하면 훨씬 멀리 떨어진다</w:t>
      </w:r>
    </w:p>
    <w:p>
      <w:pPr>
        <w:spacing w:after="40" w:before="0"/>
        <w:ind w:left="280" w:hanging="200"/>
      </w:pPr>
      <w:r>
        <w:rPr>
          <w:rFonts w:ascii="맑은 고딕" w:cs="맑은 고딕" w:eastAsia="맑은 고딕" w:hAnsi="맑은 고딕"/>
          <w:sz w:val="20"/>
          <w:szCs w:val="20"/>
        </w:rPr>
        <w:t xml:space="preserve">▪절연유가 연소 중인 설비에 직사주수하지 않는다. 기름이 튀어 화재면이 확대된다</w:t>
      </w:r>
    </w:p>
    <w:p>
      <w:pPr>
        <w:spacing w:after="40" w:before="0"/>
        <w:ind w:left="280" w:hanging="200"/>
      </w:pPr>
      <w:r>
        <w:rPr>
          <w:rFonts w:ascii="맑은 고딕" w:cs="맑은 고딕" w:eastAsia="맑은 고딕" w:hAnsi="맑은 고딕"/>
          <w:sz w:val="20"/>
          <w:szCs w:val="20"/>
        </w:rPr>
        <w:t xml:space="preserve">▪변압기 화재는 2차 폭발 가능성이 있으므로 차량 부서 위치를 충분히 이격한다</w:t>
      </w:r>
    </w:p>
    <w:p>
      <w:pPr>
        <w:pStyle w:val="Heading3"/>
        <w:spacing w:after="100" w:before="260"/>
      </w:pPr>
      <w:r>
        <w:rPr>
          <w:rFonts w:ascii="맑은 고딕" w:cs="맑은 고딕" w:eastAsia="맑은 고딕" w:hAnsi="맑은 고딕"/>
          <w:b/>
          <w:bCs/>
          <w:sz w:val="22"/>
          <w:szCs w:val="22"/>
        </w:rPr>
        <w:t xml:space="preserve">□ 배터리·충전구역</w:t>
      </w:r>
    </w:p>
    <w:p>
      <w:pPr>
        <w:spacing w:after="40" w:before="0"/>
        <w:ind w:left="280" w:hanging="200"/>
      </w:pPr>
      <w:r>
        <w:rPr>
          <w:rFonts w:ascii="맑은 고딕" w:cs="맑은 고딕" w:eastAsia="맑은 고딕" w:hAnsi="맑은 고딕"/>
          <w:sz w:val="20"/>
          <w:szCs w:val="20"/>
        </w:rPr>
        <w:t xml:space="preserve">▪화재 도달 전에 냉각을 개시한다. 도달한 뒤에는 냉각으로 진행을 멈출 수 없다</w:t>
      </w:r>
    </w:p>
    <w:p>
      <w:pPr>
        <w:spacing w:after="40" w:before="0"/>
        <w:ind w:left="280" w:hanging="200"/>
      </w:pPr>
      <w:r>
        <w:rPr>
          <w:rFonts w:ascii="맑은 고딕" w:cs="맑은 고딕" w:eastAsia="맑은 고딕" w:hAnsi="맑은 고딕"/>
          <w:sz w:val="20"/>
          <w:szCs w:val="20"/>
        </w:rPr>
        <w:t xml:space="preserve">▪방수는 배터리 자체가 아니라 구역 경계와 주변 가연물에 실시한다. 목적은 인접 셀로의 전파를 막는 것이다</w:t>
      </w:r>
    </w:p>
    <w:p>
      <w:pPr>
        <w:spacing w:after="40" w:before="0"/>
        <w:ind w:left="280" w:hanging="200"/>
      </w:pPr>
      <w:r>
        <w:rPr>
          <w:rFonts w:ascii="맑은 고딕" w:cs="맑은 고딕" w:eastAsia="맑은 고딕" w:hAnsi="맑은 고딕"/>
          <w:sz w:val="20"/>
          <w:szCs w:val="20"/>
        </w:rPr>
        <w:t xml:space="preserve">▪한 번 열폭주가 시작된 셀은 소화되지 않는다. 현장에서 "재발화"로 보이는 현상은 같은 셀이 다시 타는 것이 아니라 인접 셀이 차례로 열폭주에 들어가는 것이다. 대응은 더 세게 끄는 것이 아니라 주변을 식히고 진행이 끝나기를 기다리는 것이다</w:t>
      </w:r>
    </w:p>
    <w:p>
      <w:pPr>
        <w:spacing w:after="40" w:before="0"/>
        <w:ind w:left="280" w:hanging="200"/>
      </w:pPr>
      <w:r>
        <w:rPr>
          <w:rFonts w:ascii="맑은 고딕" w:cs="맑은 고딕" w:eastAsia="맑은 고딕" w:hAnsi="맑은 고딕"/>
          <w:sz w:val="20"/>
          <w:szCs w:val="20"/>
        </w:rPr>
        <w:t xml:space="preserve">▪리튬이온 배터리에 유효한 약제는 사실상 물뿐이며, 소화제가 아니라 냉각제로 쓴다. 간헐 방수는 효과가 없다. 대량으로 연속 냉각한다</w:t>
      </w:r>
    </w:p>
    <w:p>
      <w:pPr>
        <w:spacing w:after="40" w:before="0"/>
        <w:ind w:left="280" w:hanging="200"/>
      </w:pPr>
      <w:r>
        <w:rPr>
          <w:rFonts w:ascii="맑은 고딕" w:cs="맑은 고딕" w:eastAsia="맑은 고딕" w:hAnsi="맑은 고딕"/>
          <w:sz w:val="20"/>
          <w:szCs w:val="20"/>
        </w:rPr>
        <w:t xml:space="preserve">▪밀폐된 공간이나 컨테이너에 가연성 가스가 축적되면 폭발할 수 있다. 문을 열기 전에 가스농도를 측정한다</w:t>
      </w:r>
    </w:p>
    <w:p>
      <w:pPr>
        <w:spacing w:after="40" w:before="0"/>
        <w:ind w:left="280" w:hanging="200"/>
      </w:pPr>
      <w:r>
        <w:rPr>
          <w:rFonts w:ascii="맑은 고딕" w:cs="맑은 고딕" w:eastAsia="맑은 고딕" w:hAnsi="맑은 고딕"/>
          <w:sz w:val="20"/>
          <w:szCs w:val="20"/>
        </w:rPr>
        <w:t xml:space="preserve">▪풍하측에 대원을 배치하지 않는다. 옥외라도 공기호흡기를 착용한다</w:t>
      </w:r>
    </w:p>
    <w:p>
      <w:pPr>
        <w:spacing w:after="40" w:before="0"/>
        <w:ind w:left="280" w:hanging="200"/>
      </w:pPr>
      <w:r>
        <w:rPr>
          <w:rFonts w:ascii="맑은 고딕" w:cs="맑은 고딕" w:eastAsia="맑은 고딕" w:hAnsi="맑은 고딕"/>
          <w:sz w:val="20"/>
          <w:szCs w:val="20"/>
        </w:rPr>
        <w:t xml:space="preserve">▪대응 기간을 시간 단위가 아니라 일 단위로 계획한다</w:t>
      </w:r>
    </w:p>
    <w:p>
      <w:pPr>
        <w:spacing w:after="40" w:before="0"/>
        <w:ind w:left="280" w:hanging="200"/>
      </w:pPr>
      <w:r>
        <w:rPr>
          <w:rFonts w:ascii="맑은 고딕" w:cs="맑은 고딕" w:eastAsia="맑은 고딕" w:hAnsi="맑은 고딕"/>
          <w:sz w:val="20"/>
          <w:szCs w:val="20"/>
        </w:rPr>
        <w:t xml:space="preserve">▪소화된 것으로 보여도 열화상으로 온도 저하를 확인하기 전까지 감시를 해제하지 않는다</w:t>
      </w:r>
    </w:p>
    <w:p>
      <w:pPr>
        <w:pStyle w:val="Heading3"/>
        <w:spacing w:after="100" w:before="260"/>
      </w:pPr>
      <w:r>
        <w:rPr>
          <w:rFonts w:ascii="맑은 고딕" w:cs="맑은 고딕" w:eastAsia="맑은 고딕" w:hAnsi="맑은 고딕"/>
          <w:b/>
          <w:bCs/>
          <w:sz w:val="22"/>
          <w:szCs w:val="22"/>
        </w:rPr>
        <w:t xml:space="preserve">□ 냉매(암모니아) 설비</w:t>
      </w:r>
    </w:p>
    <w:p>
      <w:pPr>
        <w:spacing w:after="40" w:before="0"/>
        <w:ind w:left="280" w:hanging="200"/>
      </w:pPr>
      <w:r>
        <w:rPr>
          <w:rFonts w:ascii="맑은 고딕" w:cs="맑은 고딕" w:eastAsia="맑은 고딕" w:hAnsi="맑은 고딕"/>
          <w:sz w:val="20"/>
          <w:szCs w:val="20"/>
        </w:rPr>
        <w:t xml:space="preserve">▪냉매 종류를 관계자에게 확인한다. 암모니아 계열 여부에 따라 대응이 달라진다</w:t>
      </w:r>
    </w:p>
    <w:p>
      <w:pPr>
        <w:spacing w:after="40" w:before="0"/>
        <w:ind w:left="280" w:hanging="200"/>
      </w:pPr>
      <w:r>
        <w:rPr>
          <w:rFonts w:ascii="맑은 고딕" w:cs="맑은 고딕" w:eastAsia="맑은 고딕" w:hAnsi="맑은 고딕"/>
          <w:sz w:val="20"/>
          <w:szCs w:val="20"/>
        </w:rPr>
        <w:t xml:space="preserve">▪차단은 냉동기계 운전자가 수행한다. 대원이 임의로 조작하지 않는다</w:t>
      </w:r>
    </w:p>
    <w:p>
      <w:pPr>
        <w:spacing w:after="40" w:before="0"/>
        <w:ind w:left="280" w:hanging="200"/>
      </w:pPr>
      <w:r>
        <w:rPr>
          <w:rFonts w:ascii="맑은 고딕" w:cs="맑은 고딕" w:eastAsia="맑은 고딕" w:hAnsi="맑은 고딕"/>
          <w:sz w:val="20"/>
          <w:szCs w:val="20"/>
        </w:rPr>
        <w:t xml:space="preserve">▪차단해도 배관에 남은 냉매가 계속 방출된다. 차단이 즉시 효과를 내지 않는다는 것을 전제로 경계구역을 유지한다</w:t>
      </w:r>
    </w:p>
    <w:p>
      <w:pPr>
        <w:spacing w:after="40" w:before="0"/>
        <w:ind w:left="280" w:hanging="200"/>
      </w:pPr>
      <w:r>
        <w:rPr>
          <w:rFonts w:ascii="맑은 고딕" w:cs="맑은 고딕" w:eastAsia="맑은 고딕" w:hAnsi="맑은 고딕"/>
          <w:sz w:val="20"/>
          <w:szCs w:val="20"/>
        </w:rPr>
        <w:t xml:space="preserve">▪암모니아는 물에 매우 잘 녹으므로 확산 중인 기체는 분무주수로 흡수시킬 수 있다. 다만 </w:t>
      </w:r>
      <w:r>
        <w:rPr>
          <w:rFonts w:ascii="맑은 고딕" w:cs="맑은 고딕" w:eastAsia="맑은 고딕" w:hAnsi="맑은 고딕"/>
          <w:b/>
          <w:bCs/>
          <w:sz w:val="20"/>
          <w:szCs w:val="20"/>
        </w:rPr>
        <w:t xml:space="preserve">액체 상태로 고인 냉매에는 직접 방수하지 않는다.</w:t>
      </w:r>
      <w:r>
        <w:rPr>
          <w:rFonts w:ascii="맑은 고딕" w:cs="맑은 고딕" w:eastAsia="맑은 고딕" w:hAnsi="맑은 고딕"/>
          <w:sz w:val="20"/>
          <w:szCs w:val="20"/>
        </w:rPr>
        <w:t xml:space="preserve"> 물이 냉매보다 따뜻하여 기화를 촉진한다</w:t>
      </w:r>
    </w:p>
    <w:p>
      <w:pPr>
        <w:spacing w:after="40" w:before="0"/>
        <w:ind w:left="280" w:hanging="200"/>
      </w:pPr>
      <w:r>
        <w:rPr>
          <w:rFonts w:ascii="맑은 고딕" w:cs="맑은 고딕" w:eastAsia="맑은 고딕" w:hAnsi="맑은 고딕"/>
          <w:sz w:val="20"/>
          <w:szCs w:val="20"/>
        </w:rPr>
        <w:t xml:space="preserve">▪암모니아는 낮은 농도에서 냄새로 감지되지만 고농도에서는 후각이 마비되므로 냄새의 세기로 위험을 판단할 수 없다. 생명·건강에 즉각 위험한 농도는 </w:t>
      </w:r>
      <w:r>
        <w:rPr>
          <w:rFonts w:ascii="맑은 고딕" w:cs="맑은 고딕" w:eastAsia="맑은 고딕" w:hAnsi="맑은 고딕"/>
          <w:b/>
          <w:bCs/>
          <w:sz w:val="20"/>
          <w:szCs w:val="20"/>
        </w:rPr>
        <w:t xml:space="preserve">300 ppm</w:t>
      </w:r>
      <w:r>
        <w:rPr>
          <w:rFonts w:ascii="맑은 고딕" w:cs="맑은 고딕" w:eastAsia="맑은 고딕" w:hAnsi="맑은 고딕"/>
          <w:sz w:val="20"/>
          <w:szCs w:val="20"/>
        </w:rPr>
        <w:t xml:space="preserve">이고, 공기 중 폭발범위는 약 15~28%이다</w:t>
      </w:r>
    </w:p>
    <w:p>
      <w:pPr>
        <w:spacing w:after="40" w:before="0"/>
        <w:ind w:left="280" w:hanging="200"/>
      </w:pPr>
      <w:r>
        <w:rPr>
          <w:rFonts w:ascii="맑은 고딕" w:cs="맑은 고딕" w:eastAsia="맑은 고딕" w:hAnsi="맑은 고딕"/>
          <w:sz w:val="20"/>
          <w:szCs w:val="20"/>
        </w:rPr>
        <w:t xml:space="preserve">▪북미 비상대응지침(ERG)의 초기 격리거리는 </w:t>
      </w:r>
      <w:r>
        <w:rPr>
          <w:rFonts w:ascii="맑은 고딕" w:cs="맑은 고딕" w:eastAsia="맑은 고딕" w:hAnsi="맑은 고딕"/>
          <w:b/>
          <w:bCs/>
          <w:sz w:val="20"/>
          <w:szCs w:val="20"/>
        </w:rPr>
        <w:t xml:space="preserve">누출만 있는 경우 전방향 최소 100m</w:t>
      </w:r>
      <w:r>
        <w:rPr>
          <w:rFonts w:ascii="맑은 고딕" w:cs="맑은 고딕" w:eastAsia="맑은 고딕" w:hAnsi="맑은 고딕"/>
          <w:sz w:val="20"/>
          <w:szCs w:val="20"/>
        </w:rPr>
        <w:t xml:space="preserve">, 탱크·탱크로리가 </w:t>
      </w:r>
      <w:r>
        <w:rPr>
          <w:rFonts w:ascii="맑은 고딕" w:cs="맑은 고딕" w:eastAsia="맑은 고딕" w:hAnsi="맑은 고딕"/>
          <w:b/>
          <w:bCs/>
          <w:sz w:val="20"/>
          <w:szCs w:val="20"/>
        </w:rPr>
        <w:t xml:space="preserve">화재에 관련된 경우 전방향 1,600m</w:t>
      </w:r>
      <w:r>
        <w:rPr>
          <w:rFonts w:ascii="맑은 고딕" w:cs="맑은 고딕" w:eastAsia="맑은 고딕" w:hAnsi="맑은 고딕"/>
          <w:sz w:val="20"/>
          <w:szCs w:val="20"/>
        </w:rPr>
        <w:t xml:space="preserve">이다. 풍하측 보호조치 거리는 누출량과 기상에 따라 이보다 훨씬 길어진다</w:t>
      </w:r>
    </w:p>
    <w:p>
      <w:pPr>
        <w:spacing w:after="40" w:before="0"/>
        <w:ind w:left="280" w:hanging="200"/>
      </w:pPr>
      <w:r>
        <w:rPr>
          <w:rFonts w:ascii="맑은 고딕" w:cs="맑은 고딕" w:eastAsia="맑은 고딕" w:hAnsi="맑은 고딕"/>
          <w:sz w:val="20"/>
          <w:szCs w:val="20"/>
        </w:rPr>
        <w:t xml:space="preserve">▪가스검지기로 농도를 측정하며 경계선을 조정한다. 측정 없이 거리만으로 안전을 판단하지 않는다</w:t>
      </w:r>
    </w:p>
    <w:p>
      <w:pPr>
        <w:spacing w:after="40" w:before="0"/>
        <w:ind w:left="280" w:hanging="200"/>
      </w:pPr>
      <w:r>
        <w:rPr>
          <w:rFonts w:ascii="맑은 고딕" w:cs="맑은 고딕" w:eastAsia="맑은 고딕" w:hAnsi="맑은 고딕"/>
          <w:sz w:val="20"/>
          <w:szCs w:val="20"/>
        </w:rPr>
        <w:t xml:space="preserve">▪배관과 응축기는 수열 시 파열될 수 있다. 정면에 대원을 배치하지 않는다</w:t>
      </w:r>
    </w:p>
    <w:p>
      <w:pPr>
        <w:spacing w:after="40" w:before="0"/>
        <w:ind w:left="280" w:hanging="200"/>
      </w:pPr>
      <w:r>
        <w:rPr>
          <w:rFonts w:ascii="맑은 고딕" w:cs="맑은 고딕" w:eastAsia="맑은 고딕" w:hAnsi="맑은 고딕"/>
          <w:sz w:val="20"/>
          <w:szCs w:val="20"/>
        </w:rPr>
        <w:t xml:space="preserve">▪누출이 의심되면 경계구역을 확대하고 풍상측에서만 활동한다</w:t>
      </w:r>
    </w:p>
    <w:p>
      <w:pPr>
        <w:pStyle w:val="Heading3"/>
        <w:spacing w:after="100" w:before="260"/>
      </w:pPr>
      <w:r>
        <w:rPr>
          <w:rFonts w:ascii="맑은 고딕" w:cs="맑은 고딕" w:eastAsia="맑은 고딕" w:hAnsi="맑은 고딕"/>
          <w:b/>
          <w:bCs/>
          <w:sz w:val="22"/>
          <w:szCs w:val="22"/>
        </w:rPr>
        <w:t xml:space="preserve">□ 방호 실패의 공통 원인</w:t>
      </w:r>
    </w:p>
    <w:p>
      <w:pPr>
        <w:spacing w:after="120"/>
        <w:jc w:val="both"/>
      </w:pPr>
      <w:r>
        <w:rPr>
          <w:rFonts w:ascii="맑은 고딕" w:cs="맑은 고딕" w:eastAsia="맑은 고딕" w:hAnsi="맑은 고딕"/>
          <w:sz w:val="20"/>
          <w:szCs w:val="20"/>
        </w:rPr>
        <w:t xml:space="preserve">대형 화재의 방호 실패 사례에서 반복되는 원인은 다음과 같다.</w:t>
      </w:r>
    </w:p>
    <w:p>
      <w:pPr>
        <w:spacing w:after="40" w:before="0"/>
        <w:ind w:left="280" w:hanging="200"/>
      </w:pPr>
      <w:r>
        <w:rPr>
          <w:rFonts w:ascii="맑은 고딕" w:cs="맑은 고딕" w:eastAsia="맑은 고딕" w:hAnsi="맑은 고딕"/>
          <w:sz w:val="20"/>
          <w:szCs w:val="20"/>
        </w:rPr>
        <w:t xml:space="preserve">▪방호 위치를 화재가 도달한 뒤에 설정했다. 방호는 확대를 예측하여 미리 배치한다. 착화한 뒤에 옮기면 늦는다</w:t>
      </w:r>
    </w:p>
    <w:p>
      <w:pPr>
        <w:spacing w:after="40" w:before="0"/>
        <w:ind w:left="280" w:hanging="200"/>
      </w:pPr>
      <w:r>
        <w:rPr>
          <w:rFonts w:ascii="맑은 고딕" w:cs="맑은 고딕" w:eastAsia="맑은 고딕" w:hAnsi="맑은 고딕"/>
          <w:sz w:val="20"/>
          <w:szCs w:val="20"/>
        </w:rPr>
        <w:t xml:space="preserve">▪연결 구조물을 확인하지 않았다. 이격거리만 보고 판단하여 브릿지·캐노피를 통한 확대를 놓쳤다</w:t>
      </w:r>
    </w:p>
    <w:p>
      <w:pPr>
        <w:spacing w:after="40" w:before="0"/>
        <w:ind w:left="280" w:hanging="200"/>
      </w:pPr>
      <w:r>
        <w:rPr>
          <w:rFonts w:ascii="맑은 고딕" w:cs="맑은 고딕" w:eastAsia="맑은 고딕" w:hAnsi="맑은 고딕"/>
          <w:sz w:val="20"/>
          <w:szCs w:val="20"/>
        </w:rPr>
        <w:t xml:space="preserve">▪급수가 방호까지 감당하지 못했다. 화점 방면에 급수를 집중하다가 방호 방면이 먼저 끊겼다</w:t>
      </w:r>
    </w:p>
    <w:p>
      <w:pPr>
        <w:spacing w:after="40" w:before="0"/>
        <w:ind w:left="280" w:hanging="200"/>
      </w:pPr>
      <w:r>
        <w:rPr>
          <w:rFonts w:ascii="맑은 고딕" w:cs="맑은 고딕" w:eastAsia="맑은 고딕" w:hAnsi="맑은 고딕"/>
          <w:sz w:val="20"/>
          <w:szCs w:val="20"/>
        </w:rPr>
        <w:t xml:space="preserve">▪비화·비산물을 계산에 넣지 않았다. 복사열 기준으로 안전한 거리에서 파열된 용기와 불티에 의해 착화했다</w:t>
      </w:r>
    </w:p>
    <w:p>
      <w:pPr>
        <w:pStyle w:val="Heading2"/>
        <w:spacing w:after="140" w:before="380"/>
      </w:pPr>
      <w:r>
        <w:rPr>
          <w:rFonts w:ascii="맑은 고딕" w:cs="맑은 고딕" w:eastAsia="맑은 고딕" w:hAnsi="맑은 고딕"/>
          <w:b/>
          <w:bCs/>
          <w:sz w:val="26"/>
          <w:szCs w:val="26"/>
        </w:rPr>
        <w:t xml:space="preserve">4. 장기전 운영</w:t>
      </w:r>
    </w:p>
    <w:p>
      <w:pPr>
        <w:spacing w:after="120"/>
        <w:jc w:val="both"/>
      </w:pPr>
      <w:r>
        <w:rPr>
          <w:rFonts w:ascii="맑은 고딕" w:cs="맑은 고딕" w:eastAsia="맑은 고딕" w:hAnsi="맑은 고딕"/>
          <w:sz w:val="20"/>
          <w:szCs w:val="20"/>
        </w:rPr>
        <w:t xml:space="preserve">대형 물류창고 화재는 몇 시간이 아니라 며칠 단위로 간다. 2021년 이천 물류센터 화재는 완전 진화까지 6일이 걸렸다. 초기 몇 시간의 전술만 준비하고 들어가면, 화재가 끝나기 전에 소방력이 먼저 소진된다.</w:t>
      </w:r>
    </w:p>
    <w:p>
      <w:pPr>
        <w:pStyle w:val="Heading3"/>
        <w:spacing w:after="100" w:before="260"/>
      </w:pPr>
      <w:r>
        <w:rPr>
          <w:rFonts w:ascii="맑은 고딕" w:cs="맑은 고딕" w:eastAsia="맑은 고딕" w:hAnsi="맑은 고딕"/>
          <w:b/>
          <w:bCs/>
          <w:sz w:val="22"/>
          <w:szCs w:val="22"/>
        </w:rPr>
        <w:t xml:space="preserve">□ 교대 편성</w:t>
      </w:r>
    </w:p>
    <w:p>
      <w:pPr>
        <w:spacing w:after="40" w:before="0"/>
        <w:ind w:left="280" w:hanging="200"/>
      </w:pPr>
      <w:r>
        <w:rPr>
          <w:rFonts w:ascii="맑은 고딕" w:cs="맑은 고딕" w:eastAsia="맑은 고딕" w:hAnsi="맑은 고딕"/>
          <w:sz w:val="20"/>
          <w:szCs w:val="20"/>
        </w:rPr>
        <w:t xml:space="preserve">▪도착 직후, 배치를 정하는 단계에서 </w:t>
      </w:r>
      <w:r>
        <w:rPr>
          <w:rFonts w:ascii="맑은 고딕" w:cs="맑은 고딕" w:eastAsia="맑은 고딕" w:hAnsi="맑은 고딕"/>
          <w:b/>
          <w:bCs/>
          <w:sz w:val="20"/>
          <w:szCs w:val="20"/>
        </w:rPr>
        <w:t xml:space="preserve">2교대 이후의 인원까지 함께 요청한다.</w:t>
      </w:r>
      <w:r>
        <w:rPr>
          <w:rFonts w:ascii="맑은 고딕" w:cs="맑은 고딕" w:eastAsia="맑은 고딕" w:hAnsi="맑은 고딕"/>
          <w:sz w:val="20"/>
          <w:szCs w:val="20"/>
        </w:rPr>
        <w:t xml:space="preserve"> 지친 뒤에 요청하면 도착 소요시간만큼 공백이 생긴다</w:t>
      </w:r>
    </w:p>
    <w:p>
      <w:pPr>
        <w:spacing w:after="40" w:before="0"/>
        <w:ind w:left="280" w:hanging="200"/>
      </w:pPr>
      <w:r>
        <w:rPr>
          <w:rFonts w:ascii="맑은 고딕" w:cs="맑은 고딕" w:eastAsia="맑은 고딕" w:hAnsi="맑은 고딕"/>
          <w:sz w:val="20"/>
          <w:szCs w:val="20"/>
        </w:rPr>
        <w:t xml:space="preserve">▪미국 NFPA 1584는 공기용기 2본(30분형·45분형 기준)을 소모했거나 60분형 1본을 소모한 대원, 또는 공기호흡기 없이 40분간 고강도 작업을 한 대원을 </w:t>
      </w:r>
      <w:r>
        <w:rPr>
          <w:rFonts w:ascii="맑은 고딕" w:cs="맑은 고딕" w:eastAsia="맑은 고딕" w:hAnsi="맑은 고딕"/>
          <w:b/>
          <w:bCs/>
          <w:sz w:val="20"/>
          <w:szCs w:val="20"/>
        </w:rPr>
        <w:t xml:space="preserve">의무적으로 휴식 단계로 보내도록</w:t>
      </w:r>
      <w:r>
        <w:rPr>
          <w:rFonts w:ascii="맑은 고딕" w:cs="맑은 고딕" w:eastAsia="맑은 고딕" w:hAnsi="맑은 고딕"/>
          <w:sz w:val="20"/>
          <w:szCs w:val="20"/>
        </w:rPr>
        <w:t xml:space="preserve"> 하고 있다. 30분형 1본 또는 20분 고강도 작업 후에는 최소 10분의 자체 휴식을 둔다</w:t>
      </w:r>
    </w:p>
    <w:p>
      <w:pPr>
        <w:spacing w:after="40" w:before="0"/>
        <w:ind w:left="280" w:hanging="200"/>
      </w:pPr>
      <w:r>
        <w:rPr>
          <w:rFonts w:ascii="맑은 고딕" w:cs="맑은 고딕" w:eastAsia="맑은 고딕" w:hAnsi="맑은 고딕"/>
          <w:sz w:val="20"/>
          <w:szCs w:val="20"/>
        </w:rPr>
        <w:t xml:space="preserve">▪고온·다습 조건에서는 능동 냉각을 최소 10분, 가능하면 20분 실시한다. 방화복을 벗기고 수분과 전해질을 보충한다</w:t>
      </w:r>
    </w:p>
    <w:p>
      <w:pPr>
        <w:spacing w:after="40" w:before="0"/>
        <w:ind w:left="280" w:hanging="200"/>
      </w:pPr>
      <w:r>
        <w:rPr>
          <w:rFonts w:ascii="맑은 고딕" w:cs="맑은 고딕" w:eastAsia="맑은 고딕" w:hAnsi="맑은 고딕"/>
          <w:sz w:val="20"/>
          <w:szCs w:val="20"/>
        </w:rPr>
        <w:t xml:space="preserve">▪휴식 구역은 붕괴위험구역과 연기 풍하측 밖에, 차량 동선과 분리하여 설치한다. 위치를 전 대원에게 전파한다</w:t>
      </w:r>
    </w:p>
    <w:p>
      <w:pPr>
        <w:spacing w:after="40" w:before="0"/>
        <w:ind w:left="280" w:hanging="200"/>
      </w:pPr>
      <w:r>
        <w:rPr>
          <w:rFonts w:ascii="맑은 고딕" w:cs="맑은 고딕" w:eastAsia="맑은 고딕" w:hAnsi="맑은 고딕"/>
          <w:sz w:val="20"/>
          <w:szCs w:val="20"/>
        </w:rPr>
        <w:t xml:space="preserve">▪복귀 전 상태 확인을 거쳐 재투입한다. 자기 판단으로 돌아가게 두지 않는다</w:t>
      </w:r>
    </w:p>
    <w:p>
      <w:pPr>
        <w:spacing w:after="40" w:before="0"/>
        <w:ind w:left="280" w:hanging="200"/>
      </w:pPr>
      <w:r>
        <w:rPr>
          <w:rFonts w:ascii="맑은 고딕" w:cs="맑은 고딕" w:eastAsia="맑은 고딕" w:hAnsi="맑은 고딕"/>
          <w:sz w:val="20"/>
          <w:szCs w:val="20"/>
        </w:rPr>
        <w:t xml:space="preserve">▪겨울철 장기전에서는 젖은 방화복과 낮은 기온이 함께 작용한다. 보온과 갈아입을 피복을 함께 준비한다</w:t>
      </w:r>
    </w:p>
    <w:p>
      <w:pPr>
        <w:pStyle w:val="Heading3"/>
        <w:spacing w:after="100" w:before="260"/>
      </w:pPr>
      <w:r>
        <w:rPr>
          <w:rFonts w:ascii="맑은 고딕" w:cs="맑은 고딕" w:eastAsia="맑은 고딕" w:hAnsi="맑은 고딕"/>
          <w:b/>
          <w:bCs/>
          <w:sz w:val="22"/>
          <w:szCs w:val="22"/>
        </w:rPr>
        <w:t xml:space="preserve">□ 급수와 장비의 지속</w:t>
      </w:r>
    </w:p>
    <w:p>
      <w:pPr>
        <w:spacing w:after="40" w:before="0"/>
        <w:ind w:left="280" w:hanging="200"/>
      </w:pPr>
      <w:r>
        <w:rPr>
          <w:rFonts w:ascii="맑은 고딕" w:cs="맑은 고딕" w:eastAsia="맑은 고딕" w:hAnsi="맑은 고딕"/>
          <w:sz w:val="20"/>
          <w:szCs w:val="20"/>
        </w:rPr>
        <w:t xml:space="preserve">▪급수는 시간 단위가 아니라 </w:t>
      </w:r>
      <w:r>
        <w:rPr>
          <w:rFonts w:ascii="맑은 고딕" w:cs="맑은 고딕" w:eastAsia="맑은 고딕" w:hAnsi="맑은 고딕"/>
          <w:b/>
          <w:bCs/>
          <w:sz w:val="20"/>
          <w:szCs w:val="20"/>
        </w:rPr>
        <w:t xml:space="preserve">일 단위 소요량</w:t>
      </w:r>
      <w:r>
        <w:rPr>
          <w:rFonts w:ascii="맑은 고딕" w:cs="맑은 고딕" w:eastAsia="맑은 고딕" w:hAnsi="맑은 고딕"/>
          <w:sz w:val="20"/>
          <w:szCs w:val="20"/>
        </w:rPr>
        <w:t xml:space="preserve">으로 다시 계산한다. 방수량 3,000 L/min을 24시간 유지하면 4,320㎥이다. 소화수조와 소화전만으로 감당되지 않으면 중계 또는 셔틀을 상설로 편성한다</w:t>
      </w:r>
    </w:p>
    <w:p>
      <w:pPr>
        <w:spacing w:after="40" w:before="0"/>
        <w:ind w:left="280" w:hanging="200"/>
      </w:pPr>
      <w:r>
        <w:rPr>
          <w:rFonts w:ascii="맑은 고딕" w:cs="맑은 고딕" w:eastAsia="맑은 고딕" w:hAnsi="맑은 고딕"/>
          <w:sz w:val="20"/>
          <w:szCs w:val="20"/>
        </w:rPr>
        <w:t xml:space="preserve">▪연료(차량·발전기), 공기용기 충전, 소모 약제를 별도 담당이 관리한다. 공기용기는 현장 충전 수단을 확보한다</w:t>
      </w:r>
    </w:p>
    <w:p>
      <w:pPr>
        <w:spacing w:after="40" w:before="0"/>
        <w:ind w:left="280" w:hanging="200"/>
      </w:pPr>
      <w:r>
        <w:rPr>
          <w:rFonts w:ascii="맑은 고딕" w:cs="맑은 고딕" w:eastAsia="맑은 고딕" w:hAnsi="맑은 고딕"/>
          <w:sz w:val="20"/>
          <w:szCs w:val="20"/>
        </w:rPr>
        <w:t xml:space="preserve">▪장시간 가동한 펌프와 호스를 순환 점검한다. 호스는 교체 주기를 정해 미리 바꾼다</w:t>
      </w:r>
    </w:p>
    <w:p>
      <w:pPr>
        <w:spacing w:after="40" w:before="0"/>
        <w:ind w:left="280" w:hanging="200"/>
      </w:pPr>
      <w:r>
        <w:rPr>
          <w:rFonts w:ascii="맑은 고딕" w:cs="맑은 고딕" w:eastAsia="맑은 고딕" w:hAnsi="맑은 고딕"/>
          <w:sz w:val="20"/>
          <w:szCs w:val="20"/>
        </w:rPr>
        <w:t xml:space="preserve">▪야간 조명을 초기에 요청한다. 대공간은 조명 도달거리가 짧아 소요량이 크다</w:t>
      </w:r>
    </w:p>
    <w:p>
      <w:pPr>
        <w:spacing w:after="40" w:before="0"/>
        <w:ind w:left="280" w:hanging="200"/>
      </w:pPr>
      <w:r>
        <w:rPr>
          <w:rFonts w:ascii="맑은 고딕" w:cs="맑은 고딕" w:eastAsia="맑은 고딕" w:hAnsi="맑은 고딕"/>
          <w:sz w:val="20"/>
          <w:szCs w:val="20"/>
        </w:rPr>
        <w:t xml:space="preserve">▪소화용수 유출 관리는 시간이 갈수록 누적된다. 「Ⅰ-5. 소화용수 유출 관리」의 저류·차단 조치를 교대와 함께 인계한다</w:t>
      </w:r>
    </w:p>
    <w:p>
      <w:pPr>
        <w:pStyle w:val="Heading3"/>
        <w:spacing w:after="100" w:before="260"/>
      </w:pPr>
      <w:r>
        <w:rPr>
          <w:rFonts w:ascii="맑은 고딕" w:cs="맑은 고딕" w:eastAsia="맑은 고딕" w:hAnsi="맑은 고딕"/>
          <w:b/>
          <w:bCs/>
          <w:sz w:val="22"/>
          <w:szCs w:val="22"/>
        </w:rPr>
        <w:t xml:space="preserve">□ 지휘 인계와 기록</w:t>
      </w:r>
    </w:p>
    <w:p>
      <w:pPr>
        <w:spacing w:after="40" w:before="0"/>
        <w:ind w:left="280" w:hanging="200"/>
      </w:pPr>
      <w:r>
        <w:rPr>
          <w:rFonts w:ascii="맑은 고딕" w:cs="맑은 고딕" w:eastAsia="맑은 고딕" w:hAnsi="맑은 고딕"/>
          <w:sz w:val="20"/>
          <w:szCs w:val="20"/>
        </w:rPr>
        <w:t xml:space="preserve">▪교대 시 인계 항목을 서식으로 고정한다 — 연소 구획과 방어선 위치, 방호 대상과 담당, 급수 계통, 붕괴위험구역 범위, 미확인 인원, 관계자 연락체계, 진행 중인 위험요인(배터리·냉매·위험물)</w:t>
      </w:r>
    </w:p>
    <w:p>
      <w:pPr>
        <w:spacing w:after="40" w:before="0"/>
        <w:ind w:left="280" w:hanging="200"/>
      </w:pPr>
      <w:r>
        <w:rPr>
          <w:rFonts w:ascii="맑은 고딕" w:cs="맑은 고딕" w:eastAsia="맑은 고딕" w:hAnsi="맑은 고딕"/>
          <w:sz w:val="20"/>
          <w:szCs w:val="20"/>
        </w:rPr>
        <w:t xml:space="preserve">▪방어선과 붕괴위험구역은 도면에 표시하여 인계한다. 구두 인계만으로는 다음 교대에서 위치가 달라진다</w:t>
      </w:r>
    </w:p>
    <w:p>
      <w:pPr>
        <w:spacing w:after="40" w:before="0"/>
        <w:ind w:left="280" w:hanging="200"/>
      </w:pPr>
      <w:r>
        <w:rPr>
          <w:rFonts w:ascii="맑은 고딕" w:cs="맑은 고딕" w:eastAsia="맑은 고딕" w:hAnsi="맑은 고딕"/>
          <w:sz w:val="20"/>
          <w:szCs w:val="20"/>
        </w:rPr>
        <w:t xml:space="preserve">▪시각별 조치를 기록한다. 조사와 사후 검토뿐 아니라, 며칠째 교대에서 앞선 판단의 근거를 확인하는 데 쓰인다</w:t>
      </w:r>
    </w:p>
    <w:p>
      <w:pPr>
        <w:pStyle w:val="Heading3"/>
        <w:spacing w:after="100" w:before="260"/>
      </w:pPr>
      <w:r>
        <w:rPr>
          <w:rFonts w:ascii="맑은 고딕" w:cs="맑은 고딕" w:eastAsia="맑은 고딕" w:hAnsi="맑은 고딕"/>
          <w:b/>
          <w:bCs/>
          <w:sz w:val="22"/>
          <w:szCs w:val="22"/>
        </w:rPr>
        <w:t xml:space="preserve">□ 잔화·감시 단계로의 전환</w:t>
      </w:r>
    </w:p>
    <w:p>
      <w:pPr>
        <w:spacing w:after="40" w:before="0"/>
        <w:ind w:left="280" w:hanging="200"/>
      </w:pPr>
      <w:r>
        <w:rPr>
          <w:rFonts w:ascii="맑은 고딕" w:cs="맑은 고딕" w:eastAsia="맑은 고딕" w:hAnsi="맑은 고딕"/>
          <w:sz w:val="20"/>
          <w:szCs w:val="20"/>
        </w:rPr>
        <w:t xml:space="preserve">▪전환 기준을 정한다 — 확대 위험 소멸, 방어선 유지 확인, 열화상 고온영역의 지속적 감소</w:t>
      </w:r>
    </w:p>
    <w:p>
      <w:pPr>
        <w:spacing w:after="40" w:before="0"/>
        <w:ind w:left="280" w:hanging="200"/>
      </w:pPr>
      <w:r>
        <w:rPr>
          <w:rFonts w:ascii="맑은 고딕" w:cs="맑은 고딕" w:eastAsia="맑은 고딕" w:hAnsi="맑은 고딕"/>
          <w:sz w:val="20"/>
          <w:szCs w:val="20"/>
        </w:rPr>
        <w:t xml:space="preserve">▪전환 후에도 감시조를 남긴다. 물을 머금은 적재물 안에서 연소가 계속되어 하루 이상 지난 뒤 다시 커지는 경우가 있다</w:t>
      </w:r>
    </w:p>
    <w:p>
      <w:pPr>
        <w:spacing w:after="40" w:before="0"/>
        <w:ind w:left="280" w:hanging="200"/>
      </w:pPr>
      <w:r>
        <w:rPr>
          <w:rFonts w:ascii="맑은 고딕" w:cs="맑은 고딕" w:eastAsia="맑은 고딕" w:hAnsi="맑은 고딕"/>
          <w:sz w:val="20"/>
          <w:szCs w:val="20"/>
        </w:rPr>
        <w:t xml:space="preserve">▪배터리 보관구역이 연소한 구역은 별도 감시 대상으로 유지한다. 열화상으로 온도 저하를 확인하기 전까지 해제하지 않는다</w:t>
      </w:r>
    </w:p>
    <w:p>
      <w:pPr>
        <w:spacing w:after="40" w:before="0"/>
        <w:ind w:left="280" w:hanging="200"/>
      </w:pPr>
      <w:r>
        <w:rPr>
          <w:rFonts w:ascii="맑은 고딕" w:cs="맑은 고딕" w:eastAsia="맑은 고딕" w:hAnsi="맑은 고딕"/>
          <w:sz w:val="20"/>
          <w:szCs w:val="20"/>
        </w:rPr>
        <w:t xml:space="preserve">▪해체·반출 작업으로 넘어갈 때는 관계자·중장비 업체와 붕괴 위험을 함께 확인하고 작업구역을 지정한다</w:t>
      </w:r>
    </w:p>
    <w:p>
      <w:pPr>
        <w:pStyle w:val="Heading1"/>
        <w:spacing w:after="200" w:before="480"/>
      </w:pPr>
      <w:r>
        <w:rPr>
          <w:rFonts w:ascii="맑은 고딕" w:cs="맑은 고딕" w:eastAsia="맑은 고딕" w:hAnsi="맑은 고딕"/>
          <w:b/>
          <w:bCs/>
          <w:color w:val="1F3864"/>
          <w:sz w:val="32"/>
          <w:szCs w:val="32"/>
        </w:rPr>
        <w:t xml:space="preserve">Ⅲ. 공통 절차</w:t>
      </w:r>
    </w:p>
    <w:p>
      <w:pPr>
        <w:pStyle w:val="Heading2"/>
        <w:spacing w:after="140" w:before="380"/>
      </w:pPr>
      <w:r>
        <w:rPr>
          <w:rFonts w:ascii="맑은 고딕" w:cs="맑은 고딕" w:eastAsia="맑은 고딕" w:hAnsi="맑은 고딕"/>
          <w:b/>
          <w:bCs/>
          <w:sz w:val="26"/>
          <w:szCs w:val="26"/>
        </w:rPr>
        <w:t xml:space="preserve">1. 무전 표준 문안</w:t>
      </w:r>
    </w:p>
    <w:p>
      <w:pPr>
        <w:spacing w:after="120"/>
        <w:jc w:val="both"/>
      </w:pPr>
      <w:r>
        <w:rPr>
          <w:rFonts w:ascii="맑은 고딕" w:cs="맑은 고딕" w:eastAsia="맑은 고딕" w:hAnsi="맑은 고딕"/>
          <w:sz w:val="20"/>
          <w:szCs w:val="20"/>
        </w:rPr>
        <w:t xml:space="preserve">대공간 화재의 무전은 잘 들리지 않고, 잘 들려도 뜻이 어긋난다. 상황별로 문안을 정해 두면 짧게 말하고도 같은 그림이 그려진다. 아래 문안은 관서 실정에 맞게 다듬어 쓰되, 항목의 순서는 바꾸지 않는다.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상황</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문안</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포함 항목</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도착 보고</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도착. 연면적 ○○㎡ 물류창고, ○번 도크 방면 연기 확인.</w:t>
            </w:r>
          </w:p>
          <w:p>
            <w:pPr>
              <w:spacing w:after="0" w:before="0"/>
              <w:jc w:val="left"/>
            </w:pPr>
            <w:r>
              <w:rPr>
                <w:rFonts w:ascii="맑은 고딕" w:cs="맑은 고딕" w:eastAsia="맑은 고딕" w:hAnsi="맑은 고딕"/>
                <w:sz w:val="18"/>
                <w:szCs w:val="18"/>
              </w:rPr>
              <w:t xml:space="preserve">펌프차 ○대 추가 요청"</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규모·위치·요청</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좌표 설정</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"좌표 원점 ○번 도크. 가로 도크번호, 세로 랙 열, 깊이 10m 단위.</w:t>
            </w:r>
          </w:p>
          <w:p>
            <w:pPr>
              <w:spacing w:after="0" w:before="0"/>
              <w:jc w:val="left"/>
            </w:pPr>
            <w:r>
              <w:rPr>
                <w:rFonts w:ascii="맑은 고딕" w:cs="맑은 고딕" w:eastAsia="맑은 고딕" w:hAnsi="맑은 고딕"/>
                <w:sz w:val="18"/>
                <w:szCs w:val="18"/>
              </w:rPr>
              <w:t xml:space="preserve">전 대원 적용"</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원점·축·적용범위</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설비 판정</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"스프링클러 ○○ 판정. 작동 헤드 ○개, 증가 추세 ○.</w:t>
            </w:r>
          </w:p>
          <w:p>
            <w:pPr>
              <w:spacing w:after="0" w:before="0"/>
              <w:jc w:val="left"/>
            </w:pPr>
            <w:r>
              <w:rPr>
                <w:rFonts w:ascii="맑은 고딕" w:cs="맑은 고딕" w:eastAsia="맑은 고딕" w:hAnsi="맑은 고딕"/>
                <w:sz w:val="18"/>
                <w:szCs w:val="18"/>
              </w:rPr>
              <w:t xml:space="preserve">송수구 급수 개시"</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판정·근거·조치</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전술 선언</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"현재부터 ○○전술. 진입구 ○번 도크 1개소.</w:t>
            </w:r>
          </w:p>
          <w:p>
            <w:pPr>
              <w:spacing w:after="0" w:before="0"/>
              <w:jc w:val="left"/>
            </w:pPr>
            <w:r>
              <w:rPr>
                <w:rFonts w:ascii="맑은 고딕" w:cs="맑은 고딕" w:eastAsia="맑은 고딕" w:hAnsi="맑은 고딕"/>
                <w:sz w:val="18"/>
                <w:szCs w:val="18"/>
              </w:rPr>
              <w:t xml:space="preserve">확인 목적 진입 불허"</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전술·진입구·제한</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진입 개시</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"○팀 ○명 ○번 도크 진입. 목표 ○열 ○m.</w:t>
            </w:r>
          </w:p>
          <w:p>
            <w:pPr>
              <w:spacing w:after="0" w:before="0"/>
              <w:jc w:val="left"/>
            </w:pPr>
            <w:r>
              <w:rPr>
                <w:rFonts w:ascii="맑은 고딕" w:cs="맑은 고딕" w:eastAsia="맑은 고딕" w:hAnsi="맑은 고딕"/>
                <w:sz w:val="18"/>
                <w:szCs w:val="18"/>
              </w:rPr>
              <w:t xml:space="preserve">진입시각 ○○시 ○○분, 잔압 ○bar"</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팀·인원·목표·시각·공기</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정기 보고</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"○팀, 현재 ○번 도크 ○열 ○m ○단. 잔압 ○bar. 이상 없음"</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좌표·공기·상태</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효과 보고</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"○열 통로 방수 완료. 고온영역 감소 확인.</w:t>
            </w:r>
          </w:p>
          <w:p>
            <w:pPr>
              <w:spacing w:after="0" w:before="0"/>
              <w:jc w:val="left"/>
            </w:pPr>
            <w:r>
              <w:rPr>
                <w:rFonts w:ascii="맑은 고딕" w:cs="맑은 고딕" w:eastAsia="맑은 고딕" w:hAnsi="맑은 고딕"/>
                <w:sz w:val="18"/>
                <w:szCs w:val="18"/>
              </w:rPr>
              <w:t xml:space="preserve">다음 ○열로 이동"</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구역·효과·다음</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철수 명령</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"전 진입팀 철수. 분기점 집결. 응답하라"</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대상·집결점·응답요구</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긴급구조요청</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"메이데이 메이데이 메이데이.</w:t>
            </w:r>
          </w:p>
          <w:p>
            <w:pPr>
              <w:spacing w:after="0" w:before="0"/>
              <w:jc w:val="left"/>
            </w:pPr>
            <w:r>
              <w:rPr>
                <w:rFonts w:ascii="맑은 고딕" w:cs="맑은 고딕" w:eastAsia="맑은 고딕" w:hAnsi="맑은 고딕"/>
                <w:sz w:val="18"/>
                <w:szCs w:val="18"/>
              </w:rPr>
              <w:t xml:space="preserve">위치 ○번 도크 ○열 ○m, ○팀 ○○○, 잔압 ○bar, ○○ 필요"</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위치·소속·이름·공기·필요</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방어 전환</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"방어전술로 전환. 전 대원 철수 후 붕괴위험구역 ○m 설정.</w:t>
            </w:r>
          </w:p>
          <w:p>
            <w:pPr>
              <w:spacing w:after="0" w:before="0"/>
              <w:jc w:val="left"/>
            </w:pPr>
            <w:r>
              <w:rPr>
                <w:rFonts w:ascii="맑은 고딕" w:cs="맑은 고딕" w:eastAsia="맑은 고딕" w:hAnsi="맑은 고딕"/>
                <w:sz w:val="18"/>
                <w:szCs w:val="18"/>
              </w:rPr>
              <w:t xml:space="preserve">인원점검 실시"</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전환·철수·구역·점검</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▪숫자는 한 자리씩 끊어 말한다. 대공간에서는 음절이 뭉개진다</w:t>
      </w:r>
    </w:p>
    <w:p>
      <w:pPr>
        <w:spacing w:after="40" w:before="0"/>
        <w:ind w:left="280" w:hanging="200"/>
      </w:pPr>
      <w:r>
        <w:rPr>
          <w:rFonts w:ascii="맑은 고딕" w:cs="맑은 고딕" w:eastAsia="맑은 고딕" w:hAnsi="맑은 고딕"/>
          <w:sz w:val="20"/>
          <w:szCs w:val="20"/>
        </w:rPr>
        <w:t xml:space="preserve">▪중요한 문안은 한 번 더 반복한다. 철수 명령과 긴급구조요청은 반드시 두 번 송신한다</w:t>
      </w:r>
    </w:p>
    <w:p>
      <w:pPr>
        <w:spacing w:after="40" w:before="0"/>
        <w:ind w:left="280" w:hanging="200"/>
      </w:pPr>
      <w:r>
        <w:rPr>
          <w:rFonts w:ascii="맑은 고딕" w:cs="맑은 고딕" w:eastAsia="맑은 고딕" w:hAnsi="맑은 고딕"/>
          <w:sz w:val="20"/>
          <w:szCs w:val="20"/>
        </w:rPr>
        <w:t xml:space="preserve">▪수신 확인을 받는다. "수신했나"까지가 한 통화이다</w:t>
      </w:r>
    </w:p>
    <w:p>
      <w:pPr>
        <w:spacing w:after="40" w:before="0"/>
        <w:ind w:left="280" w:hanging="200"/>
      </w:pPr>
      <w:r>
        <w:rPr>
          <w:rFonts w:ascii="맑은 고딕" w:cs="맑은 고딕" w:eastAsia="맑은 고딕" w:hAnsi="맑은 고딕"/>
          <w:sz w:val="20"/>
          <w:szCs w:val="20"/>
        </w:rPr>
        <w:t xml:space="preserve">▪진입팀 채널과 지휘 채널을 분리한다. 한 채널에 섞이면 긴급 교신이 묻힌다</w:t>
      </w:r>
    </w:p>
    <w:p>
      <w:pPr>
        <w:pStyle w:val="Heading2"/>
        <w:spacing w:after="140" w:before="380"/>
      </w:pPr>
      <w:r>
        <w:rPr>
          <w:rFonts w:ascii="맑은 고딕" w:cs="맑은 고딕" w:eastAsia="맑은 고딕" w:hAnsi="맑은 고딕"/>
          <w:b/>
          <w:bCs/>
          <w:sz w:val="26"/>
          <w:szCs w:val="26"/>
        </w:rPr>
        <w:t xml:space="preserve">2. 사전대응계획에 반영할 항목</w:t>
      </w:r>
    </w:p>
    <w:p>
      <w:pPr>
        <w:spacing w:after="120"/>
        <w:jc w:val="both"/>
      </w:pPr>
      <w:r>
        <w:rPr>
          <w:rFonts w:ascii="맑은 고딕" w:cs="맑은 고딕" w:eastAsia="맑은 고딕" w:hAnsi="맑은 고딕"/>
          <w:sz w:val="20"/>
          <w:szCs w:val="20"/>
        </w:rPr>
        <w:t xml:space="preserve">이 절의 판단은 대부분 도착 전에 확보해 두어야 할 정보에 기대고 있다. 현장에서 찾기 시작하면 늦는 것들을 한곳에 모았다. 시설별 사전대응계획 작성과 현지조사 때 아래 항목을 채운다.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구분</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확보할 정보</w:t>
            </w:r>
          </w:p>
        </w:tc>
        <w:tc>
          <w:tcPr>
            <w:tcW w:type="dxa" w:w="3000"/>
            <w:shd w:fill="E8E8E8" w:val="clear"/>
            <w:tcMar>
              <w:top w:type="dxa" w:w="60"/>
              <w:left w:type="dxa" w:w="100"/>
              <w:bottom w:type="dxa" w:w="60"/>
              <w:right w:type="dxa" w:w="100"/>
            </w:tcMar>
          </w:tcPr>
          <w:p>
            <w:pPr>
              <w:spacing w:after="0" w:before="0"/>
              <w:jc w:val="center"/>
            </w:pPr>
            <w:r>
              <w:rPr>
                <w:rFonts w:ascii="맑은 고딕" w:cs="맑은 고딕" w:eastAsia="맑은 고딕" w:hAnsi="맑은 고딕"/>
                <w:b/>
                <w:bCs/>
                <w:sz w:val="18"/>
                <w:szCs w:val="18"/>
              </w:rPr>
              <w:t xml:space="preserve">쓰이는 판단</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건물</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연면적, 층수, 층고, 방화구획 위치와 크기</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연소면적별 대응기준, 방어선</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방화벽 위치와 파라펫 돌출 여부</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지붕 데크 확대 판단</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지붕 구조와 단열재 종류</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붕괴 시한, 배연 가능성</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외벽 재질과 심재 종류</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방호, 외벽 절단 반출</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설비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스프링클러 종류와 설계 기준개수</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설비 판정</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제어밸브 위치와 담당 구역 계통도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제어밸브 취급 절차</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소화펌프·수신반 위치, 소화수조 용량</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설비 판정, 급수 편성</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연결송수관 설치 여부와 방수구 위치</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전개전술 ⑥</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무선통신보조설비 설치 여부</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통신 계획</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적재</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구역별 적재물 종류와 적재높이</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필요 방수량</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송기공간 확보 상태, 솔리드 선반 유무</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랙 화재의 물길</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인랙 헤드 설치 여부</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상단 화점 대응</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위험</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배터리 보관·충전구역 위치와 수량</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배터리 대응 절차</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위험물, 에어졸·압력용기 보관구역</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비산물 우회, 경계구역</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냉매 종류와 차단밸브 위치</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냉동창고 절차</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급수</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옥외소화전 위치·구경·유량</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급수 편성</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자체 소화수조, 인근 하천·저수조</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중계·셔틀</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우수·오수 계통도와 차단 지점</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소화용수 유출 관리</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동선</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도크도어 번호 체계와 배치도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건물 좌표 체계</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랙 열 표시 체계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건물 좌표 체계</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소방차 진입로, 부서 가능 위치</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고소장비·방수총 부서</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관계인</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야간·휴일 연락체계</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전 항목</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야드 트랙터 운전자 상주 여부와 키 보관</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트레일러 이동</w:t>
            </w:r>
          </w:p>
        </w:tc>
      </w:tr>
      <w:tr>
        <w:trPr>
          <w:tblHeader w:val="false"/>
        </w:trPr>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 </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설비 담당자와 냉동기계 운전자</w:t>
            </w:r>
          </w:p>
        </w:tc>
        <w:tc>
          <w:tcPr>
            <w:tcW w:type="dxa" w:w="3000"/>
            <w:tcMar>
              <w:top w:type="dxa" w:w="60"/>
              <w:left w:type="dxa" w:w="100"/>
              <w:bottom w:type="dxa" w:w="60"/>
              <w:right w:type="dxa" w:w="100"/>
            </w:tcMar>
          </w:tcPr>
          <w:p>
            <w:pPr>
              <w:spacing w:after="0" w:before="0"/>
              <w:jc w:val="left"/>
            </w:pPr>
            <w:r>
              <w:rPr>
                <w:rFonts w:ascii="맑은 고딕" w:cs="맑은 고딕" w:eastAsia="맑은 고딕" w:hAnsi="맑은 고딕"/>
                <w:sz w:val="18"/>
                <w:szCs w:val="18"/>
              </w:rPr>
              <w:t xml:space="preserve">밸브·냉매 조작</w:t>
            </w:r>
          </w:p>
        </w:tc>
      </w:tr>
    </w:tbl>
    <w:p>
      <w:pPr>
        <w:spacing w:after="120"/>
        <w:jc w:val="both"/>
      </w:pPr>
      <w:r>
        <w:rPr>
          <w:rFonts w:ascii="맑은 고딕" w:cs="맑은 고딕" w:eastAsia="맑은 고딕" w:hAnsi="맑은 고딕"/>
          <w:sz w:val="20"/>
          <w:szCs w:val="20"/>
        </w:rPr>
        <w:t xml:space="preserve"> </w:t>
      </w:r>
    </w:p>
    <w:p>
      <w:pPr>
        <w:spacing w:after="40" w:before="0"/>
        <w:ind w:left="280" w:hanging="200"/>
      </w:pPr>
      <w:r>
        <w:rPr>
          <w:rFonts w:ascii="맑은 고딕" w:cs="맑은 고딕" w:eastAsia="맑은 고딕" w:hAnsi="맑은 고딕"/>
          <w:sz w:val="20"/>
          <w:szCs w:val="20"/>
        </w:rPr>
        <w:t xml:space="preserve">▪현지조사는 도면 확인으로 끝내지 않는다. 밸브와 도크 번호는 직접 보고 사진으로 남긴다</w:t>
      </w:r>
    </w:p>
    <w:p>
      <w:pPr>
        <w:spacing w:after="40" w:before="0"/>
        <w:ind w:left="280" w:hanging="200"/>
      </w:pPr>
      <w:r>
        <w:rPr>
          <w:rFonts w:ascii="맑은 고딕" w:cs="맑은 고딕" w:eastAsia="맑은 고딕" w:hAnsi="맑은 고딕"/>
          <w:sz w:val="20"/>
          <w:szCs w:val="20"/>
        </w:rPr>
        <w:t xml:space="preserve">▪확보한 도면에 좌표 원점 후보(도크도어 번호)를 미리 표시해 두면 도착 즉시 좌표를 선언할 수 있다</w:t>
      </w:r>
    </w:p>
    <w:p>
      <w:pPr>
        <w:spacing w:after="40" w:before="0"/>
        <w:ind w:left="280" w:hanging="200"/>
      </w:pPr>
      <w:r>
        <w:rPr>
          <w:rFonts w:ascii="맑은 고딕" w:cs="맑은 고딕" w:eastAsia="맑은 고딕" w:hAnsi="맑은 고딕"/>
          <w:sz w:val="20"/>
          <w:szCs w:val="20"/>
        </w:rPr>
        <w:t xml:space="preserve">▪시설이 증축되거나 적재물이 바뀌면 계획도 바뀐다. 갱신 주기를 정하고 관계인에게 변경 통보 의무를 알린다</w:t>
      </w:r>
    </w:p>
    <w:p>
      <w:pPr>
        <w:pStyle w:val="Heading2"/>
        <w:spacing w:after="140" w:before="380"/>
      </w:pPr>
      <w:r>
        <w:rPr>
          <w:rFonts w:ascii="맑은 고딕" w:cs="맑은 고딕" w:eastAsia="맑은 고딕" w:hAnsi="맑은 고딕"/>
          <w:b/>
          <w:bCs/>
          <w:sz w:val="26"/>
          <w:szCs w:val="26"/>
        </w:rPr>
        <w:t xml:space="preserve">3. 사후 검토</w:t>
      </w:r>
    </w:p>
    <w:p>
      <w:pPr>
        <w:spacing w:after="120"/>
        <w:jc w:val="both"/>
      </w:pPr>
      <w:r>
        <w:rPr>
          <w:rFonts w:ascii="맑은 고딕" w:cs="맑은 고딕" w:eastAsia="맑은 고딕" w:hAnsi="맑은 고딕"/>
          <w:sz w:val="20"/>
          <w:szCs w:val="20"/>
        </w:rPr>
        <w:t xml:space="preserve">대형 물류창고 화재는 드물게 일어나므로 경험이 축적되지 않는다. 한 번의 출동에서 얻을 것을 남기지 않으면 다음에도 같은 자리에서 막힌다. 종결 후 가급적 이른 시일에 다음 항목으로 검토한다.</w:t>
      </w:r>
    </w:p>
    <w:p>
      <w:pPr>
        <w:spacing w:after="60" w:before="180"/>
      </w:pPr>
      <w:r>
        <w:rPr>
          <w:rFonts w:ascii="맑은 고딕" w:cs="맑은 고딕" w:eastAsia="맑은 고딕" w:hAnsi="맑은 고딕"/>
          <w:b/>
          <w:bCs/>
          <w:sz w:val="20"/>
          <w:szCs w:val="20"/>
        </w:rPr>
        <w:t xml:space="preserve">판단</w:t>
      </w:r>
    </w:p>
    <w:p>
      <w:pPr>
        <w:spacing w:after="40" w:before="0"/>
        <w:ind w:left="280" w:hanging="200"/>
      </w:pPr>
      <w:r>
        <w:rPr>
          <w:rFonts w:ascii="맑은 고딕" w:cs="맑은 고딕" w:eastAsia="맑은 고딕" w:hAnsi="맑은 고딕"/>
          <w:sz w:val="20"/>
          <w:szCs w:val="20"/>
        </w:rPr>
        <w:t xml:space="preserve">▪공격·방어 결정을 언제, 무엇을 근거로 내렸는가. 그 근거는 지금 보아도 타당한가</w:t>
      </w:r>
    </w:p>
    <w:p>
      <w:pPr>
        <w:spacing w:after="40" w:before="0"/>
        <w:ind w:left="280" w:hanging="200"/>
      </w:pPr>
      <w:r>
        <w:rPr>
          <w:rFonts w:ascii="맑은 고딕" w:cs="맑은 고딕" w:eastAsia="맑은 고딕" w:hAnsi="맑은 고딕"/>
          <w:sz w:val="20"/>
          <w:szCs w:val="20"/>
        </w:rPr>
        <w:t xml:space="preserve">▪전술을 전환한 시점이 적절했는가. 늦었다면 무엇이 판단을 늦췄는가</w:t>
      </w:r>
    </w:p>
    <w:p>
      <w:pPr>
        <w:spacing w:after="40" w:before="0"/>
        <w:ind w:left="280" w:hanging="200"/>
      </w:pPr>
      <w:r>
        <w:rPr>
          <w:rFonts w:ascii="맑은 고딕" w:cs="맑은 고딕" w:eastAsia="맑은 고딕" w:hAnsi="맑은 고딕"/>
          <w:sz w:val="20"/>
          <w:szCs w:val="20"/>
        </w:rPr>
        <w:t xml:space="preserve">▪스프링클러 판정이 실제 상황과 맞았는가. 제어밸브를 조작했다면 그 절차를 지켰는가</w:t>
      </w:r>
    </w:p>
    <w:p>
      <w:pPr>
        <w:spacing w:after="60" w:before="180"/>
      </w:pPr>
      <w:r>
        <w:rPr>
          <w:rFonts w:ascii="맑은 고딕" w:cs="맑은 고딕" w:eastAsia="맑은 고딕" w:hAnsi="맑은 고딕"/>
          <w:b/>
          <w:bCs/>
          <w:sz w:val="20"/>
          <w:szCs w:val="20"/>
        </w:rPr>
        <w:t xml:space="preserve">실행</w:t>
      </w:r>
    </w:p>
    <w:p>
      <w:pPr>
        <w:spacing w:after="40" w:before="0"/>
        <w:ind w:left="280" w:hanging="200"/>
      </w:pPr>
      <w:r>
        <w:rPr>
          <w:rFonts w:ascii="맑은 고딕" w:cs="맑은 고딕" w:eastAsia="맑은 고딕" w:hAnsi="맑은 고딕"/>
          <w:sz w:val="20"/>
          <w:szCs w:val="20"/>
        </w:rPr>
        <w:t xml:space="preserve">▪전개에 걸린 시간과 인원을 실측치로 기록했는가. 계획값과 얼마나 달랐는가</w:t>
      </w:r>
    </w:p>
    <w:p>
      <w:pPr>
        <w:spacing w:after="40" w:before="0"/>
        <w:ind w:left="280" w:hanging="200"/>
      </w:pPr>
      <w:r>
        <w:rPr>
          <w:rFonts w:ascii="맑은 고딕" w:cs="맑은 고딕" w:eastAsia="맑은 고딕" w:hAnsi="맑은 고딕"/>
          <w:sz w:val="20"/>
          <w:szCs w:val="20"/>
        </w:rPr>
        <w:t xml:space="preserve">▪진입 깊이, 공기 소비량, 전진속도의 실측값은 얼마인가. 관서 기준값을 갱신할 근거가 되는가</w:t>
      </w:r>
    </w:p>
    <w:p>
      <w:pPr>
        <w:spacing w:after="40" w:before="0"/>
        <w:ind w:left="280" w:hanging="200"/>
      </w:pPr>
      <w:r>
        <w:rPr>
          <w:rFonts w:ascii="맑은 고딕" w:cs="맑은 고딕" w:eastAsia="맑은 고딕" w:hAnsi="맑은 고딕"/>
          <w:sz w:val="20"/>
          <w:szCs w:val="20"/>
        </w:rPr>
        <w:t xml:space="preserve">▪통신이 어디에서 끊겼는가. 중계 배치로 해결되었는가</w:t>
      </w:r>
    </w:p>
    <w:p>
      <w:pPr>
        <w:spacing w:after="40" w:before="0"/>
        <w:ind w:left="280" w:hanging="200"/>
      </w:pPr>
      <w:r>
        <w:rPr>
          <w:rFonts w:ascii="맑은 고딕" w:cs="맑은 고딕" w:eastAsia="맑은 고딕" w:hAnsi="맑은 고딕"/>
          <w:sz w:val="20"/>
          <w:szCs w:val="20"/>
        </w:rPr>
        <w:t xml:space="preserve">▪좌표 체계가 실제로 쓰였는가. 쓰이지 않았다면 왜인가</w:t>
      </w:r>
    </w:p>
    <w:p>
      <w:pPr>
        <w:spacing w:after="60" w:before="180"/>
      </w:pPr>
      <w:r>
        <w:rPr>
          <w:rFonts w:ascii="맑은 고딕" w:cs="맑은 고딕" w:eastAsia="맑은 고딕" w:hAnsi="맑은 고딕"/>
          <w:b/>
          <w:bCs/>
          <w:sz w:val="20"/>
          <w:szCs w:val="20"/>
        </w:rPr>
        <w:t xml:space="preserve">자원</w:t>
      </w:r>
    </w:p>
    <w:p>
      <w:pPr>
        <w:spacing w:after="40" w:before="0"/>
        <w:ind w:left="280" w:hanging="200"/>
      </w:pPr>
      <w:r>
        <w:rPr>
          <w:rFonts w:ascii="맑은 고딕" w:cs="맑은 고딕" w:eastAsia="맑은 고딕" w:hAnsi="맑은 고딕"/>
          <w:sz w:val="20"/>
          <w:szCs w:val="20"/>
        </w:rPr>
        <w:t xml:space="preserve">▪급수가 부족해진 시점과 원인. 중계나 셔틀 편성이 제때 이루어졌는가</w:t>
      </w:r>
    </w:p>
    <w:p>
      <w:pPr>
        <w:spacing w:after="40" w:before="0"/>
        <w:ind w:left="280" w:hanging="200"/>
      </w:pPr>
      <w:r>
        <w:rPr>
          <w:rFonts w:ascii="맑은 고딕" w:cs="맑은 고딕" w:eastAsia="맑은 고딕" w:hAnsi="맑은 고딕"/>
          <w:sz w:val="20"/>
          <w:szCs w:val="20"/>
        </w:rPr>
        <w:t xml:space="preserve">▪교대와 휴식이 계획대로 돌아갔는가. 몇 시간째부터 무너졌는가</w:t>
      </w:r>
    </w:p>
    <w:p>
      <w:pPr>
        <w:spacing w:after="40" w:before="0"/>
        <w:ind w:left="280" w:hanging="200"/>
      </w:pPr>
      <w:r>
        <w:rPr>
          <w:rFonts w:ascii="맑은 고딕" w:cs="맑은 고딕" w:eastAsia="맑은 고딕" w:hAnsi="맑은 고딕"/>
          <w:sz w:val="20"/>
          <w:szCs w:val="20"/>
        </w:rPr>
        <w:t xml:space="preserve">▪사전대응계획에 없어서 현장에서 찾아야 했던 정보는 무엇인가</w:t>
      </w:r>
    </w:p>
    <w:p>
      <w:pPr>
        <w:spacing w:after="60" w:before="180"/>
      </w:pPr>
      <w:r>
        <w:rPr>
          <w:rFonts w:ascii="맑은 고딕" w:cs="맑은 고딕" w:eastAsia="맑은 고딕" w:hAnsi="맑은 고딕"/>
          <w:b/>
          <w:bCs/>
          <w:sz w:val="20"/>
          <w:szCs w:val="20"/>
        </w:rPr>
        <w:t xml:space="preserve">기록으로 남길 것</w:t>
      </w:r>
    </w:p>
    <w:p>
      <w:pPr>
        <w:spacing w:after="40" w:before="0"/>
        <w:ind w:left="280" w:hanging="200"/>
      </w:pPr>
      <w:r>
        <w:rPr>
          <w:rFonts w:ascii="맑은 고딕" w:cs="맑은 고딕" w:eastAsia="맑은 고딕" w:hAnsi="맑은 고딕"/>
          <w:sz w:val="20"/>
          <w:szCs w:val="20"/>
        </w:rPr>
        <w:t xml:space="preserve">▪시각별 조치 일지, 상황도 사본, 진입구 관리판 원본</w:t>
      </w:r>
    </w:p>
    <w:p>
      <w:pPr>
        <w:spacing w:after="40" w:before="0"/>
        <w:ind w:left="280" w:hanging="200"/>
      </w:pPr>
      <w:r>
        <w:rPr>
          <w:rFonts w:ascii="맑은 고딕" w:cs="맑은 고딕" w:eastAsia="맑은 고딕" w:hAnsi="맑은 고딕"/>
          <w:sz w:val="20"/>
          <w:szCs w:val="20"/>
        </w:rPr>
        <w:t xml:space="preserve">▪열화상 영상과 드론 영상. 판단 근거를 되짚을 수 있는 유일한 자료이다</w:t>
      </w:r>
    </w:p>
    <w:p>
      <w:pPr>
        <w:spacing w:after="40" w:before="0"/>
        <w:ind w:left="280" w:hanging="200"/>
      </w:pPr>
      <w:r>
        <w:rPr>
          <w:rFonts w:ascii="맑은 고딕" w:cs="맑은 고딕" w:eastAsia="맑은 고딕" w:hAnsi="맑은 고딕"/>
          <w:sz w:val="20"/>
          <w:szCs w:val="20"/>
        </w:rPr>
        <w:t xml:space="preserve">▪실측값(전개 시간, 진입 깊이, 공기 소비량, 급수량)은 별도로 정리하여 관서 기준값에 반영한다</w:t>
      </w:r>
    </w:p>
    <w:p>
      <w:pPr>
        <w:spacing w:after="40" w:before="0"/>
        <w:ind w:left="280" w:hanging="200"/>
      </w:pPr>
      <w:r>
        <w:rPr>
          <w:rFonts w:ascii="맑은 고딕" w:cs="맑은 고딕" w:eastAsia="맑은 고딕" w:hAnsi="맑은 고딕"/>
          <w:sz w:val="20"/>
          <w:szCs w:val="20"/>
        </w:rPr>
        <w:t xml:space="preserve">▪사전대응계획의 부족했던 항목은 그 시설 계획서에 즉시 반영한다</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808080"/>
        <w:sz w:val="16"/>
        <w:szCs w:val="16"/>
      </w:rPr>
      <w:t xml:space="preserve">대형 물류창고 화재대응 매뉴얼 · 제7장 제3절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2026-08-25T13:59:31.698Z</dcterms:created>
  <dcterms:modified xsi:type="dcterms:W3CDTF">2026-08-25T13:59:31.710Z</dcterms:modified>
</cp:coreProperties>
</file>

<file path=docProps/custom.xml><?xml version="1.0" encoding="utf-8"?>
<Properties xmlns="http://schemas.openxmlformats.org/officeDocument/2006/custom-properties" xmlns:vt="http://schemas.openxmlformats.org/officeDocument/2006/docPropsVTypes"/>
</file>