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Home Manual Template</w:t>
      </w:r>
    </w:p>
    <w:p>
      <w:pPr>
        <w:pStyle w:val="Author"/>
      </w:pPr>
      <w:r>
        <w:t xml:space="preserve">Luke Mewburn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2" w:name="Xf3d032b05536923b6d2ccbf240119826a047899"/>
    <w:p>
      <w:pPr>
        <w:pStyle w:val="Heading1"/>
      </w:pPr>
      <w:r>
        <w:t xml:space="preserve">Introduction</w:t>
      </w:r>
    </w:p>
    <w:bookmarkStart w:id="9" w:name="X5448531219ef35ebd45dcc47b85d3513be3660c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is a template for a home manual.</w:t>
      </w:r>
    </w:p>
    <w:p>
      <w:pPr>
        <w:pStyle w:val="BodyText"/>
      </w:pPr>
      <w:r>
        <w:t xml:space="preserve">An external plan of the home is shown in</w:t>
      </w:r>
      <w:r>
        <w:t xml:space="preserve"> </w:t>
      </w:r>
      <w:hyperlink w:anchor="X95ce7bb8089815ce1b6086e6b3460cfe434ba93">
        <w:r>
          <w:rPr>
            <w:rStyle w:val="Hyperlink"/>
          </w:rPr>
          <w:t xml:space="preserve">External connections figure</w:t>
        </w:r>
      </w:hyperlink>
      <w:r>
        <w:t xml:space="preserve">.</w:t>
      </w:r>
    </w:p>
    <w:bookmarkEnd w:id="9"/>
    <w:bookmarkStart w:id="10" w:name="X7a32bf5fa89cf7bdd849b46b5335f96febd200a"/>
    <w:p>
      <w:pPr>
        <w:pStyle w:val="Heading2"/>
      </w:pPr>
      <w:r>
        <w:t xml:space="preserve">Land title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description of land title.</w:t>
      </w:r>
    </w:p>
    <w:bookmarkEnd w:id="10"/>
    <w:bookmarkStart w:id="11" w:name="X12843777a3917c512f9a8991ff6a5ee19fffe65"/>
    <w:p>
      <w:pPr>
        <w:pStyle w:val="Heading2"/>
      </w:pPr>
      <w:r>
        <w:t xml:space="preserve">Change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2026-02-12</w:t>
            </w:r>
          </w:p>
        </w:tc>
        <w:tc>
          <w:tcPr/>
          <w:p>
            <w:pPr>
              <w:pStyle w:val="Compact"/>
            </w:pPr>
            <w:r>
              <w:t xml:space="preserve">Initial mdbook template version.</w:t>
            </w:r>
          </w:p>
        </w:tc>
      </w:tr>
    </w:tbl>
    <w:bookmarkEnd w:id="11"/>
    <w:bookmarkEnd w:id="12"/>
    <w:bookmarkStart w:id="13" w:name="X8a6ed857da10fba826ad64f2c409aafa120e6c1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Emergency information</w:t>
      </w:r>
    </w:p>
    <w:p>
      <w:pPr>
        <w:pStyle w:val="FirstParagraph"/>
      </w:pPr>
      <w:r>
        <w:t xml:space="preserve">In an emergency, the following contacts are available: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80"/>
        <w:gridCol w:w="1377"/>
        <w:gridCol w:w="436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 / Service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Phone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Provider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Battery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Builder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Template.</w:t>
            </w:r>
            <w:r>
              <w:br/>
            </w:r>
            <w:r>
              <w:t xml:space="preserve">See </w:t>
            </w:r>
            <w:hyperlink w:anchor="X82cd953427b91cc8833dbf2effc97fe324e9439">
              <w:r>
                <w:rPr>
                  <w:rStyle w:val="Hyperlink"/>
                </w:rPr>
                <w:t xml:space="preserve">Electricity distributor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Electrician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Fire</w:t>
            </w:r>
          </w:p>
        </w:tc>
        <w:tc>
          <w:tcPr/>
          <w:p>
            <w:pPr>
              <w:pStyle w:val="Compact"/>
            </w:pPr>
            <w:r>
              <w:t xml:space="preserve">000</w:t>
            </w:r>
          </w:p>
        </w:tc>
        <w:tc>
          <w:tcPr/>
          <w:p>
            <w:pPr>
              <w:pStyle w:val="Compact"/>
            </w:pPr>
            <w:r>
              <w:t xml:space="preserve">Template. ACT Emergency Services.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Internet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Template.</w:t>
            </w:r>
            <w:r>
              <w:br/>
            </w:r>
            <w:r>
              <w:t xml:space="preserve">See </w:t>
            </w:r>
            <w:hyperlink w:anchor="X09e58da4a3061fe4f56d879411ba4f4bfa7a694">
              <w:r>
                <w:rPr>
                  <w:rStyle w:val="Hyperlink"/>
                </w:rPr>
                <w:t xml:space="preserve">Internet retailer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Locksmith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Plumber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Solar clean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Template.</w:t>
            </w:r>
            <w:r>
              <w:br/>
            </w:r>
            <w:r>
              <w:t xml:space="preserve">See </w:t>
            </w:r>
            <w:hyperlink w:anchor="X5c566239d16b5cddba6c807e948e4371f690b51">
              <w:r>
                <w:rPr>
                  <w:rStyle w:val="Hyperlink"/>
                </w:rPr>
                <w:t xml:space="preserve">Solar PV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Storm and flood</w:t>
            </w:r>
          </w:p>
        </w:tc>
        <w:tc>
          <w:tcPr/>
          <w:p>
            <w:pPr>
              <w:pStyle w:val="Compact"/>
            </w:pPr>
            <w:r>
              <w:t xml:space="preserve">132 500</w:t>
            </w:r>
          </w:p>
        </w:tc>
        <w:tc>
          <w:tcPr/>
          <w:p>
            <w:pPr>
              <w:pStyle w:val="Compact"/>
            </w:pPr>
            <w:r>
              <w:t xml:space="preserve">ACT SES.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Water and sewer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Template.</w:t>
            </w:r>
            <w:r>
              <w:br/>
            </w:r>
            <w:r>
              <w:t xml:space="preserve">See </w:t>
            </w:r>
            <w:hyperlink w:anchor="Xc13a19411d195550679058304b31ded68bc8768">
              <w:r>
                <w:rPr>
                  <w:rStyle w:val="Hyperlink"/>
                </w:rPr>
                <w:t xml:space="preserve">Water and sewer supplier</w:t>
              </w:r>
            </w:hyperlink>
            <w:r>
              <w:t xml:space="preserve">.</w:t>
            </w:r>
          </w:p>
        </w:tc>
      </w:tr>
    </w:tbl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The relevant connection locations and shut-oﬀs are shown in</w:t>
      </w:r>
      <w:r>
        <w:t xml:space="preserve"> </w:t>
      </w:r>
      <w:hyperlink w:anchor="X95ce7bb8089815ce1b6086e6b3460cfe434ba93">
        <w:r>
          <w:rPr>
            <w:rStyle w:val="Hyperlink"/>
          </w:rPr>
          <w:t xml:space="preserve">External connections figure</w:t>
        </w:r>
      </w:hyperlink>
      <w:r>
        <w:t xml:space="preserve">.</w:t>
      </w:r>
    </w:p>
    <w:bookmarkEnd w:id="13"/>
    <w:bookmarkStart w:id="14" w:name="Xba0b683b091a66514ebcc2b663fd84af7114fd7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Maintenance intervals</w:t>
      </w:r>
    </w:p>
    <w:p>
      <w:pPr>
        <w:pStyle w:val="FirstParagraph"/>
      </w:pPr>
      <w:r>
        <w:t xml:space="preserve">Various components of the home need regular maintenance.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78"/>
        <w:gridCol w:w="1425"/>
        <w:gridCol w:w="501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Interval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 purifier filters</w:t>
            </w:r>
          </w:p>
        </w:tc>
        <w:tc>
          <w:tcPr/>
          <w:p>
            <w:pPr>
              <w:pStyle w:val="Compact"/>
            </w:pPr>
            <w:r>
              <w:t xml:space="preserve">Device notification</w:t>
            </w:r>
          </w:p>
        </w:tc>
        <w:tc>
          <w:tcPr/>
          <w:p>
            <w:pPr>
              <w:pStyle w:val="Compact"/>
            </w:pPr>
            <w:hyperlink w:anchor="X4276bd83e458aba0b8610cebc9a3dde0ebe89d6">
              <w:r>
                <w:rPr>
                  <w:rStyle w:val="Hyperlink"/>
                </w:rPr>
                <w:t xml:space="preserve">Air purifiers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Battery damage inspection</w:t>
            </w:r>
          </w:p>
        </w:tc>
        <w:tc>
          <w:tcPr/>
          <w:p>
            <w:pPr>
              <w:pStyle w:val="Compact"/>
            </w:pPr>
            <w:r>
              <w:t xml:space="preserve">3 months</w:t>
            </w:r>
          </w:p>
        </w:tc>
        <w:tc>
          <w:tcPr/>
          <w:p>
            <w:pPr>
              <w:pStyle w:val="Compact"/>
            </w:pPr>
            <w:hyperlink w:anchor="Xf533c06aff3beb30e19d61e324729c112b75471">
              <w:r>
                <w:rPr>
                  <w:rStyle w:val="Hyperlink"/>
                </w:rPr>
                <w:t xml:space="preserve">Battery energy storage system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Battery long term inspection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hyperlink w:anchor="Xf533c06aff3beb30e19d61e324729c112b75471">
              <w:r>
                <w:rPr>
                  <w:rStyle w:val="Hyperlink"/>
                </w:rPr>
                <w:t xml:space="preserve">Battery energy storage system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Battery system test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  <w:tc>
          <w:tcPr/>
          <w:p>
            <w:pPr>
              <w:pStyle w:val="Compact"/>
            </w:pPr>
            <w:hyperlink w:anchor="Xf533c06aff3beb30e19d61e324729c112b75471">
              <w:r>
                <w:rPr>
                  <w:rStyle w:val="Hyperlink"/>
                </w:rPr>
                <w:t xml:space="preserve">Battery energy storage system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Clocks</w:t>
            </w:r>
          </w:p>
        </w:tc>
        <w:tc>
          <w:tcPr/>
          <w:p>
            <w:pPr>
              <w:pStyle w:val="Compact"/>
            </w:pPr>
            <w:r>
              <w:t xml:space="preserve">DST changeover</w:t>
            </w:r>
          </w:p>
        </w:tc>
        <w:tc>
          <w:tcPr/>
          <w:p>
            <w:pPr>
              <w:pStyle w:val="Compact"/>
            </w:pPr>
            <w:hyperlink w:anchor="X0f2047bb00914d1ebb05971c6e321fa986732a7">
              <w:r>
                <w:rPr>
                  <w:rStyle w:val="Hyperlink"/>
                </w:rPr>
                <w:t xml:space="preserve">Appliances</w:t>
              </w:r>
            </w:hyperlink>
            <w:r>
              <w:t xml:space="preserve">, including: Dishwasher, Dryer, Microwave, Oven, Steam Oven, and Washing Machine.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Garage roller door</w:t>
            </w:r>
          </w:p>
        </w:tc>
        <w:tc>
          <w:tcPr/>
          <w:p>
            <w:pPr>
              <w:pStyle w:val="Compact"/>
            </w:pPr>
            <w:r>
              <w:t xml:space="preserve">Device notification</w:t>
            </w:r>
          </w:p>
        </w:tc>
        <w:tc>
          <w:tcPr/>
          <w:p>
            <w:pPr>
              <w:pStyle w:val="Compact"/>
            </w:pPr>
            <w:hyperlink w:anchor="X0c5a1ecf392a660bbf54a5e1e59243416b45c66">
              <w:r>
                <w:rPr>
                  <w:rStyle w:val="Hyperlink"/>
                </w:rPr>
                <w:t xml:space="preserve">Roller door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Garden watering settings</w:t>
            </w:r>
          </w:p>
        </w:tc>
        <w:tc>
          <w:tcPr/>
          <w:p>
            <w:pPr>
              <w:pStyle w:val="Compact"/>
            </w:pPr>
            <w:r>
              <w:t xml:space="preserve">Monthly</w:t>
            </w:r>
          </w:p>
        </w:tc>
        <w:tc>
          <w:tcPr/>
          <w:p>
            <w:pPr>
              <w:pStyle w:val="Compact"/>
            </w:pPr>
            <w:hyperlink w:anchor="X94f35eb6cc1de586dcdd03f535a1fd587376baa">
              <w:r>
                <w:rPr>
                  <w:rStyle w:val="Hyperlink"/>
                </w:rPr>
                <w:t xml:space="preserve">Garden controller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Reverse cycle intake</w:t>
            </w:r>
          </w:p>
        </w:tc>
        <w:tc>
          <w:tcPr/>
          <w:p>
            <w:pPr>
              <w:pStyle w:val="Compact"/>
            </w:pPr>
            <w:r>
              <w:t xml:space="preserve">DST changeover</w:t>
            </w:r>
          </w:p>
        </w:tc>
        <w:tc>
          <w:tcPr/>
          <w:p>
            <w:pPr>
              <w:pStyle w:val="Compact"/>
            </w:pPr>
            <w:hyperlink w:anchor="X8adeb2816db881084211b1a4315dd591072635b">
              <w:r>
                <w:rPr>
                  <w:rStyle w:val="Hyperlink"/>
                </w:rPr>
                <w:t xml:space="preserve">Reverse cycle air conditioner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Sewer pipes</w:t>
            </w:r>
          </w:p>
        </w:tc>
        <w:tc>
          <w:tcPr/>
          <w:p>
            <w:pPr>
              <w:pStyle w:val="Compact"/>
            </w:pPr>
            <w:r>
              <w:t xml:space="preserve">As required, usually annual</w:t>
            </w:r>
          </w:p>
        </w:tc>
        <w:tc>
          <w:tcPr/>
          <w:p>
            <w:pPr>
              <w:pStyle w:val="Compact"/>
            </w:pPr>
            <w:hyperlink w:anchor="X65b14aab5419228eb21ea6741daa82c784a7a88">
              <w:r>
                <w:rPr>
                  <w:rStyle w:val="Hyperlink"/>
                </w:rPr>
                <w:t xml:space="preserve">Sewer pipes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Smoke alarm test</w:t>
            </w:r>
          </w:p>
        </w:tc>
        <w:tc>
          <w:tcPr/>
          <w:p>
            <w:pPr>
              <w:pStyle w:val="Compact"/>
            </w:pPr>
            <w:r>
              <w:t xml:space="preserve">DST changeover</w:t>
            </w:r>
          </w:p>
        </w:tc>
        <w:tc>
          <w:tcPr/>
          <w:p>
            <w:pPr>
              <w:pStyle w:val="Compact"/>
            </w:pPr>
            <w:hyperlink w:anchor="Xa8f9c13297e76fc0bc5d26062999180888b3f05">
              <w:r>
                <w:rPr>
                  <w:rStyle w:val="Hyperlink"/>
                </w:rPr>
                <w:t xml:space="preserve">Smoke alarms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Smoke alarm replace</w:t>
            </w:r>
          </w:p>
        </w:tc>
        <w:tc>
          <w:tcPr/>
          <w:p>
            <w:pPr>
              <w:pStyle w:val="Compact"/>
            </w:pPr>
            <w:r>
              <w:t xml:space="preserve">10 years</w:t>
            </w:r>
          </w:p>
        </w:tc>
        <w:tc>
          <w:tcPr/>
          <w:p>
            <w:pPr>
              <w:pStyle w:val="Compact"/>
            </w:pPr>
            <w:hyperlink w:anchor="Xa8f9c13297e76fc0bc5d26062999180888b3f05">
              <w:r>
                <w:rPr>
                  <w:rStyle w:val="Hyperlink"/>
                </w:rPr>
                <w:t xml:space="preserve">Smoke alarms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Solar PV system test</w:t>
            </w:r>
          </w:p>
        </w:tc>
        <w:tc>
          <w:tcPr/>
          <w:p>
            <w:pPr>
              <w:pStyle w:val="Compact"/>
            </w:pPr>
            <w:r>
              <w:t xml:space="preserve">5 years</w:t>
            </w:r>
          </w:p>
        </w:tc>
        <w:tc>
          <w:tcPr/>
          <w:p>
            <w:pPr>
              <w:pStyle w:val="Compact"/>
            </w:pPr>
            <w:hyperlink w:anchor="X5c566239d16b5cddba6c807e948e4371f690b51">
              <w:r>
                <w:rPr>
                  <w:rStyle w:val="Hyperlink"/>
                </w:rPr>
                <w:t xml:space="preserve">Solar PV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Water filters</w:t>
            </w:r>
          </w:p>
        </w:tc>
        <w:tc>
          <w:tcPr/>
          <w:p>
            <w:pPr>
              <w:pStyle w:val="Compact"/>
            </w:pPr>
            <w:r>
              <w:t xml:space="preserve">Annual</w:t>
            </w:r>
          </w:p>
        </w:tc>
        <w:tc>
          <w:tcPr/>
          <w:p>
            <w:pPr>
              <w:pStyle w:val="Compact"/>
            </w:pPr>
            <w:hyperlink w:anchor="X4ba8b4957e80ece1923a7992785fdbe11db2490">
              <w:r>
                <w:rPr>
                  <w:rStyle w:val="Hyperlink"/>
                </w:rPr>
                <w:t xml:space="preserve">Water filters</w:t>
              </w:r>
            </w:hyperlink>
          </w:p>
        </w:tc>
      </w:tr>
    </w:tbl>
    <w:bookmarkEnd w:id="14"/>
    <w:bookmarkStart w:id="33" w:name="Xa46ca6927fba1a78149782a528bdc103000d4ca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Figures</w:t>
      </w:r>
    </w:p>
    <w:bookmarkStart w:id="15" w:name="Xb2f4f76ee3e5837927097fe730817aac8ee5a3c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chapter contains all the figures for the home manual.</w:t>
      </w:r>
    </w:p>
    <w:bookmarkEnd w:id="15"/>
    <w:bookmarkStart w:id="24" w:name="X5a9ef020623aebd8835a7f9e4730cc3708b3938"/>
    <w:p>
      <w:pPr>
        <w:pStyle w:val="Heading2"/>
      </w:pPr>
      <w:r>
        <w:t xml:space="preserve">External</w:t>
      </w:r>
    </w:p>
    <w:bookmarkStart w:id="19" w:name="X95ce7bb8089815ce1b6086e6b3460cfe434ba93"/>
    <w:p>
      <w:pPr>
        <w:pStyle w:val="Heading3"/>
      </w:pPr>
      <w:r>
        <w:t xml:space="preserve">External connections figure</w:t>
      </w:r>
    </w:p>
    <w:p>
      <w:pPr>
        <w:pStyle w:val="FirstParagraph"/>
      </w:pPr>
      <w:r>
        <w:drawing>
          <wp:inline>
            <wp:extent cx="5334000" cy="6329782"/>
            <wp:effectExtent b="0" l="0" r="0" t="0"/>
            <wp:docPr descr="External connections" title="" id="17" name="Picture"/>
            <a:graphic>
              <a:graphicData uri="http://schemas.openxmlformats.org/drawingml/2006/picture">
                <pic:pic>
                  <pic:nvPicPr>
                    <pic:cNvPr descr=".book/pandoc/docx/src/Artifacts/External-connections.drawio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3297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Note</w:t>
      </w:r>
    </w:p>
    <w:p>
      <w:pPr>
        <w:pStyle w:val="BodyText"/>
      </w:pPr>
      <w:r>
        <w:t xml:space="preserve">Template: This is an example house, with a 3 layer draw.io figure.</w:t>
      </w:r>
    </w:p>
    <w:bookmarkEnd w:id="19"/>
    <w:bookmarkStart w:id="20" w:name="X84b355ce753e01bbb157203a4aa5d90a1858f8c"/>
    <w:p>
      <w:pPr>
        <w:pStyle w:val="Heading3"/>
      </w:pPr>
      <w:r>
        <w:t xml:space="preserve">Electricity outside figure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inline figure of external electricity / energy connections.</w:t>
      </w:r>
    </w:p>
    <w:bookmarkEnd w:id="20"/>
    <w:bookmarkStart w:id="21" w:name="Xa5435cdcab16dfa9692aae9d316e8576f458d6b"/>
    <w:p>
      <w:pPr>
        <w:pStyle w:val="Heading3"/>
      </w:pPr>
      <w:r>
        <w:t xml:space="preserve">Cameras figure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inline figure of external cameras (if any).</w:t>
      </w:r>
    </w:p>
    <w:bookmarkEnd w:id="21"/>
    <w:bookmarkStart w:id="22" w:name="Xda070bab3733279ad4e1fd3d090c406b9e8c5cc"/>
    <w:p>
      <w:pPr>
        <w:pStyle w:val="Heading3"/>
      </w:pPr>
      <w:r>
        <w:t xml:space="preserve">Garden figure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inline figure of garden watering.</w:t>
      </w:r>
    </w:p>
    <w:bookmarkEnd w:id="22"/>
    <w:bookmarkStart w:id="23" w:name="X6a54837578c2af82567c152d7e1c485d1b6f563"/>
    <w:p>
      <w:pPr>
        <w:pStyle w:val="Heading3"/>
      </w:pPr>
      <w:r>
        <w:t xml:space="preserve">Water and sewer figure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inline figure of external water and sewer connections.</w:t>
      </w:r>
    </w:p>
    <w:bookmarkEnd w:id="23"/>
    <w:bookmarkEnd w:id="24"/>
    <w:bookmarkStart w:id="29" w:name="X523e27d7b60637d1108bcb2fcaa0645b603719c"/>
    <w:p>
      <w:pPr>
        <w:pStyle w:val="Heading2"/>
      </w:pPr>
      <w:r>
        <w:t xml:space="preserve">Internal</w:t>
      </w:r>
    </w:p>
    <w:bookmarkStart w:id="25" w:name="X1120cda2ca0ed5072914d45208da62e0a3bbb02"/>
    <w:p>
      <w:pPr>
        <w:pStyle w:val="Heading3"/>
      </w:pPr>
      <w:r>
        <w:t xml:space="preserve">Electricity inside figure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inline figure of internal electrical connections.</w:t>
      </w:r>
    </w:p>
    <w:bookmarkEnd w:id="25"/>
    <w:bookmarkStart w:id="26" w:name="X48971c7ebc02056eff9ebac7ce7eaf1c28542e4"/>
    <w:p>
      <w:pPr>
        <w:pStyle w:val="Heading3"/>
      </w:pPr>
      <w:r>
        <w:t xml:space="preserve">Lights inside figure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inline figure of internal light fittings.</w:t>
      </w:r>
    </w:p>
    <w:bookmarkEnd w:id="26"/>
    <w:bookmarkStart w:id="27" w:name="Xc9d43a7281a981cdfac449bee458b9146f50d88"/>
    <w:p>
      <w:pPr>
        <w:pStyle w:val="Heading3"/>
      </w:pPr>
      <w:r>
        <w:t xml:space="preserve">Internet of Things figure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inline figure of internal IoT devices and locations.</w:t>
      </w:r>
    </w:p>
    <w:bookmarkEnd w:id="27"/>
    <w:bookmarkStart w:id="28" w:name="X858f3198ca55c20344ae946a2d668a60a697018"/>
    <w:p>
      <w:pPr>
        <w:pStyle w:val="Heading3"/>
      </w:pPr>
      <w:r>
        <w:t xml:space="preserve">Network ports figure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inline figure of internal network ports.</w:t>
      </w:r>
    </w:p>
    <w:bookmarkEnd w:id="28"/>
    <w:bookmarkEnd w:id="29"/>
    <w:bookmarkStart w:id="32" w:name="Xc29cced82c38b2f465ecc910105153b94f17405"/>
    <w:p>
      <w:pPr>
        <w:pStyle w:val="Heading2"/>
      </w:pPr>
      <w:r>
        <w:t xml:space="preserve">Other</w:t>
      </w:r>
    </w:p>
    <w:bookmarkStart w:id="30" w:name="X024203436162b8b0259e447d5f9ef3efa8e4ec5"/>
    <w:p>
      <w:pPr>
        <w:pStyle w:val="Heading3"/>
      </w:pPr>
      <w:r>
        <w:t xml:space="preserve">Electricity circuit figure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inline figure of electrical circuits (e.g., solar and battery).</w:t>
      </w:r>
    </w:p>
    <w:bookmarkEnd w:id="30"/>
    <w:bookmarkStart w:id="31" w:name="X4533fe9cb96efbb41e0e24c8c3ee838af017bb1"/>
    <w:p>
      <w:pPr>
        <w:pStyle w:val="Heading3"/>
      </w:pPr>
      <w:r>
        <w:t xml:space="preserve">Local Area Network figure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inline figure of LAN diagram.</w:t>
      </w:r>
    </w:p>
    <w:bookmarkEnd w:id="31"/>
    <w:bookmarkEnd w:id="32"/>
    <w:bookmarkEnd w:id="33"/>
    <w:bookmarkStart w:id="50" w:name="X0f2047bb00914d1ebb05971c6e321fa986732a7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Appliances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or remove appliances as necessary.</w:t>
      </w:r>
      <w:r>
        <w:t xml:space="preserve"> </w:t>
      </w:r>
      <w:r>
        <w:t xml:space="preserve">Add extra notes in a section describing appliance-specific notes.</w:t>
      </w:r>
    </w:p>
    <w:bookmarkStart w:id="34" w:name="X4276bd83e458aba0b8610cebc9a3dde0ebe89d6"/>
    <w:p>
      <w:pPr>
        <w:pStyle w:val="Heading2"/>
      </w:pPr>
      <w:r>
        <w:t xml:space="preserve">Air purifiers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Filter part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Filter replacement interval</w:t>
            </w:r>
          </w:p>
        </w:tc>
        <w:tc>
          <w:tcPr/>
          <w:p>
            <w:pPr>
              <w:pStyle w:val="Compact"/>
            </w:pPr>
          </w:p>
        </w:tc>
      </w:tr>
    </w:tbl>
    <w:bookmarkEnd w:id="34"/>
    <w:bookmarkStart w:id="35" w:name="Xac2ffe157d2aa024e50ac73a4b77c15a51baff9"/>
    <w:p>
      <w:pPr>
        <w:pStyle w:val="Heading2"/>
      </w:pPr>
      <w:r>
        <w:t xml:space="preserve">Barbeque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35"/>
    <w:bookmarkStart w:id="36" w:name="X86e8cd2c5094131b44bcbfc0e455eaee7837e66"/>
    <w:p>
      <w:pPr>
        <w:pStyle w:val="Heading2"/>
      </w:pPr>
      <w:r>
        <w:t xml:space="preserve">Blender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36"/>
    <w:bookmarkStart w:id="37" w:name="X3115ae30197355ef70b3607e192bd2a3dd72d3e"/>
    <w:p>
      <w:pPr>
        <w:pStyle w:val="Heading2"/>
      </w:pPr>
      <w:r>
        <w:t xml:space="preserve">Coffee machine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 care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Product care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7"/>
    <w:bookmarkStart w:id="38" w:name="X203375f0708467c1334a27e91ca7f4d80721e53"/>
    <w:p>
      <w:pPr>
        <w:pStyle w:val="Heading2"/>
      </w:pPr>
      <w:r>
        <w:t xml:space="preserve">Dishwasher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8"/>
    <w:bookmarkStart w:id="39" w:name="Xe3ec01860587fb695bdc0088fa2e866bdbc61d1"/>
    <w:p>
      <w:pPr>
        <w:pStyle w:val="Heading2"/>
      </w:pPr>
      <w:r>
        <w:t xml:space="preserve">Dryer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39"/>
    <w:bookmarkStart w:id="40" w:name="Xfd10656200bc0c4fa1c5a9416110db05b2ba15e"/>
    <w:p>
      <w:pPr>
        <w:pStyle w:val="Heading2"/>
      </w:pPr>
      <w:r>
        <w:t xml:space="preserve">Induction cooktop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Delivery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0"/>
    <w:bookmarkStart w:id="41" w:name="X1fb668bb306b2b83e819d2f7efd811b09fd1ddd"/>
    <w:p>
      <w:pPr>
        <w:pStyle w:val="Heading2"/>
      </w:pPr>
      <w:r>
        <w:t xml:space="preserve">Microwave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1"/>
    <w:bookmarkStart w:id="42" w:name="X00d50e95a8e4c4cca41b0a72b374476fed03119"/>
    <w:p>
      <w:pPr>
        <w:pStyle w:val="Heading2"/>
      </w:pPr>
      <w:r>
        <w:t xml:space="preserve">Oven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Delivery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2"/>
    <w:bookmarkStart w:id="43" w:name="Xc80064a0f4d72ad076dce5c46bcf6489ca777c2"/>
    <w:p>
      <w:pPr>
        <w:pStyle w:val="Heading2"/>
      </w:pPr>
      <w:r>
        <w:t xml:space="preserve">Rangehood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Delivery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3"/>
    <w:bookmarkStart w:id="44" w:name="X8414d9888d7d75b9ef7a4cd1353e607e48cd3ae"/>
    <w:p>
      <w:pPr>
        <w:pStyle w:val="Heading2"/>
      </w:pPr>
      <w:r>
        <w:t xml:space="preserve">Refrigerator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Delivery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4"/>
    <w:bookmarkStart w:id="45" w:name="X812424f0590e702c4f5206e791ca66520a6a090"/>
    <w:p>
      <w:pPr>
        <w:pStyle w:val="Heading2"/>
      </w:pPr>
      <w:r>
        <w:t xml:space="preserve">Sound bar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5"/>
    <w:bookmarkStart w:id="46" w:name="X25f61685b19817e8007e24cf4dc1554fbbe6966"/>
    <w:p>
      <w:pPr>
        <w:pStyle w:val="Heading2"/>
      </w:pPr>
      <w:r>
        <w:t xml:space="preserve">Steam oven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Delivery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6"/>
    <w:bookmarkStart w:id="47" w:name="X5ec9d196ca2b0bab48dd3e94a231bc4144abc62"/>
    <w:p>
      <w:pPr>
        <w:pStyle w:val="Heading2"/>
      </w:pPr>
      <w:r>
        <w:t xml:space="preserve">Television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Bezel 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Bezel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7"/>
    <w:bookmarkStart w:id="48" w:name="X9cb8901161c393e7480bec37e22a82075d9d327"/>
    <w:p>
      <w:pPr>
        <w:pStyle w:val="Heading2"/>
      </w:pPr>
      <w:r>
        <w:t xml:space="preserve">Vacuum cleaner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48"/>
    <w:bookmarkStart w:id="49" w:name="Xd39b8754e6d5096f03c526d6ef190796789a900"/>
    <w:p>
      <w:pPr>
        <w:pStyle w:val="Heading2"/>
      </w:pPr>
      <w:r>
        <w:t xml:space="preserve">Washing machine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Manufacturer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</w:p>
        </w:tc>
      </w:tr>
    </w:tbl>
    <w:bookmarkEnd w:id="49"/>
    <w:bookmarkEnd w:id="50"/>
    <w:bookmarkStart w:id="57" w:name="X6c5516f5a17ddf48f68ed7d66947cf97de4bb20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Doors and windows</w:t>
      </w:r>
    </w:p>
    <w:bookmarkStart w:id="51" w:name="Xc861a04cbad0a2d0e7ebab60066c47f02b69643"/>
    <w:p>
      <w:pPr>
        <w:pStyle w:val="Heading2"/>
      </w:pPr>
      <w:r>
        <w:t xml:space="preserve">Blinds - interior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51"/>
    <w:bookmarkStart w:id="52" w:name="Xac08af89d5e7e6976c43b1b8b6a88dba1c99612"/>
    <w:p>
      <w:pPr>
        <w:pStyle w:val="Heading2"/>
      </w:pPr>
      <w:r>
        <w:t xml:space="preserve">Blinds - exterior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52"/>
    <w:bookmarkStart w:id="53" w:name="X668f332c980c6136fabb20c3458f0e9d593ea71"/>
    <w:p>
      <w:pPr>
        <w:pStyle w:val="Heading2"/>
      </w:pPr>
      <w:r>
        <w:t xml:space="preserve">Doorbell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Batteries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53"/>
    <w:bookmarkStart w:id="54" w:name="X3046990ad962246b10568b7ace2b967aa360b17"/>
    <w:p>
      <w:pPr>
        <w:pStyle w:val="Heading2"/>
      </w:pPr>
      <w:r>
        <w:t xml:space="preserve">Door seals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54"/>
    <w:bookmarkStart w:id="55" w:name="Xff4a77d6230acc8d360e3c284d39b3a335645d3"/>
    <w:p>
      <w:pPr>
        <w:pStyle w:val="Heading2"/>
      </w:pPr>
      <w:r>
        <w:t xml:space="preserve">Double glazed windows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55"/>
    <w:bookmarkStart w:id="56" w:name="Xb50bd23c96532062f25b2f4d9d1d66a6a3a5dd7"/>
    <w:p>
      <w:pPr>
        <w:pStyle w:val="Heading2"/>
      </w:pPr>
      <w:r>
        <w:t xml:space="preserve">Locks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locks and different keys in use.</w:t>
      </w:r>
      <w:r>
        <w:t xml:space="preserve"> </w:t>
      </w:r>
      <w:r>
        <w:t xml:space="preserve">For example, doors, windows, screen doors, garage, etc.</w:t>
      </w:r>
    </w:p>
    <w:bookmarkEnd w:id="56"/>
    <w:bookmarkEnd w:id="57"/>
    <w:bookmarkStart w:id="72" w:name="Xb12374a4ff37b4bff6659d8329d7b73a6aa80c6"/>
    <w:p>
      <w:pPr>
        <w:pStyle w:val="Heading1"/>
      </w:pPr>
      <w:r>
        <w:rPr>
          <w:rStyle w:val="SectionNumber"/>
        </w:rPr>
        <w:t xml:space="preserve">6</w:t>
      </w:r>
      <w:r>
        <w:tab/>
      </w:r>
      <w:r>
        <w:t xml:space="preserve">Energy</w:t>
      </w:r>
    </w:p>
    <w:bookmarkStart w:id="58" w:name="X795422085c3b0a1f7d51f4be64a15ee298da138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description of energy sources and connection points.</w:t>
      </w:r>
      <w:r>
        <w:t xml:space="preserve"> </w:t>
      </w:r>
      <w:r>
        <w:t xml:space="preserve">Include Battery, Solar PV, computer UPSes, etc.</w:t>
      </w:r>
    </w:p>
    <w:p>
      <w:pPr>
        <w:pStyle w:val="BodyText"/>
      </w:pPr>
      <w:r>
        <w:t xml:space="preserve">The external electrical connections and appliances are shown in</w:t>
      </w:r>
      <w:r>
        <w:t xml:space="preserve"> </w:t>
      </w:r>
      <w:hyperlink w:anchor="X84b355ce753e01bbb157203a4aa5d90a1858f8c">
        <w:r>
          <w:rPr>
            <w:rStyle w:val="Hyperlink"/>
          </w:rPr>
          <w:t xml:space="preserve">Electricity outside figure</w:t>
        </w:r>
      </w:hyperlink>
      <w:r>
        <w:t xml:space="preserve">.</w:t>
      </w:r>
    </w:p>
    <w:p>
      <w:pPr>
        <w:pStyle w:val="BodyText"/>
      </w:pPr>
      <w:r>
        <w:t xml:space="preserve">The internal electrical connections are shown in</w:t>
      </w:r>
      <w:r>
        <w:t xml:space="preserve"> </w:t>
      </w:r>
      <w:hyperlink w:anchor="X1120cda2ca0ed5072914d45208da62e0a3bbb02">
        <w:r>
          <w:rPr>
            <w:rStyle w:val="Hyperlink"/>
          </w:rPr>
          <w:t xml:space="preserve">Electricity inside figure</w:t>
        </w:r>
      </w:hyperlink>
      <w:r>
        <w:t xml:space="preserve"> </w:t>
      </w:r>
      <w:r>
        <w:t xml:space="preserve">and </w:t>
      </w:r>
      <w:hyperlink w:anchor="X48971c7ebc02056eff9ebac7ce7eaf1c28542e4">
        <w:r>
          <w:rPr>
            <w:rStyle w:val="Hyperlink"/>
          </w:rPr>
          <w:t xml:space="preserve">Lights inside figure</w:t>
        </w:r>
      </w:hyperlink>
      <w:r>
        <w:t xml:space="preserve">.</w:t>
      </w:r>
    </w:p>
    <w:p>
      <w:pPr>
        <w:pStyle w:val="BodyText"/>
      </w:pPr>
      <w:r>
        <w:t xml:space="preserve">A circuit diagram of the battery and solar systems is shown in</w:t>
      </w:r>
      <w:r>
        <w:t xml:space="preserve"> </w:t>
      </w:r>
      <w:hyperlink w:anchor="X024203436162b8b0259e447d5f9ef3efa8e4ec5">
        <w:r>
          <w:rPr>
            <w:rStyle w:val="Hyperlink"/>
          </w:rPr>
          <w:t xml:space="preserve">Electricity circuit figure</w:t>
        </w:r>
      </w:hyperlink>
      <w:r>
        <w:t xml:space="preserve">.</w:t>
      </w:r>
    </w:p>
    <w:bookmarkEnd w:id="58"/>
    <w:bookmarkStart w:id="59" w:name="X82cd953427b91cc8833dbf2effc97fe324e9439"/>
    <w:p>
      <w:pPr>
        <w:pStyle w:val="Heading2"/>
      </w:pPr>
      <w:r>
        <w:t xml:space="preserve">Electricity distributor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99"/>
        <w:gridCol w:w="51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Emergency phone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General enquiries phone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Connection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 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Meter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Internal sub-board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National Metering Identifier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Meter 1 - Template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Meter 2 - Template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Meter 3 - Template</w:t>
            </w:r>
          </w:p>
        </w:tc>
        <w:tc>
          <w:tcPr/>
          <w:p>
            <w:pPr>
              <w:pStyle w:val="Compact"/>
            </w:pPr>
          </w:p>
        </w:tc>
      </w:tr>
    </w:tbl>
    <w:bookmarkEnd w:id="59"/>
    <w:bookmarkStart w:id="60" w:name="X2e1b91e91b45a05bda909d9f258f7451e7534f8"/>
    <w:p>
      <w:pPr>
        <w:pStyle w:val="Heading2"/>
      </w:pPr>
      <w:r>
        <w:t xml:space="preserve">Electricity retailer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61"/>
        <w:gridCol w:w="665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 Owner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Plan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Tariff information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Password entry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Device 1</w:t>
            </w:r>
          </w:p>
        </w:tc>
        <w:tc>
          <w:tcPr/>
          <w:p>
            <w:pPr>
              <w:pStyle w:val="Compact"/>
            </w:pPr>
            <w:r>
              <w:t xml:space="preserve">Template: Describe devices managed See </w:t>
            </w:r>
            <w:hyperlink w:anchor="Xf533c06aff3beb30e19d61e324729c112b75471">
              <w:r>
                <w:rPr>
                  <w:rStyle w:val="Hyperlink"/>
                </w:rPr>
                <w:t xml:space="preserve">Battery energy storage system</w:t>
              </w:r>
            </w:hyperlink>
          </w:p>
        </w:tc>
      </w:tr>
    </w:tbl>
    <w:p>
      <w:pPr>
        <w:pStyle w:val="BodyText"/>
      </w:pPr>
      <w:r>
        <w:t xml:space="preserve">Tip</w:t>
      </w:r>
    </w:p>
    <w:p>
      <w:pPr>
        <w:pStyle w:val="BodyText"/>
      </w:pPr>
      <w:r>
        <w:t xml:space="preserve">Template: If this provides a virtual power plant (VPP), add links to the managed devices</w:t>
      </w:r>
    </w:p>
    <w:bookmarkEnd w:id="60"/>
    <w:bookmarkStart w:id="64" w:name="Xc35d2ff1f856af259509c00d204e99b5eb0c1db"/>
    <w:p>
      <w:pPr>
        <w:pStyle w:val="Heading2"/>
      </w:pPr>
      <w:r>
        <w:t xml:space="preserve">Electricity circuits</w:t>
      </w:r>
    </w:p>
    <w:bookmarkStart w:id="61" w:name="X3f56440fcda5043867bae4b34bb8e3d650de5d2"/>
    <w:p>
      <w:pPr>
        <w:pStyle w:val="Heading3"/>
      </w:pPr>
      <w:r>
        <w:t xml:space="preserve">Electricity meter circuit breakers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where the main circuit breakers are, and link to the figures.</w:t>
      </w:r>
    </w:p>
    <w:p>
      <w:pPr>
        <w:pStyle w:val="BodyText"/>
      </w:pPr>
      <w:r>
        <w:t xml:space="preserve">See </w:t>
      </w:r>
      <w:hyperlink w:anchor="X84b355ce753e01bbb157203a4aa5d90a1858f8c">
        <w:r>
          <w:rPr>
            <w:rStyle w:val="Hyperlink"/>
          </w:rPr>
          <w:t xml:space="preserve">Electricity outside figure</w:t>
        </w:r>
      </w:hyperlink>
      <w:r>
        <w:t xml:space="preserve">.</w:t>
      </w:r>
    </w:p>
    <w:bookmarkEnd w:id="61"/>
    <w:bookmarkStart w:id="62" w:name="X404398d5f7bb48ee6c94d25810794e0264b8603"/>
    <w:p>
      <w:pPr>
        <w:pStyle w:val="Heading3"/>
      </w:pPr>
      <w:r>
        <w:t xml:space="preserve">External appliance circuit breakers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where the various external device circuit breakers are,</w:t>
      </w:r>
      <w:r>
        <w:t xml:space="preserve"> </w:t>
      </w:r>
      <w:r>
        <w:t xml:space="preserve">and link to the external figure.</w:t>
      </w:r>
    </w:p>
    <w:bookmarkEnd w:id="62"/>
    <w:bookmarkStart w:id="63" w:name="Xa8f2942ac545d998cbf85307d83a40f92e97a68"/>
    <w:p>
      <w:pPr>
        <w:pStyle w:val="Heading3"/>
      </w:pPr>
      <w:r>
        <w:t xml:space="preserve">Electricity sub board circuit breakers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where the various internal circuit breakers are,</w:t>
      </w:r>
      <w:r>
        <w:t xml:space="preserve"> </w:t>
      </w:r>
      <w:r>
        <w:t xml:space="preserve">and link to the relevant figures.</w:t>
      </w:r>
    </w:p>
    <w:p>
      <w:pPr>
        <w:pStyle w:val="BodyText"/>
      </w:pPr>
      <w:r>
        <w:t xml:space="preserve">See </w:t>
      </w:r>
      <w:hyperlink w:anchor="X1120cda2ca0ed5072914d45208da62e0a3bbb02">
        <w:r>
          <w:rPr>
            <w:rStyle w:val="Hyperlink"/>
          </w:rPr>
          <w:t xml:space="preserve">Electricity inside figure</w:t>
        </w:r>
      </w:hyperlink>
      <w:r>
        <w:t xml:space="preserve"> </w:t>
      </w:r>
      <w:r>
        <w:t xml:space="preserve">and </w:t>
      </w:r>
      <w:hyperlink w:anchor="X48971c7ebc02056eff9ebac7ce7eaf1c28542e4">
        <w:r>
          <w:rPr>
            <w:rStyle w:val="Hyperlink"/>
          </w:rPr>
          <w:t xml:space="preserve">Lights inside figure</w:t>
        </w:r>
      </w:hyperlink>
      <w:r>
        <w:t xml:space="preserve">.</w:t>
      </w:r>
    </w:p>
    <w:p>
      <w:pPr>
        <w:pStyle w:val="BodyText"/>
      </w:pPr>
      <w:r>
        <w:t xml:space="preserve">The electrical and light circuits are (with lights and fans shown in </w:t>
      </w:r>
      <w:r>
        <w:rPr>
          <w:i/>
          <w:iCs/>
        </w:rPr>
        <w:t xml:space="preserve">italic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1"/>
        <w:gridCol w:w="481"/>
        <w:gridCol w:w="69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Circuit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Neutral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N1</w:t>
            </w:r>
          </w:p>
        </w:tc>
        <w:tc>
          <w:tcPr/>
          <w:p>
            <w:pPr>
              <w:pStyle w:val="Compact"/>
            </w:pPr>
            <w:r>
              <w:t xml:space="preserve">Template: Describe appliances and/or rooms.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N2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N3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N4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N5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N6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N7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N10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N11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N14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N15</w:t>
            </w:r>
          </w:p>
        </w:tc>
        <w:tc>
          <w:tcPr/>
          <w:p>
            <w:pPr>
              <w:pStyle w:val="Compact"/>
            </w:pPr>
          </w:p>
        </w:tc>
      </w:tr>
    </w:tbl>
    <w:bookmarkEnd w:id="63"/>
    <w:bookmarkEnd w:id="64"/>
    <w:bookmarkStart w:id="65" w:name="Xf533c06aff3beb30e19d61e324729c112b75471"/>
    <w:p>
      <w:pPr>
        <w:pStyle w:val="Heading2"/>
      </w:pPr>
      <w:r>
        <w:t xml:space="preserve">Battery energy storage system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BESS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Battery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Battery capacity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Battery 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Gateway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Gateway 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reference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Monitoring support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Password entry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Service: check for damage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Service: electrician inspection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Service: system test</w:t>
            </w:r>
          </w:p>
        </w:tc>
        <w:tc>
          <w:tcPr/>
          <w:p>
            <w:pPr>
              <w:pStyle w:val="Compact"/>
            </w:pPr>
          </w:p>
        </w:tc>
      </w:tr>
    </w:tbl>
    <w:bookmarkEnd w:id="65"/>
    <w:bookmarkStart w:id="66" w:name="X80c1b2a4c8840daeeab3813374a20fa3115130c"/>
    <w:p>
      <w:pPr>
        <w:pStyle w:val="Heading2"/>
      </w:pPr>
      <w:r>
        <w:t xml:space="preserve">EVSE (EV charging)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Password entry</w:t>
            </w:r>
          </w:p>
        </w:tc>
        <w:tc>
          <w:tcPr/>
          <w:p>
            <w:pPr>
              <w:pStyle w:val="Compact"/>
            </w:pPr>
          </w:p>
        </w:tc>
      </w:tr>
    </w:tbl>
    <w:bookmarkEnd w:id="66"/>
    <w:bookmarkStart w:id="67" w:name="X64946484d7213d784df0fae57de620fa3da7793"/>
    <w:p>
      <w:pPr>
        <w:pStyle w:val="Heading2"/>
      </w:pPr>
      <w:r>
        <w:t xml:space="preserve">Lights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70"/>
        <w:gridCol w:w="605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Order #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67"/>
    <w:bookmarkStart w:id="68" w:name="X2f75e1ef29edb2726c743e318ed4f82ba4c9fd1"/>
    <w:p>
      <w:pPr>
        <w:pStyle w:val="Heading2"/>
      </w:pPr>
      <w:r>
        <w:t xml:space="preserve">Mirrors - backlit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Invoice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68"/>
    <w:bookmarkStart w:id="69" w:name="Xa8f9c13297e76fc0bc5d26062999180888b3f05"/>
    <w:p>
      <w:pPr>
        <w:pStyle w:val="Heading2"/>
      </w:pPr>
      <w:r>
        <w:t xml:space="preserve">Smoke alarms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48"/>
        <w:gridCol w:w="617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Battery 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Replacement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Test interval</w:t>
            </w:r>
          </w:p>
        </w:tc>
        <w:tc>
          <w:tcPr/>
          <w:p>
            <w:pPr>
              <w:pStyle w:val="Compact"/>
            </w:pPr>
            <w:r>
              <w:t xml:space="preserve">DST changeover</w:t>
            </w:r>
          </w:p>
        </w:tc>
      </w:tr>
    </w:tbl>
    <w:bookmarkEnd w:id="69"/>
    <w:bookmarkStart w:id="70" w:name="X5c566239d16b5cddba6c807e948e4371f690b51"/>
    <w:p>
      <w:pPr>
        <w:pStyle w:val="Heading2"/>
      </w:pPr>
      <w:r>
        <w:t xml:space="preserve">Solar PV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68"/>
        <w:gridCol w:w="53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Inverter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Inverter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Inverter capacity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Inverter 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Inverter 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Panel count and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Panel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Panel capacity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Panel 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Service: system test</w:t>
            </w:r>
          </w:p>
        </w:tc>
        <w:tc>
          <w:tcPr/>
          <w:p>
            <w:pPr>
              <w:pStyle w:val="Compact"/>
            </w:pPr>
          </w:p>
        </w:tc>
      </w:tr>
    </w:tbl>
    <w:bookmarkEnd w:id="70"/>
    <w:bookmarkStart w:id="71" w:name="book__pandoc__docx__src__energy.md__ups"/>
    <w:p>
      <w:pPr>
        <w:pStyle w:val="Heading2"/>
      </w:pPr>
      <w:r>
        <w:t xml:space="preserve">UPS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37"/>
        <w:gridCol w:w="508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Capacity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Battery replacement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Battery 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Monitoring protocol</w:t>
            </w:r>
          </w:p>
        </w:tc>
        <w:tc>
          <w:tcPr/>
          <w:p>
            <w:pPr>
              <w:pStyle w:val="Compact"/>
            </w:pPr>
          </w:p>
        </w:tc>
      </w:tr>
    </w:tbl>
    <w:bookmarkEnd w:id="71"/>
    <w:bookmarkEnd w:id="72"/>
    <w:bookmarkStart w:id="83" w:name="Xea9078fdf51b26049370cade9b93db449bccd68"/>
    <w:p>
      <w:pPr>
        <w:pStyle w:val="Heading1"/>
      </w:pPr>
      <w:r>
        <w:rPr>
          <w:rStyle w:val="SectionNumber"/>
        </w:rPr>
        <w:t xml:space="preserve">7</w:t>
      </w:r>
      <w:r>
        <w:tab/>
      </w:r>
      <w:r>
        <w:t xml:space="preserve">Furnishings</w:t>
      </w:r>
    </w:p>
    <w:bookmarkStart w:id="73" w:name="Xf9793b20b1905915d233ada4aedde92a516b6fb"/>
    <w:p>
      <w:pPr>
        <w:pStyle w:val="Heading2"/>
      </w:pPr>
      <w:r>
        <w:t xml:space="preserve">Art rail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 - rail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 - droppers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 - light clips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 - heavy clips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73"/>
    <w:bookmarkStart w:id="74" w:name="Xb60ddfaa0e9b0592ff8ea157ab51d0ad190acfa"/>
    <w:p>
      <w:pPr>
        <w:pStyle w:val="Heading2"/>
      </w:pPr>
      <w:r>
        <w:t xml:space="preserve">Built-in robes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74"/>
    <w:bookmarkStart w:id="75" w:name="Xc882e295db38b39e6e3613c562110a928a97857"/>
    <w:p>
      <w:pPr>
        <w:pStyle w:val="Heading2"/>
      </w:pPr>
      <w:r>
        <w:t xml:space="preserve">Carpet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75"/>
    <w:bookmarkStart w:id="78" w:name="X32395e39fec382bee3aebe1568665b057853939"/>
    <w:p>
      <w:pPr>
        <w:pStyle w:val="Heading2"/>
      </w:pPr>
      <w:r>
        <w:t xml:space="preserve">Insulation</w:t>
      </w:r>
    </w:p>
    <w:bookmarkStart w:id="76" w:name="Xacea3113644fc8018a20b6f235f0b286f076d52"/>
    <w:p>
      <w:pPr>
        <w:pStyle w:val="Heading3"/>
      </w:pPr>
      <w:r>
        <w:t xml:space="preserve">In-wall insulation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76"/>
    <w:bookmarkStart w:id="77" w:name="X23cce42a0d0b1e809f5e6463450c365284d8b3f"/>
    <w:p>
      <w:pPr>
        <w:pStyle w:val="Heading3"/>
      </w:pPr>
      <w:r>
        <w:t xml:space="preserve">Roof insulation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Notes</w:t>
            </w:r>
          </w:p>
        </w:tc>
        <w:tc>
          <w:tcPr/>
          <w:p>
            <w:pPr>
              <w:pStyle w:val="Compact"/>
            </w:pPr>
          </w:p>
        </w:tc>
      </w:tr>
    </w:tbl>
    <w:bookmarkEnd w:id="77"/>
    <w:bookmarkEnd w:id="78"/>
    <w:bookmarkStart w:id="79" w:name="Xcea1477c17fcf2681af4f63a161f5ad1d3e0425"/>
    <w:p>
      <w:pPr>
        <w:pStyle w:val="Heading2"/>
      </w:pPr>
      <w:r>
        <w:t xml:space="preserve">Letter box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79"/>
    <w:bookmarkStart w:id="80" w:name="X86d97b98f40733ccd8c794515d5dd30457613bb"/>
    <w:p>
      <w:pPr>
        <w:pStyle w:val="Heading2"/>
      </w:pPr>
      <w:r>
        <w:t xml:space="preserve">Parquetry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80"/>
    <w:bookmarkStart w:id="81" w:name="X264c332ce9577513b7e9a9f9adb2449533f213a"/>
    <w:p>
      <w:pPr>
        <w:pStyle w:val="Heading2"/>
      </w:pPr>
      <w:r>
        <w:t xml:space="preserve">Sun lounge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81"/>
    <w:bookmarkStart w:id="82" w:name="Xb90d51b2c1ebb580cd38fdda6c9c04d043508e4"/>
    <w:p>
      <w:pPr>
        <w:pStyle w:val="Heading2"/>
      </w:pPr>
      <w:r>
        <w:t xml:space="preserve">Sun lounge cover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82"/>
    <w:bookmarkEnd w:id="83"/>
    <w:bookmarkStart w:id="87" w:name="X67466db379ff6806ac1f4015e9a5b7915cd0de8"/>
    <w:p>
      <w:pPr>
        <w:pStyle w:val="Heading1"/>
      </w:pPr>
      <w:r>
        <w:rPr>
          <w:rStyle w:val="SectionNumber"/>
        </w:rPr>
        <w:t xml:space="preserve">8</w:t>
      </w:r>
      <w:r>
        <w:tab/>
      </w:r>
      <w:r>
        <w:t xml:space="preserve">Garage</w:t>
      </w:r>
    </w:p>
    <w:bookmarkStart w:id="84" w:name="X781ca67590c2b14e0950480a2ce9d8ef42566ad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garage setup (if any).</w:t>
      </w:r>
      <w:r>
        <w:t xml:space="preserve"> </w:t>
      </w:r>
      <w:r>
        <w:t xml:space="preserve">List access points (road location), etc.</w:t>
      </w:r>
    </w:p>
    <w:bookmarkEnd w:id="84"/>
    <w:bookmarkStart w:id="85" w:name="X0c5a1ecf392a660bbf54a5e1e59243416b45c66"/>
    <w:p>
      <w:pPr>
        <w:pStyle w:val="Heading2"/>
      </w:pPr>
      <w:r>
        <w:t xml:space="preserve">Roller door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 interval</w:t>
            </w:r>
          </w:p>
        </w:tc>
        <w:tc>
          <w:tcPr/>
          <w:p>
            <w:pPr>
              <w:pStyle w:val="Compact"/>
            </w:pPr>
          </w:p>
        </w:tc>
      </w:tr>
    </w:tbl>
    <w:bookmarkEnd w:id="85"/>
    <w:bookmarkStart w:id="86" w:name="X1414e8f5a889f9bf0ec0f1ca870fdca7c1e0156"/>
    <w:p>
      <w:pPr>
        <w:pStyle w:val="Heading2"/>
      </w:pPr>
      <w:r>
        <w:t xml:space="preserve">Tools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tools.</w:t>
      </w:r>
    </w:p>
    <w:bookmarkEnd w:id="86"/>
    <w:bookmarkEnd w:id="87"/>
    <w:bookmarkStart w:id="91" w:name="Xef64ade7d1464876c7b937f270f5e07226554f0"/>
    <w:p>
      <w:pPr>
        <w:pStyle w:val="Heading1"/>
      </w:pPr>
      <w:r>
        <w:rPr>
          <w:rStyle w:val="SectionNumber"/>
        </w:rPr>
        <w:t xml:space="preserve">9</w:t>
      </w:r>
      <w:r>
        <w:tab/>
      </w:r>
      <w:r>
        <w:t xml:space="preserve">Garden</w:t>
      </w:r>
    </w:p>
    <w:bookmarkStart w:id="88" w:name="Xb251fa92e4ee001064e6046e412358b1e1a1c09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garden setup (if any).</w:t>
      </w:r>
      <w:r>
        <w:t xml:space="preserve"> </w:t>
      </w:r>
      <w:r>
        <w:t xml:space="preserve">Include water shutoffs, watering system setup, etc.</w:t>
      </w:r>
    </w:p>
    <w:p>
      <w:pPr>
        <w:pStyle w:val="BodyText"/>
      </w:pPr>
      <w:r>
        <w:t xml:space="preserve">An external plan of the garden watering system is shown in</w:t>
      </w:r>
      <w:r>
        <w:t xml:space="preserve"> </w:t>
      </w:r>
      <w:hyperlink w:anchor="Xda070bab3733279ad4e1fd3d090c406b9e8c5cc">
        <w:r>
          <w:rPr>
            <w:rStyle w:val="Hyperlink"/>
          </w:rPr>
          <w:t xml:space="preserve">Garden figure</w:t>
        </w:r>
      </w:hyperlink>
      <w:r>
        <w:t xml:space="preserve">.</w:t>
      </w:r>
    </w:p>
    <w:bookmarkEnd w:id="88"/>
    <w:bookmarkStart w:id="89" w:name="X94f35eb6cc1de586dcdd03f535a1fd587376baa"/>
    <w:p>
      <w:pPr>
        <w:pStyle w:val="Heading2"/>
      </w:pPr>
      <w:r>
        <w:t xml:space="preserve">Garden controller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89"/>
    <w:bookmarkStart w:id="90" w:name="X8206abf5aa409949b55228568f3774e63b38c58"/>
    <w:p>
      <w:pPr>
        <w:pStyle w:val="Heading2"/>
      </w:pPr>
      <w:r>
        <w:t xml:space="preserve">Garden zones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garden zones (if any).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Zone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Wire color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Valve box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0"/>
    <w:bookmarkEnd w:id="91"/>
    <w:bookmarkStart w:id="94" w:name="Xc74fea5fb5d565f4d0fa8135b88e7377f9aa660"/>
    <w:p>
      <w:pPr>
        <w:pStyle w:val="Heading1"/>
      </w:pPr>
      <w:r>
        <w:rPr>
          <w:rStyle w:val="SectionNumber"/>
        </w:rPr>
        <w:t xml:space="preserve">10</w:t>
      </w:r>
      <w:r>
        <w:tab/>
      </w:r>
      <w:r>
        <w:t xml:space="preserve">Heating and cooling</w:t>
      </w:r>
    </w:p>
    <w:bookmarkStart w:id="92" w:name="Xf3e10d345a201a3e0ff3b7c1a23c55d68d24795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heating and cooling setup</w:t>
      </w:r>
    </w:p>
    <w:bookmarkEnd w:id="92"/>
    <w:bookmarkStart w:id="93" w:name="X8adeb2816db881084211b1a4315dd591072635b"/>
    <w:p>
      <w:pPr>
        <w:pStyle w:val="Heading2"/>
      </w:pPr>
      <w:r>
        <w:t xml:space="preserve">Reverse cycle air conditioner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Air intake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Outdoor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Outdoor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Outdoor 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Indoor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Indoor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Indoor 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Controller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Controller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93"/>
    <w:bookmarkEnd w:id="94"/>
    <w:bookmarkStart w:id="101" w:name="X20689a4fe7a5959f036d8aab82904b26d2edabc"/>
    <w:p>
      <w:pPr>
        <w:pStyle w:val="Heading1"/>
      </w:pPr>
      <w:r>
        <w:rPr>
          <w:rStyle w:val="SectionNumber"/>
        </w:rPr>
        <w:t xml:space="preserve">11</w:t>
      </w:r>
      <w:r>
        <w:tab/>
      </w:r>
      <w:r>
        <w:t xml:space="preserve">Internet of Things</w:t>
      </w:r>
    </w:p>
    <w:bookmarkStart w:id="95" w:name="Xaa580adcaaa8cd22b69e6b7ca33dcf592a22fcd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IoT setup (if any).</w:t>
      </w:r>
      <w:r>
        <w:t xml:space="preserve"> </w:t>
      </w:r>
      <w:r>
        <w:t xml:space="preserve">List vendors (e.g., Apple Home, HomeAssistant, IKEA), and link to subsections here.</w:t>
      </w:r>
      <w:r>
        <w:t xml:space="preserve"> </w:t>
      </w:r>
      <w:r>
        <w:t xml:space="preserve">List IoT types.</w:t>
      </w:r>
    </w:p>
    <w:p>
      <w:pPr>
        <w:pStyle w:val="BodyText"/>
      </w:pPr>
      <w:r>
        <w:t xml:space="preserve">The location of the IoT devices is shown in</w:t>
      </w:r>
      <w:r>
        <w:t xml:space="preserve"> </w:t>
      </w:r>
      <w:hyperlink w:anchor="Xc9d43a7281a981cdfac449bee458b9146f50d88">
        <w:r>
          <w:rPr>
            <w:rStyle w:val="Hyperlink"/>
          </w:rPr>
          <w:t xml:space="preserve">Internet of Things figure</w:t>
        </w:r>
      </w:hyperlink>
      <w:r>
        <w:t xml:space="preserve">.</w:t>
      </w:r>
    </w:p>
    <w:bookmarkEnd w:id="95"/>
    <w:bookmarkStart w:id="97" w:name="Xa25e1f014be2d9e42c9a24a8a5a1d507fff4e31"/>
    <w:p>
      <w:pPr>
        <w:pStyle w:val="Heading2"/>
      </w:pPr>
      <w:r>
        <w:t xml:space="preserve">IoT vendor 1</w:t>
      </w:r>
    </w:p>
    <w:p>
      <w:pPr>
        <w:pStyle w:val="FirstParagraph"/>
      </w:pPr>
      <w:r>
        <w:t xml:space="preserve">The IoT vendor 1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Serial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iCloud account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 port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Network connection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iOS and macOS application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HomeKit location / name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96" w:name="X89504b45b63dbced6b87c41d12084fee83ba4b0"/>
    <w:p>
      <w:pPr>
        <w:pStyle w:val="Heading3"/>
      </w:pPr>
      <w:r>
        <w:t xml:space="preserve">IoT vendor 1 devices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Template </w:t>
            </w:r>
            <w:r>
              <w:rPr>
                <w:b/>
                <w:bCs/>
              </w:rPr>
              <w:t xml:space="preserve">device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96"/>
    <w:bookmarkEnd w:id="97"/>
    <w:bookmarkStart w:id="100" w:name="X878c93001780177394d58fd17d4da45175dc29d"/>
    <w:p>
      <w:pPr>
        <w:pStyle w:val="Heading2"/>
      </w:pPr>
      <w:r>
        <w:t xml:space="preserve">Cameras</w:t>
      </w:r>
    </w:p>
    <w:bookmarkStart w:id="98" w:name="Xb45c25fbbbd0b6cd5d9f4cf2fe2712a086b5e24"/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cameras (if any), NVR setup.</w:t>
      </w:r>
      <w:r>
        <w:t xml:space="preserve"> </w:t>
      </w:r>
      <w:r>
        <w:t xml:space="preserve">Cross-link to relevant </w:t>
      </w:r>
      <w:hyperlink w:anchor="X6617e81579278aafd696f030bedd75d12c4680c">
        <w:r>
          <w:rPr>
            <w:rStyle w:val="Hyperlink"/>
          </w:rPr>
          <w:t xml:space="preserve">Local Area Network</w:t>
        </w:r>
      </w:hyperlink>
      <w:r>
        <w:t xml:space="preserve">.</w:t>
      </w:r>
      <w:r>
        <w:t xml:space="preserve"> </w:t>
      </w:r>
      <w:r>
        <w:t xml:space="preserve">For locations, see </w:t>
      </w:r>
      <w:hyperlink w:anchor="Xa5435cdcab16dfa9692aae9d316e8576f458d6b">
        <w:r>
          <w:rPr>
            <w:rStyle w:val="Hyperlink"/>
          </w:rPr>
          <w:t xml:space="preserve">Cameras figure</w:t>
        </w:r>
      </w:hyperlink>
      <w:r>
        <w:t xml:space="preserve"> </w:t>
      </w:r>
      <w:r>
        <w:t xml:space="preserve">and </w:t>
      </w:r>
      <w:hyperlink w:anchor="X858f3198ca55c20344ae946a2d668a60a697018">
        <w:r>
          <w:rPr>
            <w:rStyle w:val="Hyperlink"/>
          </w:rPr>
          <w:t xml:space="preserve">Network ports figure</w:t>
        </w:r>
      </w:hyperlink>
      <w:r>
        <w:t xml:space="preserve">.</w:t>
      </w:r>
    </w:p>
    <w:bookmarkEnd w:id="98"/>
    <w:bookmarkStart w:id="99" w:name="X325d4b2e0244ce42b8850cfb6e1e1b52a40c943"/>
    <w:p>
      <w:pPr>
        <w:pStyle w:val="Heading3"/>
      </w:pPr>
      <w:r>
        <w:t xml:space="preserve">Camera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99"/>
    <w:bookmarkEnd w:id="100"/>
    <w:bookmarkEnd w:id="101"/>
    <w:bookmarkStart w:id="108" w:name="X6617e81579278aafd696f030bedd75d12c4680c"/>
    <w:p>
      <w:pPr>
        <w:pStyle w:val="Heading1"/>
      </w:pPr>
      <w:r>
        <w:rPr>
          <w:rStyle w:val="SectionNumber"/>
        </w:rPr>
        <w:t xml:space="preserve">12</w:t>
      </w:r>
      <w:r>
        <w:tab/>
      </w:r>
      <w:r>
        <w:t xml:space="preserve">Local Area Network</w:t>
      </w:r>
    </w:p>
    <w:bookmarkStart w:id="102" w:name="X874ddf4618c5c5ee272d23ed8168dd24a2f3588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the LAN setup, including physical ports and IP design.</w:t>
      </w:r>
    </w:p>
    <w:p>
      <w:pPr>
        <w:pStyle w:val="BodyText"/>
      </w:pPr>
      <w:r>
        <w:t xml:space="preserve">See </w:t>
      </w:r>
      <w:hyperlink w:anchor="X4533fe9cb96efbb41e0e24c8c3ee838af017bb1">
        <w:r>
          <w:rPr>
            <w:rStyle w:val="Hyperlink"/>
          </w:rPr>
          <w:t xml:space="preserve">Local Area Network figure</w:t>
        </w:r>
      </w:hyperlink>
      <w:r>
        <w:t xml:space="preserve"> for a figure of the LAN.</w:t>
      </w:r>
    </w:p>
    <w:p>
      <w:pPr>
        <w:pStyle w:val="BodyText"/>
      </w:pPr>
      <w:r>
        <w:t xml:space="preserve">See </w:t>
      </w:r>
      <w:hyperlink w:anchor="X858f3198ca55c20344ae946a2d668a60a697018">
        <w:r>
          <w:rPr>
            <w:rStyle w:val="Hyperlink"/>
          </w:rPr>
          <w:t xml:space="preserve">Network ports figure</w:t>
        </w:r>
      </w:hyperlink>
      <w:r>
        <w:t xml:space="preserve"> for a figure of the network ports.</w:t>
      </w:r>
    </w:p>
    <w:bookmarkEnd w:id="102"/>
    <w:bookmarkStart w:id="103" w:name="Xc004539b44330ed0d43661e4042cf9b092b3330"/>
    <w:p>
      <w:pPr>
        <w:pStyle w:val="Heading2"/>
      </w:pPr>
      <w:r>
        <w:t xml:space="preserve">Network configuration</w:t>
      </w:r>
    </w:p>
    <w:bookmarkEnd w:id="103"/>
    <w:bookmarkStart w:id="104" w:name="X1bd92fb6a723909a33102d81c2a8d6dc45790c1"/>
    <w:p>
      <w:pPr>
        <w:pStyle w:val="Heading2"/>
      </w:pPr>
      <w:r>
        <w:t xml:space="preserve">Internal servers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the internal servers (if any).</w:t>
      </w:r>
      <w:r>
        <w:t xml:space="preserve"> </w:t>
      </w:r>
      <w:r>
        <w:t xml:space="preserve">Cross-link to the Network devices section below.</w:t>
      </w:r>
    </w:p>
    <w:bookmarkEnd w:id="104"/>
    <w:bookmarkStart w:id="105" w:name="Xfa9801c5e9ebfdd1da4e48c340744bb8c9d06c6"/>
    <w:p>
      <w:pPr>
        <w:pStyle w:val="Heading2"/>
      </w:pPr>
      <w:r>
        <w:t xml:space="preserve">Firewall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the firewall (if any).</w:t>
      </w:r>
    </w:p>
    <w:bookmarkEnd w:id="105"/>
    <w:bookmarkStart w:id="107" w:name="X2ab583e30462a8a914647642cb50c4f57cb302e"/>
    <w:p>
      <w:pPr>
        <w:pStyle w:val="Heading2"/>
      </w:pPr>
      <w:r>
        <w:t xml:space="preserve">Network devices</w:t>
      </w:r>
    </w:p>
    <w:bookmarkStart w:id="106" w:name="X467236f6b21ed4c36deb67424da660c123977e3"/>
    <w:p>
      <w:pPr>
        <w:pStyle w:val="Heading3"/>
      </w:pPr>
      <w:r>
        <w:t xml:space="preserve">Access point 1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MAC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Purchase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6"/>
    <w:bookmarkEnd w:id="107"/>
    <w:bookmarkEnd w:id="108"/>
    <w:bookmarkStart w:id="112" w:name="Xc09f6eb49ef4ba1044262dbf278182deae3c8c9"/>
    <w:p>
      <w:pPr>
        <w:pStyle w:val="Heading1"/>
      </w:pPr>
      <w:r>
        <w:rPr>
          <w:rStyle w:val="SectionNumber"/>
        </w:rPr>
        <w:t xml:space="preserve">13</w:t>
      </w:r>
      <w:r>
        <w:tab/>
      </w:r>
      <w:r>
        <w:t xml:space="preserve">Network and internet</w:t>
      </w:r>
    </w:p>
    <w:bookmarkStart w:id="109" w:name="Xfd5d824f4e96d1b207b487724df64fb636859d5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network and internet setup, including connection points,</w:t>
      </w:r>
      <w:r>
        <w:t xml:space="preserve"> </w:t>
      </w:r>
      <w:r>
        <w:t xml:space="preserve">retailer, wholesaler (e.g., NBN).</w:t>
      </w:r>
    </w:p>
    <w:p>
      <w:pPr>
        <w:pStyle w:val="BodyText"/>
      </w:pPr>
      <w:r>
        <w:t xml:space="preserve">The internet is connected via ...</w:t>
      </w:r>
      <w:r>
        <w:t xml:space="preserve"> </w:t>
      </w:r>
      <w:r>
        <w:t xml:space="preserve">The internal connection ports are in the ...</w:t>
      </w:r>
      <w:r>
        <w:t xml:space="preserve"> </w:t>
      </w:r>
      <w:r>
        <w:t xml:space="preserve">See </w:t>
      </w:r>
      <w:hyperlink w:anchor="X84b355ce753e01bbb157203a4aa5d90a1858f8c">
        <w:r>
          <w:rPr>
            <w:rStyle w:val="Hyperlink"/>
          </w:rPr>
          <w:t xml:space="preserve">Electricity outside figure</w:t>
        </w:r>
      </w:hyperlink>
      <w:r>
        <w:t xml:space="preserve">.</w:t>
      </w:r>
    </w:p>
    <w:p>
      <w:pPr>
        <w:pStyle w:val="BodyText"/>
      </w:pPr>
      <w:r>
        <w:t xml:space="preserve">The internal network cable connections are shown in</w:t>
      </w:r>
      <w:r>
        <w:t xml:space="preserve"> </w:t>
      </w:r>
      <w:hyperlink w:anchor="X858f3198ca55c20344ae946a2d668a60a697018">
        <w:r>
          <w:rPr>
            <w:rStyle w:val="Hyperlink"/>
          </w:rPr>
          <w:t xml:space="preserve">Network ports figure</w:t>
        </w:r>
      </w:hyperlink>
      <w:r>
        <w:t xml:space="preserve">.</w:t>
      </w:r>
    </w:p>
    <w:p>
      <w:pPr>
        <w:pStyle w:val="BodyText"/>
      </w:pPr>
      <w:r>
        <w:t xml:space="preserve">See section </w:t>
      </w:r>
      <w:hyperlink w:anchor="X6617e81579278aafd696f030bedd75d12c4680c">
        <w:r>
          <w:rPr>
            <w:rStyle w:val="Hyperlink"/>
          </w:rPr>
          <w:t xml:space="preserve">Local Area Network</w:t>
        </w:r>
      </w:hyperlink>
      <w:r>
        <w:t xml:space="preserve"> (LAN) for the network design.</w:t>
      </w:r>
    </w:p>
    <w:bookmarkEnd w:id="109"/>
    <w:bookmarkStart w:id="110" w:name="X09e58da4a3061fe4f56d879411ba4f4bfa7a694"/>
    <w:p>
      <w:pPr>
        <w:pStyle w:val="Heading2"/>
      </w:pPr>
      <w:r>
        <w:t xml:space="preserve">Internet retailer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Emergency phone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Service 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Modem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Password entry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0"/>
    <w:bookmarkStart w:id="111" w:name="X3f841a2b30d149c1b10c73e31230420cc2f9924"/>
    <w:p>
      <w:pPr>
        <w:pStyle w:val="Heading2"/>
      </w:pPr>
      <w:r>
        <w:t xml:space="preserve">Internet wholesaler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Connection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Connection type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Internal location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1"/>
    <w:bookmarkEnd w:id="112"/>
    <w:bookmarkStart w:id="116" w:name="X6abe8be07dd4c3713dc18307eba6e7401abbb56"/>
    <w:p>
      <w:pPr>
        <w:pStyle w:val="Heading1"/>
      </w:pPr>
      <w:r>
        <w:rPr>
          <w:rStyle w:val="SectionNumber"/>
        </w:rPr>
        <w:t xml:space="preserve">14</w:t>
      </w:r>
      <w:r>
        <w:tab/>
      </w:r>
      <w:r>
        <w:t xml:space="preserve">Roof and gutters</w:t>
      </w:r>
    </w:p>
    <w:bookmarkStart w:id="113" w:name="X0d3b4fba42254217e4a2e4f511344c22c2a1cd8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roof and gutters.</w:t>
      </w:r>
    </w:p>
    <w:p>
      <w:pPr>
        <w:pStyle w:val="BodyText"/>
      </w:pPr>
      <w:r>
        <w:t xml:space="preserve">The Colorbond roof was installed in 2025, replacing the original concrete tile</w:t>
      </w:r>
      <w:r>
        <w:t xml:space="preserve"> </w:t>
      </w:r>
      <w:r>
        <w:t xml:space="preserve">roof and the garage metal roof.</w:t>
      </w:r>
    </w:p>
    <w:bookmarkEnd w:id="113"/>
    <w:bookmarkStart w:id="114" w:name="Xe31e720391c4e52a4659e38fb82a1118489e2f6"/>
    <w:p>
      <w:pPr>
        <w:pStyle w:val="Heading2"/>
      </w:pPr>
      <w:r>
        <w:t xml:space="preserve">Gutters and flashing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and color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4"/>
    <w:bookmarkStart w:id="115" w:name="X3a1900996a22a11222bd09bde4de1f3cb1ada4a"/>
    <w:p>
      <w:pPr>
        <w:pStyle w:val="Heading2"/>
      </w:pPr>
      <w:r>
        <w:t xml:space="preserve">Roof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Style and color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Warranty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 and installer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5"/>
    <w:bookmarkEnd w:id="116"/>
    <w:bookmarkStart w:id="123" w:name="X2b59c54d8caacf123e82d4593510fb325ce9008"/>
    <w:p>
      <w:pPr>
        <w:pStyle w:val="Heading1"/>
      </w:pPr>
      <w:r>
        <w:rPr>
          <w:rStyle w:val="SectionNumber"/>
        </w:rPr>
        <w:t xml:space="preserve">15</w:t>
      </w:r>
      <w:r>
        <w:tab/>
      </w:r>
      <w:r>
        <w:t xml:space="preserve">Water and sewer</w:t>
      </w:r>
    </w:p>
    <w:bookmarkStart w:id="117" w:name="X24426027d404f625c8120c8aa02a9d0659a4ee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description of water and sewer items.</w:t>
      </w:r>
      <w:r>
        <w:t xml:space="preserve"> </w:t>
      </w:r>
      <w:r>
        <w:t xml:space="preserve">For example:</w:t>
      </w:r>
      <w:r>
        <w:t xml:space="preserve"> </w:t>
      </w:r>
      <w:r>
        <w:t xml:space="preserve">The potable water supply is located at ...</w:t>
      </w:r>
      <w:r>
        <w:t xml:space="preserve"> </w:t>
      </w:r>
      <w:r>
        <w:t xml:space="preserve">The </w:t>
      </w:r>
      <w:r>
        <w:rPr>
          <w:b/>
          <w:bCs/>
        </w:rPr>
        <w:t xml:space="preserve">Garden shutoff</w:t>
      </w:r>
      <w:r>
        <w:t xml:space="preserve"> is located at ...</w:t>
      </w:r>
      <w:r>
        <w:t xml:space="preserve"> </w:t>
      </w:r>
      <w:r>
        <w:t xml:space="preserve">The </w:t>
      </w:r>
      <w:r>
        <w:rPr>
          <w:b/>
          <w:bCs/>
        </w:rPr>
        <w:t xml:space="preserve">Sewer IO</w:t>
      </w:r>
      <w:r>
        <w:t xml:space="preserve"> (inspection outlet) is located at ...</w:t>
      </w:r>
      <w:r>
        <w:t xml:space="preserve"> </w:t>
      </w:r>
      <w:r>
        <w:t xml:space="preserve">The hot water heat pump is located at ...</w:t>
      </w:r>
    </w:p>
    <w:p>
      <w:pPr>
        <w:pStyle w:val="BodyText"/>
      </w:pPr>
      <w:r>
        <w:t xml:space="preserve">The water and sewer connections are shown in</w:t>
      </w:r>
      <w:r>
        <w:t xml:space="preserve"> </w:t>
      </w:r>
      <w:hyperlink w:anchor="X6a54837578c2af82567c152d7e1c485d1b6f563">
        <w:r>
          <w:rPr>
            <w:rStyle w:val="Hyperlink"/>
          </w:rPr>
          <w:t xml:space="preserve">Water and sewer figure</w:t>
        </w:r>
      </w:hyperlink>
      <w:r>
        <w:t xml:space="preserve">.</w:t>
      </w:r>
    </w:p>
    <w:bookmarkEnd w:id="117"/>
    <w:bookmarkStart w:id="118" w:name="Xc13a19411d195550679058304b31ded68bc8768"/>
    <w:p>
      <w:pPr>
        <w:pStyle w:val="Heading2"/>
      </w:pPr>
      <w:r>
        <w:t xml:space="preserve">Water and sewer supplier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Emergency phone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Account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Meter location and shutoff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Sewer inspection outlet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8"/>
    <w:bookmarkStart w:id="119" w:name="Xbbb603f85fdbce435d95c38245f0393d94564f0"/>
    <w:p>
      <w:pPr>
        <w:pStyle w:val="Heading2"/>
      </w:pPr>
      <w:r>
        <w:t xml:space="preserve">Hot water heat pump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Heat pump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Heat pump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Heat pump 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Heat pump 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Tank model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Tank location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Tank capacity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Tank build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Tank serial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Tank warranty expiry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Supplier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Installer - plumber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Installer - electrician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9"/>
    <w:bookmarkStart w:id="120" w:name="X65b14aab5419228eb21ea6741daa82c784a7a88"/>
    <w:p>
      <w:pPr>
        <w:pStyle w:val="Heading2"/>
      </w:pPr>
      <w:r>
        <w:t xml:space="preserve">Sewer pipes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Describe the sewer pipes type, location of inspection outlet, etc.</w:t>
      </w:r>
      <w:r>
        <w:t xml:space="preserve"> </w:t>
      </w:r>
      <w:r>
        <w:t xml:space="preserve">If maintenance is required (e.g., old pipes and tree roots), describe</w:t>
      </w:r>
      <w:r>
        <w:t xml:space="preserve"> </w:t>
      </w:r>
      <w:r>
        <w:t xml:space="preserve">the fix.</w:t>
      </w:r>
    </w:p>
    <w:bookmarkEnd w:id="120"/>
    <w:bookmarkStart w:id="121" w:name="Xc24a92592501e8d3a768147da139b4ae26aa72c"/>
    <w:p>
      <w:pPr>
        <w:pStyle w:val="Heading2"/>
      </w:pPr>
      <w:r>
        <w:t xml:space="preserve">Toilets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description of toilets, and any useful maintenance tips.</w:t>
      </w:r>
    </w:p>
    <w:bookmarkEnd w:id="121"/>
    <w:bookmarkStart w:id="122" w:name="X4ba8b4957e80ece1923a7992785fdbe11db2490"/>
    <w:p>
      <w:pPr>
        <w:pStyle w:val="Heading2"/>
      </w:pPr>
      <w:r>
        <w:t xml:space="preserve">Water filters</w:t>
      </w:r>
    </w:p>
    <w:p>
      <w:pPr>
        <w:pStyle w:val="FirstParagraph"/>
      </w:pPr>
      <w:r>
        <w:t xml:space="preserve">Tip</w:t>
      </w:r>
    </w:p>
    <w:p>
      <w:pPr>
        <w:pStyle w:val="BodyText"/>
      </w:pPr>
      <w:r>
        <w:t xml:space="preserve">Template: Add description of any water filters, and any useful maintenance tips.</w:t>
      </w:r>
    </w:p>
    <w:bookmarkEnd w:id="122"/>
    <w:bookmarkEnd w:id="123"/>
    <w:bookmarkStart w:id="124" w:name="X838d049e7d36a1fb3e56b9939af60d208ef2ed1"/>
    <w:p>
      <w:pPr>
        <w:pStyle w:val="Heading1"/>
      </w:pPr>
      <w:r>
        <w:t xml:space="preserve">Glossary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Term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</w:t>
            </w:r>
          </w:p>
        </w:tc>
        <w:tc>
          <w:tcPr/>
          <w:p>
            <w:pPr>
              <w:pStyle w:val="Compact"/>
            </w:pPr>
            <w:r>
              <w:t xml:space="preserve">Air Conditioning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ACT</w:t>
            </w:r>
          </w:p>
        </w:tc>
        <w:tc>
          <w:tcPr/>
          <w:p>
            <w:pPr>
              <w:pStyle w:val="Compact"/>
            </w:pPr>
            <w:r>
              <w:t xml:space="preserve">Australian Capital Territory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BESS</w:t>
            </w:r>
          </w:p>
        </w:tc>
        <w:tc>
          <w:tcPr/>
          <w:p>
            <w:pPr>
              <w:pStyle w:val="Compact"/>
            </w:pPr>
            <w:r>
              <w:t xml:space="preserve">Battery Energy Storage System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DST</w:t>
            </w:r>
          </w:p>
        </w:tc>
        <w:tc>
          <w:tcPr/>
          <w:p>
            <w:pPr>
              <w:pStyle w:val="Compact"/>
            </w:pPr>
            <w:r>
              <w:t xml:space="preserve">Daylight Saving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</w:t>
            </w:r>
          </w:p>
        </w:tc>
        <w:tc>
          <w:tcPr/>
          <w:p>
            <w:pPr>
              <w:pStyle w:val="Compact"/>
            </w:pPr>
            <w:r>
              <w:t xml:space="preserve">Electric Vehicle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EVSE</w:t>
            </w:r>
          </w:p>
        </w:tc>
        <w:tc>
          <w:tcPr/>
          <w:p>
            <w:pPr>
              <w:pStyle w:val="Compact"/>
            </w:pPr>
            <w:r>
              <w:t xml:space="preserve">Electric Vehicle Supply Equipment (AKA "EV wall charger")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FIT</w:t>
            </w:r>
          </w:p>
        </w:tc>
        <w:tc>
          <w:tcPr/>
          <w:p>
            <w:pPr>
              <w:pStyle w:val="Compact"/>
            </w:pPr>
            <w:r>
              <w:t xml:space="preserve">Feed-in Tariff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GPO</w:t>
            </w:r>
          </w:p>
        </w:tc>
        <w:tc>
          <w:tcPr/>
          <w:p>
            <w:pPr>
              <w:pStyle w:val="Compact"/>
            </w:pPr>
            <w:r>
              <w:t xml:space="preserve">General Power Outlet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HVAC</w:t>
            </w:r>
          </w:p>
        </w:tc>
        <w:tc>
          <w:tcPr/>
          <w:p>
            <w:pPr>
              <w:pStyle w:val="Compact"/>
            </w:pPr>
            <w:r>
              <w:t xml:space="preserve">Heating, Ventilation, and Air Conditioning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HW</w:t>
            </w:r>
          </w:p>
        </w:tc>
        <w:tc>
          <w:tcPr/>
          <w:p>
            <w:pPr>
              <w:pStyle w:val="Compact"/>
            </w:pPr>
            <w:r>
              <w:t xml:space="preserve">Hot Water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</w:t>
            </w:r>
          </w:p>
        </w:tc>
        <w:tc>
          <w:tcPr/>
          <w:p>
            <w:pPr>
              <w:pStyle w:val="Compact"/>
            </w:pPr>
            <w:r>
              <w:t xml:space="preserve">Inspection Outlet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IoT</w:t>
            </w:r>
          </w:p>
        </w:tc>
        <w:tc>
          <w:tcPr/>
          <w:p>
            <w:pPr>
              <w:pStyle w:val="Compact"/>
            </w:pPr>
            <w:r>
              <w:t xml:space="preserve">Internet of Things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LAN</w:t>
            </w:r>
          </w:p>
        </w:tc>
        <w:tc>
          <w:tcPr/>
          <w:p>
            <w:pPr>
              <w:pStyle w:val="Compact"/>
            </w:pPr>
            <w:r>
              <w:t xml:space="preserve">Local Area Network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OEM</w:t>
            </w:r>
          </w:p>
        </w:tc>
        <w:tc>
          <w:tcPr/>
          <w:p>
            <w:pPr>
              <w:pStyle w:val="Compact"/>
            </w:pPr>
            <w:r>
              <w:t xml:space="preserve">Original Equipment Manufacturer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</w:t>
            </w:r>
          </w:p>
        </w:tc>
        <w:tc>
          <w:tcPr/>
          <w:p>
            <w:pPr>
              <w:pStyle w:val="Compact"/>
            </w:pPr>
            <w:r>
              <w:t xml:space="preserve">Photovoltaic (solar system)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PVC</w:t>
            </w:r>
          </w:p>
        </w:tc>
        <w:tc>
          <w:tcPr/>
          <w:p>
            <w:pPr>
              <w:pStyle w:val="Compact"/>
            </w:pPr>
            <w:r>
              <w:t xml:space="preserve">Polyvinyl Chloride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VPP</w:t>
            </w:r>
          </w:p>
        </w:tc>
        <w:tc>
          <w:tcPr/>
          <w:p>
            <w:pPr>
              <w:pStyle w:val="Compact"/>
            </w:pPr>
            <w:r>
              <w:t xml:space="preserve">Virtual Power Plant</w:t>
            </w:r>
          </w:p>
        </w:tc>
      </w:tr>
    </w:tbl>
    <w:bookmarkEnd w:id="1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Home Manual Template</dc:title>
  <dc:creator>Luke Mewburn</dc:creator>
  <cp:keywords/>
  <dcterms:created xsi:type="dcterms:W3CDTF">2026-04-08T09:35:14Z</dcterms:created>
  <dcterms:modified xsi:type="dcterms:W3CDTF">2026-04-08T09:35:14Z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