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6F8" w:rsidP="007246E1" w:rsidRDefault="007246E1" w14:paraId="08CB57CD" w14:textId="243CFEA1">
      <w:pPr>
        <w:jc w:val="center"/>
        <w:rPr>
          <w:b/>
          <w:bCs/>
        </w:rPr>
      </w:pPr>
      <w:r>
        <w:rPr>
          <w:b/>
          <w:bCs/>
        </w:rPr>
        <w:t>Projeto Web Mobile</w:t>
      </w:r>
    </w:p>
    <w:p w:rsidR="007246E1" w:rsidP="007246E1" w:rsidRDefault="007246E1" w14:paraId="64A44AB7" w14:textId="345A46B1">
      <w:r w:rsidR="3AFBE1E5">
        <w:rPr/>
        <w:t>Luke Marques Magalhães – 32218605</w:t>
      </w:r>
    </w:p>
    <w:p w:rsidR="3AFBE1E5" w:rsidP="3AFBE1E5" w:rsidRDefault="3AFBE1E5" w14:paraId="1C3BDA3C" w14:textId="0205B062">
      <w:pPr>
        <w:pStyle w:val="Normal"/>
      </w:pPr>
      <w:proofErr w:type="spellStart"/>
      <w:r w:rsidR="3AFBE1E5">
        <w:rPr/>
        <w:t>Luis</w:t>
      </w:r>
      <w:proofErr w:type="spellEnd"/>
      <w:r w:rsidR="3AFBE1E5">
        <w:rPr/>
        <w:t xml:space="preserve"> Augusto </w:t>
      </w:r>
      <w:r w:rsidR="3AFBE1E5">
        <w:rPr/>
        <w:t>Marques -</w:t>
      </w:r>
      <w:r w:rsidR="3AFBE1E5">
        <w:rPr/>
        <w:t xml:space="preserve"> 32237820</w:t>
      </w:r>
    </w:p>
    <w:p w:rsidRPr="007246E1" w:rsidR="007246E1" w:rsidP="007246E1" w:rsidRDefault="007246E1" w14:paraId="0656C12E" w14:textId="103657E2">
      <w:r>
        <w:t>Nome - TIA</w:t>
      </w:r>
    </w:p>
    <w:p w:rsidR="007246E1" w:rsidP="007246E1" w:rsidRDefault="007246E1" w14:paraId="1D2C289B" w14:textId="77777777">
      <w:pPr>
        <w:rPr>
          <w:b/>
          <w:bCs/>
        </w:rPr>
      </w:pPr>
    </w:p>
    <w:p w:rsidR="007246E1" w:rsidP="007246E1" w:rsidRDefault="007246E1" w14:paraId="7E2DE4DD" w14:textId="4F1E4588">
      <w:pPr>
        <w:rPr>
          <w:b w:val="1"/>
          <w:bCs w:val="1"/>
        </w:rPr>
      </w:pPr>
      <w:r w:rsidRPr="3AFBE1E5" w:rsidR="3AFBE1E5">
        <w:rPr>
          <w:b w:val="1"/>
          <w:bCs w:val="1"/>
        </w:rPr>
        <w:t>Assuntos abordados:</w:t>
      </w:r>
    </w:p>
    <w:p w:rsidR="3AFBE1E5" w:rsidP="3AFBE1E5" w:rsidRDefault="3AFBE1E5" w14:paraId="4FDB049F" w14:textId="53D24D9E">
      <w:pPr>
        <w:pStyle w:val="Normal"/>
        <w:rPr>
          <w:b w:val="1"/>
          <w:bCs w:val="1"/>
        </w:rPr>
      </w:pPr>
      <w:r w:rsidRPr="2FFC1130" w:rsidR="2FFC1130">
        <w:rPr>
          <w:b w:val="1"/>
          <w:bCs w:val="1"/>
        </w:rPr>
        <w:t xml:space="preserve">Em nosso projeto, utilizamos diversos conteúdos abordados em sala, neste arquivo iremos comentar sobre o uso dos mesmos. Primeiramente, abordamos o tema </w:t>
      </w:r>
      <w:proofErr w:type="spellStart"/>
      <w:r w:rsidRPr="2FFC1130" w:rsidR="2FFC1130">
        <w:rPr>
          <w:b w:val="1"/>
          <w:bCs w:val="1"/>
        </w:rPr>
        <w:t>html</w:t>
      </w:r>
      <w:proofErr w:type="spellEnd"/>
      <w:r w:rsidRPr="2FFC1130" w:rsidR="2FFC1130">
        <w:rPr>
          <w:b w:val="1"/>
          <w:bCs w:val="1"/>
        </w:rPr>
        <w:t xml:space="preserve"> para criar o cabeçario e o corpo da página, logo depois conectar com o </w:t>
      </w:r>
      <w:proofErr w:type="spellStart"/>
      <w:r w:rsidRPr="2FFC1130" w:rsidR="2FFC1130">
        <w:rPr>
          <w:b w:val="1"/>
          <w:bCs w:val="1"/>
        </w:rPr>
        <w:t>JavaScript.No</w:t>
      </w:r>
      <w:proofErr w:type="spellEnd"/>
      <w:r w:rsidRPr="2FFC1130" w:rsidR="2FFC1130">
        <w:rPr>
          <w:b w:val="1"/>
          <w:bCs w:val="1"/>
        </w:rPr>
        <w:t xml:space="preserve"> </w:t>
      </w:r>
      <w:proofErr w:type="spellStart"/>
      <w:r w:rsidRPr="2FFC1130" w:rsidR="2FFC1130">
        <w:rPr>
          <w:b w:val="1"/>
          <w:bCs w:val="1"/>
        </w:rPr>
        <w:t>html</w:t>
      </w:r>
      <w:proofErr w:type="spellEnd"/>
      <w:r w:rsidRPr="2FFC1130" w:rsidR="2FFC1130">
        <w:rPr>
          <w:b w:val="1"/>
          <w:bCs w:val="1"/>
        </w:rPr>
        <w:t xml:space="preserve"> utilizamos: </w:t>
      </w:r>
      <w:proofErr w:type="spellStart"/>
      <w:r w:rsidRPr="2FFC1130" w:rsidR="2FFC1130">
        <w:rPr>
          <w:b w:val="1"/>
          <w:bCs w:val="1"/>
        </w:rPr>
        <w:t>header,sections</w:t>
      </w:r>
      <w:proofErr w:type="spellEnd"/>
      <w:r w:rsidRPr="2FFC1130" w:rsidR="2FFC1130">
        <w:rPr>
          <w:b w:val="1"/>
          <w:bCs w:val="1"/>
        </w:rPr>
        <w:t xml:space="preserve"> e </w:t>
      </w:r>
      <w:proofErr w:type="spellStart"/>
      <w:r w:rsidRPr="2FFC1130" w:rsidR="2FFC1130">
        <w:rPr>
          <w:b w:val="1"/>
          <w:bCs w:val="1"/>
        </w:rPr>
        <w:t>divs</w:t>
      </w:r>
      <w:proofErr w:type="spellEnd"/>
      <w:r w:rsidRPr="2FFC1130" w:rsidR="2FFC1130">
        <w:rPr>
          <w:b w:val="1"/>
          <w:bCs w:val="1"/>
        </w:rPr>
        <w:t xml:space="preserve"> para criar os blocos</w:t>
      </w:r>
    </w:p>
    <w:p w:rsidR="007246E1" w:rsidP="007246E1" w:rsidRDefault="007246E1" w14:paraId="2981437E" w14:textId="5F06EF2B">
      <w:pPr>
        <w:rPr>
          <w:b/>
          <w:bCs/>
        </w:rPr>
      </w:pPr>
    </w:p>
    <w:p w:rsidRPr="007246E1" w:rsidR="007246E1" w:rsidP="007246E1" w:rsidRDefault="007246E1" w14:paraId="28123FE1" w14:textId="33E99DAE">
      <w:pPr>
        <w:rPr>
          <w:b/>
          <w:bCs/>
        </w:rPr>
      </w:pPr>
      <w:r>
        <w:rPr>
          <w:b/>
          <w:bCs/>
        </w:rPr>
        <w:t>Funcões de cada integrante:</w:t>
      </w:r>
    </w:p>
    <w:sectPr w:rsidRPr="007246E1" w:rsidR="007246E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E1"/>
    <w:rsid w:val="003F1333"/>
    <w:rsid w:val="00493DF5"/>
    <w:rsid w:val="007246E1"/>
    <w:rsid w:val="009231B5"/>
    <w:rsid w:val="00B849B0"/>
    <w:rsid w:val="2FFC1130"/>
    <w:rsid w:val="3AFBE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8B2B"/>
  <w15:chartTrackingRefBased/>
  <w15:docId w15:val="{67867A91-748B-46D6-938B-3F3A00E2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8C8B-37DB-4197-B72D-DEBD8E24FA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MARQUES MAGALHAES</dc:creator>
  <keywords/>
  <dc:description/>
  <lastModifiedBy>Usuário Convidado</lastModifiedBy>
  <revision>4</revision>
  <lastPrinted>2022-09-25T22:07:00.0000000Z</lastPrinted>
  <dcterms:created xsi:type="dcterms:W3CDTF">2022-09-25T22:05:00.0000000Z</dcterms:created>
  <dcterms:modified xsi:type="dcterms:W3CDTF">2022-09-27T20:13:05.2114452Z</dcterms:modified>
</coreProperties>
</file>