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72.png" ContentType="image/png"/>
  <Override PartName="/word/media/rId39.png" ContentType="image/png"/>
  <Override PartName="/word/media/rId43.png" ContentType="image/png"/>
  <Override PartName="/word/media/rId34.png" ContentType="image/png"/>
  <Override PartName="/word/media/rId55.png" ContentType="image/png"/>
  <Override PartName="/word/media/rId60.png" ContentType="image/png"/>
  <Override PartName="/word/media/rId97.png" ContentType="image/png"/>
  <Override PartName="/word/media/rId102.png" ContentType="image/png"/>
  <Override PartName="/word/media/rId10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Appendix</w:t>
      </w:r>
      <w:r>
        <w:t xml:space="preserve"> </w:t>
      </w:r>
      <w:r>
        <w:t xml:space="preserve">to</w:t>
      </w:r>
      <w:r>
        <w:t xml:space="preserve"> </w:t>
      </w:r>
      <w:r>
        <w:t xml:space="preserve">Conspecific</w:t>
      </w:r>
      <w:r>
        <w:t xml:space="preserve"> </w:t>
      </w:r>
      <w:r>
        <w:t xml:space="preserve">density</w:t>
      </w:r>
      <w:r>
        <w:t xml:space="preserve"> </w:t>
      </w:r>
      <w:r>
        <w:t xml:space="preserve">dependence</w:t>
      </w:r>
      <w:r>
        <w:t xml:space="preserve"> </w:t>
      </w:r>
      <w:r>
        <w:t xml:space="preserve">in</w:t>
      </w:r>
      <w:r>
        <w:t xml:space="preserve"> </w:t>
      </w:r>
      <w:r>
        <w:t xml:space="preserve">plant</w:t>
      </w:r>
      <w:r>
        <w:t xml:space="preserve"> </w:t>
      </w:r>
      <w:r>
        <w:t xml:space="preserve">communities:</w:t>
      </w:r>
      <w:r>
        <w:t xml:space="preserve"> </w:t>
      </w:r>
      <w:r>
        <w:t xml:space="preserve">a</w:t>
      </w:r>
      <w:r>
        <w:t xml:space="preserve"> </w:t>
      </w:r>
      <w:r>
        <w:t xml:space="preserve">theory-based</w:t>
      </w:r>
      <w:r>
        <w:t xml:space="preserve"> </w:t>
      </w:r>
      <w:r>
        <w:t xml:space="preserve">toolkit</w:t>
      </w:r>
      <w:r>
        <w:t xml:space="preserve"> </w:t>
      </w:r>
      <w:r>
        <w:t xml:space="preserve">for</w:t>
      </w:r>
      <w:r>
        <w:t xml:space="preserve"> </w:t>
      </w:r>
      <w:r>
        <w:t xml:space="preserve">empirical</w:t>
      </w:r>
      <w:r>
        <w:t xml:space="preserve"> </w:t>
      </w:r>
      <w:r>
        <w:t xml:space="preserve">studies</w:t>
      </w:r>
    </w:p>
    <w:p>
      <w:pPr>
        <w:pStyle w:val="Author"/>
      </w:pPr>
      <w:r>
        <w:t xml:space="preserve">Authors</w:t>
      </w:r>
      <w:r>
        <w:t xml:space="preserve"> </w:t>
      </w:r>
      <w:r>
        <w:t xml:space="preserve">here–</w:t>
      </w:r>
    </w:p>
    <w:p>
      <w:pPr>
        <w:pStyle w:val="Date"/>
      </w:pPr>
      <w:r>
        <w:t xml:space="preserve">2023-10-31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1. Preface</w:t>
      </w:r>
    </w:p>
    <w:p>
      <w:pPr>
        <w:pStyle w:val="FirstParagraph"/>
      </w:pPr>
      <w:r>
        <w:t xml:space="preserve">This document serves as an appendix to the manuscript</w:t>
      </w:r>
      <w:r>
        <w:t xml:space="preserve"> </w:t>
      </w:r>
      <w:r>
        <w:rPr>
          <w:iCs/>
          <w:i/>
          <w:bCs/>
          <w:b/>
        </w:rPr>
        <w:t xml:space="preserve">Conspecific density dependence in plant communities: a theory-based toolkit for empirical studies</w:t>
      </w:r>
      <w:r>
        <w:t xml:space="preserve">, with the goal of providing code and guidance on conducting analyses of density dependence following the best practices outlined in the main manuscript.</w:t>
      </w:r>
    </w:p>
    <w:bookmarkEnd w:id="20"/>
    <w:bookmarkStart w:id="65" w:name="calculating-neighborhood-densities"/>
    <w:p>
      <w:pPr>
        <w:pStyle w:val="Heading1"/>
      </w:pPr>
      <w:r>
        <w:t xml:space="preserve">2. Calculating neighborhood densities</w:t>
      </w:r>
    </w:p>
    <w:bookmarkStart w:id="30" w:name="overview"/>
    <w:p>
      <w:pPr>
        <w:pStyle w:val="Heading2"/>
      </w:pPr>
      <w:r>
        <w:t xml:space="preserve">2.1 Overview</w:t>
      </w:r>
    </w:p>
    <w:p>
      <w:pPr>
        <w:pStyle w:val="FirstParagraph"/>
      </w:pPr>
      <w:r>
        <w:t xml:space="preserve">This tutorial follows from the Section 2.</w:t>
      </w:r>
      <w:r>
        <w:t xml:space="preserve"> </w:t>
      </w:r>
      <w:r>
        <w:t xml:space="preserve">“</w:t>
      </w:r>
      <w:r>
        <w:t xml:space="preserve">Modeling considerations when estimating CDD</w:t>
      </w:r>
      <w:r>
        <w:t xml:space="preserve">”</w:t>
      </w:r>
      <w:r>
        <w:t xml:space="preserve"> </w:t>
      </w:r>
      <w:r>
        <w:t xml:space="preserve">of the main text: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Section 2.</w:t>
            </w:r>
            <w:r>
              <w:t xml:space="preserve"> </w:t>
            </w:r>
            <w:r>
              <w:t xml:space="preserve">“</w:t>
            </w:r>
            <w:r>
              <w:t xml:space="preserve">Modeling considerations when estimating CDD</w:t>
            </w:r>
            <w:r>
              <w:t xml:space="preserve">”</w:t>
            </w:r>
          </w:p>
        </w:tc>
      </w:tr>
      <w:tr>
        <w:trPr>
          <w:cantSplit/>
        </w:trPr>
        <w:tc>
          <w:tcPr>
            <w:tcMar>
              <w:top w:w="108" w:type="dxa"/>
              <w:bottom w:w="108" w:type="dxa"/>
            </w:tcMar>
          </w:tcPr>
          <w:p>
            <w:pPr>
              <w:pStyle w:val="BodyText"/>
            </w:pPr>
            <w:pPr>
              <w:spacing w:before="16" w:after="16"/>
            </w:pPr>
            <w:r>
              <w:t xml:space="preserve">For survival and growth models, defining the density metric and the size of local neighborhoods also require consideration. The density of conspecific and heterospecific neighbors surrounding a focal individual (or plot) can be measured within different distances (i.e., radii). Within a radius, neighbors should be weighted in the density summation with regard to their size and distance to the focal individuals, with the rationale that neighbors at a greater distance and of smaller size have smaller effects. Typically, weighting involves dividing the basal area or diameter by a linear function or an exponential function of distance to allow competitive effects of an individual of a given size to decline with distance</w:t>
            </w:r>
            <w:r>
              <w:t xml:space="preserve"> </w:t>
            </w:r>
            <w:r>
              <w:t xml:space="preserve">(Uriarte et al. 2010; Canham et al. 2006)</w:t>
            </w:r>
            <w:r>
              <w:t xml:space="preserve">. Biologically meaningful radii should be tested based on the size/life stage, vital rate of interest, and the likely agents of density dependence in the system. For a system of interest, we suggest comparing models with multiple distances (e.g., using maximum likelihood or information criterion) because forests may differ in how neighbors influence performance.</w:t>
            </w:r>
          </w:p>
        </w:tc>
      </w:tr>
    </w:tbl>
    <w:p>
      <w:pPr>
        <w:pStyle w:val="BodyText"/>
      </w:pPr>
      <w:r>
        <w:t xml:space="preserve">Here, we demonstrate how to calculate the density of conspecific, heterospecific, and all neighbors surrounding a focal individual or plot for a given distance when XY coordinates are known. As a result, this section requires that the data set contains the location of mapped stems. If that is not available (as is common in seedling studies or smaller plots), continue to part 2 of this appendix.</w:t>
      </w:r>
    </w:p>
    <w:p>
      <w:pPr>
        <w:pStyle w:val="BodyText"/>
      </w:pPr>
      <w:r>
        <w:t xml:space="preserve">We then demonstrate how to weight the calculation of neighborhood density by individual size (</w:t>
      </w:r>
      <w:r>
        <w:rPr>
          <w:iCs/>
          <w:i/>
        </w:rPr>
        <w:t xml:space="preserve">i.e.,</w:t>
      </w:r>
      <w:r>
        <w:t xml:space="preserve"> </w:t>
      </w:r>
      <w:r>
        <w:t xml:space="preserve">basal area) and distance using an exponential decay function (one of many possible decay functions), allowing the competitive effects of density effects to saturate</w:t>
      </w:r>
      <w:r>
        <w:t xml:space="preserve"> </w:t>
      </w:r>
      <w:r>
        <w:t xml:space="preserve">(Uriarte et al. 2010; Canham et al. 2006)</w:t>
      </w:r>
      <w:r>
        <w:t xml:space="preserve">.</w:t>
      </w:r>
    </w:p>
    <w:p>
      <w:pPr>
        <w:pStyle w:val="BodyText"/>
      </w:pPr>
      <w:r>
        <w:t xml:space="preserve">To assess which shape parameters of the exponential decay function is most appropriate for the data set, we fit models with multiple combinations of decay function values and compare models using log likelihood.</w:t>
      </w:r>
    </w:p>
    <w:p>
      <w:pPr>
        <w:pStyle w:val="BodyText"/>
      </w:pPr>
      <w:r>
        <w:t xml:space="preserve">From a computational perspective, this approach can be relatively resource intensive both in terms of time and object size. It’s possible to make this approach more efficient by subdividing the data (</w:t>
      </w:r>
      <w:r>
        <w:rPr>
          <w:iCs/>
          <w:i/>
        </w:rPr>
        <w:t xml:space="preserve">e.g.,</w:t>
      </w:r>
      <w:r>
        <w:t xml:space="preserve"> </w:t>
      </w:r>
      <w:r>
        <w:t xml:space="preserve">by plot) or using more efficient data structures such as</w:t>
      </w:r>
      <w:r>
        <w:t xml:space="preserve"> </w:t>
      </w:r>
      <w:hyperlink r:id="rId24">
        <w:r>
          <w:rPr>
            <w:rStyle w:val="Hyperlink"/>
          </w:rPr>
          <w:t xml:space="preserve">data.table</w:t>
        </w:r>
      </w:hyperlink>
      <w:r>
        <w:t xml:space="preserve">.</w:t>
      </w:r>
    </w:p>
    <w:p>
      <w:pPr>
        <w:pStyle w:val="BodyText"/>
      </w:pPr>
      <w:r>
        <w:t xml:space="preserve">We also note that alternative approaches allow the estimation of the effective scale of neighborhood interactions directly from data</w:t>
      </w:r>
      <w:r>
        <w:t xml:space="preserve"> </w:t>
      </w:r>
      <w:r>
        <w:t xml:space="preserve">(Barber et al. 2022)</w:t>
      </w:r>
      <w:r>
        <w:t xml:space="preserve">. An excellent case study using Stan is</w:t>
      </w:r>
      <w:r>
        <w:t xml:space="preserve"> </w:t>
      </w:r>
      <w:hyperlink r:id="rId25">
        <w:r>
          <w:rPr>
            <w:rStyle w:val="Hyperlink"/>
          </w:rPr>
          <w:t xml:space="preserve">available here</w:t>
        </w:r>
      </w:hyperlink>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following code is adapted from the</w:t>
            </w:r>
            <w:r>
              <w:t xml:space="preserve"> </w:t>
            </w:r>
            <w:hyperlink r:id="rId28">
              <w:r>
                <w:rPr>
                  <w:rStyle w:val="Hyperlink"/>
                </w:rPr>
                <w:t xml:space="preserve">latitudinalCNDD repository</w:t>
              </w:r>
            </w:hyperlink>
            <w:r>
              <w:t xml:space="preserve"> </w:t>
            </w:r>
            <w:r>
              <w:t xml:space="preserve">by</w:t>
            </w:r>
            <w:r>
              <w:t xml:space="preserve"> </w:t>
            </w:r>
            <w:hyperlink r:id="rId29">
              <w:r>
                <w:rPr>
                  <w:rStyle w:val="Hyperlink"/>
                </w:rPr>
                <w:t xml:space="preserve">Lisa Hülsmann</w:t>
              </w:r>
            </w:hyperlink>
            <w:r>
              <w:t xml:space="preserve">.</w:t>
            </w:r>
          </w:p>
        </w:tc>
      </w:tr>
    </w:tbl>
    <w:bookmarkEnd w:id="30"/>
    <w:bookmarkStart w:id="31" w:name="load-libraries-and-data"/>
    <w:p>
      <w:pPr>
        <w:pStyle w:val="Heading2"/>
      </w:pPr>
      <w:r>
        <w:t xml:space="preserve">2.2 Load libraries and data</w:t>
      </w:r>
    </w:p>
    <w:p>
      <w:pPr>
        <w:pStyle w:val="SourceCode"/>
      </w:pPr>
      <w:r>
        <w:rPr>
          <w:rStyle w:val="CommentTok"/>
        </w:rPr>
        <w:t xml:space="preserve"># Load libraries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(parallel)</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(spatstat.geom)</w:t>
      </w:r>
      <w:r>
        <w:br/>
      </w:r>
      <w:r>
        <w:rPr>
          <w:rStyle w:val="FunctionTok"/>
        </w:rPr>
        <w:t xml:space="preserve">library</w:t>
      </w:r>
      <w:r>
        <w:rPr>
          <w:rStyle w:val="NormalTok"/>
        </w:rPr>
        <w:t xml:space="preserve">(mgcv) </w:t>
      </w:r>
      <w:r>
        <w:rPr>
          <w:rStyle w:val="CommentTok"/>
        </w:rPr>
        <w:t xml:space="preserve"># For fitting gams</w:t>
      </w:r>
      <w:r>
        <w:br/>
      </w:r>
      <w:r>
        <w:rPr>
          <w:rStyle w:val="FunctionTok"/>
        </w:rPr>
        <w:t xml:space="preserve">library</w:t>
      </w:r>
      <w:r>
        <w:rPr>
          <w:rStyle w:val="NormalTok"/>
        </w:rPr>
        <w:t xml:space="preserve">(lubridate) </w:t>
      </w:r>
      <w:r>
        <w:rPr>
          <w:rStyle w:val="CommentTok"/>
        </w:rPr>
        <w:t xml:space="preserve"># For calculating census intervals</w:t>
      </w:r>
      <w:r>
        <w:br/>
      </w:r>
      <w:r>
        <w:rPr>
          <w:rStyle w:val="FunctionTok"/>
        </w:rPr>
        <w:t xml:space="preserve">library</w:t>
      </w:r>
      <w:r>
        <w:rPr>
          <w:rStyle w:val="NormalTok"/>
        </w:rPr>
        <w:t xml:space="preserve">(broom) </w:t>
      </w:r>
      <w:r>
        <w:rPr>
          <w:rStyle w:val="CommentTok"/>
        </w:rPr>
        <w:t xml:space="preserve"># For processing fit models</w:t>
      </w:r>
      <w:r>
        <w:br/>
      </w:r>
      <w:r>
        <w:rPr>
          <w:rStyle w:val="FunctionTok"/>
        </w:rPr>
        <w:t xml:space="preserve">library</w:t>
      </w:r>
      <w:r>
        <w:rPr>
          <w:rStyle w:val="NormalTok"/>
        </w:rPr>
        <w:t xml:space="preserve">(purrr)</w:t>
      </w:r>
      <w:r>
        <w:br/>
      </w:r>
      <w:r>
        <w:rPr>
          <w:rStyle w:val="FunctionTok"/>
        </w:rPr>
        <w:t xml:space="preserve">library</w:t>
      </w:r>
      <w:r>
        <w:rPr>
          <w:rStyle w:val="NormalTok"/>
        </w:rPr>
        <w:t xml:space="preserve">(kableExtra) </w:t>
      </w:r>
      <w:r>
        <w:rPr>
          <w:rStyle w:val="CommentTok"/>
        </w:rPr>
        <w:t xml:space="preserve"># For table styling</w:t>
      </w:r>
    </w:p>
    <w:bookmarkEnd w:id="31"/>
    <w:bookmarkStart w:id="38" w:name="data-format-explanation"/>
    <w:p>
      <w:pPr>
        <w:pStyle w:val="Heading2"/>
      </w:pPr>
      <w:r>
        <w:t xml:space="preserve">2.3 Data format explanation</w:t>
      </w:r>
    </w:p>
    <w:p>
      <w:pPr>
        <w:pStyle w:val="FirstParagraph"/>
      </w:pPr>
      <w:r>
        <w:t xml:space="preserve">For this tutorial, we will be using an example data set from Barro Colorado Island (BCI) (</w:t>
      </w:r>
      <w:hyperlink r:id="rId32">
        <w:r>
          <w:rPr>
            <w:rStyle w:val="Hyperlink"/>
          </w:rPr>
          <w:t xml:space="preserve">available here</w:t>
        </w:r>
      </w:hyperlink>
      <w:r>
        <w:t xml:space="preserve">) that includes 7,028 observations, of 3,771 individuals of 16 species across two census intervals with the 50 ha BCI 50 ha forest dynamics plot (</w:t>
      </w:r>
      <w:hyperlink r:id="rId33">
        <w:r>
          <w:rPr>
            <w:rStyle w:val="Hyperlink"/>
          </w:rPr>
          <w:t xml:space="preserve">more information here</w:t>
        </w:r>
      </w:hyperlink>
      <w:r>
        <w:t xml:space="preserve">). Each stem is individually mapped, which allows us to calculate neighborhood density across different distance thresholds.</w:t>
      </w:r>
    </w:p>
    <w:p>
      <w:pPr>
        <w:pStyle w:val="BodyText"/>
      </w:pPr>
      <w:r>
        <w:t xml:space="preserve">The code below assumes the data is in a format where each row is an observation for an individual from a census. For this data set, the column descriptions are as follows:</w:t>
      </w:r>
    </w:p>
    <w:p>
      <w:pPr>
        <w:numPr>
          <w:ilvl w:val="0"/>
          <w:numId w:val="1001"/>
        </w:numPr>
      </w:pPr>
      <w:r>
        <w:rPr>
          <w:bCs/>
          <w:b/>
        </w:rPr>
        <w:t xml:space="preserve">treeID</w:t>
      </w:r>
      <w:r>
        <w:t xml:space="preserve">: unique identifier for each tree</w:t>
      </w:r>
    </w:p>
    <w:p>
      <w:pPr>
        <w:numPr>
          <w:ilvl w:val="0"/>
          <w:numId w:val="1001"/>
        </w:numPr>
      </w:pPr>
      <w:r>
        <w:rPr>
          <w:bCs/>
          <w:b/>
        </w:rPr>
        <w:t xml:space="preserve">sp</w:t>
      </w:r>
      <w:r>
        <w:t xml:space="preserve">: species code</w:t>
      </w:r>
    </w:p>
    <w:p>
      <w:pPr>
        <w:numPr>
          <w:ilvl w:val="0"/>
          <w:numId w:val="1001"/>
        </w:numPr>
      </w:pPr>
      <w:r>
        <w:rPr>
          <w:bCs/>
          <w:b/>
        </w:rPr>
        <w:t xml:space="preserve">gx</w:t>
      </w:r>
      <w:r>
        <w:t xml:space="preserve">: spatial coordinate on x axis</w:t>
      </w:r>
    </w:p>
    <w:p>
      <w:pPr>
        <w:numPr>
          <w:ilvl w:val="0"/>
          <w:numId w:val="1001"/>
        </w:numPr>
      </w:pPr>
      <w:r>
        <w:rPr>
          <w:bCs/>
          <w:b/>
        </w:rPr>
        <w:t xml:space="preserve">gy</w:t>
      </w:r>
      <w:r>
        <w:t xml:space="preserve">: spatial coordinate on y axis</w:t>
      </w:r>
    </w:p>
    <w:p>
      <w:pPr>
        <w:numPr>
          <w:ilvl w:val="0"/>
          <w:numId w:val="1001"/>
        </w:numPr>
      </w:pPr>
      <w:r>
        <w:rPr>
          <w:bCs/>
          <w:b/>
        </w:rPr>
        <w:t xml:space="preserve">dbh:</w:t>
      </w:r>
      <w:r>
        <w:t xml:space="preserve"> </w:t>
      </w:r>
      <w:r>
        <w:t xml:space="preserve">diameter at breast height (mm)</w:t>
      </w:r>
    </w:p>
    <w:p>
      <w:pPr>
        <w:numPr>
          <w:ilvl w:val="0"/>
          <w:numId w:val="1001"/>
        </w:numPr>
      </w:pPr>
      <w:r>
        <w:rPr>
          <w:bCs/>
          <w:b/>
        </w:rPr>
        <w:t xml:space="preserve">ba:</w:t>
      </w:r>
      <w:r>
        <w:t xml:space="preserve"> </w:t>
      </w:r>
      <w:r>
        <w:t xml:space="preserve">basal area (m^2)</w:t>
      </w:r>
    </w:p>
    <w:p>
      <w:pPr>
        <w:numPr>
          <w:ilvl w:val="0"/>
          <w:numId w:val="1001"/>
        </w:numPr>
      </w:pPr>
      <w:r>
        <w:rPr>
          <w:bCs/>
          <w:b/>
        </w:rPr>
        <w:t xml:space="preserve">status:</w:t>
      </w:r>
      <w:r>
        <w:t xml:space="preserve"> </w:t>
      </w:r>
      <w:r>
        <w:t xml:space="preserve">status at census, A = alive, D = dead</w:t>
      </w:r>
    </w:p>
    <w:p>
      <w:pPr>
        <w:numPr>
          <w:ilvl w:val="0"/>
          <w:numId w:val="1001"/>
        </w:numPr>
      </w:pPr>
      <w:r>
        <w:rPr>
          <w:bCs/>
          <w:b/>
        </w:rPr>
        <w:t xml:space="preserve">date:</w:t>
      </w:r>
      <w:r>
        <w:t xml:space="preserve"> </w:t>
      </w:r>
      <w:r>
        <w:t xml:space="preserve">date of observation</w:t>
      </w:r>
    </w:p>
    <w:p>
      <w:pPr>
        <w:numPr>
          <w:ilvl w:val="0"/>
          <w:numId w:val="1001"/>
        </w:numPr>
      </w:pPr>
      <w:r>
        <w:rPr>
          <w:bCs/>
          <w:b/>
        </w:rPr>
        <w:t xml:space="preserve">census</w:t>
      </w:r>
      <w:r>
        <w:t xml:space="preserve">: census number</w:t>
      </w:r>
    </w:p>
    <w:p>
      <w:pPr>
        <w:numPr>
          <w:ilvl w:val="0"/>
          <w:numId w:val="1001"/>
        </w:numPr>
      </w:pPr>
      <w:r>
        <w:rPr>
          <w:bCs/>
          <w:b/>
        </w:rPr>
        <w:t xml:space="preserve">surv</w:t>
      </w:r>
      <w:r>
        <w:t xml:space="preserve">: survival status at census, 1 = alive, 0 = dead</w:t>
      </w:r>
    </w:p>
    <w:p>
      <w:pPr>
        <w:numPr>
          <w:ilvl w:val="0"/>
          <w:numId w:val="1001"/>
        </w:numPr>
      </w:pPr>
      <w:r>
        <w:rPr>
          <w:bCs/>
          <w:b/>
        </w:rPr>
        <w:t xml:space="preserve">surv_next:</w:t>
      </w:r>
      <w:r>
        <w:t xml:space="preserve"> </w:t>
      </w:r>
      <w:r>
        <w:t xml:space="preserve">survival status at next census, 1 = alive, 0 = dead</w:t>
      </w:r>
    </w:p>
    <w:p>
      <w:pPr>
        <w:numPr>
          <w:ilvl w:val="0"/>
          <w:numId w:val="1001"/>
        </w:numPr>
      </w:pPr>
      <w:r>
        <w:rPr>
          <w:bCs/>
          <w:b/>
        </w:rPr>
        <w:t xml:space="preserve">mort</w:t>
      </w:r>
      <w:r>
        <w:t xml:space="preserve">: mortality status at census, 1 = dead, 0 = alive</w:t>
      </w:r>
    </w:p>
    <w:p>
      <w:pPr>
        <w:numPr>
          <w:ilvl w:val="0"/>
          <w:numId w:val="1001"/>
        </w:numPr>
      </w:pPr>
      <w:r>
        <w:rPr>
          <w:bCs/>
          <w:b/>
        </w:rPr>
        <w:t xml:space="preserve">mort_next</w:t>
      </w:r>
      <w:r>
        <w:t xml:space="preserve">: mortality status at next census, 1 = dead, 0 = alive</w:t>
      </w:r>
    </w:p>
    <w:p>
      <w:pPr>
        <w:numPr>
          <w:ilvl w:val="0"/>
          <w:numId w:val="1001"/>
        </w:numPr>
      </w:pPr>
      <w:r>
        <w:rPr>
          <w:bCs/>
          <w:b/>
        </w:rPr>
        <w:t xml:space="preserve">interval</w:t>
      </w:r>
      <w:r>
        <w:t xml:space="preserve">: time interval between censuses in years</w:t>
      </w:r>
    </w:p>
    <w:p>
      <w:pPr>
        <w:pStyle w:val="FirstParagraph"/>
      </w:pPr>
      <w:r>
        <w:t xml:space="preserve">Let’s take a quick look at the data set we’ll be working with:</w:t>
      </w:r>
    </w:p>
    <w:p>
      <w:pPr>
        <w:pStyle w:val="SourceCode"/>
      </w:pPr>
      <w:r>
        <w:rPr>
          <w:rStyle w:val="FunctionTok"/>
        </w:rPr>
        <w:t xml:space="preserve">head</w:t>
      </w:r>
      <w:r>
        <w:rPr>
          <w:rStyle w:val="NormalTok"/>
        </w:rPr>
        <w:t xml:space="preserve">(dat, </w:t>
      </w:r>
      <w:r>
        <w:rPr>
          <w:rStyle w:val="AttributeTok"/>
        </w:rPr>
        <w:t xml:space="preserve">n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A tibble: 5 × 14</w:t>
      </w:r>
      <w:r>
        <w:br/>
      </w:r>
      <w:r>
        <w:rPr>
          <w:rStyle w:val="VerbatimChar"/>
        </w:rPr>
        <w:t xml:space="preserve">  treeID sp        gx    gy   dbh     ba status date        surv surv_next  mort</w:t>
      </w:r>
      <w:r>
        <w:br/>
      </w:r>
      <w:r>
        <w:rPr>
          <w:rStyle w:val="VerbatimChar"/>
        </w:rPr>
        <w:t xml:space="preserve">  &lt;chr&gt;  &lt;chr&gt;  &lt;dbl&gt; &lt;dbl&gt; &lt;dbl&gt;  &lt;dbl&gt; &lt;chr&gt;  &lt;date&gt;     &lt;dbl&gt;     &lt;dbl&gt; &lt;dbl&gt;</w:t>
      </w:r>
      <w:r>
        <w:br/>
      </w:r>
      <w:r>
        <w:rPr>
          <w:rStyle w:val="VerbatimChar"/>
        </w:rPr>
        <w:t xml:space="preserve">1 3884   ceibpe  296.  24.8  1500 1.77   A      1981-11-10     1         1     0</w:t>
      </w:r>
      <w:r>
        <w:br/>
      </w:r>
      <w:r>
        <w:rPr>
          <w:rStyle w:val="VerbatimChar"/>
        </w:rPr>
        <w:t xml:space="preserve">2 3998   cordbi  280.  45.4   281 0.0620 A      1981-12-11     1         1     0</w:t>
      </w:r>
      <w:r>
        <w:br/>
      </w:r>
      <w:r>
        <w:rPr>
          <w:rStyle w:val="VerbatimChar"/>
        </w:rPr>
        <w:t xml:space="preserve">3 4065   ceibpe  289. 266.   2000 3.14   A      1982-01-08     1         1     0</w:t>
      </w:r>
      <w:r>
        <w:br/>
      </w:r>
      <w:r>
        <w:rPr>
          <w:rStyle w:val="VerbatimChar"/>
        </w:rPr>
        <w:t xml:space="preserve">4 4070   cordbi  283. 287.    356 0.0995 A      1982-01-08     1         1     0</w:t>
      </w:r>
      <w:r>
        <w:br/>
      </w:r>
      <w:r>
        <w:rPr>
          <w:rStyle w:val="VerbatimChar"/>
        </w:rPr>
        <w:t xml:space="preserve">5 4119   ceibpe  258. 224.   1600 2.01   A      1981-12-13     1         1     0</w:t>
      </w:r>
      <w:r>
        <w:br/>
      </w:r>
      <w:r>
        <w:rPr>
          <w:rStyle w:val="VerbatimChar"/>
        </w:rPr>
        <w:t xml:space="preserve"># ℹ 3 more variables: mort_next &lt;dbl&gt;, interval &lt;dbl&gt;, census &lt;dbl&gt;</w:t>
      </w:r>
    </w:p>
    <w:p>
      <w:r>
        <w:pict>
          <v:rect style="width:0;height:1.5pt" o:hralign="center" o:hrstd="t" o:hr="t"/>
        </w:pict>
      </w:r>
    </w:p>
    <w:p>
      <w:pPr>
        <w:pStyle w:val="FirstParagraph"/>
      </w:pPr>
      <w:r>
        <w:t xml:space="preserve">We can produce a plot</w:t>
      </w:r>
      <w:r>
        <w:t xml:space="preserve"> </w:t>
      </w:r>
      <w:hyperlink w:anchor="fig-map">
        <w:r>
          <w:rPr>
            <w:rStyle w:val="Hyperlink"/>
          </w:rPr>
          <w:t xml:space="preserve">Figure 2.1</w:t>
        </w:r>
      </w:hyperlink>
      <w:r>
        <w:t xml:space="preserve"> </w:t>
      </w:r>
      <w:r>
        <w:t xml:space="preserve">of the tree locations, where the size of the point is scaled to basal area and colored by species, with each census displayed as a panel:</w:t>
      </w:r>
    </w:p>
    <w:p>
      <w:pPr>
        <w:pStyle w:val="SourceCode"/>
      </w:pP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gx, </w:t>
      </w:r>
      <w:r>
        <w:rPr>
          <w:rStyle w:val="AttributeTok"/>
        </w:rPr>
        <w:t xml:space="preserve">y =</w:t>
      </w:r>
      <w:r>
        <w:rPr>
          <w:rStyle w:val="NormalTok"/>
        </w:rPr>
        <w:t xml:space="preserve"> gy, </w:t>
      </w:r>
      <w:r>
        <w:rPr>
          <w:rStyle w:val="AttributeTok"/>
        </w:rPr>
        <w:t xml:space="preserve">size =</w:t>
      </w:r>
      <w:r>
        <w:rPr>
          <w:rStyle w:val="NormalTok"/>
        </w:rPr>
        <w:t xml:space="preserve"> ba, </w:t>
      </w:r>
      <w:r>
        <w:rPr>
          <w:rStyle w:val="AttributeTok"/>
        </w:rPr>
        <w:t xml:space="preserve">col =</w:t>
      </w:r>
      <w:r>
        <w:rPr>
          <w:rStyle w:val="NormalTok"/>
        </w:rPr>
        <w:t xml:space="preserve"> sp))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census) </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"right"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size =</w:t>
      </w:r>
      <w:r>
        <w:rPr>
          <w:rStyle w:val="NormalTok"/>
        </w:rPr>
        <w:t xml:space="preserve"> </w:t>
      </w:r>
      <w:r>
        <w:rPr>
          <w:rStyle w:val="StringTok"/>
        </w:rPr>
        <w:t xml:space="preserve">"Basal area"</w:t>
      </w:r>
      <w:r>
        <w:rPr>
          <w:rStyle w:val="NormalTok"/>
        </w:rPr>
        <w:t xml:space="preserve">, </w:t>
      </w:r>
      <w:r>
        <w:rPr>
          <w:rStyle w:val="AttributeTok"/>
        </w:rPr>
        <w:t xml:space="preserve">col =</w:t>
      </w:r>
      <w:r>
        <w:rPr>
          <w:rStyle w:val="NormalTok"/>
        </w:rPr>
        <w:t xml:space="preserve"> </w:t>
      </w:r>
      <w:r>
        <w:rPr>
          <w:rStyle w:val="StringTok"/>
        </w:rPr>
        <w:t xml:space="preserve">"Species"</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37" w:name="fig-map"/>
          <w:p>
            <w:pPr>
              <w:jc w:val="center"/>
            </w:pPr>
            <w:r>
              <w:drawing>
                <wp:inline>
                  <wp:extent cx="5334000" cy="2667000"/>
                  <wp:effectExtent b="0" l="0" r="0" t="0"/>
                  <wp:docPr descr="" title="" id="35" name="Picture"/>
                  <a:graphic>
                    <a:graphicData uri="http://schemas.openxmlformats.org/drawingml/2006/picture">
                      <pic:pic>
                        <pic:nvPicPr>
                          <pic:cNvPr descr="calculating-neighborhood_files/figure-docx/fig-map-1.png" id="36"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Map of tree locations by census</w:t>
            </w:r>
          </w:p>
          <w:bookmarkEnd w:id="37"/>
        </w:tc>
      </w:tr>
    </w:tbl>
    <w:bookmarkEnd w:id="38"/>
    <w:bookmarkStart w:id="48" w:name="define-exponential-decay-function"/>
    <w:p>
      <w:pPr>
        <w:pStyle w:val="Heading2"/>
      </w:pPr>
      <w:r>
        <w:t xml:space="preserve">2.4 Define exponential decay function</w:t>
      </w:r>
    </w:p>
    <w:p>
      <w:pPr>
        <w:pStyle w:val="FirstParagraph"/>
      </w:pPr>
      <w:r>
        <w:t xml:space="preserve">We will demonstrate how to calculate neighborhood densities using an exponential decay function. In principle, it’s possible to use any number of different decay functions and to explore various ranges of values that determine the rate of decay. Here, we present the general framework for how one might explore different scenarios, though the ultimate choice of decay function and parameter values will depend on the study.</w:t>
      </w:r>
      <w:r>
        <w:t xml:space="preserve"> </w:t>
      </w:r>
      <w:r>
        <w:rPr>
          <w:bCs/>
          <w:b/>
        </w:rPr>
        <w:t xml:space="preserve">Note that this method of calculating neighborhood density is only possible when neighbors’ x-y coordinates are known.</w:t>
      </w:r>
    </w:p>
    <w:p>
      <w:pPr>
        <w:pStyle w:val="SourceCode"/>
      </w:pPr>
      <w:r>
        <w:rPr>
          <w:rStyle w:val="NormalTok"/>
        </w:rPr>
        <w:t xml:space="preserve">exponential_decay </w:t>
      </w:r>
      <w:r>
        <w:rPr>
          <w:rStyle w:val="OtherTok"/>
        </w:rPr>
        <w:t xml:space="preserve">&lt;-</w:t>
      </w:r>
      <w:r>
        <w:rPr>
          <w:rStyle w:val="NormalTok"/>
        </w:rPr>
        <w:t xml:space="preserve"> </w:t>
      </w:r>
      <w:r>
        <w:rPr>
          <w:rStyle w:val="ControlFlowTok"/>
        </w:rPr>
        <w:t xml:space="preserve">function</w:t>
      </w:r>
      <w:r>
        <w:rPr>
          <w:rStyle w:val="NormalTok"/>
        </w:rPr>
        <w:t xml:space="preserve">(mu, distance){</w:t>
      </w:r>
      <w:r>
        <w:br/>
      </w:r>
      <w:r>
        <w:rPr>
          <w:rStyle w:val="NormalTok"/>
        </w:rPr>
        <w:t xml:space="preserve">  </w:t>
      </w:r>
      <w:r>
        <w:rPr>
          <w:rStyle w:val="FunctionTok"/>
        </w:rPr>
        <w:t xml:space="preserve">return</w:t>
      </w:r>
      <w:r>
        <w:rPr>
          <w:rStyle w:val="NormalTok"/>
        </w:rPr>
        <w:t xml:space="preserve">(</w:t>
      </w:r>
      <w:r>
        <w:rPr>
          <w:rStyle w:val="FunctionTok"/>
        </w:rPr>
        <w:t xml:space="preserve">exp</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mu </w:t>
      </w:r>
      <w:r>
        <w:rPr>
          <w:rStyle w:val="SpecialCharTok"/>
        </w:rPr>
        <w:t xml:space="preserve">*</w:t>
      </w:r>
      <w:r>
        <w:rPr>
          <w:rStyle w:val="NormalTok"/>
        </w:rPr>
        <w:t xml:space="preserve"> distance)))</w:t>
      </w:r>
      <w:r>
        <w:br/>
      </w:r>
      <w:r>
        <w:rPr>
          <w:rStyle w:val="NormalTok"/>
        </w:rPr>
        <w:t xml:space="preserve">}</w:t>
      </w:r>
    </w:p>
    <w:p>
      <w:pPr>
        <w:pStyle w:val="FirstParagraph"/>
      </w:pPr>
      <w:r>
        <w:t xml:space="preserve">Let’s see what the exponential decay function looks like across a range of mu values (</w:t>
      </w:r>
      <w:hyperlink w:anchor="fig-decay">
        <w:r>
          <w:rPr>
            <w:rStyle w:val="Hyperlink"/>
          </w:rPr>
          <w:t xml:space="preserve">Figure 2.2</w:t>
        </w:r>
      </w:hyperlink>
      <w:r>
        <w:t xml:space="preserve">):</w:t>
      </w:r>
    </w:p>
    <w:p>
      <w:pPr>
        <w:pStyle w:val="SourceCode"/>
      </w:pPr>
      <w:r>
        <w:rPr>
          <w:rStyle w:val="CommentTok"/>
        </w:rPr>
        <w:t xml:space="preserve"># Set range of mu values and distances</w:t>
      </w:r>
      <w:r>
        <w:br/>
      </w:r>
      <w:r>
        <w:rPr>
          <w:rStyle w:val="NormalTok"/>
        </w:rPr>
        <w:t xml:space="preserve">decay_values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w:t>
      </w:r>
      <w:r>
        <w:rPr>
          <w:rStyle w:val="NormalTok"/>
        </w:rPr>
        <w:t xml:space="preserve">, </w:t>
      </w:r>
      <w:r>
        <w:rPr>
          <w:rStyle w:val="AttributeTok"/>
        </w:rPr>
        <w:t xml:space="preserve">to =</w:t>
      </w:r>
      <w:r>
        <w:rPr>
          <w:rStyle w:val="NormalTok"/>
        </w:rPr>
        <w:t xml:space="preserve"> </w:t>
      </w:r>
      <w:r>
        <w:rPr>
          <w:rStyle w:val="DecValTok"/>
        </w:rPr>
        <w:t xml:space="preserve">25</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w:t>
      </w:r>
      <w:r>
        <w:br/>
      </w:r>
      <w:r>
        <w:br/>
      </w:r>
      <w:r>
        <w:rPr>
          <w:rStyle w:val="CommentTok"/>
        </w:rPr>
        <w:t xml:space="preserve"># Use sprintf to add leading 0s, will help with sorting later on</w:t>
      </w:r>
      <w:r>
        <w:br/>
      </w:r>
      <w:r>
        <w:rPr>
          <w:rStyle w:val="NormalTok"/>
        </w:rPr>
        <w:t xml:space="preserve">decay_names </w:t>
      </w:r>
      <w:r>
        <w:rPr>
          <w:rStyle w:val="OtherTok"/>
        </w:rPr>
        <w:t xml:space="preserve">=</w:t>
      </w:r>
      <w:r>
        <w:rPr>
          <w:rStyle w:val="NormalTok"/>
        </w:rPr>
        <w:t xml:space="preserve"> </w:t>
      </w:r>
      <w:r>
        <w:rPr>
          <w:rStyle w:val="FunctionTok"/>
        </w:rPr>
        <w:t xml:space="preserve">paste</w:t>
      </w:r>
      <w:r>
        <w:rPr>
          <w:rStyle w:val="NormalTok"/>
        </w:rPr>
        <w:t xml:space="preserve">(</w:t>
      </w:r>
      <w:r>
        <w:rPr>
          <w:rStyle w:val="StringTok"/>
        </w:rPr>
        <w:t xml:space="preserve">"exp"</w:t>
      </w:r>
      <w:r>
        <w:rPr>
          <w:rStyle w:val="NormalTok"/>
        </w:rPr>
        <w:t xml:space="preserve">, </w:t>
      </w:r>
      <w:r>
        <w:rPr>
          <w:rStyle w:val="FunctionTok"/>
        </w:rPr>
        <w:t xml:space="preserve">sprintf</w:t>
      </w:r>
      <w:r>
        <w:rPr>
          <w:rStyle w:val="NormalTok"/>
        </w:rPr>
        <w:t xml:space="preserve">(</w:t>
      </w:r>
      <w:r>
        <w:rPr>
          <w:rStyle w:val="StringTok"/>
        </w:rPr>
        <w:t xml:space="preserve">"%02s"</w:t>
      </w:r>
      <w:r>
        <w:rPr>
          <w:rStyle w:val="NormalTok"/>
        </w:rPr>
        <w:t xml:space="preserve">, decay_values), </w:t>
      </w:r>
      <w:r>
        <w:rPr>
          <w:rStyle w:val="AttributeTok"/>
        </w:rPr>
        <w:t xml:space="preserve">sep =</w:t>
      </w:r>
      <w:r>
        <w:rPr>
          <w:rStyle w:val="NormalTok"/>
        </w:rPr>
        <w:t xml:space="preserve"> </w:t>
      </w:r>
      <w:r>
        <w:rPr>
          <w:rStyle w:val="StringTok"/>
        </w:rPr>
        <w:t xml:space="preserve">""</w:t>
      </w:r>
      <w:r>
        <w:rPr>
          <w:rStyle w:val="NormalTok"/>
        </w:rPr>
        <w:t xml:space="preserve">) </w:t>
      </w:r>
      <w:r>
        <w:br/>
      </w:r>
      <w:r>
        <w:br/>
      </w:r>
      <w:r>
        <w:rPr>
          <w:rStyle w:val="NormalTok"/>
        </w:rPr>
        <w:t xml:space="preserve">distances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w:t>
      </w:r>
      <w:r>
        <w:br/>
      </w:r>
      <w:r>
        <w:br/>
      </w:r>
      <w:r>
        <w:rPr>
          <w:rStyle w:val="CommentTok"/>
        </w:rPr>
        <w:t xml:space="preserve"># Generate a dataframe with each combination of mu and distance</w:t>
      </w:r>
      <w:r>
        <w:br/>
      </w:r>
      <w:r>
        <w:rPr>
          <w:rStyle w:val="NormalTok"/>
        </w:rPr>
        <w:t xml:space="preserve">example_decay_values </w:t>
      </w:r>
      <w:r>
        <w:rPr>
          <w:rStyle w:val="OtherTok"/>
        </w:rPr>
        <w:t xml:space="preserve">&lt;-</w:t>
      </w:r>
      <w:r>
        <w:rPr>
          <w:rStyle w:val="NormalTok"/>
        </w:rPr>
        <w:t xml:space="preserve"> </w:t>
      </w:r>
      <w:r>
        <w:rPr>
          <w:rStyle w:val="FunctionTok"/>
        </w:rPr>
        <w:t xml:space="preserve">expand_grid</w:t>
      </w:r>
      <w:r>
        <w:rPr>
          <w:rStyle w:val="NormalTok"/>
        </w:rPr>
        <w:t xml:space="preserve">(decay_values, distances) </w:t>
      </w:r>
      <w:r>
        <w:rPr>
          <w:rStyle w:val="SpecialCharTok"/>
        </w:rPr>
        <w:t xml:space="preserve">%&gt;%</w:t>
      </w:r>
      <w:r>
        <w:br/>
      </w:r>
      <w:r>
        <w:rPr>
          <w:rStyle w:val="NormalTok"/>
        </w:rPr>
        <w:t xml:space="preserve">                        </w:t>
      </w:r>
      <w:r>
        <w:rPr>
          <w:rStyle w:val="CommentTok"/>
        </w:rPr>
        <w:t xml:space="preserve"># Rename columns</w:t>
      </w:r>
      <w:r>
        <w:br/>
      </w:r>
      <w:r>
        <w:rPr>
          <w:rStyle w:val="NormalTok"/>
        </w:rPr>
        <w:t xml:space="preserve">                        </w:t>
      </w:r>
      <w:r>
        <w:rPr>
          <w:rStyle w:val="FunctionTok"/>
        </w:rPr>
        <w:t xml:space="preserve">rename</w:t>
      </w:r>
      <w:r>
        <w:rPr>
          <w:rStyle w:val="NormalTok"/>
        </w:rPr>
        <w:t xml:space="preserve">(</w:t>
      </w:r>
      <w:r>
        <w:rPr>
          <w:rStyle w:val="AttributeTok"/>
        </w:rPr>
        <w:t xml:space="preserve">decay_value =</w:t>
      </w:r>
      <w:r>
        <w:rPr>
          <w:rStyle w:val="NormalTok"/>
        </w:rPr>
        <w:t xml:space="preserve"> decay_values, </w:t>
      </w:r>
      <w:r>
        <w:br/>
      </w:r>
      <w:r>
        <w:rPr>
          <w:rStyle w:val="NormalTok"/>
        </w:rPr>
        <w:t xml:space="preserve">                               </w:t>
      </w:r>
      <w:r>
        <w:rPr>
          <w:rStyle w:val="AttributeTok"/>
        </w:rPr>
        <w:t xml:space="preserve">distance =</w:t>
      </w:r>
      <w:r>
        <w:rPr>
          <w:rStyle w:val="NormalTok"/>
        </w:rPr>
        <w:t xml:space="preserve"> distances)</w:t>
      </w:r>
      <w:r>
        <w:br/>
      </w:r>
      <w:r>
        <w:br/>
      </w:r>
      <w:r>
        <w:rPr>
          <w:rStyle w:val="CommentTok"/>
        </w:rPr>
        <w:t xml:space="preserve"># Evaluate distance decay function for each combination of </w:t>
      </w:r>
      <w:r>
        <w:br/>
      </w:r>
      <w:r>
        <w:rPr>
          <w:rStyle w:val="CommentTok"/>
        </w:rPr>
        <w:t xml:space="preserve"># mu and distance</w:t>
      </w:r>
      <w:r>
        <w:br/>
      </w:r>
      <w:r>
        <w:rPr>
          <w:rStyle w:val="NormalTok"/>
        </w:rPr>
        <w:t xml:space="preserve">example_decay_values</w:t>
      </w:r>
      <w:r>
        <w:rPr>
          <w:rStyle w:val="SpecialCharTok"/>
        </w:rPr>
        <w:t xml:space="preserve">$</w:t>
      </w:r>
      <w:r>
        <w:rPr>
          <w:rStyle w:val="NormalTok"/>
        </w:rPr>
        <w:t xml:space="preserve">decay </w:t>
      </w:r>
      <w:r>
        <w:rPr>
          <w:rStyle w:val="OtherTok"/>
        </w:rPr>
        <w:t xml:space="preserve">&lt;-</w:t>
      </w:r>
      <w:r>
        <w:rPr>
          <w:rStyle w:val="NormalTok"/>
        </w:rPr>
        <w:t xml:space="preserve"> </w:t>
      </w:r>
      <w:r>
        <w:rPr>
          <w:rStyle w:val="FunctionTok"/>
        </w:rPr>
        <w:t xml:space="preserve">exponential_decay</w:t>
      </w:r>
      <w:r>
        <w:rPr>
          <w:rStyle w:val="NormalTok"/>
        </w:rPr>
        <w:t xml:space="preserve">(</w:t>
      </w:r>
      <w:r>
        <w:br/>
      </w:r>
      <w:r>
        <w:rPr>
          <w:rStyle w:val="NormalTok"/>
        </w:rPr>
        <w:t xml:space="preserve">                              </w:t>
      </w:r>
      <w:r>
        <w:rPr>
          <w:rStyle w:val="AttributeTok"/>
        </w:rPr>
        <w:t xml:space="preserve">mu =</w:t>
      </w:r>
      <w:r>
        <w:rPr>
          <w:rStyle w:val="NormalTok"/>
        </w:rPr>
        <w:t xml:space="preserve"> example_decay_values</w:t>
      </w:r>
      <w:r>
        <w:rPr>
          <w:rStyle w:val="SpecialCharTok"/>
        </w:rPr>
        <w:t xml:space="preserve">$</w:t>
      </w:r>
      <w:r>
        <w:rPr>
          <w:rStyle w:val="NormalTok"/>
        </w:rPr>
        <w:t xml:space="preserve">decay_value,</w:t>
      </w:r>
      <w:r>
        <w:br/>
      </w:r>
      <w:r>
        <w:rPr>
          <w:rStyle w:val="NormalTok"/>
        </w:rPr>
        <w:t xml:space="preserve">                              </w:t>
      </w:r>
      <w:r>
        <w:rPr>
          <w:rStyle w:val="AttributeTok"/>
        </w:rPr>
        <w:t xml:space="preserve">distance =</w:t>
      </w:r>
      <w:r>
        <w:rPr>
          <w:rStyle w:val="NormalTok"/>
        </w:rPr>
        <w:t xml:space="preserve"> example_decay_values</w:t>
      </w:r>
      <w:r>
        <w:rPr>
          <w:rStyle w:val="SpecialCharTok"/>
        </w:rPr>
        <w:t xml:space="preserve">$</w:t>
      </w:r>
      <w:r>
        <w:rPr>
          <w:rStyle w:val="NormalTok"/>
        </w:rPr>
        <w:t xml:space="preserve">distance)</w:t>
      </w:r>
      <w:r>
        <w:br/>
      </w:r>
      <w:r>
        <w:br/>
      </w:r>
      <w:r>
        <w:rPr>
          <w:rStyle w:val="CommentTok"/>
        </w:rPr>
        <w:t xml:space="preserve"># Plot results</w:t>
      </w:r>
      <w:r>
        <w:br/>
      </w:r>
      <w:r>
        <w:rPr>
          <w:rStyle w:val="FunctionTok"/>
        </w:rPr>
        <w:t xml:space="preserve">ggplot</w:t>
      </w:r>
      <w:r>
        <w:rPr>
          <w:rStyle w:val="NormalTok"/>
        </w:rPr>
        <w:t xml:space="preserve">(example_decay_values,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distance, </w:t>
      </w:r>
      <w:r>
        <w:rPr>
          <w:rStyle w:val="AttributeTok"/>
        </w:rPr>
        <w:t xml:space="preserve">y =</w:t>
      </w:r>
      <w:r>
        <w:rPr>
          <w:rStyle w:val="NormalTok"/>
        </w:rPr>
        <w:t xml:space="preserve"> decay, </w:t>
      </w:r>
      <w:r>
        <w:br/>
      </w:r>
      <w:r>
        <w:rPr>
          <w:rStyle w:val="NormalTok"/>
        </w:rPr>
        <w:t xml:space="preserve">           </w:t>
      </w:r>
      <w:r>
        <w:rPr>
          <w:rStyle w:val="AttributeTok"/>
        </w:rPr>
        <w:t xml:space="preserve">color =</w:t>
      </w:r>
      <w:r>
        <w:rPr>
          <w:rStyle w:val="NormalTok"/>
        </w:rPr>
        <w:t xml:space="preserve"> decay_value, </w:t>
      </w:r>
      <w:r>
        <w:rPr>
          <w:rStyle w:val="AttributeTok"/>
        </w:rPr>
        <w:t xml:space="preserve">group =</w:t>
      </w:r>
      <w:r>
        <w:rPr>
          <w:rStyle w:val="NormalTok"/>
        </w:rPr>
        <w:t xml:space="preserve"> decay_value))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"Distance (m)"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scale_color_continuous</w:t>
      </w:r>
      <w:r>
        <w:rPr>
          <w:rStyle w:val="NormalTok"/>
        </w:rPr>
        <w:t xml:space="preserve">(</w:t>
      </w:r>
      <w:r>
        <w:rPr>
          <w:rStyle w:val="AttributeTok"/>
        </w:rPr>
        <w:t xml:space="preserve">name =</w:t>
      </w:r>
      <w:r>
        <w:rPr>
          <w:rStyle w:val="NormalTok"/>
        </w:rPr>
        <w:t xml:space="preserve"> </w:t>
      </w:r>
      <w:r>
        <w:rPr>
          <w:rStyle w:val="StringTok"/>
        </w:rPr>
        <w:t xml:space="preserve">"Value of </w:t>
      </w:r>
      <w:r>
        <w:rPr>
          <w:rStyle w:val="SpecialCharTok"/>
        </w:rPr>
        <w:t xml:space="preserve">\n</w:t>
      </w:r>
      <w:r>
        <w:rPr>
          <w:rStyle w:val="StringTok"/>
        </w:rPr>
        <w:t xml:space="preserve">decay constant"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rPr>
          <w:rStyle w:val="DecValTok"/>
        </w:rPr>
        <w:t xml:space="preserve">12</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42" w:name="fig-decay"/>
          <w:p>
            <w:pPr>
              <w:jc w:val="center"/>
            </w:pPr>
            <w:r>
              <w:drawing>
                <wp:inline>
                  <wp:extent cx="5334000" cy="4267200"/>
                  <wp:effectExtent b="0" l="0" r="0" t="0"/>
                  <wp:docPr descr="" title="" id="40" name="Picture"/>
                  <a:graphic>
                    <a:graphicData uri="http://schemas.openxmlformats.org/drawingml/2006/picture">
                      <pic:pic>
                        <pic:nvPicPr>
                          <pic:cNvPr descr="calculating-neighborhood_files/figure-docx/fig-decay-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Plot of decay function</w:t>
            </w:r>
          </w:p>
          <w:bookmarkEnd w:id="42"/>
        </w:tc>
      </w:tr>
    </w:tbl>
    <w:bookmarkStart w:id="47" w:name="X9a4491e542bc1afb9a4692cb9abd4d2603fa65e"/>
    <w:p>
      <w:pPr>
        <w:pStyle w:val="Heading3"/>
      </w:pPr>
      <w:r>
        <w:t xml:space="preserve">2.4.1 Determine which trees are at edge of plot</w:t>
      </w:r>
    </w:p>
    <w:p>
      <w:pPr>
        <w:pStyle w:val="FirstParagraph"/>
      </w:pPr>
      <w:r>
        <w:t xml:space="preserve">Trees near the edge of plot boundaries have incomplete information about their neighborhood, because trees outside of the plot boundaries are not mapped. Typically trees within certain distance threshold from the plot edge are excluded from analysis, but still included in calculations of neighborhood densities.</w:t>
      </w:r>
    </w:p>
    <w:p>
      <w:pPr>
        <w:pStyle w:val="BodyText"/>
      </w:pPr>
      <w:r>
        <w:t xml:space="preserve">We are going to add a column to our data set called</w:t>
      </w:r>
      <w:r>
        <w:t xml:space="preserve"> </w:t>
      </w:r>
      <w:r>
        <w:t xml:space="preserve">‘</w:t>
      </w:r>
      <w:r>
        <w:t xml:space="preserve">edge</w:t>
      </w:r>
      <w:r>
        <w:t xml:space="preserve">’</w:t>
      </w:r>
      <w:r>
        <w:t xml:space="preserve"> </w:t>
      </w:r>
      <w:r>
        <w:t xml:space="preserve">that is TRUE if within a set distance to the edge of the plot.</w:t>
      </w:r>
    </w:p>
    <w:p>
      <w:pPr>
        <w:pStyle w:val="BodyText"/>
      </w:pPr>
      <w:r>
        <w:t xml:space="preserve">For this example data set, the dimensions of the overall plot are 300 x 300 m, ranging from 0-300 on both the x and y axis, and representing a subset of the overall 50 ha forest dynamics plot at BCI.</w:t>
      </w:r>
    </w:p>
    <w:p>
      <w:pPr>
        <w:pStyle w:val="SourceCode"/>
      </w:pPr>
      <w:r>
        <w:rPr>
          <w:rStyle w:val="CommentTok"/>
        </w:rPr>
        <w:t xml:space="preserve"># Set threshold for distance to edge</w:t>
      </w:r>
      <w:r>
        <w:br/>
      </w:r>
      <w:r>
        <w:rPr>
          <w:rStyle w:val="NormalTok"/>
        </w:rPr>
        <w:t xml:space="preserve">distance_threshold_edge </w:t>
      </w:r>
      <w:r>
        <w:rPr>
          <w:rStyle w:val="OtherTok"/>
        </w:rPr>
        <w:t xml:space="preserve">=</w:t>
      </w:r>
      <w:r>
        <w:rPr>
          <w:rStyle w:val="NormalTok"/>
        </w:rPr>
        <w:t xml:space="preserve"> </w:t>
      </w:r>
      <w:r>
        <w:rPr>
          <w:rStyle w:val="DecValTok"/>
        </w:rPr>
        <w:t xml:space="preserve">30</w:t>
      </w:r>
      <w:r>
        <w:br/>
      </w:r>
      <w:r>
        <w:br/>
      </w:r>
      <w:r>
        <w:rPr>
          <w:rStyle w:val="CommentTok"/>
        </w:rPr>
        <w:t xml:space="preserve"># Add in min and max values for corners of plot</w:t>
      </w:r>
      <w:r>
        <w:br/>
      </w:r>
      <w:r>
        <w:rPr>
          <w:rStyle w:val="NormalTok"/>
        </w:rPr>
        <w:t xml:space="preserve">min_x </w:t>
      </w:r>
      <w:r>
        <w:rPr>
          <w:rStyle w:val="OtherTok"/>
        </w:rPr>
        <w:t xml:space="preserve">&lt;-</w:t>
      </w:r>
      <w:r>
        <w:rPr>
          <w:rStyle w:val="NormalTok"/>
        </w:rPr>
        <w:t xml:space="preserve"> </w:t>
      </w:r>
      <w:r>
        <w:rPr>
          <w:rStyle w:val="DecValTok"/>
        </w:rPr>
        <w:t xml:space="preserve">0</w:t>
      </w:r>
      <w:r>
        <w:br/>
      </w:r>
      <w:r>
        <w:rPr>
          <w:rStyle w:val="NormalTok"/>
        </w:rPr>
        <w:t xml:space="preserve">max_x </w:t>
      </w:r>
      <w:r>
        <w:rPr>
          <w:rStyle w:val="OtherTok"/>
        </w:rPr>
        <w:t xml:space="preserve">&lt;-</w:t>
      </w:r>
      <w:r>
        <w:rPr>
          <w:rStyle w:val="NormalTok"/>
        </w:rPr>
        <w:t xml:space="preserve"> </w:t>
      </w:r>
      <w:r>
        <w:rPr>
          <w:rStyle w:val="DecValTok"/>
        </w:rPr>
        <w:t xml:space="preserve">300</w:t>
      </w:r>
      <w:r>
        <w:br/>
      </w:r>
      <w:r>
        <w:rPr>
          <w:rStyle w:val="NormalTok"/>
        </w:rPr>
        <w:t xml:space="preserve">min_y </w:t>
      </w:r>
      <w:r>
        <w:rPr>
          <w:rStyle w:val="OtherTok"/>
        </w:rPr>
        <w:t xml:space="preserve">&lt;-</w:t>
      </w:r>
      <w:r>
        <w:rPr>
          <w:rStyle w:val="NormalTok"/>
        </w:rPr>
        <w:t xml:space="preserve"> </w:t>
      </w:r>
      <w:r>
        <w:rPr>
          <w:rStyle w:val="DecValTok"/>
        </w:rPr>
        <w:t xml:space="preserve">0</w:t>
      </w:r>
      <w:r>
        <w:br/>
      </w:r>
      <w:r>
        <w:rPr>
          <w:rStyle w:val="NormalTok"/>
        </w:rPr>
        <w:t xml:space="preserve">max_y </w:t>
      </w:r>
      <w:r>
        <w:rPr>
          <w:rStyle w:val="OtherTok"/>
        </w:rPr>
        <w:t xml:space="preserve">&lt;-</w:t>
      </w:r>
      <w:r>
        <w:rPr>
          <w:rStyle w:val="NormalTok"/>
        </w:rPr>
        <w:t xml:space="preserve"> </w:t>
      </w:r>
      <w:r>
        <w:rPr>
          <w:rStyle w:val="DecValTok"/>
        </w:rPr>
        <w:t xml:space="preserve">300</w:t>
      </w:r>
      <w:r>
        <w:br/>
      </w:r>
      <w:r>
        <w:br/>
      </w:r>
      <w:r>
        <w:rPr>
          <w:rStyle w:val="NormalTok"/>
        </w:rPr>
        <w:t xml:space="preserve">dat</w:t>
      </w:r>
      <w:r>
        <w:rPr>
          <w:rStyle w:val="SpecialCharTok"/>
        </w:rPr>
        <w:t xml:space="preserve">$</w:t>
      </w:r>
      <w:r>
        <w:rPr>
          <w:rStyle w:val="NormalTok"/>
        </w:rPr>
        <w:t xml:space="preserve">edge </w:t>
      </w:r>
      <w:r>
        <w:rPr>
          <w:rStyle w:val="OtherTok"/>
        </w:rPr>
        <w:t xml:space="preserve">=</w:t>
      </w:r>
      <w:r>
        <w:rPr>
          <w:rStyle w:val="NormalTok"/>
        </w:rPr>
        <w:t xml:space="preserve"> dat</w:t>
      </w:r>
      <w:r>
        <w:rPr>
          <w:rStyle w:val="SpecialCharTok"/>
        </w:rPr>
        <w:t xml:space="preserve">$</w:t>
      </w:r>
      <w:r>
        <w:rPr>
          <w:rStyle w:val="NormalTok"/>
        </w:rPr>
        <w:t xml:space="preserve">gx </w:t>
      </w:r>
      <w:r>
        <w:rPr>
          <w:rStyle w:val="SpecialCharTok"/>
        </w:rPr>
        <w:t xml:space="preserve">&lt;</w:t>
      </w:r>
      <w:r>
        <w:rPr>
          <w:rStyle w:val="NormalTok"/>
        </w:rPr>
        <w:t xml:space="preserve"> min_x </w:t>
      </w:r>
      <w:r>
        <w:rPr>
          <w:rStyle w:val="SpecialCharTok"/>
        </w:rPr>
        <w:t xml:space="preserve">+</w:t>
      </w:r>
      <w:r>
        <w:rPr>
          <w:rStyle w:val="NormalTok"/>
        </w:rPr>
        <w:t xml:space="preserve"> distance_threshold_edge </w:t>
      </w:r>
      <w:r>
        <w:rPr>
          <w:rStyle w:val="SpecialCharTok"/>
        </w:rPr>
        <w:t xml:space="preserve">|</w:t>
      </w:r>
      <w:r>
        <w:br/>
      </w:r>
      <w:r>
        <w:rPr>
          <w:rStyle w:val="NormalTok"/>
        </w:rPr>
        <w:t xml:space="preserve">           dat</w:t>
      </w:r>
      <w:r>
        <w:rPr>
          <w:rStyle w:val="SpecialCharTok"/>
        </w:rPr>
        <w:t xml:space="preserve">$</w:t>
      </w:r>
      <w:r>
        <w:rPr>
          <w:rStyle w:val="NormalTok"/>
        </w:rPr>
        <w:t xml:space="preserve">gx </w:t>
      </w:r>
      <w:r>
        <w:rPr>
          <w:rStyle w:val="SpecialCharTok"/>
        </w:rPr>
        <w:t xml:space="preserve">&gt;</w:t>
      </w:r>
      <w:r>
        <w:rPr>
          <w:rStyle w:val="NormalTok"/>
        </w:rPr>
        <w:t xml:space="preserve"> max_x </w:t>
      </w:r>
      <w:r>
        <w:rPr>
          <w:rStyle w:val="SpecialCharTok"/>
        </w:rPr>
        <w:t xml:space="preserve">-</w:t>
      </w:r>
      <w:r>
        <w:rPr>
          <w:rStyle w:val="NormalTok"/>
        </w:rPr>
        <w:t xml:space="preserve"> distance_threshold_edge </w:t>
      </w:r>
      <w:r>
        <w:rPr>
          <w:rStyle w:val="SpecialCharTok"/>
        </w:rPr>
        <w:t xml:space="preserve">|</w:t>
      </w:r>
      <w:r>
        <w:br/>
      </w:r>
      <w:r>
        <w:rPr>
          <w:rStyle w:val="NormalTok"/>
        </w:rPr>
        <w:t xml:space="preserve">           dat</w:t>
      </w:r>
      <w:r>
        <w:rPr>
          <w:rStyle w:val="SpecialCharTok"/>
        </w:rPr>
        <w:t xml:space="preserve">$</w:t>
      </w:r>
      <w:r>
        <w:rPr>
          <w:rStyle w:val="NormalTok"/>
        </w:rPr>
        <w:t xml:space="preserve">gy </w:t>
      </w:r>
      <w:r>
        <w:rPr>
          <w:rStyle w:val="SpecialCharTok"/>
        </w:rPr>
        <w:t xml:space="preserve">&lt;</w:t>
      </w:r>
      <w:r>
        <w:rPr>
          <w:rStyle w:val="NormalTok"/>
        </w:rPr>
        <w:t xml:space="preserve"> min_y </w:t>
      </w:r>
      <w:r>
        <w:rPr>
          <w:rStyle w:val="SpecialCharTok"/>
        </w:rPr>
        <w:t xml:space="preserve">+</w:t>
      </w:r>
      <w:r>
        <w:rPr>
          <w:rStyle w:val="NormalTok"/>
        </w:rPr>
        <w:t xml:space="preserve"> distance_threshold_edge </w:t>
      </w:r>
      <w:r>
        <w:rPr>
          <w:rStyle w:val="SpecialCharTok"/>
        </w:rPr>
        <w:t xml:space="preserve">|</w:t>
      </w:r>
      <w:r>
        <w:br/>
      </w:r>
      <w:r>
        <w:rPr>
          <w:rStyle w:val="NormalTok"/>
        </w:rPr>
        <w:t xml:space="preserve">           dat</w:t>
      </w:r>
      <w:r>
        <w:rPr>
          <w:rStyle w:val="SpecialCharTok"/>
        </w:rPr>
        <w:t xml:space="preserve">$</w:t>
      </w:r>
      <w:r>
        <w:rPr>
          <w:rStyle w:val="NormalTok"/>
        </w:rPr>
        <w:t xml:space="preserve">gy </w:t>
      </w:r>
      <w:r>
        <w:rPr>
          <w:rStyle w:val="SpecialCharTok"/>
        </w:rPr>
        <w:t xml:space="preserve">&gt;</w:t>
      </w:r>
      <w:r>
        <w:rPr>
          <w:rStyle w:val="NormalTok"/>
        </w:rPr>
        <w:t xml:space="preserve"> max_y </w:t>
      </w:r>
      <w:r>
        <w:rPr>
          <w:rStyle w:val="SpecialCharTok"/>
        </w:rPr>
        <w:t xml:space="preserve">-</w:t>
      </w:r>
      <w:r>
        <w:rPr>
          <w:rStyle w:val="NormalTok"/>
        </w:rPr>
        <w:t xml:space="preserve"> distance_threshold_edge</w:t>
      </w:r>
      <w:r>
        <w:br/>
      </w:r>
      <w:r>
        <w:br/>
      </w:r>
      <w:r>
        <w:rPr>
          <w:rStyle w:val="CommentTok"/>
        </w:rPr>
        <w:t xml:space="preserve"># How many trees fall within the edge threshold?</w:t>
      </w:r>
      <w:r>
        <w:br/>
      </w:r>
      <w:r>
        <w:rPr>
          <w:rStyle w:val="FunctionTok"/>
        </w:rPr>
        <w:t xml:space="preserve">table</w:t>
      </w:r>
      <w:r>
        <w:rPr>
          <w:rStyle w:val="NormalTok"/>
        </w:rPr>
        <w:t xml:space="preserve">(dat</w:t>
      </w:r>
      <w:r>
        <w:rPr>
          <w:rStyle w:val="SpecialCharTok"/>
        </w:rPr>
        <w:t xml:space="preserve">$</w:t>
      </w:r>
      <w:r>
        <w:rPr>
          <w:rStyle w:val="NormalTok"/>
        </w:rPr>
        <w:t xml:space="preserve">edge)</w:t>
      </w:r>
    </w:p>
    <w:p>
      <w:pPr>
        <w:pStyle w:val="SourceCode"/>
      </w:pPr>
      <w:r>
        <w:br/>
      </w:r>
      <w:r>
        <w:rPr>
          <w:rStyle w:val="VerbatimChar"/>
        </w:rPr>
        <w:t xml:space="preserve">FALSE  TRUE </w:t>
      </w:r>
      <w:r>
        <w:br/>
      </w:r>
      <w:r>
        <w:rPr>
          <w:rStyle w:val="VerbatimChar"/>
        </w:rPr>
        <w:t xml:space="preserve"> 4526  2502 </w:t>
      </w:r>
    </w:p>
    <w:p>
      <w:pPr>
        <w:pStyle w:val="FirstParagraph"/>
      </w:pPr>
      <w:r>
        <w:t xml:space="preserve">Below is a plot</w:t>
      </w:r>
      <w:r>
        <w:t xml:space="preserve"> </w:t>
      </w:r>
      <w:hyperlink w:anchor="fig-edge">
        <w:r>
          <w:rPr>
            <w:rStyle w:val="Hyperlink"/>
          </w:rPr>
          <w:t xml:space="preserve">Figure 2.3</w:t>
        </w:r>
      </w:hyperlink>
      <w:r>
        <w:t xml:space="preserve"> </w:t>
      </w:r>
      <w:r>
        <w:t xml:space="preserve">of tree locations colored by whether they fall within the edge threshold or not, separated out for each census.</w:t>
      </w:r>
    </w:p>
    <w:p>
      <w:pPr>
        <w:pStyle w:val="SourceCode"/>
      </w:pP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gx, </w:t>
      </w:r>
      <w:r>
        <w:rPr>
          <w:rStyle w:val="AttributeTok"/>
        </w:rPr>
        <w:t xml:space="preserve">y =</w:t>
      </w:r>
      <w:r>
        <w:rPr>
          <w:rStyle w:val="NormalTok"/>
        </w:rPr>
        <w:t xml:space="preserve"> gy, </w:t>
      </w:r>
      <w:r>
        <w:rPr>
          <w:rStyle w:val="AttributeTok"/>
        </w:rPr>
        <w:t xml:space="preserve">col =</w:t>
      </w:r>
      <w:r>
        <w:rPr>
          <w:rStyle w:val="NormalTok"/>
        </w:rPr>
        <w:t xml:space="preserve"> edge))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census) </w:t>
      </w:r>
      <w:r>
        <w:rPr>
          <w:rStyle w:val="SpecialCharTok"/>
        </w:rPr>
        <w:t xml:space="preserve">+</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rPr>
          <w:rStyle w:val="DecValTok"/>
        </w:rPr>
        <w:t xml:space="preserve">12</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46" w:name="fig-edge"/>
          <w:p>
            <w:pPr>
              <w:jc w:val="center"/>
            </w:pPr>
            <w:r>
              <w:drawing>
                <wp:inline>
                  <wp:extent cx="5334000" cy="4267200"/>
                  <wp:effectExtent b="0" l="0" r="0" t="0"/>
                  <wp:docPr descr="" title="" id="44" name="Picture"/>
                  <a:graphic>
                    <a:graphicData uri="http://schemas.openxmlformats.org/drawingml/2006/picture">
                      <pic:pic>
                        <pic:nvPicPr>
                          <pic:cNvPr descr="calculating-neighborhood_files/figure-docx/fig-edge-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Map of tree locations colored by whether they fall within the edge threshold</w:t>
            </w:r>
          </w:p>
          <w:bookmarkEnd w:id="46"/>
        </w:tc>
      </w:tr>
    </w:tbl>
    <w:bookmarkEnd w:id="47"/>
    <w:bookmarkEnd w:id="48"/>
    <w:bookmarkStart w:id="50" w:name="Xe8da4a8df43751c4d314470443a7cf5d284f4b3"/>
    <w:p>
      <w:pPr>
        <w:pStyle w:val="Heading2"/>
      </w:pPr>
      <w:r>
        <w:t xml:space="preserve">2.5 Calculate distances among focal individual and neighbors</w:t>
      </w:r>
    </w:p>
    <w:p>
      <w:pPr>
        <w:pStyle w:val="FirstParagraph"/>
      </w:pPr>
      <w:r>
        <w:t xml:space="preserve">Next, we will calculate distances among individuals in our plot, using an upper threshold distance of what to consider a neighbor.</w:t>
      </w:r>
    </w:p>
    <w:p>
      <w:pPr>
        <w:pStyle w:val="BodyText"/>
      </w:pPr>
      <w:r>
        <w:t xml:space="preserve">We use the</w:t>
      </w:r>
      <w:r>
        <w:t xml:space="preserve"> </w:t>
      </w:r>
      <w:hyperlink r:id="rId49">
        <w:r>
          <w:rPr>
            <w:rStyle w:val="Hyperlink"/>
          </w:rPr>
          <w:t xml:space="preserve">‘</w:t>
        </w:r>
        <w:r>
          <w:rPr>
            <w:rStyle w:val="Hyperlink"/>
          </w:rPr>
          <w:t xml:space="preserve">spatstat.geom</w:t>
        </w:r>
        <w:r>
          <w:rPr>
            <w:rStyle w:val="Hyperlink"/>
          </w:rPr>
          <w:t xml:space="preserve">’</w:t>
        </w:r>
        <w:r>
          <w:rPr>
            <w:rStyle w:val="Hyperlink"/>
          </w:rPr>
          <w:t xml:space="preserve"> </w:t>
        </w:r>
        <w:r>
          <w:rPr>
            <w:rStyle w:val="Hyperlink"/>
          </w:rPr>
          <w:t xml:space="preserve">package</w:t>
        </w:r>
      </w:hyperlink>
      <w:r>
        <w:t xml:space="preserve"> </w:t>
      </w:r>
      <w:r>
        <w:t xml:space="preserve">to efficiently calculate distances among individuals.</w:t>
      </w:r>
    </w:p>
    <w:p>
      <w:pPr>
        <w:pStyle w:val="BodyText"/>
      </w:pPr>
      <w:r>
        <w:t xml:space="preserve">Because this example only includes one census interval (two censuses total), we will subset down to just the first census to calculate neighborhood density.</w:t>
      </w:r>
    </w:p>
    <w:p>
      <w:pPr>
        <w:pStyle w:val="BodyText"/>
      </w:pPr>
      <w:r>
        <w:t xml:space="preserve">If the data set were to contain multiple census intervals, it would be necessary to calculate neighborhood density separately for each census interval, using only the individuals that were alive at the beginning of that census interval.</w:t>
      </w:r>
    </w:p>
    <w:p>
      <w:pPr>
        <w:pStyle w:val="SourceCode"/>
      </w:pPr>
      <w:r>
        <w:rPr>
          <w:rStyle w:val="CommentTok"/>
        </w:rPr>
        <w:t xml:space="preserve"># Set distance threshold for considering neighbors</w:t>
      </w:r>
      <w:r>
        <w:br/>
      </w:r>
      <w:r>
        <w:rPr>
          <w:rStyle w:val="NormalTok"/>
        </w:rPr>
        <w:t xml:space="preserve">distance_threshold_neighborhood </w:t>
      </w:r>
      <w:r>
        <w:rPr>
          <w:rStyle w:val="OtherTok"/>
        </w:rPr>
        <w:t xml:space="preserve">&lt;-</w:t>
      </w:r>
      <w:r>
        <w:rPr>
          <w:rStyle w:val="NormalTok"/>
        </w:rPr>
        <w:t xml:space="preserve"> </w:t>
      </w:r>
      <w:r>
        <w:rPr>
          <w:rStyle w:val="DecValTok"/>
        </w:rPr>
        <w:t xml:space="preserve">30</w:t>
      </w:r>
      <w:r>
        <w:br/>
      </w:r>
      <w:r>
        <w:br/>
      </w:r>
      <w:r>
        <w:rPr>
          <w:rStyle w:val="CommentTok"/>
        </w:rPr>
        <w:t xml:space="preserve"># Subset to first census - this will be different for different </w:t>
      </w:r>
      <w:r>
        <w:br/>
      </w:r>
      <w:r>
        <w:rPr>
          <w:rStyle w:val="CommentTok"/>
        </w:rPr>
        <w:t xml:space="preserve"># datasets</w:t>
      </w:r>
      <w:r>
        <w:br/>
      </w:r>
      <w:r>
        <w:rPr>
          <w:rStyle w:val="NormalTok"/>
        </w:rPr>
        <w:t xml:space="preserve">dat_first_census </w:t>
      </w:r>
      <w:r>
        <w:rPr>
          <w:rStyle w:val="OtherTok"/>
        </w:rPr>
        <w:t xml:space="preserve">&lt;-</w:t>
      </w:r>
      <w:r>
        <w:rPr>
          <w:rStyle w:val="NormalTok"/>
        </w:rPr>
        <w:t xml:space="preserve"> dat </w:t>
      </w:r>
      <w:r>
        <w:rPr>
          <w:rStyle w:val="SpecialCharTok"/>
        </w:rPr>
        <w:t xml:space="preserve">%&gt;%</w:t>
      </w:r>
      <w:r>
        <w:br/>
      </w:r>
      <w:r>
        <w:rPr>
          <w:rStyle w:val="NormalTok"/>
        </w:rPr>
        <w:t xml:space="preserve">                    </w:t>
      </w:r>
      <w:r>
        <w:rPr>
          <w:rStyle w:val="FunctionTok"/>
        </w:rPr>
        <w:t xml:space="preserve">filter</w:t>
      </w:r>
      <w:r>
        <w:rPr>
          <w:rStyle w:val="NormalTok"/>
        </w:rPr>
        <w:t xml:space="preserve">(census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Format into 'ppp' object</w:t>
      </w:r>
      <w:r>
        <w:br/>
      </w:r>
      <w:r>
        <w:rPr>
          <w:rStyle w:val="NormalTok"/>
        </w:rPr>
        <w:t xml:space="preserve">dat_ppp </w:t>
      </w:r>
      <w:r>
        <w:rPr>
          <w:rStyle w:val="OtherTok"/>
        </w:rPr>
        <w:t xml:space="preserve">=</w:t>
      </w:r>
      <w:r>
        <w:rPr>
          <w:rStyle w:val="NormalTok"/>
        </w:rPr>
        <w:t xml:space="preserve"> spatstat.geom</w:t>
      </w:r>
      <w:r>
        <w:rPr>
          <w:rStyle w:val="SpecialCharTok"/>
        </w:rPr>
        <w:t xml:space="preserve">::</w:t>
      </w:r>
      <w:r>
        <w:rPr>
          <w:rStyle w:val="FunctionTok"/>
        </w:rPr>
        <w:t xml:space="preserve">ppp</w:t>
      </w:r>
      <w:r>
        <w:rPr>
          <w:rStyle w:val="NormalTok"/>
        </w:rPr>
        <w:t xml:space="preserve">(dat_first_census</w:t>
      </w:r>
      <w:r>
        <w:rPr>
          <w:rStyle w:val="SpecialCharTok"/>
        </w:rPr>
        <w:t xml:space="preserve">$</w:t>
      </w:r>
      <w:r>
        <w:rPr>
          <w:rStyle w:val="NormalTok"/>
        </w:rPr>
        <w:t xml:space="preserve">gx, dat_first_census</w:t>
      </w:r>
      <w:r>
        <w:rPr>
          <w:rStyle w:val="SpecialCharTok"/>
        </w:rPr>
        <w:t xml:space="preserve">$</w:t>
      </w:r>
      <w:r>
        <w:rPr>
          <w:rStyle w:val="NormalTok"/>
        </w:rPr>
        <w:t xml:space="preserve">gy, </w:t>
      </w:r>
      <w:r>
        <w:br/>
      </w:r>
      <w:r>
        <w:rPr>
          <w:rStyle w:val="NormalTok"/>
        </w:rPr>
        <w:t xml:space="preserve">                             </w:t>
      </w:r>
      <w:r>
        <w:rPr>
          <w:rStyle w:val="AttributeTok"/>
        </w:rPr>
        <w:t xml:space="preserve">window =</w:t>
      </w:r>
      <w:r>
        <w:rPr>
          <w:rStyle w:val="NormalTok"/>
        </w:rPr>
        <w:t xml:space="preserve"> </w:t>
      </w:r>
      <w:r>
        <w:rPr>
          <w:rStyle w:val="FunctionTok"/>
        </w:rPr>
        <w:t xml:space="preserve">owin</w:t>
      </w:r>
      <w:r>
        <w:rPr>
          <w:rStyle w:val="NormalTok"/>
        </w:rPr>
        <w:t xml:space="preserve">(</w:t>
      </w:r>
      <w:r>
        <w:rPr>
          <w:rStyle w:val="FunctionTok"/>
        </w:rPr>
        <w:t xml:space="preserve">range</w:t>
      </w:r>
      <w:r>
        <w:rPr>
          <w:rStyle w:val="NormalTok"/>
        </w:rPr>
        <w:t xml:space="preserve">(dat</w:t>
      </w:r>
      <w:r>
        <w:rPr>
          <w:rStyle w:val="SpecialCharTok"/>
        </w:rPr>
        <w:t xml:space="preserve">$</w:t>
      </w:r>
      <w:r>
        <w:rPr>
          <w:rStyle w:val="NormalTok"/>
        </w:rPr>
        <w:t xml:space="preserve">gx), </w:t>
      </w:r>
      <w:r>
        <w:br/>
      </w:r>
      <w:r>
        <w:rPr>
          <w:rStyle w:val="NormalTok"/>
        </w:rPr>
        <w:t xml:space="preserve">                                           </w:t>
      </w:r>
      <w:r>
        <w:rPr>
          <w:rStyle w:val="FunctionTok"/>
        </w:rPr>
        <w:t xml:space="preserve">range</w:t>
      </w:r>
      <w:r>
        <w:rPr>
          <w:rStyle w:val="NormalTok"/>
        </w:rPr>
        <w:t xml:space="preserve">(dat</w:t>
      </w:r>
      <w:r>
        <w:rPr>
          <w:rStyle w:val="SpecialCharTok"/>
        </w:rPr>
        <w:t xml:space="preserve">$</w:t>
      </w:r>
      <w:r>
        <w:rPr>
          <w:rStyle w:val="NormalTok"/>
        </w:rPr>
        <w:t xml:space="preserve">gy)), </w:t>
      </w:r>
      <w:r>
        <w:br/>
      </w:r>
      <w:r>
        <w:rPr>
          <w:rStyle w:val="NormalTok"/>
        </w:rPr>
        <w:t xml:space="preserve">                                           </w:t>
      </w:r>
      <w:r>
        <w:rPr>
          <w:rStyle w:val="AttributeTok"/>
        </w:rPr>
        <w:t xml:space="preserve">checkdup =</w:t>
      </w:r>
      <w:r>
        <w:rPr>
          <w:rStyle w:val="NormalTok"/>
        </w:rPr>
        <w:t xml:space="preserve"> F)</w:t>
      </w:r>
      <w:r>
        <w:br/>
      </w:r>
      <w:r>
        <w:br/>
      </w:r>
      <w:r>
        <w:rPr>
          <w:rStyle w:val="CommentTok"/>
        </w:rPr>
        <w:t xml:space="preserve"># Determine close pairs based on distance threshold</w:t>
      </w:r>
      <w:r>
        <w:br/>
      </w:r>
      <w:r>
        <w:rPr>
          <w:rStyle w:val="CommentTok"/>
        </w:rPr>
        <w:t xml:space="preserve"># Returns a list that we convert to tibble later</w:t>
      </w:r>
      <w:r>
        <w:br/>
      </w:r>
      <w:r>
        <w:rPr>
          <w:rStyle w:val="NormalTok"/>
        </w:rPr>
        <w:t xml:space="preserve">neighbors </w:t>
      </w:r>
      <w:r>
        <w:rPr>
          <w:rStyle w:val="OtherTok"/>
        </w:rPr>
        <w:t xml:space="preserve">=</w:t>
      </w:r>
      <w:r>
        <w:rPr>
          <w:rStyle w:val="NormalTok"/>
        </w:rPr>
        <w:t xml:space="preserve"> spatstat.geom</w:t>
      </w:r>
      <w:r>
        <w:rPr>
          <w:rStyle w:val="SpecialCharTok"/>
        </w:rPr>
        <w:t xml:space="preserve">::</w:t>
      </w:r>
      <w:r>
        <w:rPr>
          <w:rStyle w:val="FunctionTok"/>
        </w:rPr>
        <w:t xml:space="preserve">closepairs</w:t>
      </w:r>
      <w:r>
        <w:rPr>
          <w:rStyle w:val="NormalTok"/>
        </w:rPr>
        <w:t xml:space="preserve">(dat_ppp, </w:t>
      </w:r>
      <w:r>
        <w:br/>
      </w:r>
      <w:r>
        <w:rPr>
          <w:rStyle w:val="NormalTok"/>
        </w:rPr>
        <w:t xml:space="preserve">              </w:t>
      </w:r>
      <w:r>
        <w:rPr>
          <w:rStyle w:val="AttributeTok"/>
        </w:rPr>
        <w:t xml:space="preserve">rmax =</w:t>
      </w:r>
      <w:r>
        <w:rPr>
          <w:rStyle w:val="NormalTok"/>
        </w:rPr>
        <w:t xml:space="preserve"> distance_threshold_neighborhood, </w:t>
      </w:r>
      <w:r>
        <w:rPr>
          <w:rStyle w:val="CommentTok"/>
        </w:rPr>
        <w:t xml:space="preserve"># Max radius</w:t>
      </w:r>
      <w:r>
        <w:br/>
      </w:r>
      <w:r>
        <w:rPr>
          <w:rStyle w:val="NormalTok"/>
        </w:rPr>
        <w:t xml:space="preserve">              </w:t>
      </w:r>
      <w:r>
        <w:rPr>
          <w:rStyle w:val="AttributeTok"/>
        </w:rPr>
        <w:t xml:space="preserve">what =</w:t>
      </w:r>
      <w:r>
        <w:rPr>
          <w:rStyle w:val="NormalTok"/>
        </w:rPr>
        <w:t xml:space="preserve"> </w:t>
      </w:r>
      <w:r>
        <w:rPr>
          <w:rStyle w:val="StringTok"/>
        </w:rPr>
        <w:t xml:space="preserve">"ijd"</w:t>
      </w:r>
      <w:r>
        <w:rPr>
          <w:rStyle w:val="NormalTok"/>
        </w:rPr>
        <w:t xml:space="preserve">, </w:t>
      </w:r>
      <w:r>
        <w:rPr>
          <w:rStyle w:val="CommentTok"/>
        </w:rPr>
        <w:t xml:space="preserve"># return indicies i, j, and distance </w:t>
      </w:r>
      <w:r>
        <w:br/>
      </w:r>
      <w:r>
        <w:rPr>
          <w:rStyle w:val="NormalTok"/>
        </w:rPr>
        <w:t xml:space="preserve">              </w:t>
      </w:r>
      <w:r>
        <w:rPr>
          <w:rStyle w:val="AttributeTok"/>
        </w:rPr>
        <w:t xml:space="preserve">twice =</w:t>
      </w:r>
      <w:r>
        <w:rPr>
          <w:rStyle w:val="NormalTok"/>
        </w:rPr>
        <w:t xml:space="preserve"> </w:t>
      </w:r>
      <w:r>
        <w:rPr>
          <w:rStyle w:val="ConstantTok"/>
        </w:rPr>
        <w:t xml:space="preserve">TRUE</w:t>
      </w:r>
      <w:r>
        <w:rPr>
          <w:rStyle w:val="NormalTok"/>
        </w:rPr>
        <w:t xml:space="preserve">)</w:t>
      </w:r>
      <w:r>
        <w:br/>
      </w:r>
      <w:r>
        <w:br/>
      </w:r>
      <w:r>
        <w:rPr>
          <w:rStyle w:val="CommentTok"/>
        </w:rPr>
        <w:t xml:space="preserve"># Convert to dataframe</w:t>
      </w:r>
      <w:r>
        <w:br/>
      </w:r>
      <w:r>
        <w:rPr>
          <w:rStyle w:val="NormalTok"/>
        </w:rPr>
        <w:t xml:space="preserve">neighbors </w:t>
      </w:r>
      <w:r>
        <w:rPr>
          <w:rStyle w:val="OtherTok"/>
        </w:rPr>
        <w:t xml:space="preserve">&lt;-</w:t>
      </w:r>
      <w:r>
        <w:rPr>
          <w:rStyle w:val="NormalTok"/>
        </w:rPr>
        <w:t xml:space="preserve"> </w:t>
      </w:r>
      <w:r>
        <w:rPr>
          <w:rStyle w:val="FunctionTok"/>
        </w:rPr>
        <w:t xml:space="preserve">as_tibble</w:t>
      </w:r>
      <w:r>
        <w:rPr>
          <w:rStyle w:val="NormalTok"/>
        </w:rPr>
        <w:t xml:space="preserve">(neighbors)</w:t>
      </w:r>
      <w:r>
        <w:br/>
      </w:r>
      <w:r>
        <w:br/>
      </w:r>
      <w:r>
        <w:rPr>
          <w:rStyle w:val="CommentTok"/>
        </w:rPr>
        <w:t xml:space="preserve"># Take a peek at the data</w:t>
      </w:r>
      <w:r>
        <w:br/>
      </w:r>
      <w:r>
        <w:rPr>
          <w:rStyle w:val="CommentTok"/>
        </w:rPr>
        <w:t xml:space="preserve"># i = index of focal individual</w:t>
      </w:r>
      <w:r>
        <w:br/>
      </w:r>
      <w:r>
        <w:rPr>
          <w:rStyle w:val="CommentTok"/>
        </w:rPr>
        <w:t xml:space="preserve"># j = index of neighbor</w:t>
      </w:r>
      <w:r>
        <w:br/>
      </w:r>
      <w:r>
        <w:rPr>
          <w:rStyle w:val="CommentTok"/>
        </w:rPr>
        <w:t xml:space="preserve"># d = distance to neighbor</w:t>
      </w:r>
      <w:r>
        <w:br/>
      </w:r>
      <w:r>
        <w:rPr>
          <w:rStyle w:val="FunctionTok"/>
        </w:rPr>
        <w:t xml:space="preserve">head</w:t>
      </w:r>
      <w:r>
        <w:rPr>
          <w:rStyle w:val="NormalTok"/>
        </w:rPr>
        <w:t xml:space="preserve">(neighbors)</w:t>
      </w:r>
    </w:p>
    <w:p>
      <w:pPr>
        <w:pStyle w:val="SourceCode"/>
      </w:pPr>
      <w:r>
        <w:rPr>
          <w:rStyle w:val="VerbatimChar"/>
        </w:rPr>
        <w:t xml:space="preserve"># A tibble: 6 × 3</w:t>
      </w:r>
      <w:r>
        <w:br/>
      </w:r>
      <w:r>
        <w:rPr>
          <w:rStyle w:val="VerbatimChar"/>
        </w:rPr>
        <w:t xml:space="preserve">      i     j     d</w:t>
      </w:r>
      <w:r>
        <w:br/>
      </w:r>
      <w:r>
        <w:rPr>
          <w:rStyle w:val="VerbatimChar"/>
        </w:rPr>
        <w:t xml:space="preserve">  &lt;int&gt; &lt;int&gt; &lt;dbl&gt;</w:t>
      </w:r>
      <w:r>
        <w:br/>
      </w:r>
      <w:r>
        <w:rPr>
          <w:rStyle w:val="VerbatimChar"/>
        </w:rPr>
        <w:t xml:space="preserve">1  3227  3252 27.0 </w:t>
      </w:r>
      <w:r>
        <w:br/>
      </w:r>
      <w:r>
        <w:rPr>
          <w:rStyle w:val="VerbatimChar"/>
        </w:rPr>
        <w:t xml:space="preserve">2  3227  3238 17.1 </w:t>
      </w:r>
      <w:r>
        <w:br/>
      </w:r>
      <w:r>
        <w:rPr>
          <w:rStyle w:val="VerbatimChar"/>
        </w:rPr>
        <w:t xml:space="preserve">3  3227  3240  5.75</w:t>
      </w:r>
      <w:r>
        <w:br/>
      </w:r>
      <w:r>
        <w:rPr>
          <w:rStyle w:val="VerbatimChar"/>
        </w:rPr>
        <w:t xml:space="preserve">4  3227  3229 18.6 </w:t>
      </w:r>
      <w:r>
        <w:br/>
      </w:r>
      <w:r>
        <w:rPr>
          <w:rStyle w:val="VerbatimChar"/>
        </w:rPr>
        <w:t xml:space="preserve">5  3227  3253 24.4 </w:t>
      </w:r>
      <w:r>
        <w:br/>
      </w:r>
      <w:r>
        <w:rPr>
          <w:rStyle w:val="VerbatimChar"/>
        </w:rPr>
        <w:t xml:space="preserve">6  3227  3222 20.8 </w:t>
      </w:r>
    </w:p>
    <w:p>
      <w:pPr>
        <w:pStyle w:val="FirstParagraph"/>
      </w:pPr>
      <w:r>
        <w:t xml:space="preserve">Next we add in additional columns for neighbor characteristic, (</w:t>
      </w:r>
      <w:r>
        <w:rPr>
          <w:iCs/>
          <w:i/>
        </w:rPr>
        <w:t xml:space="preserve">e.g.,</w:t>
      </w:r>
      <w:r>
        <w:t xml:space="preserve"> </w:t>
      </w:r>
      <w:r>
        <w:t xml:space="preserve">species, size) and whether they are located near the edge of the plot (blue area in</w:t>
      </w:r>
      <w:r>
        <w:t xml:space="preserve"> </w:t>
      </w:r>
      <w:hyperlink w:anchor="fig-edge">
        <w:r>
          <w:rPr>
            <w:rStyle w:val="Hyperlink"/>
          </w:rPr>
          <w:t xml:space="preserve">Figure 2.3</w:t>
        </w:r>
      </w:hyperlink>
      <w:r>
        <w:t xml:space="preserve">).</w:t>
      </w:r>
    </w:p>
    <w:p>
      <w:pPr>
        <w:pStyle w:val="SourceCode"/>
      </w:pPr>
      <w:r>
        <w:rPr>
          <w:rStyle w:val="CommentTok"/>
        </w:rPr>
        <w:t xml:space="preserve"># add additional columns</w:t>
      </w:r>
      <w:r>
        <w:br/>
      </w:r>
      <w:r>
        <w:br/>
      </w:r>
      <w:r>
        <w:rPr>
          <w:rStyle w:val="CommentTok"/>
        </w:rPr>
        <w:t xml:space="preserve"># Add species for individual i</w:t>
      </w:r>
      <w:r>
        <w:br/>
      </w:r>
      <w:r>
        <w:rPr>
          <w:rStyle w:val="NormalTok"/>
        </w:rPr>
        <w:t xml:space="preserve">neighbors</w:t>
      </w:r>
      <w:r>
        <w:rPr>
          <w:rStyle w:val="SpecialCharTok"/>
        </w:rPr>
        <w:t xml:space="preserve">$</w:t>
      </w:r>
      <w:r>
        <w:rPr>
          <w:rStyle w:val="NormalTok"/>
        </w:rPr>
        <w:t xml:space="preserve">sp_i </w:t>
      </w:r>
      <w:r>
        <w:rPr>
          <w:rStyle w:val="OtherTok"/>
        </w:rPr>
        <w:t xml:space="preserve">=</w:t>
      </w:r>
      <w:r>
        <w:rPr>
          <w:rStyle w:val="NormalTok"/>
        </w:rPr>
        <w:t xml:space="preserve"> dat_first_census</w:t>
      </w:r>
      <w:r>
        <w:rPr>
          <w:rStyle w:val="SpecialCharTok"/>
        </w:rPr>
        <w:t xml:space="preserve">$</w:t>
      </w:r>
      <w:r>
        <w:rPr>
          <w:rStyle w:val="NormalTok"/>
        </w:rPr>
        <w:t xml:space="preserve">sp[neighbors</w:t>
      </w:r>
      <w:r>
        <w:rPr>
          <w:rStyle w:val="SpecialCharTok"/>
        </w:rPr>
        <w:t xml:space="preserve">$</w:t>
      </w:r>
      <w:r>
        <w:rPr>
          <w:rStyle w:val="NormalTok"/>
        </w:rPr>
        <w:t xml:space="preserve">i] </w:t>
      </w:r>
      <w:r>
        <w:br/>
      </w:r>
      <w:r>
        <w:br/>
      </w:r>
      <w:r>
        <w:rPr>
          <w:rStyle w:val="CommentTok"/>
        </w:rPr>
        <w:t xml:space="preserve"># Add whether individual i is near edge</w:t>
      </w:r>
      <w:r>
        <w:br/>
      </w:r>
      <w:r>
        <w:rPr>
          <w:rStyle w:val="NormalTok"/>
        </w:rPr>
        <w:t xml:space="preserve">neighbors</w:t>
      </w:r>
      <w:r>
        <w:rPr>
          <w:rStyle w:val="SpecialCharTok"/>
        </w:rPr>
        <w:t xml:space="preserve">$</w:t>
      </w:r>
      <w:r>
        <w:rPr>
          <w:rStyle w:val="NormalTok"/>
        </w:rPr>
        <w:t xml:space="preserve">edge_i </w:t>
      </w:r>
      <w:r>
        <w:rPr>
          <w:rStyle w:val="OtherTok"/>
        </w:rPr>
        <w:t xml:space="preserve">=</w:t>
      </w:r>
      <w:r>
        <w:rPr>
          <w:rStyle w:val="NormalTok"/>
        </w:rPr>
        <w:t xml:space="preserve"> dat_first_census</w:t>
      </w:r>
      <w:r>
        <w:rPr>
          <w:rStyle w:val="SpecialCharTok"/>
        </w:rPr>
        <w:t xml:space="preserve">$</w:t>
      </w:r>
      <w:r>
        <w:rPr>
          <w:rStyle w:val="NormalTok"/>
        </w:rPr>
        <w:t xml:space="preserve">edge[neighbors</w:t>
      </w:r>
      <w:r>
        <w:rPr>
          <w:rStyle w:val="SpecialCharTok"/>
        </w:rPr>
        <w:t xml:space="preserve">$</w:t>
      </w:r>
      <w:r>
        <w:rPr>
          <w:rStyle w:val="NormalTok"/>
        </w:rPr>
        <w:t xml:space="preserve">i] </w:t>
      </w:r>
      <w:r>
        <w:br/>
      </w:r>
      <w:r>
        <w:br/>
      </w:r>
      <w:r>
        <w:rPr>
          <w:rStyle w:val="CommentTok"/>
        </w:rPr>
        <w:t xml:space="preserve"># Add species for individual j</w:t>
      </w:r>
      <w:r>
        <w:br/>
      </w:r>
      <w:r>
        <w:rPr>
          <w:rStyle w:val="NormalTok"/>
        </w:rPr>
        <w:t xml:space="preserve">neighbors</w:t>
      </w:r>
      <w:r>
        <w:rPr>
          <w:rStyle w:val="SpecialCharTok"/>
        </w:rPr>
        <w:t xml:space="preserve">$</w:t>
      </w:r>
      <w:r>
        <w:rPr>
          <w:rStyle w:val="NormalTok"/>
        </w:rPr>
        <w:t xml:space="preserve">sp_j </w:t>
      </w:r>
      <w:r>
        <w:rPr>
          <w:rStyle w:val="OtherTok"/>
        </w:rPr>
        <w:t xml:space="preserve">=</w:t>
      </w:r>
      <w:r>
        <w:rPr>
          <w:rStyle w:val="NormalTok"/>
        </w:rPr>
        <w:t xml:space="preserve"> dat_first_census</w:t>
      </w:r>
      <w:r>
        <w:rPr>
          <w:rStyle w:val="SpecialCharTok"/>
        </w:rPr>
        <w:t xml:space="preserve">$</w:t>
      </w:r>
      <w:r>
        <w:rPr>
          <w:rStyle w:val="NormalTok"/>
        </w:rPr>
        <w:t xml:space="preserve">sp[neighbors</w:t>
      </w:r>
      <w:r>
        <w:rPr>
          <w:rStyle w:val="SpecialCharTok"/>
        </w:rPr>
        <w:t xml:space="preserve">$</w:t>
      </w:r>
      <w:r>
        <w:rPr>
          <w:rStyle w:val="NormalTok"/>
        </w:rPr>
        <w:t xml:space="preserve">j] </w:t>
      </w:r>
      <w:r>
        <w:br/>
      </w:r>
      <w:r>
        <w:br/>
      </w:r>
      <w:r>
        <w:rPr>
          <w:rStyle w:val="CommentTok"/>
        </w:rPr>
        <w:t xml:space="preserve"># Add basal area of individual j</w:t>
      </w:r>
      <w:r>
        <w:br/>
      </w:r>
      <w:r>
        <w:rPr>
          <w:rStyle w:val="NormalTok"/>
        </w:rPr>
        <w:t xml:space="preserve">neighbors</w:t>
      </w:r>
      <w:r>
        <w:rPr>
          <w:rStyle w:val="SpecialCharTok"/>
        </w:rPr>
        <w:t xml:space="preserve">$</w:t>
      </w:r>
      <w:r>
        <w:rPr>
          <w:rStyle w:val="NormalTok"/>
        </w:rPr>
        <w:t xml:space="preserve">ba_j </w:t>
      </w:r>
      <w:r>
        <w:rPr>
          <w:rStyle w:val="OtherTok"/>
        </w:rPr>
        <w:t xml:space="preserve">=</w:t>
      </w:r>
      <w:r>
        <w:rPr>
          <w:rStyle w:val="NormalTok"/>
        </w:rPr>
        <w:t xml:space="preserve"> dat_first_census</w:t>
      </w:r>
      <w:r>
        <w:rPr>
          <w:rStyle w:val="SpecialCharTok"/>
        </w:rPr>
        <w:t xml:space="preserve">$</w:t>
      </w:r>
      <w:r>
        <w:rPr>
          <w:rStyle w:val="NormalTok"/>
        </w:rPr>
        <w:t xml:space="preserve">ba[neighbors</w:t>
      </w:r>
      <w:r>
        <w:rPr>
          <w:rStyle w:val="SpecialCharTok"/>
        </w:rPr>
        <w:t xml:space="preserve">$</w:t>
      </w:r>
      <w:r>
        <w:rPr>
          <w:rStyle w:val="NormalTok"/>
        </w:rPr>
        <w:t xml:space="preserve">j] </w:t>
      </w:r>
    </w:p>
    <w:p>
      <w:pPr>
        <w:pStyle w:val="FirstParagraph"/>
      </w:pPr>
      <w:r>
        <w:t xml:space="preserve">We then want to add a column that indicates whether the comparison between the focal individual and the neighbor is conspecific or heterospecific because we are interested separately estimating the densities of conspecifics and heterospecifics.</w:t>
      </w:r>
    </w:p>
    <w:p>
      <w:pPr>
        <w:pStyle w:val="SourceCode"/>
      </w:pPr>
      <w:r>
        <w:rPr>
          <w:rStyle w:val="NormalTok"/>
        </w:rPr>
        <w:t xml:space="preserve">neighbors</w:t>
      </w:r>
      <w:r>
        <w:rPr>
          <w:rStyle w:val="SpecialCharTok"/>
        </w:rPr>
        <w:t xml:space="preserve">$</w:t>
      </w:r>
      <w:r>
        <w:rPr>
          <w:rStyle w:val="NormalTok"/>
        </w:rPr>
        <w:t xml:space="preserve">comparison_type </w:t>
      </w:r>
      <w:r>
        <w:rPr>
          <w:rStyle w:val="OtherTok"/>
        </w:rPr>
        <w:t xml:space="preserve">&lt;-</w:t>
      </w:r>
      <w:r>
        <w:rPr>
          <w:rStyle w:val="NormalTok"/>
        </w:rPr>
        <w:t xml:space="preserve"> </w:t>
      </w:r>
      <w:r>
        <w:rPr>
          <w:rStyle w:val="FunctionTok"/>
        </w:rPr>
        <w:t xml:space="preserve">ifelse</w:t>
      </w:r>
      <w:r>
        <w:rPr>
          <w:rStyle w:val="NormalTok"/>
        </w:rPr>
        <w:t xml:space="preserve">(neighbors</w:t>
      </w:r>
      <w:r>
        <w:rPr>
          <w:rStyle w:val="SpecialCharTok"/>
        </w:rPr>
        <w:t xml:space="preserve">$</w:t>
      </w:r>
      <w:r>
        <w:rPr>
          <w:rStyle w:val="NormalTok"/>
        </w:rPr>
        <w:t xml:space="preserve">sp_i </w:t>
      </w:r>
      <w:r>
        <w:rPr>
          <w:rStyle w:val="SpecialCharTok"/>
        </w:rPr>
        <w:t xml:space="preserve">==</w:t>
      </w:r>
      <w:r>
        <w:rPr>
          <w:rStyle w:val="NormalTok"/>
        </w:rPr>
        <w:t xml:space="preserve"> neighbors</w:t>
      </w:r>
      <w:r>
        <w:rPr>
          <w:rStyle w:val="SpecialCharTok"/>
        </w:rPr>
        <w:t xml:space="preserve">$</w:t>
      </w:r>
      <w:r>
        <w:rPr>
          <w:rStyle w:val="NormalTok"/>
        </w:rPr>
        <w:t xml:space="preserve">sp_j,</w:t>
      </w:r>
      <w:r>
        <w:br/>
      </w:r>
      <w:r>
        <w:rPr>
          <w:rStyle w:val="NormalTok"/>
        </w:rPr>
        <w:t xml:space="preserve">                                    </w:t>
      </w:r>
      <w:r>
        <w:rPr>
          <w:rStyle w:val="AttributeTok"/>
        </w:rPr>
        <w:t xml:space="preserve">yes =</w:t>
      </w:r>
      <w:r>
        <w:rPr>
          <w:rStyle w:val="NormalTok"/>
        </w:rPr>
        <w:t xml:space="preserve"> </w:t>
      </w:r>
      <w:r>
        <w:rPr>
          <w:rStyle w:val="StringTok"/>
        </w:rPr>
        <w:t xml:space="preserve">"con"</w:t>
      </w:r>
      <w:r>
        <w:rPr>
          <w:rStyle w:val="NormalTok"/>
        </w:rPr>
        <w:t xml:space="preserve">, </w:t>
      </w:r>
      <w:r>
        <w:rPr>
          <w:rStyle w:val="CommentTok"/>
        </w:rPr>
        <w:t xml:space="preserve"># conspecific</w:t>
      </w:r>
      <w:r>
        <w:br/>
      </w:r>
      <w:r>
        <w:rPr>
          <w:rStyle w:val="NormalTok"/>
        </w:rPr>
        <w:t xml:space="preserve">                                    </w:t>
      </w:r>
      <w:r>
        <w:rPr>
          <w:rStyle w:val="AttributeTok"/>
        </w:rPr>
        <w:t xml:space="preserve">no =</w:t>
      </w:r>
      <w:r>
        <w:rPr>
          <w:rStyle w:val="NormalTok"/>
        </w:rPr>
        <w:t xml:space="preserve"> </w:t>
      </w:r>
      <w:r>
        <w:rPr>
          <w:rStyle w:val="StringTok"/>
        </w:rPr>
        <w:t xml:space="preserve">"het"</w:t>
      </w:r>
      <w:r>
        <w:rPr>
          <w:rStyle w:val="NormalTok"/>
        </w:rPr>
        <w:t xml:space="preserve">) </w:t>
      </w:r>
      <w:r>
        <w:rPr>
          <w:rStyle w:val="CommentTok"/>
        </w:rPr>
        <w:t xml:space="preserve"># heterospecific</w:t>
      </w:r>
    </w:p>
    <w:p>
      <w:pPr>
        <w:pStyle w:val="FirstParagraph"/>
      </w:pPr>
      <w:r>
        <w:t xml:space="preserve">We then remove focal trees that are too close to the edge of the plot</w:t>
      </w:r>
    </w:p>
    <w:p>
      <w:pPr>
        <w:pStyle w:val="SourceCode"/>
      </w:pPr>
      <w:r>
        <w:rPr>
          <w:rStyle w:val="CommentTok"/>
        </w:rPr>
        <w:t xml:space="preserve"># remove focal trees i that are at the edge</w:t>
      </w:r>
      <w:r>
        <w:br/>
      </w:r>
      <w:r>
        <w:rPr>
          <w:rStyle w:val="NormalTok"/>
        </w:rPr>
        <w:t xml:space="preserve">neighbors </w:t>
      </w:r>
      <w:r>
        <w:rPr>
          <w:rStyle w:val="OtherTok"/>
        </w:rPr>
        <w:t xml:space="preserve">=</w:t>
      </w:r>
      <w:r>
        <w:rPr>
          <w:rStyle w:val="NormalTok"/>
        </w:rPr>
        <w:t xml:space="preserve"> neighbors[</w:t>
      </w:r>
      <w:r>
        <w:rPr>
          <w:rStyle w:val="SpecialCharTok"/>
        </w:rPr>
        <w:t xml:space="preserve">!</w:t>
      </w:r>
      <w:r>
        <w:rPr>
          <w:rStyle w:val="NormalTok"/>
        </w:rPr>
        <w:t xml:space="preserve">neighbors</w:t>
      </w:r>
      <w:r>
        <w:rPr>
          <w:rStyle w:val="SpecialCharTok"/>
        </w:rPr>
        <w:t xml:space="preserve">$</w:t>
      </w:r>
      <w:r>
        <w:rPr>
          <w:rStyle w:val="NormalTok"/>
        </w:rPr>
        <w:t xml:space="preserve">edge_i, ]</w:t>
      </w:r>
    </w:p>
    <w:p>
      <w:pPr>
        <w:pStyle w:val="FirstParagraph"/>
      </w:pPr>
      <w:r>
        <w:t xml:space="preserve">Next, we add columns to our neighbors data set that indicates the distance decay multiplier and the distance decay multiplier weighted by basal area</w:t>
      </w:r>
    </w:p>
    <w:p>
      <w:pPr>
        <w:pStyle w:val="SourceCode"/>
      </w:pPr>
      <w:r>
        <w:rPr>
          <w:rStyle w:val="CommentTok"/>
        </w:rPr>
        <w:t xml:space="preserve"># Loop through distance decay values</w:t>
      </w:r>
      <w:r>
        <w:br/>
      </w:r>
      <w:r>
        <w:rPr>
          <w:rStyle w:val="ControlFlowTok"/>
        </w:rPr>
        <w:t xml:space="preserve">for</w:t>
      </w:r>
      <w:r>
        <w:rPr>
          <w:rStyle w:val="NormalTok"/>
        </w:rPr>
        <w:t xml:space="preserve">(x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(decay_values)){</w:t>
      </w:r>
      <w:r>
        <w:br/>
      </w:r>
      <w:r>
        <w:rPr>
          <w:rStyle w:val="NormalTok"/>
        </w:rPr>
        <w:t xml:space="preserve">  </w:t>
      </w:r>
      <w:r>
        <w:br/>
      </w:r>
      <w:r>
        <w:rPr>
          <w:rStyle w:val="NormalTok"/>
        </w:rPr>
        <w:t xml:space="preserve">  </w:t>
      </w:r>
      <w:r>
        <w:rPr>
          <w:rStyle w:val="CommentTok"/>
        </w:rPr>
        <w:t xml:space="preserve">#  Add in column for distance decay multiplier for each decay value</w:t>
      </w:r>
      <w:r>
        <w:br/>
      </w:r>
      <w:r>
        <w:rPr>
          <w:rStyle w:val="NormalTok"/>
        </w:rPr>
        <w:t xml:space="preserve">  </w:t>
      </w:r>
      <w:r>
        <w:rPr>
          <w:rStyle w:val="CommentTok"/>
        </w:rPr>
        <w:t xml:space="preserve"># add _ba suffix to column name - will eventually be summed based on</w:t>
      </w:r>
      <w:r>
        <w:br/>
      </w:r>
      <w:r>
        <w:rPr>
          <w:rStyle w:val="NormalTok"/>
        </w:rPr>
        <w:t xml:space="preserve">  </w:t>
      </w:r>
      <w:r>
        <w:rPr>
          <w:rStyle w:val="CommentTok"/>
        </w:rPr>
        <w:t xml:space="preserve"># number of individual neighbors</w:t>
      </w:r>
      <w:r>
        <w:br/>
      </w:r>
      <w:r>
        <w:rPr>
          <w:rStyle w:val="NormalTok"/>
        </w:rPr>
        <w:t xml:space="preserve">  neighbors[, </w:t>
      </w:r>
      <w:r>
        <w:rPr>
          <w:rStyle w:val="FunctionTok"/>
        </w:rPr>
        <w:t xml:space="preserve">paste0</w:t>
      </w:r>
      <w:r>
        <w:rPr>
          <w:rStyle w:val="NormalTok"/>
        </w:rPr>
        <w:t xml:space="preserve">(decay_names[x], </w:t>
      </w:r>
      <w:r>
        <w:rPr>
          <w:rStyle w:val="StringTok"/>
        </w:rPr>
        <w:t xml:space="preserve">"_N"</w:t>
      </w:r>
      <w:r>
        <w:rPr>
          <w:rStyle w:val="NormalTok"/>
        </w:rPr>
        <w:t xml:space="preserve">)] </w:t>
      </w:r>
      <w:r>
        <w:rPr>
          <w:rStyle w:val="OtherTok"/>
        </w:rPr>
        <w:t xml:space="preserve">&lt;-</w:t>
      </w:r>
      <w:r>
        <w:rPr>
          <w:rStyle w:val="NormalTok"/>
        </w:rPr>
        <w:t xml:space="preserve"> </w:t>
      </w:r>
      <w:r>
        <w:rPr>
          <w:rStyle w:val="FunctionTok"/>
        </w:rPr>
        <w:t xml:space="preserve">exponential_decay</w:t>
      </w:r>
      <w:r>
        <w:rPr>
          <w:rStyle w:val="NormalTok"/>
        </w:rPr>
        <w:t xml:space="preserve">(</w:t>
      </w:r>
      <w:r>
        <w:rPr>
          <w:rStyle w:val="AttributeTok"/>
        </w:rPr>
        <w:t xml:space="preserve">mu =</w:t>
      </w:r>
      <w:r>
        <w:rPr>
          <w:rStyle w:val="NormalTok"/>
        </w:rPr>
        <w:t xml:space="preserve"> decay_values[x], </w:t>
      </w:r>
      <w:r>
        <w:br/>
      </w:r>
      <w:r>
        <w:rPr>
          <w:rStyle w:val="NormalTok"/>
        </w:rPr>
        <w:t xml:space="preserve">                                                   </w:t>
      </w:r>
      <w:r>
        <w:rPr>
          <w:rStyle w:val="AttributeTok"/>
        </w:rPr>
        <w:t xml:space="preserve">distance =</w:t>
      </w:r>
      <w:r>
        <w:rPr>
          <w:rStyle w:val="NormalTok"/>
        </w:rPr>
        <w:t xml:space="preserve"> neighbors</w:t>
      </w:r>
      <w:r>
        <w:rPr>
          <w:rStyle w:val="SpecialCharTok"/>
        </w:rPr>
        <w:t xml:space="preserve">$</w:t>
      </w:r>
      <w:r>
        <w:rPr>
          <w:rStyle w:val="NormalTok"/>
        </w:rPr>
        <w:t xml:space="preserve">d)</w:t>
      </w:r>
      <w:r>
        <w:br/>
      </w:r>
      <w:r>
        <w:rPr>
          <w:rStyle w:val="NormalTok"/>
        </w:rPr>
        <w:t xml:space="preserve">  </w:t>
      </w:r>
      <w:r>
        <w:br/>
      </w:r>
      <w:r>
        <w:rPr>
          <w:rStyle w:val="NormalTok"/>
        </w:rPr>
        <w:t xml:space="preserve">  </w:t>
      </w:r>
      <w:r>
        <w:rPr>
          <w:rStyle w:val="CommentTok"/>
        </w:rPr>
        <w:t xml:space="preserve"># Weight distance decay multiplier by basal area of neighbor</w:t>
      </w:r>
      <w:r>
        <w:br/>
      </w:r>
      <w:r>
        <w:rPr>
          <w:rStyle w:val="NormalTok"/>
        </w:rPr>
        <w:t xml:space="preserve">  </w:t>
      </w:r>
      <w:r>
        <w:rPr>
          <w:rStyle w:val="CommentTok"/>
        </w:rPr>
        <w:t xml:space="preserve"># add _ba suffix to column name</w:t>
      </w:r>
      <w:r>
        <w:br/>
      </w:r>
      <w:r>
        <w:rPr>
          <w:rStyle w:val="NormalTok"/>
        </w:rPr>
        <w:t xml:space="preserve">  neighbors[, </w:t>
      </w:r>
      <w:r>
        <w:rPr>
          <w:rStyle w:val="FunctionTok"/>
        </w:rPr>
        <w:t xml:space="preserve">paste0</w:t>
      </w:r>
      <w:r>
        <w:rPr>
          <w:rStyle w:val="NormalTok"/>
        </w:rPr>
        <w:t xml:space="preserve">(decay_names[x], </w:t>
      </w:r>
      <w:r>
        <w:rPr>
          <w:rStyle w:val="StringTok"/>
        </w:rPr>
        <w:t xml:space="preserve">"_BA"</w:t>
      </w:r>
      <w:r>
        <w:rPr>
          <w:rStyle w:val="NormalTok"/>
        </w:rPr>
        <w:t xml:space="preserve">)] </w:t>
      </w:r>
      <w:r>
        <w:rPr>
          <w:rStyle w:val="OtherTok"/>
        </w:rPr>
        <w:t xml:space="preserve">&lt;-</w:t>
      </w:r>
      <w:r>
        <w:rPr>
          <w:rStyle w:val="NormalTok"/>
        </w:rPr>
        <w:t xml:space="preserve"> </w:t>
      </w:r>
      <w:r>
        <w:rPr>
          <w:rStyle w:val="FunctionTok"/>
        </w:rPr>
        <w:t xml:space="preserve">exponential_decay</w:t>
      </w:r>
      <w:r>
        <w:rPr>
          <w:rStyle w:val="NormalTok"/>
        </w:rPr>
        <w:t xml:space="preserve">(</w:t>
      </w:r>
      <w:r>
        <w:br/>
      </w:r>
      <w:r>
        <w:rPr>
          <w:rStyle w:val="NormalTok"/>
        </w:rPr>
        <w:t xml:space="preserve">                                                </w:t>
      </w:r>
      <w:r>
        <w:rPr>
          <w:rStyle w:val="AttributeTok"/>
        </w:rPr>
        <w:t xml:space="preserve">mu =</w:t>
      </w:r>
      <w:r>
        <w:rPr>
          <w:rStyle w:val="NormalTok"/>
        </w:rPr>
        <w:t xml:space="preserve"> decay_values[x], </w:t>
      </w:r>
      <w:r>
        <w:br/>
      </w:r>
      <w:r>
        <w:rPr>
          <w:rStyle w:val="NormalTok"/>
        </w:rPr>
        <w:t xml:space="preserve">                             </w:t>
      </w:r>
      <w:r>
        <w:rPr>
          <w:rStyle w:val="AttributeTok"/>
        </w:rPr>
        <w:t xml:space="preserve">distance =</w:t>
      </w:r>
      <w:r>
        <w:rPr>
          <w:rStyle w:val="NormalTok"/>
        </w:rPr>
        <w:t xml:space="preserve"> neighbors</w:t>
      </w:r>
      <w:r>
        <w:rPr>
          <w:rStyle w:val="SpecialCharTok"/>
        </w:rPr>
        <w:t xml:space="preserve">$</w:t>
      </w:r>
      <w:r>
        <w:rPr>
          <w:rStyle w:val="NormalTok"/>
        </w:rPr>
        <w:t xml:space="preserve">d) </w:t>
      </w:r>
      <w:r>
        <w:rPr>
          <w:rStyle w:val="SpecialCharTok"/>
        </w:rPr>
        <w:t xml:space="preserve">*</w:t>
      </w:r>
      <w:r>
        <w:rPr>
          <w:rStyle w:val="NormalTok"/>
        </w:rPr>
        <w:t xml:space="preserve"> neighbors</w:t>
      </w:r>
      <w:r>
        <w:rPr>
          <w:rStyle w:val="SpecialCharTok"/>
        </w:rPr>
        <w:t xml:space="preserve">$</w:t>
      </w:r>
      <w:r>
        <w:rPr>
          <w:rStyle w:val="NormalTok"/>
        </w:rPr>
        <w:t xml:space="preserve">ba_j</w:t>
      </w:r>
      <w:r>
        <w:br/>
      </w:r>
      <w:r>
        <w:rPr>
          <w:rStyle w:val="NormalTok"/>
        </w:rPr>
        <w:t xml:space="preserve">}</w:t>
      </w:r>
    </w:p>
    <w:p>
      <w:pPr>
        <w:pStyle w:val="FirstParagraph"/>
      </w:pPr>
      <w:r>
        <w:t xml:space="preserve">Depending on how many distance decay values are being investigated, there may be many columns in the data frame.</w:t>
      </w:r>
    </w:p>
    <w:p>
      <w:pPr>
        <w:pStyle w:val="SourceCode"/>
      </w:pPr>
      <w:r>
        <w:rPr>
          <w:rStyle w:val="FunctionTok"/>
        </w:rPr>
        <w:t xml:space="preserve">head</w:t>
      </w:r>
      <w:r>
        <w:rPr>
          <w:rStyle w:val="NormalTok"/>
        </w:rPr>
        <w:t xml:space="preserve">(neighbors)</w:t>
      </w:r>
    </w:p>
    <w:p>
      <w:pPr>
        <w:pStyle w:val="SourceCode"/>
      </w:pPr>
      <w:r>
        <w:rPr>
          <w:rStyle w:val="VerbatimChar"/>
        </w:rPr>
        <w:t xml:space="preserve"># A tibble: 6 × 34</w:t>
      </w:r>
      <w:r>
        <w:br/>
      </w:r>
      <w:r>
        <w:rPr>
          <w:rStyle w:val="VerbatimChar"/>
        </w:rPr>
        <w:t xml:space="preserve">      i     j     d sp_i  edge_i sp_j     ba_j comparison_type  exp01_N exp01_BA</w:t>
      </w:r>
      <w:r>
        <w:br/>
      </w:r>
      <w:r>
        <w:rPr>
          <w:rStyle w:val="VerbatimChar"/>
        </w:rPr>
        <w:t xml:space="preserve">  &lt;int&gt; &lt;int&gt; &lt;dbl&gt; &lt;chr&gt; &lt;lgl&gt;  &lt;chr&gt;   &lt;dbl&gt; &lt;chr&gt;              &lt;dbl&gt;    &lt;dbl&gt;</w:t>
      </w:r>
      <w:r>
        <w:br/>
      </w:r>
      <w:r>
        <w:rPr>
          <w:rStyle w:val="VerbatimChar"/>
        </w:rPr>
        <w:t xml:space="preserve">1  2973  2993 14.3  cord… FALSE  capp… 1.57e-4 het             6.36e- 7 9.98e-11</w:t>
      </w:r>
      <w:r>
        <w:br/>
      </w:r>
      <w:r>
        <w:rPr>
          <w:rStyle w:val="VerbatimChar"/>
        </w:rPr>
        <w:t xml:space="preserve">2  2973  3122 20.4  cord… FALSE  des2… 4.91e-4 het             1.40e- 9 6.86e-13</w:t>
      </w:r>
      <w:r>
        <w:br/>
      </w:r>
      <w:r>
        <w:rPr>
          <w:rStyle w:val="VerbatimChar"/>
        </w:rPr>
        <w:t xml:space="preserve">3  2973  2974  5.86 cord… FALSE  des2… 7.85e-5 het             2.85e- 3 2.24e- 7</w:t>
      </w:r>
      <w:r>
        <w:br/>
      </w:r>
      <w:r>
        <w:rPr>
          <w:rStyle w:val="VerbatimChar"/>
        </w:rPr>
        <w:t xml:space="preserve">4  2973  3123 27.2  cord… FALSE  des2… 7.85e-5 het             1.47e-12 1.16e-16</w:t>
      </w:r>
      <w:r>
        <w:br/>
      </w:r>
      <w:r>
        <w:rPr>
          <w:rStyle w:val="VerbatimChar"/>
        </w:rPr>
        <w:t xml:space="preserve">5  2973  3121 14.5  cord… FALSE  mico… 1.77e-4 het             5.27e- 7 9.32e-11</w:t>
      </w:r>
      <w:r>
        <w:br/>
      </w:r>
      <w:r>
        <w:rPr>
          <w:rStyle w:val="VerbatimChar"/>
        </w:rPr>
        <w:t xml:space="preserve">6  2973  2936 13.4  cord… FALSE  des2… 7.85e-5 het             1.45e- 6 1.14e-10</w:t>
      </w:r>
      <w:r>
        <w:br/>
      </w:r>
      <w:r>
        <w:rPr>
          <w:rStyle w:val="VerbatimChar"/>
        </w:rPr>
        <w:t xml:space="preserve"># ℹ 24 more variables: exp03_N &lt;dbl&gt;, exp03_BA &lt;dbl&gt;, exp05_N &lt;dbl&gt;,</w:t>
      </w:r>
      <w:r>
        <w:br/>
      </w:r>
      <w:r>
        <w:rPr>
          <w:rStyle w:val="VerbatimChar"/>
        </w:rPr>
        <w:t xml:space="preserve">#   exp05_BA &lt;dbl&gt;, exp07_N &lt;dbl&gt;, exp07_BA &lt;dbl&gt;, exp09_N &lt;dbl&gt;,</w:t>
      </w:r>
      <w:r>
        <w:br/>
      </w:r>
      <w:r>
        <w:rPr>
          <w:rStyle w:val="VerbatimChar"/>
        </w:rPr>
        <w:t xml:space="preserve">#   exp09_BA &lt;dbl&gt;, exp11_N &lt;dbl&gt;, exp11_BA &lt;dbl&gt;, exp13_N &lt;dbl&gt;,</w:t>
      </w:r>
      <w:r>
        <w:br/>
      </w:r>
      <w:r>
        <w:rPr>
          <w:rStyle w:val="VerbatimChar"/>
        </w:rPr>
        <w:t xml:space="preserve">#   exp13_BA &lt;dbl&gt;, exp15_N &lt;dbl&gt;, exp15_BA &lt;dbl&gt;, exp17_N &lt;dbl&gt;,</w:t>
      </w:r>
      <w:r>
        <w:br/>
      </w:r>
      <w:r>
        <w:rPr>
          <w:rStyle w:val="VerbatimChar"/>
        </w:rPr>
        <w:t xml:space="preserve">#   exp17_BA &lt;dbl&gt;, exp19_N &lt;dbl&gt;, exp19_BA &lt;dbl&gt;, exp21_N &lt;dbl&gt;,</w:t>
      </w:r>
      <w:r>
        <w:br/>
      </w:r>
      <w:r>
        <w:rPr>
          <w:rStyle w:val="VerbatimChar"/>
        </w:rPr>
        <w:t xml:space="preserve">#   exp21_BA &lt;dbl&gt;, exp23_N &lt;dbl&gt;, exp23_BA &lt;dbl&gt;, exp25_N &lt;dbl&gt;,</w:t>
      </w:r>
      <w:r>
        <w:br/>
      </w:r>
      <w:r>
        <w:rPr>
          <w:rStyle w:val="VerbatimChar"/>
        </w:rPr>
        <w:t xml:space="preserve">#   exp25_BA &lt;dbl&gt;</w:t>
      </w:r>
    </w:p>
    <w:bookmarkEnd w:id="50"/>
    <w:bookmarkStart w:id="51" w:name="calculate-neighborhood-density"/>
    <w:p>
      <w:pPr>
        <w:pStyle w:val="Heading2"/>
      </w:pPr>
      <w:r>
        <w:t xml:space="preserve">2.6 Calculate neighborhood density</w:t>
      </w:r>
    </w:p>
    <w:p>
      <w:pPr>
        <w:pStyle w:val="FirstParagraph"/>
      </w:pPr>
      <w:r>
        <w:t xml:space="preserve">Then we summarize neighborhood density for each focal tree separately for conspecifics and heterospecifics.</w:t>
      </w:r>
    </w:p>
    <w:p>
      <w:pPr>
        <w:pStyle w:val="SourceCode"/>
      </w:pPr>
      <w:r>
        <w:rPr>
          <w:rStyle w:val="CommentTok"/>
        </w:rPr>
        <w:t xml:space="preserve"># Simple calculations of number of neighbors and total basal area, </w:t>
      </w:r>
      <w:r>
        <w:br/>
      </w:r>
      <w:r>
        <w:rPr>
          <w:rStyle w:val="CommentTok"/>
        </w:rPr>
        <w:t xml:space="preserve"># ignoring distance decay</w:t>
      </w:r>
      <w:r>
        <w:br/>
      </w:r>
      <w:r>
        <w:rPr>
          <w:rStyle w:val="NormalTok"/>
        </w:rPr>
        <w:t xml:space="preserve">neighbors_summary </w:t>
      </w:r>
      <w:r>
        <w:rPr>
          <w:rStyle w:val="OtherTok"/>
        </w:rPr>
        <w:t xml:space="preserve">&lt;-</w:t>
      </w:r>
      <w:r>
        <w:rPr>
          <w:rStyle w:val="NormalTok"/>
        </w:rPr>
        <w:t xml:space="preserve"> neighbors </w:t>
      </w:r>
      <w:r>
        <w:rPr>
          <w:rStyle w:val="SpecialCharTok"/>
        </w:rPr>
        <w:t xml:space="preserve">%&gt;%</w:t>
      </w:r>
      <w:r>
        <w:br/>
      </w:r>
      <w:r>
        <w:rPr>
          <w:rStyle w:val="NormalTok"/>
        </w:rPr>
        <w:t xml:space="preserve">                     </w:t>
      </w:r>
      <w:r>
        <w:rPr>
          <w:rStyle w:val="FunctionTok"/>
        </w:rPr>
        <w:t xml:space="preserve">group_by</w:t>
      </w:r>
      <w:r>
        <w:rPr>
          <w:rStyle w:val="NormalTok"/>
        </w:rPr>
        <w:t xml:space="preserve">(i, comparison_type)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nodecay_N =</w:t>
      </w:r>
      <w:r>
        <w:rPr>
          <w:rStyle w:val="NormalTok"/>
        </w:rPr>
        <w:t xml:space="preserve"> </w:t>
      </w:r>
      <w:r>
        <w:rPr>
          <w:rStyle w:val="FunctionTok"/>
        </w:rPr>
        <w:t xml:space="preserve">n</w:t>
      </w:r>
      <w:r>
        <w:rPr>
          <w:rStyle w:val="NormalTok"/>
        </w:rPr>
        <w:t xml:space="preserve">(), </w:t>
      </w:r>
      <w:r>
        <w:rPr>
          <w:rStyle w:val="CommentTok"/>
        </w:rPr>
        <w:t xml:space="preserve"># count of neighbors</w:t>
      </w:r>
      <w:r>
        <w:br/>
      </w:r>
      <w:r>
        <w:rPr>
          <w:rStyle w:val="NormalTok"/>
        </w:rPr>
        <w:t xml:space="preserve">                          </w:t>
      </w:r>
      <w:r>
        <w:rPr>
          <w:rStyle w:val="AttributeTok"/>
        </w:rPr>
        <w:t xml:space="preserve">nodecay_BA =</w:t>
      </w:r>
      <w:r>
        <w:rPr>
          <w:rStyle w:val="NormalTok"/>
        </w:rPr>
        <w:t xml:space="preserve"> </w:t>
      </w:r>
      <w:r>
        <w:rPr>
          <w:rStyle w:val="FunctionTok"/>
        </w:rPr>
        <w:t xml:space="preserve">sum</w:t>
      </w:r>
      <w:r>
        <w:rPr>
          <w:rStyle w:val="NormalTok"/>
        </w:rPr>
        <w:t xml:space="preserve">(ba_j)) </w:t>
      </w:r>
      <w:r>
        <w:rPr>
          <w:rStyle w:val="CommentTok"/>
        </w:rPr>
        <w:t xml:space="preserve"># sum of basal area)</w:t>
      </w:r>
      <w:r>
        <w:br/>
      </w:r>
      <w:r>
        <w:br/>
      </w:r>
      <w:r>
        <w:rPr>
          <w:rStyle w:val="CommentTok"/>
        </w:rPr>
        <w:t xml:space="preserve"># Add in decay columns</w:t>
      </w:r>
      <w:r>
        <w:br/>
      </w:r>
      <w:r>
        <w:rPr>
          <w:rStyle w:val="NormalTok"/>
        </w:rPr>
        <w:t xml:space="preserve">neighbors_summary_decay </w:t>
      </w:r>
      <w:r>
        <w:rPr>
          <w:rStyle w:val="OtherTok"/>
        </w:rPr>
        <w:t xml:space="preserve">&lt;-</w:t>
      </w:r>
      <w:r>
        <w:rPr>
          <w:rStyle w:val="NormalTok"/>
        </w:rPr>
        <w:t xml:space="preserve"> neighbors </w:t>
      </w:r>
      <w:r>
        <w:rPr>
          <w:rStyle w:val="SpecialCharTok"/>
        </w:rPr>
        <w:t xml:space="preserve">%&gt;%</w:t>
      </w:r>
      <w:r>
        <w:br/>
      </w:r>
      <w:r>
        <w:rPr>
          <w:rStyle w:val="NormalTok"/>
        </w:rPr>
        <w:t xml:space="preserve">                            </w:t>
      </w:r>
      <w:r>
        <w:rPr>
          <w:rStyle w:val="FunctionTok"/>
        </w:rPr>
        <w:t xml:space="preserve">group_by</w:t>
      </w:r>
      <w:r>
        <w:rPr>
          <w:rStyle w:val="NormalTok"/>
        </w:rPr>
        <w:t xml:space="preserve">(i, comparison_type) </w:t>
      </w:r>
      <w:r>
        <w:rPr>
          <w:rStyle w:val="SpecialCharTok"/>
        </w:rPr>
        <w:t xml:space="preserve">%&gt;%</w:t>
      </w:r>
      <w:r>
        <w:br/>
      </w:r>
      <w:r>
        <w:rPr>
          <w:rStyle w:val="NormalTok"/>
        </w:rPr>
        <w:t xml:space="preserve">                      </w:t>
      </w:r>
      <w:r>
        <w:rPr>
          <w:rStyle w:val="CommentTok"/>
        </w:rPr>
        <w:t xml:space="preserve"># Select only columns related to distance decay</w:t>
      </w:r>
      <w:r>
        <w:br/>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"exp"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Summarize them all by summing columns</w:t>
      </w:r>
      <w:r>
        <w:br/>
      </w:r>
      <w:r>
        <w:rPr>
          <w:rStyle w:val="NormalTok"/>
        </w:rPr>
        <w:t xml:space="preserve">                            </w:t>
      </w:r>
      <w:r>
        <w:rPr>
          <w:rStyle w:val="FunctionTok"/>
        </w:rPr>
        <w:t xml:space="preserve">summarise_all</w:t>
      </w:r>
      <w:r>
        <w:rPr>
          <w:rStyle w:val="NormalTok"/>
        </w:rPr>
        <w:t xml:space="preserve">(sum) </w:t>
      </w:r>
      <w:r>
        <w:br/>
      </w:r>
      <w:r>
        <w:br/>
      </w:r>
      <w:r>
        <w:rPr>
          <w:rStyle w:val="CommentTok"/>
        </w:rPr>
        <w:t xml:space="preserve"># Join both together</w:t>
      </w:r>
      <w:r>
        <w:br/>
      </w:r>
      <w:r>
        <w:rPr>
          <w:rStyle w:val="NormalTok"/>
        </w:rPr>
        <w:t xml:space="preserve">neighbors_summary </w:t>
      </w:r>
      <w:r>
        <w:rPr>
          <w:rStyle w:val="OtherTok"/>
        </w:rPr>
        <w:t xml:space="preserve">&lt;-</w:t>
      </w:r>
      <w:r>
        <w:rPr>
          <w:rStyle w:val="NormalTok"/>
        </w:rPr>
        <w:t xml:space="preserve"> </w:t>
      </w:r>
      <w:r>
        <w:rPr>
          <w:rStyle w:val="FunctionTok"/>
        </w:rPr>
        <w:t xml:space="preserve">left_join</w:t>
      </w:r>
      <w:r>
        <w:rPr>
          <w:rStyle w:val="NormalTok"/>
        </w:rPr>
        <w:t xml:space="preserve">(neighbors_summary, </w:t>
      </w:r>
      <w:r>
        <w:br/>
      </w:r>
      <w:r>
        <w:rPr>
          <w:rStyle w:val="NormalTok"/>
        </w:rPr>
        <w:t xml:space="preserve">                               neighbors_summary_decay,</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"i"</w:t>
      </w:r>
      <w:r>
        <w:rPr>
          <w:rStyle w:val="NormalTok"/>
        </w:rPr>
        <w:t xml:space="preserve">, </w:t>
      </w:r>
      <w:r>
        <w:rPr>
          <w:rStyle w:val="StringTok"/>
        </w:rPr>
        <w:t xml:space="preserve">"comparison_type"</w:t>
      </w:r>
      <w:r>
        <w:rPr>
          <w:rStyle w:val="NormalTok"/>
        </w:rPr>
        <w:t xml:space="preserve">))</w:t>
      </w:r>
      <w:r>
        <w:br/>
      </w:r>
      <w:r>
        <w:br/>
      </w:r>
      <w:r>
        <w:rPr>
          <w:rStyle w:val="CommentTok"/>
        </w:rPr>
        <w:t xml:space="preserve"># Add treeID column</w:t>
      </w:r>
      <w:r>
        <w:br/>
      </w:r>
      <w:r>
        <w:rPr>
          <w:rStyle w:val="NormalTok"/>
        </w:rPr>
        <w:t xml:space="preserve">neighbors_summary</w:t>
      </w:r>
      <w:r>
        <w:rPr>
          <w:rStyle w:val="SpecialCharTok"/>
        </w:rPr>
        <w:t xml:space="preserve">$</w:t>
      </w:r>
      <w:r>
        <w:rPr>
          <w:rStyle w:val="NormalTok"/>
        </w:rPr>
        <w:t xml:space="preserve">treeID</w:t>
      </w:r>
      <w:r>
        <w:rPr>
          <w:rStyle w:val="OtherTok"/>
        </w:rPr>
        <w:t xml:space="preserve">&lt;-</w:t>
      </w:r>
      <w:r>
        <w:rPr>
          <w:rStyle w:val="NormalTok"/>
        </w:rPr>
        <w:t xml:space="preserve">dat_first_census</w:t>
      </w:r>
      <w:r>
        <w:rPr>
          <w:rStyle w:val="SpecialCharTok"/>
        </w:rPr>
        <w:t xml:space="preserve">$</w:t>
      </w:r>
      <w:r>
        <w:rPr>
          <w:rStyle w:val="NormalTok"/>
        </w:rPr>
        <w:t xml:space="preserve">treeID[neighbors_summary</w:t>
      </w:r>
      <w:r>
        <w:rPr>
          <w:rStyle w:val="SpecialCharTok"/>
        </w:rPr>
        <w:t xml:space="preserve">$</w:t>
      </w:r>
      <w:r>
        <w:rPr>
          <w:rStyle w:val="NormalTok"/>
        </w:rPr>
        <w:t xml:space="preserve">i]</w:t>
      </w:r>
      <w:r>
        <w:br/>
      </w:r>
      <w:r>
        <w:br/>
      </w:r>
      <w:r>
        <w:br/>
      </w:r>
      <w:r>
        <w:rPr>
          <w:rStyle w:val="NormalTok"/>
        </w:rPr>
        <w:t xml:space="preserve">   </w:t>
      </w:r>
      <w:r>
        <w:br/>
      </w:r>
      <w:r>
        <w:rPr>
          <w:rStyle w:val="CommentTok"/>
        </w:rPr>
        <w:t xml:space="preserve"># If there are any focal individuals with no neighbors, add values </w:t>
      </w:r>
      <w:r>
        <w:br/>
      </w:r>
      <w:r>
        <w:rPr>
          <w:rStyle w:val="CommentTok"/>
        </w:rPr>
        <w:t xml:space="preserve"># of 0 for neighborhood densities </w:t>
      </w:r>
      <w:r>
        <w:br/>
      </w:r>
      <w:r>
        <w:rPr>
          <w:rStyle w:val="NormalTok"/>
        </w:rPr>
        <w:t xml:space="preserve">      noNeighbors </w:t>
      </w:r>
      <w:r>
        <w:rPr>
          <w:rStyle w:val="OtherTok"/>
        </w:rPr>
        <w:t xml:space="preserve">=</w:t>
      </w:r>
      <w:r>
        <w:rPr>
          <w:rStyle w:val="NormalTok"/>
        </w:rPr>
        <w:t xml:space="preserve"> dat_first_census</w:t>
      </w:r>
      <w:r>
        <w:rPr>
          <w:rStyle w:val="SpecialCharTok"/>
        </w:rPr>
        <w:t xml:space="preserve">$</w:t>
      </w:r>
      <w:r>
        <w:rPr>
          <w:rStyle w:val="NormalTok"/>
        </w:rPr>
        <w:t xml:space="preserve">treeID[</w:t>
      </w:r>
      <w:r>
        <w:rPr>
          <w:rStyle w:val="SpecialCharTok"/>
        </w:rPr>
        <w:t xml:space="preserve">!</w:t>
      </w:r>
      <w:r>
        <w:rPr>
          <w:rStyle w:val="NormalTok"/>
        </w:rPr>
        <w:t xml:space="preserve">dat_first_census</w:t>
      </w:r>
      <w:r>
        <w:rPr>
          <w:rStyle w:val="SpecialCharTok"/>
        </w:rPr>
        <w:t xml:space="preserve">$</w:t>
      </w:r>
      <w:r>
        <w:rPr>
          <w:rStyle w:val="NormalTok"/>
        </w:rPr>
        <w:t xml:space="preserve">treeID </w:t>
      </w:r>
      <w:r>
        <w:br/>
      </w:r>
      <w:r>
        <w:rPr>
          <w:rStyle w:val="NormalTok"/>
        </w:rPr>
        <w:t xml:space="preserve">                                      </w:t>
      </w:r>
      <w:r>
        <w:rPr>
          <w:rStyle w:val="SpecialCharTok"/>
        </w:rPr>
        <w:t xml:space="preserve">%in%</w:t>
      </w:r>
      <w:r>
        <w:rPr>
          <w:rStyle w:val="NormalTok"/>
        </w:rPr>
        <w:t xml:space="preserve"> neighbors_summary</w:t>
      </w:r>
      <w:r>
        <w:rPr>
          <w:rStyle w:val="SpecialCharTok"/>
        </w:rPr>
        <w:t xml:space="preserve">$</w:t>
      </w:r>
      <w:r>
        <w:rPr>
          <w:rStyle w:val="NormalTok"/>
        </w:rPr>
        <w:t xml:space="preserve">treeID </w:t>
      </w:r>
      <w:r>
        <w:rPr>
          <w:rStyle w:val="SpecialCharTok"/>
        </w:rPr>
        <w:t xml:space="preserve">&amp;</w:t>
      </w:r>
      <w:r>
        <w:br/>
      </w:r>
      <w:r>
        <w:rPr>
          <w:rStyle w:val="NormalTok"/>
        </w:rPr>
        <w:t xml:space="preserve">                                          </w:t>
      </w:r>
      <w:r>
        <w:rPr>
          <w:rStyle w:val="SpecialCharTok"/>
        </w:rPr>
        <w:t xml:space="preserve">!</w:t>
      </w:r>
      <w:r>
        <w:rPr>
          <w:rStyle w:val="NormalTok"/>
        </w:rPr>
        <w:t xml:space="preserve">dat_first_census</w:t>
      </w:r>
      <w:r>
        <w:rPr>
          <w:rStyle w:val="SpecialCharTok"/>
        </w:rPr>
        <w:t xml:space="preserve">$</w:t>
      </w:r>
      <w:r>
        <w:rPr>
          <w:rStyle w:val="NormalTok"/>
        </w:rPr>
        <w:t xml:space="preserve">edge]</w:t>
      </w:r>
      <w:r>
        <w:br/>
      </w:r>
      <w:r>
        <w:rPr>
          <w:rStyle w:val="NormalTok"/>
        </w:rPr>
        <w:t xml:space="preserve">      </w:t>
      </w:r>
      <w:r>
        <w:br/>
      </w:r>
      <w:r>
        <w:rPr>
          <w:rStyle w:val="NormalTok"/>
        </w:rPr>
        <w:t xml:space="preserve">      </w:t>
      </w:r>
      <w:r>
        <w:rPr>
          <w:rStyle w:val="CommentTok"/>
        </w:rPr>
        <w:t xml:space="preserve"># If there are individuals with no neighbors</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(noNeighbors)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neighbors_summary </w:t>
      </w:r>
      <w:r>
        <w:rPr>
          <w:rStyle w:val="OtherTok"/>
        </w:rPr>
        <w:t xml:space="preserve">=</w:t>
      </w:r>
      <w:r>
        <w:rPr>
          <w:rStyle w:val="NormalTok"/>
        </w:rPr>
        <w:t xml:space="preserve"> </w:t>
      </w:r>
      <w:r>
        <w:rPr>
          <w:rStyle w:val="FunctionTok"/>
        </w:rPr>
        <w:t xml:space="preserve">bind_rows</w:t>
      </w:r>
      <w:r>
        <w:rPr>
          <w:rStyle w:val="NormalTok"/>
        </w:rPr>
        <w:t xml:space="preserve">(neighbors_summary, </w:t>
      </w:r>
      <w:r>
        <w:br/>
      </w:r>
      <w:r>
        <w:rPr>
          <w:rStyle w:val="NormalTok"/>
        </w:rPr>
        <w:t xml:space="preserve">                                      </w:t>
      </w:r>
      <w:r>
        <w:rPr>
          <w:rStyle w:val="FunctionTok"/>
        </w:rPr>
        <w:t xml:space="preserve">expand_grid</w:t>
      </w:r>
      <w:r>
        <w:rPr>
          <w:rStyle w:val="NormalTok"/>
        </w:rPr>
        <w:t xml:space="preserve">(</w:t>
      </w:r>
      <w:r>
        <w:rPr>
          <w:rStyle w:val="AttributeTok"/>
        </w:rPr>
        <w:t xml:space="preserve">i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AttributeTok"/>
        </w:rPr>
        <w:t xml:space="preserve">treeID =</w:t>
      </w:r>
      <w:r>
        <w:rPr>
          <w:rStyle w:val="NormalTok"/>
        </w:rPr>
        <w:t xml:space="preserve"> noNeighbors, </w:t>
      </w:r>
      <w:r>
        <w:br/>
      </w:r>
      <w:r>
        <w:rPr>
          <w:rStyle w:val="NormalTok"/>
        </w:rPr>
        <w:t xml:space="preserve">                             </w:t>
      </w:r>
      <w:r>
        <w:rPr>
          <w:rStyle w:val="AttributeTok"/>
        </w:rPr>
        <w:t xml:space="preserve">comparison_type =</w:t>
      </w:r>
      <w:r>
        <w:rPr>
          <w:rStyle w:val="NormalTok"/>
        </w:rPr>
        <w:t xml:space="preserve"> </w:t>
      </w:r>
      <w:r>
        <w:rPr>
          <w:rStyle w:val="FunctionTok"/>
        </w:rPr>
        <w:t xml:space="preserve">c</w:t>
      </w:r>
      <w:r>
        <w:rPr>
          <w:rStyle w:val="NormalTok"/>
        </w:rPr>
        <w:t xml:space="preserve">(</w:t>
      </w:r>
      <w:r>
        <w:rPr>
          <w:rStyle w:val="StringTok"/>
        </w:rPr>
        <w:t xml:space="preserve">"het"</w:t>
      </w:r>
      <w:r>
        <w:rPr>
          <w:rStyle w:val="NormalTok"/>
        </w:rPr>
        <w:t xml:space="preserve">, </w:t>
      </w:r>
      <w:r>
        <w:rPr>
          <w:rStyle w:val="StringTok"/>
        </w:rPr>
        <w:t xml:space="preserve">"cons"</w:t>
      </w:r>
      <w:r>
        <w:rPr>
          <w:rStyle w:val="NormalTok"/>
        </w:rPr>
        <w:t xml:space="preserve">))) </w:t>
      </w:r>
      <w:r>
        <w:rPr>
          <w:rStyle w:val="SpecialCharTok"/>
        </w:rPr>
        <w:t xml:space="preserve">%&gt;%</w:t>
      </w:r>
      <w:r>
        <w:br/>
      </w:r>
      <w:r>
        <w:rPr>
          <w:rStyle w:val="NormalTok"/>
        </w:rPr>
        <w:t xml:space="preserve">                            </w:t>
      </w:r>
      <w:r>
        <w:rPr>
          <w:rStyle w:val="CommentTok"/>
        </w:rPr>
        <w:t xml:space="preserve"># Add 0s where NA</w:t>
      </w:r>
      <w:r>
        <w:br/>
      </w:r>
      <w:r>
        <w:rPr>
          <w:rStyle w:val="NormalTok"/>
        </w:rPr>
        <w:t xml:space="preserve">                            </w:t>
      </w:r>
      <w:r>
        <w:rPr>
          <w:rStyle w:val="FunctionTok"/>
        </w:rPr>
        <w:t xml:space="preserve">mutate_all</w:t>
      </w:r>
      <w:r>
        <w:rPr>
          <w:rStyle w:val="NormalTok"/>
        </w:rPr>
        <w:t xml:space="preserve">(replace_na, </w:t>
      </w:r>
      <w:r>
        <w:rPr>
          <w:rStyle w:val="AttributeTok"/>
        </w:rPr>
        <w:t xml:space="preserve">replace =</w:t>
      </w:r>
      <w:r>
        <w:rPr>
          <w:rStyle w:val="NormalTok"/>
        </w:rPr>
        <w:t xml:space="preserve"> </w:t>
      </w:r>
      <w:r>
        <w:rPr>
          <w:rStyle w:val="DecValTok"/>
        </w:rPr>
        <w:t xml:space="preserve">0</w:t>
      </w:r>
      <w:r>
        <w:rPr>
          <w:rStyle w:val="NormalTok"/>
        </w:rPr>
        <w:t xml:space="preserve">) </w:t>
      </w:r>
      <w:r>
        <w:br/>
      </w:r>
      <w:r>
        <w:rPr>
          <w:rStyle w:val="NormalTok"/>
        </w:rPr>
        <w:t xml:space="preserve">        }</w:t>
      </w:r>
      <w:r>
        <w:br/>
      </w:r>
      <w:r>
        <w:br/>
      </w:r>
      <w:r>
        <w:rPr>
          <w:rStyle w:val="CommentTok"/>
        </w:rPr>
        <w:t xml:space="preserve"># Take a peak at the data</w:t>
      </w:r>
      <w:r>
        <w:br/>
      </w:r>
      <w:r>
        <w:rPr>
          <w:rStyle w:val="FunctionTok"/>
        </w:rPr>
        <w:t xml:space="preserve">head</w:t>
      </w:r>
      <w:r>
        <w:rPr>
          <w:rStyle w:val="NormalTok"/>
        </w:rPr>
        <w:t xml:space="preserve">(neighbors_summary)</w:t>
      </w:r>
    </w:p>
    <w:p>
      <w:pPr>
        <w:pStyle w:val="SourceCode"/>
      </w:pPr>
      <w:r>
        <w:rPr>
          <w:rStyle w:val="VerbatimChar"/>
        </w:rPr>
        <w:t xml:space="preserve"># A tibble: 6 × 31</w:t>
      </w:r>
      <w:r>
        <w:br/>
      </w:r>
      <w:r>
        <w:rPr>
          <w:rStyle w:val="VerbatimChar"/>
        </w:rPr>
        <w:t xml:space="preserve"># Groups:   i [6]</w:t>
      </w:r>
      <w:r>
        <w:br/>
      </w:r>
      <w:r>
        <w:rPr>
          <w:rStyle w:val="VerbatimChar"/>
        </w:rPr>
        <w:t xml:space="preserve">      i comparison_type nodecay_N nodecay_BA exp01_N   exp01_BA exp03_N exp03_BA</w:t>
      </w:r>
      <w:r>
        <w:br/>
      </w:r>
      <w:r>
        <w:rPr>
          <w:rStyle w:val="VerbatimChar"/>
        </w:rPr>
        <w:t xml:space="preserve">  &lt;int&gt; &lt;chr&gt;               &lt;int&gt;      &lt;dbl&gt;   &lt;dbl&gt;      &lt;dbl&gt;   &lt;dbl&gt;    &lt;dbl&gt;</w:t>
      </w:r>
      <w:r>
        <w:br/>
      </w:r>
      <w:r>
        <w:rPr>
          <w:rStyle w:val="VerbatimChar"/>
        </w:rPr>
        <w:t xml:space="preserve">1     5 het                   115     0.487  0.0991     4.05e-5   2.03  0.00172 </w:t>
      </w:r>
      <w:r>
        <w:br/>
      </w:r>
      <w:r>
        <w:rPr>
          <w:rStyle w:val="VerbatimChar"/>
        </w:rPr>
        <w:t xml:space="preserve">2     8 het                    94     0.0539 0.181      3.63e-5   1.21  0.000703</w:t>
      </w:r>
      <w:r>
        <w:br/>
      </w:r>
      <w:r>
        <w:rPr>
          <w:rStyle w:val="VerbatimChar"/>
        </w:rPr>
        <w:t xml:space="preserve">3     9 het                   151     2.17   0.0464     1.67e-4   1.65  0.00287 </w:t>
      </w:r>
      <w:r>
        <w:br/>
      </w:r>
      <w:r>
        <w:rPr>
          <w:rStyle w:val="VerbatimChar"/>
        </w:rPr>
        <w:t xml:space="preserve">4    10 het                    76     0.0509 0.00131    4.72e-7   0.464 0.000175</w:t>
      </w:r>
      <w:r>
        <w:br/>
      </w:r>
      <w:r>
        <w:rPr>
          <w:rStyle w:val="VerbatimChar"/>
        </w:rPr>
        <w:t xml:space="preserve">5    11 het                    59     0.0631 0.00859    1.99e-6   0.493 0.000277</w:t>
      </w:r>
      <w:r>
        <w:br/>
      </w:r>
      <w:r>
        <w:rPr>
          <w:rStyle w:val="VerbatimChar"/>
        </w:rPr>
        <w:t xml:space="preserve">6    12 het                    93     0.0506 0.0441     9.51e-6   1.57  0.000745</w:t>
      </w:r>
      <w:r>
        <w:br/>
      </w:r>
      <w:r>
        <w:rPr>
          <w:rStyle w:val="VerbatimChar"/>
        </w:rPr>
        <w:t xml:space="preserve"># ℹ 23 more variables: exp05_N &lt;dbl&gt;, exp05_BA &lt;dbl&gt;, exp07_N &lt;dbl&gt;,</w:t>
      </w:r>
      <w:r>
        <w:br/>
      </w:r>
      <w:r>
        <w:rPr>
          <w:rStyle w:val="VerbatimChar"/>
        </w:rPr>
        <w:t xml:space="preserve">#   exp07_BA &lt;dbl&gt;, exp09_N &lt;dbl&gt;, exp09_BA &lt;dbl&gt;, exp11_N &lt;dbl&gt;,</w:t>
      </w:r>
      <w:r>
        <w:br/>
      </w:r>
      <w:r>
        <w:rPr>
          <w:rStyle w:val="VerbatimChar"/>
        </w:rPr>
        <w:t xml:space="preserve">#   exp11_BA &lt;dbl&gt;, exp13_N &lt;dbl&gt;, exp13_BA &lt;dbl&gt;, exp15_N &lt;dbl&gt;,</w:t>
      </w:r>
      <w:r>
        <w:br/>
      </w:r>
      <w:r>
        <w:rPr>
          <w:rStyle w:val="VerbatimChar"/>
        </w:rPr>
        <w:t xml:space="preserve">#   exp15_BA &lt;dbl&gt;, exp17_N &lt;dbl&gt;, exp17_BA &lt;dbl&gt;, exp19_N &lt;dbl&gt;,</w:t>
      </w:r>
      <w:r>
        <w:br/>
      </w:r>
      <w:r>
        <w:rPr>
          <w:rStyle w:val="VerbatimChar"/>
        </w:rPr>
        <w:t xml:space="preserve">#   exp19_BA &lt;dbl&gt;, exp21_N &lt;dbl&gt;, exp21_BA &lt;dbl&gt;, exp23_N &lt;dbl&gt;,</w:t>
      </w:r>
      <w:r>
        <w:br/>
      </w:r>
      <w:r>
        <w:rPr>
          <w:rStyle w:val="VerbatimChar"/>
        </w:rPr>
        <w:t xml:space="preserve">#   exp23_BA &lt;dbl&gt;, exp25_N &lt;dbl&gt;, exp25_BA &lt;dbl&gt;, treeID &lt;chr&gt;</w:t>
      </w:r>
    </w:p>
    <w:p>
      <w:pPr>
        <w:pStyle w:val="FirstParagraph"/>
      </w:pPr>
      <w:r>
        <w:t xml:space="preserve">As described in the main text, it can be advantageous to use total density that includes both conspecific and heterospecific density as a covariate, rather than only heterospecific density.</w:t>
      </w:r>
    </w:p>
    <w:p>
      <w:pPr>
        <w:pStyle w:val="BodyText"/>
      </w:pPr>
      <w:r>
        <w:t xml:space="preserve">Here, we calculate overall density by summing heterospecific and conspecific densities.</w:t>
      </w:r>
    </w:p>
    <w:p>
      <w:pPr>
        <w:pStyle w:val="SourceCode"/>
      </w:pPr>
      <w:r>
        <w:rPr>
          <w:rStyle w:val="CommentTok"/>
        </w:rPr>
        <w:t xml:space="preserve"># First convert to long format which will make it easy to sum across </w:t>
      </w:r>
      <w:r>
        <w:br/>
      </w:r>
      <w:r>
        <w:rPr>
          <w:rStyle w:val="CommentTok"/>
        </w:rPr>
        <w:t xml:space="preserve"># heterospecific and conspecific values</w:t>
      </w:r>
      <w:r>
        <w:br/>
      </w:r>
      <w:r>
        <w:rPr>
          <w:rStyle w:val="NormalTok"/>
        </w:rPr>
        <w:t xml:space="preserve">neighbors_summary_long_format </w:t>
      </w:r>
      <w:r>
        <w:rPr>
          <w:rStyle w:val="OtherTok"/>
        </w:rPr>
        <w:t xml:space="preserve">&lt;-</w:t>
      </w:r>
      <w:r>
        <w:rPr>
          <w:rStyle w:val="NormalTok"/>
        </w:rPr>
        <w:t xml:space="preserve">  neighbors_summary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FunctionTok"/>
        </w:rPr>
        <w:t xml:space="preserve">c</w:t>
      </w:r>
      <w:r>
        <w:rPr>
          <w:rStyle w:val="NormalTok"/>
        </w:rPr>
        <w:t xml:space="preserve">(</w:t>
      </w:r>
      <w:r>
        <w:rPr>
          <w:rStyle w:val="StringTok"/>
        </w:rPr>
        <w:t xml:space="preserve">"i"</w:t>
      </w:r>
      <w:r>
        <w:rPr>
          <w:rStyle w:val="NormalTok"/>
        </w:rPr>
        <w:t xml:space="preserve">, </w:t>
      </w:r>
      <w:r>
        <w:rPr>
          <w:rStyle w:val="StringTok"/>
        </w:rPr>
        <w:t xml:space="preserve">"comparison_type"</w:t>
      </w:r>
      <w:r>
        <w:rPr>
          <w:rStyle w:val="NormalTok"/>
        </w:rPr>
        <w:t xml:space="preserve">, </w:t>
      </w:r>
      <w:r>
        <w:rPr>
          <w:rStyle w:val="StringTok"/>
        </w:rPr>
        <w:t xml:space="preserve">"treeID"</w:t>
      </w:r>
      <w:r>
        <w:rPr>
          <w:rStyle w:val="NormalTok"/>
        </w:rPr>
        <w:t xml:space="preserve">))</w:t>
      </w:r>
      <w:r>
        <w:br/>
      </w:r>
      <w:r>
        <w:br/>
      </w:r>
      <w:r>
        <w:rPr>
          <w:rStyle w:val="CommentTok"/>
        </w:rPr>
        <w:t xml:space="preserve"># Sum across heterospecific and conspecific values and rename to 'all'</w:t>
      </w:r>
      <w:r>
        <w:br/>
      </w:r>
      <w:r>
        <w:rPr>
          <w:rStyle w:val="NormalTok"/>
        </w:rPr>
        <w:t xml:space="preserve">neighbors_total_long_format </w:t>
      </w:r>
      <w:r>
        <w:rPr>
          <w:rStyle w:val="OtherTok"/>
        </w:rPr>
        <w:t xml:space="preserve">&lt;-</w:t>
      </w:r>
      <w:r>
        <w:rPr>
          <w:rStyle w:val="NormalTok"/>
        </w:rPr>
        <w:t xml:space="preserve"> neighbors_summary_long_format </w:t>
      </w:r>
      <w:r>
        <w:rPr>
          <w:rStyle w:val="SpecialCharTok"/>
        </w:rPr>
        <w:t xml:space="preserve">%&gt;%</w:t>
      </w:r>
      <w:r>
        <w:br/>
      </w:r>
      <w:r>
        <w:rPr>
          <w:rStyle w:val="NormalTok"/>
        </w:rPr>
        <w:t xml:space="preserve">                                </w:t>
      </w:r>
      <w:r>
        <w:rPr>
          <w:rStyle w:val="FunctionTok"/>
        </w:rPr>
        <w:t xml:space="preserve">group_by</w:t>
      </w:r>
      <w:r>
        <w:rPr>
          <w:rStyle w:val="NormalTok"/>
        </w:rPr>
        <w:t xml:space="preserve">(i, treeID, 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value =</w:t>
      </w:r>
      <w:r>
        <w:rPr>
          <w:rStyle w:val="NormalTok"/>
        </w:rPr>
        <w:t xml:space="preserve"> </w:t>
      </w:r>
      <w:r>
        <w:rPr>
          <w:rStyle w:val="FunctionTok"/>
        </w:rPr>
        <w:t xml:space="preserve">sum</w:t>
      </w:r>
      <w:r>
        <w:rPr>
          <w:rStyle w:val="NormalTok"/>
        </w:rPr>
        <w:t xml:space="preserve">(value))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comparison_type =</w:t>
      </w:r>
      <w:r>
        <w:rPr>
          <w:rStyle w:val="NormalTok"/>
        </w:rPr>
        <w:t xml:space="preserve"> </w:t>
      </w:r>
      <w:r>
        <w:rPr>
          <w:rStyle w:val="StringTok"/>
        </w:rPr>
        <w:t xml:space="preserve">"all"</w:t>
      </w:r>
      <w:r>
        <w:rPr>
          <w:rStyle w:val="NormalTok"/>
        </w:rPr>
        <w:t xml:space="preserve">)</w:t>
      </w:r>
      <w:r>
        <w:br/>
      </w:r>
      <w:r>
        <w:br/>
      </w:r>
      <w:r>
        <w:rPr>
          <w:rStyle w:val="CommentTok"/>
        </w:rPr>
        <w:t xml:space="preserve"># Bind together conspecific and 'all' densities</w:t>
      </w:r>
      <w:r>
        <w:br/>
      </w:r>
      <w:r>
        <w:rPr>
          <w:rStyle w:val="CommentTok"/>
        </w:rPr>
        <w:t xml:space="preserve"># remove heterospecific columns</w:t>
      </w:r>
      <w:r>
        <w:br/>
      </w:r>
      <w:r>
        <w:rPr>
          <w:rStyle w:val="CommentTok"/>
        </w:rPr>
        <w:t xml:space="preserve"># fill in 0s where there are no neighbors</w:t>
      </w:r>
      <w:r>
        <w:br/>
      </w:r>
      <w:r>
        <w:rPr>
          <w:rStyle w:val="NormalTok"/>
        </w:rPr>
        <w:t xml:space="preserve">neighbors_summary_total </w:t>
      </w:r>
      <w:r>
        <w:rPr>
          <w:rStyle w:val="OtherTok"/>
        </w:rPr>
        <w:t xml:space="preserve">=</w:t>
      </w:r>
      <w:r>
        <w:rPr>
          <w:rStyle w:val="NormalTok"/>
        </w:rPr>
        <w:t xml:space="preserve"> </w:t>
      </w:r>
      <w:r>
        <w:rPr>
          <w:rStyle w:val="FunctionTok"/>
        </w:rPr>
        <w:t xml:space="preserve">bind_rows</w:t>
      </w:r>
      <w:r>
        <w:rPr>
          <w:rStyle w:val="NormalTok"/>
        </w:rPr>
        <w:t xml:space="preserve">(neighbors_summary_long_format,</w:t>
      </w:r>
      <w:r>
        <w:br/>
      </w:r>
      <w:r>
        <w:rPr>
          <w:rStyle w:val="NormalTok"/>
        </w:rPr>
        <w:t xml:space="preserve">                                    neighbors_total_long_format) </w:t>
      </w:r>
      <w:r>
        <w:rPr>
          <w:rStyle w:val="SpecialCharTok"/>
        </w:rPr>
        <w:t xml:space="preserve">%&gt;%</w:t>
      </w:r>
      <w:r>
        <w:br/>
      </w:r>
      <w:r>
        <w:rPr>
          <w:rStyle w:val="NormalTok"/>
        </w:rPr>
        <w:t xml:space="preserve">                        </w:t>
      </w:r>
      <w:r>
        <w:rPr>
          <w:rStyle w:val="CommentTok"/>
        </w:rPr>
        <w:t xml:space="preserve"># Can filter out heterospecific neighborhood </w:t>
      </w:r>
      <w:r>
        <w:br/>
      </w:r>
      <w:r>
        <w:rPr>
          <w:rStyle w:val="NormalTok"/>
        </w:rPr>
        <w:t xml:space="preserve">                        </w:t>
      </w:r>
      <w:r>
        <w:rPr>
          <w:rStyle w:val="CommentTok"/>
        </w:rPr>
        <w:t xml:space="preserve"># values by uncommenting this line of the</w:t>
      </w:r>
      <w:r>
        <w:br/>
      </w:r>
      <w:r>
        <w:rPr>
          <w:rStyle w:val="NormalTok"/>
        </w:rPr>
        <w:t xml:space="preserve">                        </w:t>
      </w:r>
      <w:r>
        <w:rPr>
          <w:rStyle w:val="CommentTok"/>
        </w:rPr>
        <w:t xml:space="preserve"># objects become too large</w:t>
      </w:r>
      <w:r>
        <w:br/>
      </w:r>
      <w:r>
        <w:rPr>
          <w:rStyle w:val="NormalTok"/>
        </w:rPr>
        <w:t xml:space="preserve">                        </w:t>
      </w:r>
      <w:r>
        <w:rPr>
          <w:rStyle w:val="CommentTok"/>
        </w:rPr>
        <w:t xml:space="preserve">#  filter(comparison_type != "het") %&gt;% </w:t>
      </w:r>
      <w:r>
        <w:br/>
      </w:r>
      <w:r>
        <w:rPr>
          <w:rStyle w:val="NormalTok"/>
        </w:rPr>
        <w:t xml:space="preserve">                </w:t>
      </w:r>
      <w:r>
        <w:rPr>
          <w:rStyle w:val="FunctionTok"/>
        </w:rPr>
        <w:t xml:space="preserve">mutate</w:t>
      </w:r>
      <w:r>
        <w:rPr>
          <w:rStyle w:val="NormalTok"/>
        </w:rPr>
        <w:t xml:space="preserve">(</w:t>
      </w:r>
      <w:r>
        <w:rPr>
          <w:rStyle w:val="AttributeTok"/>
        </w:rPr>
        <w:t xml:space="preserve">name =</w:t>
      </w:r>
      <w:r>
        <w:rPr>
          <w:rStyle w:val="NormalTok"/>
        </w:rPr>
        <w:t xml:space="preserve"> </w:t>
      </w:r>
      <w:r>
        <w:rPr>
          <w:rStyle w:val="FunctionTok"/>
        </w:rPr>
        <w:t xml:space="preserve">paste0</w:t>
      </w:r>
      <w:r>
        <w:rPr>
          <w:rStyle w:val="NormalTok"/>
        </w:rPr>
        <w:t xml:space="preserve">(comparison_type, </w:t>
      </w:r>
      <w:r>
        <w:rPr>
          <w:rStyle w:val="StringTok"/>
        </w:rPr>
        <w:t xml:space="preserve">"_"</w:t>
      </w:r>
      <w:r>
        <w:rPr>
          <w:rStyle w:val="NormalTok"/>
        </w:rPr>
        <w:t xml:space="preserve">, name))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comparison_type)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name, </w:t>
      </w:r>
      <w:r>
        <w:rPr>
          <w:rStyle w:val="AttributeTok"/>
        </w:rPr>
        <w:t xml:space="preserve">values_from =</w:t>
      </w:r>
      <w:r>
        <w:rPr>
          <w:rStyle w:val="NormalTok"/>
        </w:rPr>
        <w:t xml:space="preserve"> value, </w:t>
      </w:r>
      <w:r>
        <w:br/>
      </w:r>
      <w:r>
        <w:rPr>
          <w:rStyle w:val="NormalTok"/>
        </w:rPr>
        <w:t xml:space="preserve">                            </w:t>
      </w:r>
      <w:r>
        <w:rPr>
          <w:rStyle w:val="AttributeTok"/>
        </w:rPr>
        <w:t xml:space="preserve">values_fill =</w:t>
      </w:r>
      <w:r>
        <w:rPr>
          <w:rStyle w:val="NormalTok"/>
        </w:rPr>
        <w:t xml:space="preserve"> </w:t>
      </w:r>
      <w:r>
        <w:rPr>
          <w:rStyle w:val="DecValTok"/>
        </w:rPr>
        <w:t xml:space="preserve">0</w:t>
      </w:r>
      <w:r>
        <w:rPr>
          <w:rStyle w:val="NormalTok"/>
        </w:rPr>
        <w:t xml:space="preserve">)</w:t>
      </w:r>
    </w:p>
    <w:bookmarkEnd w:id="51"/>
    <w:bookmarkStart w:id="53" w:name="X76e508c1ba106b71ea7b41f21e40e9f3df8ce7c"/>
    <w:p>
      <w:pPr>
        <w:pStyle w:val="Heading2"/>
      </w:pPr>
      <w:r>
        <w:t xml:space="preserve">2.7 Model mortality as a function of neighborhood density</w:t>
      </w:r>
    </w:p>
    <w:p>
      <w:pPr>
        <w:pStyle w:val="FirstParagraph"/>
      </w:pPr>
      <w:r>
        <w:t xml:space="preserve">To determine the</w:t>
      </w:r>
      <w:r>
        <w:t xml:space="preserve"> </w:t>
      </w:r>
      <w:r>
        <w:t xml:space="preserve">‘</w:t>
      </w:r>
      <w:r>
        <w:t xml:space="preserve">best</w:t>
      </w:r>
      <w:r>
        <w:t xml:space="preserve">’</w:t>
      </w:r>
      <w:r>
        <w:t xml:space="preserve"> </w:t>
      </w:r>
      <w:r>
        <w:t xml:space="preserve">decay parameter to use, we fit species-specific mortality models using Generalized Additive Models</w:t>
      </w:r>
      <w:r>
        <w:t xml:space="preserve"> </w:t>
      </w:r>
      <w:hyperlink r:id="rId52">
        <w:r>
          <w:rPr>
            <w:rStyle w:val="Hyperlink"/>
          </w:rPr>
          <w:t xml:space="preserve">GAMs</w:t>
        </w:r>
      </w:hyperlink>
      <w:r>
        <w:t xml:space="preserve"> </w:t>
      </w:r>
      <w:r>
        <w:t xml:space="preserve">and compare models based on log likelihoods. GAMs are flexible statistical models that combine linear and non-linear components to capture complex relationships in data.</w:t>
      </w:r>
    </w:p>
    <w:p>
      <w:pPr>
        <w:pStyle w:val="BodyText"/>
      </w:pPr>
      <w:r>
        <w:t xml:space="preserve">We first create our data set that we will use in the GAMs, subsetting down to just one census interval (because our example dataset only has 2 censuses) and removing trees close to the edge. In other datasets, you may have multiple census intervals, where it would be common practice to include</w:t>
      </w:r>
      <w:r>
        <w:t xml:space="preserve"> </w:t>
      </w:r>
      <w:r>
        <w:t xml:space="preserve">‘</w:t>
      </w:r>
      <w:r>
        <w:t xml:space="preserve">year</w:t>
      </w:r>
      <w:r>
        <w:t xml:space="preserve">’</w:t>
      </w:r>
      <w:r>
        <w:t xml:space="preserve"> </w:t>
      </w:r>
      <w:r>
        <w:t xml:space="preserve">or</w:t>
      </w:r>
      <w:r>
        <w:t xml:space="preserve"> </w:t>
      </w:r>
      <w:r>
        <w:t xml:space="preserve">‘</w:t>
      </w:r>
      <w:r>
        <w:t xml:space="preserve">census</w:t>
      </w:r>
      <w:r>
        <w:t xml:space="preserve">’</w:t>
      </w:r>
      <w:r>
        <w:t xml:space="preserve"> </w:t>
      </w:r>
      <w:r>
        <w:t xml:space="preserve">as a random effect in the model, but otherwise the overall approach is similar.</w:t>
      </w:r>
    </w:p>
    <w:p>
      <w:pPr>
        <w:pStyle w:val="SourceCode"/>
      </w:pPr>
      <w:r>
        <w:rPr>
          <w:rStyle w:val="CommentTok"/>
        </w:rPr>
        <w:t xml:space="preserve"># Join census data with neighborhood data</w:t>
      </w:r>
      <w:r>
        <w:br/>
      </w:r>
      <w:r>
        <w:rPr>
          <w:rStyle w:val="NormalTok"/>
        </w:rPr>
        <w:t xml:space="preserve">dat_gam </w:t>
      </w:r>
      <w:r>
        <w:rPr>
          <w:rStyle w:val="OtherTok"/>
        </w:rPr>
        <w:t xml:space="preserve">&lt;-</w:t>
      </w:r>
      <w:r>
        <w:rPr>
          <w:rStyle w:val="NormalTok"/>
        </w:rPr>
        <w:t xml:space="preserve"> </w:t>
      </w:r>
      <w:r>
        <w:rPr>
          <w:rStyle w:val="FunctionTok"/>
        </w:rPr>
        <w:t xml:space="preserve">left_join</w:t>
      </w:r>
      <w:r>
        <w:rPr>
          <w:rStyle w:val="NormalTok"/>
        </w:rPr>
        <w:t xml:space="preserve">(dat_first_census,</w:t>
      </w:r>
      <w:r>
        <w:br/>
      </w:r>
      <w:r>
        <w:rPr>
          <w:rStyle w:val="NormalTok"/>
        </w:rPr>
        <w:t xml:space="preserve">                               neighbors_summary_total,</w:t>
      </w:r>
      <w:r>
        <w:br/>
      </w:r>
      <w:r>
        <w:rPr>
          <w:rStyle w:val="NormalTok"/>
        </w:rPr>
        <w:t xml:space="preserve">                               </w:t>
      </w:r>
      <w:r>
        <w:rPr>
          <w:rStyle w:val="AttributeTok"/>
        </w:rPr>
        <w:t xml:space="preserve">by =</w:t>
      </w:r>
      <w:r>
        <w:rPr>
          <w:rStyle w:val="NormalTok"/>
        </w:rPr>
        <w:t xml:space="preserve"> </w:t>
      </w:r>
      <w:r>
        <w:rPr>
          <w:rStyle w:val="StringTok"/>
        </w:rPr>
        <w:t xml:space="preserve">"treeID"</w:t>
      </w:r>
      <w:r>
        <w:rPr>
          <w:rStyle w:val="NormalTok"/>
        </w:rPr>
        <w:t xml:space="preserve">)</w:t>
      </w:r>
      <w:r>
        <w:br/>
      </w:r>
      <w:r>
        <w:br/>
      </w:r>
      <w:r>
        <w:rPr>
          <w:rStyle w:val="CommentTok"/>
        </w:rPr>
        <w:t xml:space="preserve"># Remove edge trees</w:t>
      </w:r>
      <w:r>
        <w:br/>
      </w:r>
      <w:r>
        <w:rPr>
          <w:rStyle w:val="NormalTok"/>
        </w:rPr>
        <w:t xml:space="preserve">dat_gam </w:t>
      </w:r>
      <w:r>
        <w:rPr>
          <w:rStyle w:val="OtherTok"/>
        </w:rPr>
        <w:t xml:space="preserve">&lt;-</w:t>
      </w:r>
      <w:r>
        <w:rPr>
          <w:rStyle w:val="NormalTok"/>
        </w:rPr>
        <w:t xml:space="preserve"> dat_gam </w:t>
      </w:r>
      <w:r>
        <w:rPr>
          <w:rStyle w:val="SpecialCharTok"/>
        </w:rPr>
        <w:t xml:space="preserve">%&gt;%</w:t>
      </w:r>
      <w:r>
        <w:br/>
      </w:r>
      <w:r>
        <w:rPr>
          <w:rStyle w:val="NormalTok"/>
        </w:rPr>
        <w:t xml:space="preserve">                    </w:t>
      </w:r>
      <w:r>
        <w:rPr>
          <w:rStyle w:val="FunctionTok"/>
        </w:rPr>
        <w:t xml:space="preserve">filter</w:t>
      </w:r>
      <w:r>
        <w:rPr>
          <w:rStyle w:val="NormalTok"/>
        </w:rPr>
        <w:t xml:space="preserve">(edge </w:t>
      </w:r>
      <w:r>
        <w:rPr>
          <w:rStyle w:val="SpecialCharTok"/>
        </w:rPr>
        <w:t xml:space="preserve">==</w:t>
      </w:r>
      <w:r>
        <w:rPr>
          <w:rStyle w:val="NormalTok"/>
        </w:rPr>
        <w:t xml:space="preserve"> </w:t>
      </w:r>
      <w:r>
        <w:rPr>
          <w:rStyle w:val="ConstantTok"/>
        </w:rPr>
        <w:t xml:space="preserve">FALSE</w:t>
      </w:r>
      <w:r>
        <w:rPr>
          <w:rStyle w:val="NormalTok"/>
        </w:rPr>
        <w:t xml:space="preserve">)</w:t>
      </w:r>
    </w:p>
    <w:p>
      <w:pPr>
        <w:pStyle w:val="FirstParagraph"/>
      </w:pPr>
      <w:r>
        <w:t xml:space="preserve">For each species, we summarize data availability to help determine parameters for the GAM smooth terms.</w:t>
      </w:r>
    </w:p>
    <w:p>
      <w:pPr>
        <w:pStyle w:val="SourceCode"/>
      </w:pPr>
      <w:r>
        <w:rPr>
          <w:rStyle w:val="CommentTok"/>
        </w:rPr>
        <w:t xml:space="preserve"># Summarize data availability at species level to set the degree of </w:t>
      </w:r>
      <w:r>
        <w:br/>
      </w:r>
      <w:r>
        <w:rPr>
          <w:rStyle w:val="CommentTok"/>
        </w:rPr>
        <w:t xml:space="preserve"># smoothness for GAM smooth terms</w:t>
      </w:r>
      <w:r>
        <w:br/>
      </w:r>
      <w:r>
        <w:rPr>
          <w:rStyle w:val="NormalTok"/>
        </w:rPr>
        <w:t xml:space="preserve">sp_summary </w:t>
      </w:r>
      <w:r>
        <w:rPr>
          <w:rStyle w:val="OtherTok"/>
        </w:rPr>
        <w:t xml:space="preserve">&lt;-</w:t>
      </w:r>
      <w:r>
        <w:rPr>
          <w:rStyle w:val="NormalTok"/>
        </w:rPr>
        <w:t xml:space="preserve"> dat_gam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(sp)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ndead =</w:t>
      </w:r>
      <w:r>
        <w:rPr>
          <w:rStyle w:val="NormalTok"/>
        </w:rPr>
        <w:t xml:space="preserve"> </w:t>
      </w:r>
      <w:r>
        <w:rPr>
          <w:rStyle w:val="FunctionTok"/>
        </w:rPr>
        <w:t xml:space="preserve">sum</w:t>
      </w:r>
      <w:r>
        <w:rPr>
          <w:rStyle w:val="NormalTok"/>
        </w:rPr>
        <w:t xml:space="preserve">(mort_next),</w:t>
      </w:r>
      <w:r>
        <w:br/>
      </w:r>
      <w:r>
        <w:rPr>
          <w:rStyle w:val="NormalTok"/>
        </w:rPr>
        <w:t xml:space="preserve">            </w:t>
      </w:r>
      <w:r>
        <w:rPr>
          <w:rStyle w:val="AttributeTok"/>
        </w:rPr>
        <w:t xml:space="preserve">nsurv =</w:t>
      </w:r>
      <w:r>
        <w:rPr>
          <w:rStyle w:val="NormalTok"/>
        </w:rPr>
        <w:t xml:space="preserve"> </w:t>
      </w:r>
      <w:r>
        <w:rPr>
          <w:rStyle w:val="FunctionTok"/>
        </w:rPr>
        <w:t xml:space="preserve">sum</w:t>
      </w:r>
      <w:r>
        <w:rPr>
          <w:rStyle w:val="NormalTok"/>
        </w:rPr>
        <w:t xml:space="preserve">(surv_next),</w:t>
      </w:r>
      <w:r>
        <w:br/>
      </w:r>
      <w:r>
        <w:rPr>
          <w:rStyle w:val="NormalTok"/>
        </w:rPr>
        <w:t xml:space="preserve">            </w:t>
      </w:r>
      <w:r>
        <w:rPr>
          <w:rStyle w:val="AttributeTok"/>
        </w:rPr>
        <w:t xml:space="preserve">range_con_BA =</w:t>
      </w:r>
      <w:r>
        <w:rPr>
          <w:rStyle w:val="NormalTok"/>
        </w:rPr>
        <w:t xml:space="preserve"> </w:t>
      </w:r>
      <w:r>
        <w:rPr>
          <w:rStyle w:val="FunctionTok"/>
        </w:rPr>
        <w:t xml:space="preserve">max</w:t>
      </w:r>
      <w:r>
        <w:rPr>
          <w:rStyle w:val="NormalTok"/>
        </w:rPr>
        <w:t xml:space="preserve">(con_nodecay_BA) </w:t>
      </w:r>
      <w:r>
        <w:rPr>
          <w:rStyle w:val="SpecialCharTok"/>
        </w:rPr>
        <w:t xml:space="preserve">-</w:t>
      </w:r>
      <w:r>
        <w:rPr>
          <w:rStyle w:val="NormalTok"/>
        </w:rPr>
        <w:t xml:space="preserve"> </w:t>
      </w:r>
      <w:r>
        <w:rPr>
          <w:rStyle w:val="FunctionTok"/>
        </w:rPr>
        <w:t xml:space="preserve">min</w:t>
      </w:r>
      <w:r>
        <w:rPr>
          <w:rStyle w:val="NormalTok"/>
        </w:rPr>
        <w:t xml:space="preserve">(con_nodecay_BA),</w:t>
      </w:r>
      <w:r>
        <w:br/>
      </w:r>
      <w:r>
        <w:rPr>
          <w:rStyle w:val="NormalTok"/>
        </w:rPr>
        <w:t xml:space="preserve">            </w:t>
      </w:r>
      <w:r>
        <w:rPr>
          <w:rStyle w:val="AttributeTok"/>
        </w:rPr>
        <w:t xml:space="preserve">max_con_BA =</w:t>
      </w:r>
      <w:r>
        <w:rPr>
          <w:rStyle w:val="NormalTok"/>
        </w:rPr>
        <w:t xml:space="preserve"> </w:t>
      </w:r>
      <w:r>
        <w:rPr>
          <w:rStyle w:val="FunctionTok"/>
        </w:rPr>
        <w:t xml:space="preserve">max</w:t>
      </w:r>
      <w:r>
        <w:rPr>
          <w:rStyle w:val="NormalTok"/>
        </w:rPr>
        <w:t xml:space="preserve">(con_nodecay_BA),</w:t>
      </w:r>
      <w:r>
        <w:br/>
      </w:r>
      <w:r>
        <w:rPr>
          <w:rStyle w:val="NormalTok"/>
        </w:rPr>
        <w:t xml:space="preserve">            </w:t>
      </w:r>
      <w:r>
        <w:rPr>
          <w:rStyle w:val="AttributeTok"/>
        </w:rPr>
        <w:t xml:space="preserve">unique_con_BA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(con_nodecay_BA)),</w:t>
      </w:r>
      <w:r>
        <w:br/>
      </w:r>
      <w:r>
        <w:rPr>
          <w:rStyle w:val="NormalTok"/>
        </w:rPr>
        <w:t xml:space="preserve">            </w:t>
      </w:r>
      <w:r>
        <w:rPr>
          <w:rStyle w:val="AttributeTok"/>
        </w:rPr>
        <w:t xml:space="preserve">unique_all_BA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(all_nodecay_BA)),</w:t>
      </w:r>
      <w:r>
        <w:br/>
      </w:r>
      <w:r>
        <w:rPr>
          <w:rStyle w:val="NormalTok"/>
        </w:rPr>
        <w:t xml:space="preserve">            </w:t>
      </w:r>
      <w:r>
        <w:rPr>
          <w:rStyle w:val="AttributeTok"/>
        </w:rPr>
        <w:t xml:space="preserve">range_con_N =</w:t>
      </w:r>
      <w:r>
        <w:rPr>
          <w:rStyle w:val="NormalTok"/>
        </w:rPr>
        <w:t xml:space="preserve"> </w:t>
      </w:r>
      <w:r>
        <w:rPr>
          <w:rStyle w:val="FunctionTok"/>
        </w:rPr>
        <w:t xml:space="preserve">max</w:t>
      </w:r>
      <w:r>
        <w:rPr>
          <w:rStyle w:val="NormalTok"/>
        </w:rPr>
        <w:t xml:space="preserve">(con_nodecay_N) </w:t>
      </w:r>
      <w:r>
        <w:rPr>
          <w:rStyle w:val="SpecialCharTok"/>
        </w:rPr>
        <w:t xml:space="preserve">-</w:t>
      </w:r>
      <w:r>
        <w:rPr>
          <w:rStyle w:val="NormalTok"/>
        </w:rPr>
        <w:t xml:space="preserve"> </w:t>
      </w:r>
      <w:r>
        <w:rPr>
          <w:rStyle w:val="FunctionTok"/>
        </w:rPr>
        <w:t xml:space="preserve">min</w:t>
      </w:r>
      <w:r>
        <w:rPr>
          <w:rStyle w:val="NormalTok"/>
        </w:rPr>
        <w:t xml:space="preserve">(con_nodecay_N),</w:t>
      </w:r>
      <w:r>
        <w:br/>
      </w:r>
      <w:r>
        <w:rPr>
          <w:rStyle w:val="NormalTok"/>
        </w:rPr>
        <w:t xml:space="preserve">            </w:t>
      </w:r>
      <w:r>
        <w:rPr>
          <w:rStyle w:val="AttributeTok"/>
        </w:rPr>
        <w:t xml:space="preserve">max_con_N =</w:t>
      </w:r>
      <w:r>
        <w:rPr>
          <w:rStyle w:val="NormalTok"/>
        </w:rPr>
        <w:t xml:space="preserve"> </w:t>
      </w:r>
      <w:r>
        <w:rPr>
          <w:rStyle w:val="FunctionTok"/>
        </w:rPr>
        <w:t xml:space="preserve">max</w:t>
      </w:r>
      <w:r>
        <w:rPr>
          <w:rStyle w:val="NormalTok"/>
        </w:rPr>
        <w:t xml:space="preserve">(con_nodecay_N),</w:t>
      </w:r>
      <w:r>
        <w:br/>
      </w:r>
      <w:r>
        <w:rPr>
          <w:rStyle w:val="NormalTok"/>
        </w:rPr>
        <w:t xml:space="preserve">            </w:t>
      </w:r>
      <w:r>
        <w:rPr>
          <w:rStyle w:val="AttributeTok"/>
        </w:rPr>
        <w:t xml:space="preserve">unique_con_N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(con_nodecay_N)),</w:t>
      </w:r>
      <w:r>
        <w:br/>
      </w:r>
      <w:r>
        <w:rPr>
          <w:rStyle w:val="NormalTok"/>
        </w:rPr>
        <w:t xml:space="preserve">            </w:t>
      </w:r>
      <w:r>
        <w:rPr>
          <w:rStyle w:val="AttributeTok"/>
        </w:rPr>
        <w:t xml:space="preserve">unique_all_N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(all_nodecay_N)),</w:t>
      </w:r>
      <w:r>
        <w:br/>
      </w:r>
      <w:r>
        <w:rPr>
          <w:rStyle w:val="NormalTok"/>
        </w:rPr>
        <w:t xml:space="preserve">            </w:t>
      </w:r>
      <w:r>
        <w:rPr>
          <w:rStyle w:val="AttributeTok"/>
        </w:rPr>
        <w:t xml:space="preserve">unique_dbh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(dbh))</w:t>
      </w:r>
      <w:r>
        <w:br/>
      </w:r>
      <w:r>
        <w:rPr>
          <w:rStyle w:val="NormalTok"/>
        </w:rPr>
        <w:t xml:space="preserve">  )</w:t>
      </w:r>
      <w:r>
        <w:br/>
      </w:r>
      <w:r>
        <w:br/>
      </w:r>
      <w:r>
        <w:rPr>
          <w:rStyle w:val="CommentTok"/>
        </w:rPr>
        <w:t xml:space="preserve"># Filter out species that have 0 or 100% mortality</w:t>
      </w:r>
      <w:r>
        <w:br/>
      </w:r>
      <w:r>
        <w:rPr>
          <w:rStyle w:val="NormalTok"/>
        </w:rPr>
        <w:t xml:space="preserve">sp_summary </w:t>
      </w:r>
      <w:r>
        <w:rPr>
          <w:rStyle w:val="OtherTok"/>
        </w:rPr>
        <w:t xml:space="preserve">&lt;-</w:t>
      </w:r>
      <w:r>
        <w:rPr>
          <w:rStyle w:val="NormalTok"/>
        </w:rPr>
        <w:t xml:space="preserve"> sp_summary </w:t>
      </w:r>
      <w:r>
        <w:rPr>
          <w:rStyle w:val="SpecialCharTok"/>
        </w:rPr>
        <w:t xml:space="preserve">%&gt;%</w:t>
      </w:r>
      <w:r>
        <w:br/>
      </w:r>
      <w:r>
        <w:rPr>
          <w:rStyle w:val="NormalTok"/>
        </w:rPr>
        <w:t xml:space="preserve">  </w:t>
      </w:r>
      <w:r>
        <w:rPr>
          <w:rStyle w:val="FunctionTok"/>
        </w:rPr>
        <w:t xml:space="preserve">filter</w:t>
      </w:r>
      <w:r>
        <w:rPr>
          <w:rStyle w:val="NormalTok"/>
        </w:rPr>
        <w:t xml:space="preserve">(ndead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(nsurv </w:t>
      </w:r>
      <w:r>
        <w:rPr>
          <w:rStyle w:val="SpecialCharTok"/>
        </w:rPr>
        <w:t xml:space="preserve">&gt;</w:t>
      </w:r>
      <w:r>
        <w:rPr>
          <w:rStyle w:val="NormalTok"/>
        </w:rPr>
        <w:t xml:space="preserve"> </w:t>
      </w:r>
      <w:r>
        <w:rPr>
          <w:rStyle w:val="DecValTok"/>
        </w:rPr>
        <w:t xml:space="preserve">0</w:t>
      </w:r>
      <w:r>
        <w:rPr>
          <w:rStyle w:val="NormalTok"/>
        </w:rPr>
        <w:t xml:space="preserve">)</w:t>
      </w:r>
    </w:p>
    <w:p>
      <w:pPr>
        <w:pStyle w:val="FirstParagraph"/>
      </w:pPr>
      <w:r>
        <w:t xml:space="preserve">In this long block of code, we loop over all possible combinations of decay values for neighborhood densities weighted by abundance (N) and size (BA) for each species and fit a separate GAM for each model. For each GAM, we assess whether the model was able to be fit, and if it was able to be fit, whether it converged and for potential warnings. We save the results of successful model fits into a list that we will process later.</w:t>
      </w:r>
    </w:p>
    <w:p>
      <w:pPr>
        <w:pStyle w:val="BodyText"/>
      </w:pPr>
      <w:r>
        <w:t xml:space="preserve">For large datasets where individual GAMs take a long time to run, the code could be modified to run in parallel, either locally on a personal computer or across a computing cluster.</w:t>
      </w:r>
    </w:p>
    <w:p>
      <w:pPr>
        <w:pStyle w:val="SourceCode"/>
      </w:pPr>
      <w:r>
        <w:rPr>
          <w:rStyle w:val="CommentTok"/>
        </w:rPr>
        <w:t xml:space="preserve"># Initialize list that will save model outputs</w:t>
      </w:r>
      <w:r>
        <w:br/>
      </w:r>
      <w:r>
        <w:rPr>
          <w:rStyle w:val="NormalTok"/>
        </w:rPr>
        <w:t xml:space="preserve">res_mod </w:t>
      </w:r>
      <w:r>
        <w:rPr>
          <w:rStyle w:val="OtherTok"/>
        </w:rPr>
        <w:t xml:space="preserve">&lt;-</w:t>
      </w:r>
      <w:r>
        <w:rPr>
          <w:rStyle w:val="NormalTok"/>
        </w:rPr>
        <w:t xml:space="preserve"> </w:t>
      </w:r>
      <w:r>
        <w:rPr>
          <w:rStyle w:val="FunctionTok"/>
        </w:rPr>
        <w:t xml:space="preserve">list</w:t>
      </w:r>
      <w:r>
        <w:rPr>
          <w:rStyle w:val="NormalTok"/>
        </w:rPr>
        <w:t xml:space="preserve">()</w:t>
      </w:r>
      <w:r>
        <w:br/>
      </w:r>
      <w:r>
        <w:br/>
      </w:r>
      <w:r>
        <w:br/>
      </w:r>
      <w:r>
        <w:rPr>
          <w:rStyle w:val="CommentTok"/>
        </w:rPr>
        <w:t xml:space="preserve"># Model run settings</w:t>
      </w:r>
      <w:r>
        <w:br/>
      </w:r>
      <w:r>
        <w:rPr>
          <w:rStyle w:val="NormalTok"/>
        </w:rPr>
        <w:t xml:space="preserve">run_settings </w:t>
      </w:r>
      <w:r>
        <w:rPr>
          <w:rStyle w:val="OtherTok"/>
        </w:rPr>
        <w:t xml:space="preserve">&lt;-</w:t>
      </w:r>
      <w:r>
        <w:rPr>
          <w:rStyle w:val="NormalTok"/>
        </w:rPr>
        <w:t xml:space="preserve"> </w:t>
      </w:r>
      <w:r>
        <w:rPr>
          <w:rStyle w:val="FunctionTok"/>
        </w:rPr>
        <w:t xml:space="preserve">expand_grid</w:t>
      </w:r>
      <w:r>
        <w:rPr>
          <w:rStyle w:val="NormalTok"/>
        </w:rPr>
        <w:t xml:space="preserve">(</w:t>
      </w:r>
      <w:r>
        <w:rPr>
          <w:rStyle w:val="AttributeTok"/>
        </w:rPr>
        <w:t xml:space="preserve">species =</w:t>
      </w:r>
      <w:r>
        <w:rPr>
          <w:rStyle w:val="NormalTok"/>
        </w:rPr>
        <w:t xml:space="preserve"> </w:t>
      </w:r>
      <w:r>
        <w:rPr>
          <w:rStyle w:val="FunctionTok"/>
        </w:rPr>
        <w:t xml:space="preserve">unique</w:t>
      </w:r>
      <w:r>
        <w:rPr>
          <w:rStyle w:val="NormalTok"/>
        </w:rPr>
        <w:t xml:space="preserve">(sp_summary</w:t>
      </w:r>
      <w:r>
        <w:rPr>
          <w:rStyle w:val="SpecialCharTok"/>
        </w:rPr>
        <w:t xml:space="preserve">$</w:t>
      </w:r>
      <w:r>
        <w:rPr>
          <w:rStyle w:val="NormalTok"/>
        </w:rPr>
        <w:t xml:space="preserve">sp),</w:t>
      </w:r>
      <w:r>
        <w:br/>
      </w:r>
      <w:r>
        <w:rPr>
          <w:rStyle w:val="NormalTok"/>
        </w:rPr>
        <w:t xml:space="preserve">                            </w:t>
      </w:r>
      <w:r>
        <w:rPr>
          <w:rStyle w:val="AttributeTok"/>
        </w:rPr>
        <w:t xml:space="preserve">decay_con =</w:t>
      </w:r>
      <w:r>
        <w:rPr>
          <w:rStyle w:val="NormalTok"/>
        </w:rPr>
        <w:t xml:space="preserve"> </w:t>
      </w:r>
      <w:r>
        <w:rPr>
          <w:rStyle w:val="FunctionTok"/>
        </w:rPr>
        <w:t xml:space="preserve">c</w:t>
      </w:r>
      <w:r>
        <w:rPr>
          <w:rStyle w:val="NormalTok"/>
        </w:rPr>
        <w:t xml:space="preserve">(</w:t>
      </w:r>
      <w:r>
        <w:rPr>
          <w:rStyle w:val="StringTok"/>
        </w:rPr>
        <w:t xml:space="preserve">"nodecay"</w:t>
      </w:r>
      <w:r>
        <w:rPr>
          <w:rStyle w:val="NormalTok"/>
        </w:rPr>
        <w:t xml:space="preserve">, decay_names),</w:t>
      </w:r>
      <w:r>
        <w:br/>
      </w:r>
      <w:r>
        <w:rPr>
          <w:rStyle w:val="NormalTok"/>
        </w:rPr>
        <w:t xml:space="preserve">                            </w:t>
      </w:r>
      <w:r>
        <w:rPr>
          <w:rStyle w:val="AttributeTok"/>
        </w:rPr>
        <w:t xml:space="preserve">decay_total =</w:t>
      </w:r>
      <w:r>
        <w:rPr>
          <w:rStyle w:val="NormalTok"/>
        </w:rPr>
        <w:t xml:space="preserve"> </w:t>
      </w:r>
      <w:r>
        <w:rPr>
          <w:rStyle w:val="FunctionTok"/>
        </w:rPr>
        <w:t xml:space="preserve">c</w:t>
      </w:r>
      <w:r>
        <w:rPr>
          <w:rStyle w:val="NormalTok"/>
        </w:rPr>
        <w:t xml:space="preserve">(</w:t>
      </w:r>
      <w:r>
        <w:rPr>
          <w:rStyle w:val="StringTok"/>
        </w:rPr>
        <w:t xml:space="preserve">"nodecay"</w:t>
      </w:r>
      <w:r>
        <w:rPr>
          <w:rStyle w:val="NormalTok"/>
        </w:rPr>
        <w:t xml:space="preserve">, decay_names),</w:t>
      </w:r>
      <w:r>
        <w:br/>
      </w:r>
      <w:r>
        <w:rPr>
          <w:rStyle w:val="NormalTok"/>
        </w:rPr>
        <w:t xml:space="preserve">                            </w:t>
      </w:r>
      <w:r>
        <w:rPr>
          <w:rStyle w:val="AttributeTok"/>
        </w:rPr>
        <w:t xml:space="preserve">nhood_data_type =</w:t>
      </w:r>
      <w:r>
        <w:rPr>
          <w:rStyle w:val="NormalTok"/>
        </w:rPr>
        <w:t xml:space="preserve"> </w:t>
      </w:r>
      <w:r>
        <w:rPr>
          <w:rStyle w:val="FunctionTok"/>
        </w:rPr>
        <w:t xml:space="preserve">c</w:t>
      </w:r>
      <w:r>
        <w:rPr>
          <w:rStyle w:val="NormalTok"/>
        </w:rPr>
        <w:t xml:space="preserve">(</w:t>
      </w:r>
      <w:r>
        <w:rPr>
          <w:rStyle w:val="StringTok"/>
        </w:rPr>
        <w:t xml:space="preserve">"N"</w:t>
      </w:r>
      <w:r>
        <w:rPr>
          <w:rStyle w:val="NormalTok"/>
        </w:rPr>
        <w:t xml:space="preserve">, </w:t>
      </w:r>
      <w:r>
        <w:rPr>
          <w:rStyle w:val="StringTok"/>
        </w:rPr>
        <w:t xml:space="preserve">"BA"</w:t>
      </w:r>
      <w:r>
        <w:rPr>
          <w:rStyle w:val="NormalTok"/>
        </w:rPr>
        <w:t xml:space="preserve">))</w:t>
      </w:r>
      <w:r>
        <w:br/>
      </w:r>
      <w:r>
        <w:br/>
      </w:r>
      <w:r>
        <w:br/>
      </w:r>
      <w:r>
        <w:rPr>
          <w:rStyle w:val="CommentTok"/>
        </w:rPr>
        <w:t xml:space="preserve"># Loop through model run settings</w:t>
      </w:r>
      <w:r>
        <w:br/>
      </w:r>
      <w:r>
        <w:rPr>
          <w:rStyle w:val="ControlFlowTok"/>
        </w:rPr>
        <w:t xml:space="preserve">for</w:t>
      </w:r>
      <w:r>
        <w:rPr>
          <w:rStyle w:val="NormalTok"/>
        </w:rPr>
        <w:t xml:space="preserve">(run_settings_row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(run_settings)){</w:t>
      </w:r>
      <w:r>
        <w:br/>
      </w:r>
      <w:r>
        <w:rPr>
          <w:rStyle w:val="NormalTok"/>
        </w:rPr>
        <w:t xml:space="preserve">  </w:t>
      </w:r>
      <w:r>
        <w:br/>
      </w:r>
      <w:r>
        <w:rPr>
          <w:rStyle w:val="NormalTok"/>
        </w:rPr>
        <w:t xml:space="preserve">  </w:t>
      </w:r>
      <w:r>
        <w:rPr>
          <w:rStyle w:val="CommentTok"/>
        </w:rPr>
        <w:t xml:space="preserve"># Extract values from run settings dataframe</w:t>
      </w:r>
      <w:r>
        <w:br/>
      </w:r>
      <w:r>
        <w:rPr>
          <w:rStyle w:val="NormalTok"/>
        </w:rPr>
        <w:t xml:space="preserve">  species </w:t>
      </w:r>
      <w:r>
        <w:rPr>
          <w:rStyle w:val="OtherTok"/>
        </w:rPr>
        <w:t xml:space="preserve">&lt;-</w:t>
      </w:r>
      <w:r>
        <w:rPr>
          <w:rStyle w:val="NormalTok"/>
        </w:rPr>
        <w:t xml:space="preserve"> run_settings</w:t>
      </w:r>
      <w:r>
        <w:rPr>
          <w:rStyle w:val="SpecialCharTok"/>
        </w:rPr>
        <w:t xml:space="preserve">$</w:t>
      </w:r>
      <w:r>
        <w:rPr>
          <w:rStyle w:val="NormalTok"/>
        </w:rPr>
        <w:t xml:space="preserve">species[run_settings_row]</w:t>
      </w:r>
      <w:r>
        <w:br/>
      </w:r>
      <w:r>
        <w:rPr>
          <w:rStyle w:val="NormalTok"/>
        </w:rPr>
        <w:t xml:space="preserve">  decay_con </w:t>
      </w:r>
      <w:r>
        <w:rPr>
          <w:rStyle w:val="OtherTok"/>
        </w:rPr>
        <w:t xml:space="preserve">&lt;-</w:t>
      </w:r>
      <w:r>
        <w:rPr>
          <w:rStyle w:val="NormalTok"/>
        </w:rPr>
        <w:t xml:space="preserve"> run_settings</w:t>
      </w:r>
      <w:r>
        <w:rPr>
          <w:rStyle w:val="SpecialCharTok"/>
        </w:rPr>
        <w:t xml:space="preserve">$</w:t>
      </w:r>
      <w:r>
        <w:rPr>
          <w:rStyle w:val="NormalTok"/>
        </w:rPr>
        <w:t xml:space="preserve">decay_con[run_settings_row]</w:t>
      </w:r>
      <w:r>
        <w:br/>
      </w:r>
      <w:r>
        <w:rPr>
          <w:rStyle w:val="NormalTok"/>
        </w:rPr>
        <w:t xml:space="preserve">  decay_total </w:t>
      </w:r>
      <w:r>
        <w:rPr>
          <w:rStyle w:val="OtherTok"/>
        </w:rPr>
        <w:t xml:space="preserve">&lt;-</w:t>
      </w:r>
      <w:r>
        <w:rPr>
          <w:rStyle w:val="NormalTok"/>
        </w:rPr>
        <w:t xml:space="preserve"> run_settings</w:t>
      </w:r>
      <w:r>
        <w:rPr>
          <w:rStyle w:val="SpecialCharTok"/>
        </w:rPr>
        <w:t xml:space="preserve">$</w:t>
      </w:r>
      <w:r>
        <w:rPr>
          <w:rStyle w:val="NormalTok"/>
        </w:rPr>
        <w:t xml:space="preserve">decay_total[run_settings_row]</w:t>
      </w:r>
      <w:r>
        <w:br/>
      </w:r>
      <w:r>
        <w:rPr>
          <w:rStyle w:val="NormalTok"/>
        </w:rPr>
        <w:t xml:space="preserve">  nhood_data_type </w:t>
      </w:r>
      <w:r>
        <w:rPr>
          <w:rStyle w:val="OtherTok"/>
        </w:rPr>
        <w:t xml:space="preserve">&lt;-</w:t>
      </w:r>
      <w:r>
        <w:rPr>
          <w:rStyle w:val="NormalTok"/>
        </w:rPr>
        <w:t xml:space="preserve"> run_settings</w:t>
      </w:r>
      <w:r>
        <w:rPr>
          <w:rStyle w:val="SpecialCharTok"/>
        </w:rPr>
        <w:t xml:space="preserve">$</w:t>
      </w:r>
      <w:r>
        <w:rPr>
          <w:rStyle w:val="NormalTok"/>
        </w:rPr>
        <w:t xml:space="preserve">nhood_data_type[run_settings_row]</w:t>
      </w:r>
      <w:r>
        <w:br/>
      </w:r>
      <w:r>
        <w:br/>
      </w:r>
      <w:r>
        <w:rPr>
          <w:rStyle w:val="NormalTok"/>
        </w:rPr>
        <w:t xml:space="preserve">  </w:t>
      </w:r>
      <w:r>
        <w:rPr>
          <w:rStyle w:val="CommentTok"/>
        </w:rPr>
        <w:t xml:space="preserve"># Subset down to just focal species</w:t>
      </w:r>
      <w:r>
        <w:br/>
      </w:r>
      <w:r>
        <w:rPr>
          <w:rStyle w:val="NormalTok"/>
        </w:rPr>
        <w:t xml:space="preserve">  dat_subset </w:t>
      </w:r>
      <w:r>
        <w:rPr>
          <w:rStyle w:val="OtherTok"/>
        </w:rPr>
        <w:t xml:space="preserve">&lt;-</w:t>
      </w:r>
      <w:r>
        <w:rPr>
          <w:rStyle w:val="NormalTok"/>
        </w:rPr>
        <w:t xml:space="preserve"> dat_gam </w:t>
      </w:r>
      <w:r>
        <w:rPr>
          <w:rStyle w:val="SpecialCharTok"/>
        </w:rPr>
        <w:t xml:space="preserve">%&gt;%</w:t>
      </w:r>
      <w:r>
        <w:br/>
      </w:r>
      <w:r>
        <w:rPr>
          <w:rStyle w:val="NormalTok"/>
        </w:rPr>
        <w:t xml:space="preserve">    </w:t>
      </w:r>
      <w:r>
        <w:rPr>
          <w:rStyle w:val="FunctionTok"/>
        </w:rPr>
        <w:t xml:space="preserve">filter</w:t>
      </w:r>
      <w:r>
        <w:rPr>
          <w:rStyle w:val="NormalTok"/>
        </w:rPr>
        <w:t xml:space="preserve">(sp </w:t>
      </w:r>
      <w:r>
        <w:rPr>
          <w:rStyle w:val="SpecialCharTok"/>
        </w:rPr>
        <w:t xml:space="preserve">==</w:t>
      </w:r>
      <w:r>
        <w:rPr>
          <w:rStyle w:val="NormalTok"/>
        </w:rPr>
        <w:t xml:space="preserve"> species)</w:t>
      </w:r>
      <w:r>
        <w:br/>
      </w:r>
      <w:r>
        <w:br/>
      </w:r>
      <w:r>
        <w:rPr>
          <w:rStyle w:val="NormalTok"/>
        </w:rPr>
        <w:t xml:space="preserve">  </w:t>
      </w:r>
      <w:r>
        <w:rPr>
          <w:rStyle w:val="CommentTok"/>
        </w:rPr>
        <w:t xml:space="preserve"># Set run name</w:t>
      </w:r>
      <w:r>
        <w:br/>
      </w:r>
      <w:r>
        <w:rPr>
          <w:rStyle w:val="NormalTok"/>
        </w:rPr>
        <w:t xml:space="preserve">  run_name </w:t>
      </w:r>
      <w:r>
        <w:rPr>
          <w:rStyle w:val="OtherTok"/>
        </w:rPr>
        <w:t xml:space="preserve">&lt;-</w:t>
      </w:r>
      <w:r>
        <w:rPr>
          <w:rStyle w:val="NormalTok"/>
        </w:rPr>
        <w:t xml:space="preserve"> </w:t>
      </w:r>
      <w:r>
        <w:rPr>
          <w:rStyle w:val="FunctionTok"/>
        </w:rPr>
        <w:t xml:space="preserve">paste0</w:t>
      </w:r>
      <w:r>
        <w:rPr>
          <w:rStyle w:val="NormalTok"/>
        </w:rPr>
        <w:t xml:space="preserve">(species, </w:t>
      </w:r>
      <w:r>
        <w:rPr>
          <w:rStyle w:val="StringTok"/>
        </w:rPr>
        <w:t xml:space="preserve">"_total"</w:t>
      </w:r>
      <w:r>
        <w:rPr>
          <w:rStyle w:val="NormalTok"/>
        </w:rPr>
        <w:t xml:space="preserve">, decay_total,</w:t>
      </w:r>
      <w:r>
        <w:rPr>
          <w:rStyle w:val="StringTok"/>
        </w:rPr>
        <w:t xml:space="preserve">"_con"</w:t>
      </w:r>
      <w:r>
        <w:rPr>
          <w:rStyle w:val="NormalTok"/>
        </w:rPr>
        <w:t xml:space="preserve">, </w:t>
      </w:r>
      <w:r>
        <w:br/>
      </w:r>
      <w:r>
        <w:rPr>
          <w:rStyle w:val="NormalTok"/>
        </w:rPr>
        <w:t xml:space="preserve">                     decay_con, </w:t>
      </w:r>
      <w:r>
        <w:rPr>
          <w:rStyle w:val="StringTok"/>
        </w:rPr>
        <w:t xml:space="preserve">"_"</w:t>
      </w:r>
      <w:r>
        <w:rPr>
          <w:rStyle w:val="NormalTok"/>
        </w:rPr>
        <w:t xml:space="preserve">, nhood_data_type)</w:t>
      </w:r>
      <w:r>
        <w:br/>
      </w:r>
      <w:r>
        <w:rPr>
          <w:rStyle w:val="NormalTok"/>
        </w:rPr>
        <w:t xml:space="preserve">  </w:t>
      </w:r>
      <w:r>
        <w:br/>
      </w:r>
      <w:r>
        <w:rPr>
          <w:rStyle w:val="NormalTok"/>
        </w:rPr>
        <w:t xml:space="preserve">  </w:t>
      </w:r>
      <w:r>
        <w:rPr>
          <w:rStyle w:val="CommentTok"/>
        </w:rPr>
        <w:t xml:space="preserve"># Print status if desired</w:t>
      </w:r>
      <w:r>
        <w:br/>
      </w:r>
      <w:r>
        <w:rPr>
          <w:rStyle w:val="NormalTok"/>
        </w:rPr>
        <w:t xml:space="preserve">  </w:t>
      </w:r>
      <w:r>
        <w:rPr>
          <w:rStyle w:val="CommentTok"/>
        </w:rPr>
        <w:t xml:space="preserve"># cat("Working on run: ", run_name, " ...\n")</w:t>
      </w:r>
      <w:r>
        <w:br/>
      </w:r>
      <w:r>
        <w:br/>
      </w:r>
      <w:r>
        <w:rPr>
          <w:rStyle w:val="NormalTok"/>
        </w:rPr>
        <w:t xml:space="preserve">  </w:t>
      </w:r>
      <w:r>
        <w:rPr>
          <w:rStyle w:val="CommentTok"/>
        </w:rPr>
        <w:t xml:space="preserve"># Create model formula</w:t>
      </w:r>
      <w:r>
        <w:br/>
      </w:r>
      <w:r>
        <w:rPr>
          <w:rStyle w:val="NormalTok"/>
        </w:rPr>
        <w:t xml:space="preserve">  </w:t>
      </w:r>
      <w:r>
        <w:rPr>
          <w:rStyle w:val="CommentTok"/>
        </w:rPr>
        <w:t xml:space="preserve"># Initial DBH included as predictor variable</w:t>
      </w:r>
      <w:r>
        <w:br/>
      </w:r>
      <w:r>
        <w:rPr>
          <w:rStyle w:val="NormalTok"/>
        </w:rPr>
        <w:t xml:space="preserve">  form </w:t>
      </w:r>
      <w:r>
        <w:rPr>
          <w:rStyle w:val="OtherTok"/>
        </w:rPr>
        <w:t xml:space="preserve">=</w:t>
      </w:r>
      <w:r>
        <w:rPr>
          <w:rStyle w:val="NormalTok"/>
        </w:rPr>
        <w:t xml:space="preserve">  </w:t>
      </w:r>
      <w:r>
        <w:rPr>
          <w:rStyle w:val="FunctionTok"/>
        </w:rPr>
        <w:t xml:space="preserve">paste0</w:t>
      </w:r>
      <w:r>
        <w:rPr>
          <w:rStyle w:val="NormalTok"/>
        </w:rPr>
        <w:t xml:space="preserve">(</w:t>
      </w:r>
      <w:r>
        <w:rPr>
          <w:rStyle w:val="StringTok"/>
        </w:rPr>
        <w:t xml:space="preserve">"mort_next ~ s(dbh, k = k1) + s(all_"</w:t>
      </w:r>
      <w:r>
        <w:rPr>
          <w:rStyle w:val="NormalTok"/>
        </w:rPr>
        <w:t xml:space="preserve">, decay_total, </w:t>
      </w:r>
      <w:r>
        <w:br/>
      </w:r>
      <w:r>
        <w:rPr>
          <w:rStyle w:val="NormalTok"/>
        </w:rPr>
        <w:t xml:space="preserve">                              </w:t>
      </w:r>
      <w:r>
        <w:rPr>
          <w:rStyle w:val="StringTok"/>
        </w:rPr>
        <w:t xml:space="preserve">"_"</w:t>
      </w:r>
      <w:r>
        <w:rPr>
          <w:rStyle w:val="NormalTok"/>
        </w:rPr>
        <w:t xml:space="preserve">, nhood_data_type, </w:t>
      </w:r>
      <w:r>
        <w:br/>
      </w:r>
      <w:r>
        <w:rPr>
          <w:rStyle w:val="NormalTok"/>
        </w:rPr>
        <w:t xml:space="preserve">                              </w:t>
      </w:r>
      <w:r>
        <w:rPr>
          <w:rStyle w:val="StringTok"/>
        </w:rPr>
        <w:t xml:space="preserve">", k = k2)  + s(con_"</w:t>
      </w:r>
      <w:r>
        <w:rPr>
          <w:rStyle w:val="NormalTok"/>
        </w:rPr>
        <w:t xml:space="preserve">, decay_con, </w:t>
      </w:r>
      <w:r>
        <w:br/>
      </w:r>
      <w:r>
        <w:rPr>
          <w:rStyle w:val="NormalTok"/>
        </w:rPr>
        <w:t xml:space="preserve">                              </w:t>
      </w:r>
      <w:r>
        <w:rPr>
          <w:rStyle w:val="StringTok"/>
        </w:rPr>
        <w:t xml:space="preserve">"_"</w:t>
      </w:r>
      <w:r>
        <w:rPr>
          <w:rStyle w:val="NormalTok"/>
        </w:rPr>
        <w:t xml:space="preserve">, nhood_data_type, </w:t>
      </w:r>
      <w:r>
        <w:br/>
      </w:r>
      <w:r>
        <w:rPr>
          <w:rStyle w:val="NormalTok"/>
        </w:rPr>
        <w:t xml:space="preserve">                              </w:t>
      </w:r>
      <w:r>
        <w:rPr>
          <w:rStyle w:val="StringTok"/>
        </w:rPr>
        <w:t xml:space="preserve">", k = k3)"</w:t>
      </w:r>
      <w:r>
        <w:rPr>
          <w:rStyle w:val="NormalTok"/>
        </w:rPr>
        <w:t xml:space="preserve">)</w:t>
      </w:r>
      <w:r>
        <w:br/>
      </w:r>
      <w:r>
        <w:rPr>
          <w:rStyle w:val="NormalTok"/>
        </w:rPr>
        <w:t xml:space="preserve">    </w:t>
      </w:r>
      <w:r>
        <w:br/>
      </w:r>
      <w:r>
        <w:rPr>
          <w:rStyle w:val="NormalTok"/>
        </w:rPr>
        <w:t xml:space="preserve">  </w:t>
      </w:r>
      <w:r>
        <w:rPr>
          <w:rStyle w:val="CommentTok"/>
        </w:rPr>
        <w:t xml:space="preserve"># Convert into formula</w:t>
      </w:r>
      <w:r>
        <w:br/>
      </w:r>
      <w:r>
        <w:rPr>
          <w:rStyle w:val="NormalTok"/>
        </w:rPr>
        <w:t xml:space="preserve">  form </w:t>
      </w:r>
      <w:r>
        <w:rPr>
          <w:rStyle w:val="OtherTok"/>
        </w:rPr>
        <w:t xml:space="preserve">&lt;-</w:t>
      </w:r>
      <w:r>
        <w:rPr>
          <w:rStyle w:val="NormalTok"/>
        </w:rPr>
        <w:t xml:space="preserve"> </w:t>
      </w:r>
      <w:r>
        <w:rPr>
          <w:rStyle w:val="FunctionTok"/>
        </w:rPr>
        <w:t xml:space="preserve">as.formula</w:t>
      </w:r>
      <w:r>
        <w:rPr>
          <w:rStyle w:val="NormalTok"/>
        </w:rPr>
        <w:t xml:space="preserve">(form)</w:t>
      </w:r>
      <w:r>
        <w:br/>
      </w:r>
      <w:r>
        <w:rPr>
          <w:rStyle w:val="NormalTok"/>
        </w:rPr>
        <w:t xml:space="preserve">    </w:t>
      </w:r>
      <w:r>
        <w:br/>
      </w:r>
      <w:r>
        <w:rPr>
          <w:rStyle w:val="NormalTok"/>
        </w:rPr>
        <w:t xml:space="preserve">    </w:t>
      </w:r>
      <w:r>
        <w:rPr>
          <w:rStyle w:val="CommentTok"/>
        </w:rPr>
        <w:t xml:space="preserve"># Choose penalties for model fitting</w:t>
      </w:r>
      <w:r>
        <w:br/>
      </w:r>
      <w:r>
        <w:rPr>
          <w:rStyle w:val="NormalTok"/>
        </w:rPr>
        <w:t xml:space="preserve">    </w:t>
      </w:r>
      <w:r>
        <w:rPr>
          <w:rStyle w:val="CommentTok"/>
        </w:rPr>
        <w:t xml:space="preserve"># set to default 10 (the same as -1)</w:t>
      </w:r>
      <w:r>
        <w:br/>
      </w:r>
      <w:r>
        <w:rPr>
          <w:rStyle w:val="NormalTok"/>
        </w:rPr>
        <w:t xml:space="preserve">    </w:t>
      </w:r>
      <w:r>
        <w:rPr>
          <w:rStyle w:val="CommentTok"/>
        </w:rPr>
        <w:t xml:space="preserve"># The higher the value of k, the more flexible the smooth term becomes, allowing for more intricate and wiggly patterns. Conversely, lower values of k result in smoother and simpler representations.</w:t>
      </w:r>
      <w:r>
        <w:br/>
      </w:r>
      <w:r>
        <w:rPr>
          <w:rStyle w:val="NormalTok"/>
        </w:rPr>
        <w:t xml:space="preserve">    k1 </w:t>
      </w:r>
      <w:r>
        <w:rPr>
          <w:rStyle w:val="OtherTok"/>
        </w:rPr>
        <w:t xml:space="preserve">=</w:t>
      </w:r>
      <w:r>
        <w:rPr>
          <w:rStyle w:val="NormalTok"/>
        </w:rPr>
        <w:t xml:space="preserve"> k2 </w:t>
      </w:r>
      <w:r>
        <w:rPr>
          <w:rStyle w:val="OtherTok"/>
        </w:rPr>
        <w:t xml:space="preserve">=</w:t>
      </w:r>
      <w:r>
        <w:rPr>
          <w:rStyle w:val="NormalTok"/>
        </w:rPr>
        <w:t xml:space="preserve"> k3 </w:t>
      </w:r>
      <w:r>
        <w:rPr>
          <w:rStyle w:val="OtherTok"/>
        </w:rPr>
        <w:t xml:space="preserve">=</w:t>
      </w:r>
      <w:r>
        <w:rPr>
          <w:rStyle w:val="NormalTok"/>
        </w:rPr>
        <w:t xml:space="preserve"> </w:t>
      </w:r>
      <w:r>
        <w:rPr>
          <w:rStyle w:val="DecValTok"/>
        </w:rPr>
        <w:t xml:space="preserve">10</w:t>
      </w:r>
      <w:r>
        <w:br/>
      </w:r>
      <w:r>
        <w:rPr>
          <w:rStyle w:val="NormalTok"/>
        </w:rPr>
        <w:t xml:space="preserve">    </w:t>
      </w:r>
      <w:r>
        <w:rPr>
          <w:rStyle w:val="ControlFlowTok"/>
        </w:rPr>
        <w:t xml:space="preserve">if</w:t>
      </w:r>
      <w:r>
        <w:rPr>
          <w:rStyle w:val="NormalTok"/>
        </w:rPr>
        <w:t xml:space="preserve"> (k1 </w:t>
      </w:r>
      <w:r>
        <w:rPr>
          <w:rStyle w:val="SpecialCharTok"/>
        </w:rPr>
        <w:t xml:space="preserve">&gt;</w:t>
      </w:r>
      <w:r>
        <w:rPr>
          <w:rStyle w:val="NormalTok"/>
        </w:rPr>
        <w:t xml:space="preserve"> sp_summary</w:t>
      </w:r>
      <w:r>
        <w:rPr>
          <w:rStyle w:val="SpecialCharTok"/>
        </w:rPr>
        <w:t xml:space="preserve">$</w:t>
      </w:r>
      <w:r>
        <w:rPr>
          <w:rStyle w:val="NormalTok"/>
        </w:rPr>
        <w:t xml:space="preserve">unique_dbh[sp_summary</w:t>
      </w:r>
      <w:r>
        <w:rPr>
          <w:rStyle w:val="SpecialCharTok"/>
        </w:rPr>
        <w:t xml:space="preserve">$</w:t>
      </w:r>
      <w:r>
        <w:rPr>
          <w:rStyle w:val="NormalTok"/>
        </w:rPr>
        <w:t xml:space="preserve">sp </w:t>
      </w:r>
      <w:r>
        <w:rPr>
          <w:rStyle w:val="SpecialCharTok"/>
        </w:rPr>
        <w:t xml:space="preserve">==</w:t>
      </w:r>
      <w:r>
        <w:rPr>
          <w:rStyle w:val="NormalTok"/>
        </w:rPr>
        <w:t xml:space="preserve"> species]) { </w:t>
      </w:r>
      <w:r>
        <w:br/>
      </w:r>
      <w:r>
        <w:rPr>
          <w:rStyle w:val="NormalTok"/>
        </w:rPr>
        <w:t xml:space="preserve">      k1 </w:t>
      </w:r>
      <w:r>
        <w:rPr>
          <w:rStyle w:val="OtherTok"/>
        </w:rPr>
        <w:t xml:space="preserve">=</w:t>
      </w:r>
      <w:r>
        <w:rPr>
          <w:rStyle w:val="NormalTok"/>
        </w:rPr>
        <w:t xml:space="preserve"> sp_summary</w:t>
      </w:r>
      <w:r>
        <w:rPr>
          <w:rStyle w:val="SpecialCharTok"/>
        </w:rPr>
        <w:t xml:space="preserve">$</w:t>
      </w:r>
      <w:r>
        <w:rPr>
          <w:rStyle w:val="NormalTok"/>
        </w:rPr>
        <w:t xml:space="preserve">unique_dbh[sp_summary</w:t>
      </w:r>
      <w:r>
        <w:rPr>
          <w:rStyle w:val="SpecialCharTok"/>
        </w:rPr>
        <w:t xml:space="preserve">$</w:t>
      </w:r>
      <w:r>
        <w:rPr>
          <w:rStyle w:val="NormalTok"/>
        </w:rPr>
        <w:t xml:space="preserve">sp </w:t>
      </w:r>
      <w:r>
        <w:rPr>
          <w:rStyle w:val="SpecialCharTok"/>
        </w:rPr>
        <w:t xml:space="preserve">==</w:t>
      </w:r>
      <w:r>
        <w:rPr>
          <w:rStyle w:val="NormalTok"/>
        </w:rPr>
        <w:t xml:space="preserve"> species] </w:t>
      </w:r>
      <w:r>
        <w:rPr>
          <w:rStyle w:val="SpecialCharTok"/>
        </w:rPr>
        <w:t xml:space="preserve">-</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if</w:t>
      </w:r>
      <w:r>
        <w:rPr>
          <w:rStyle w:val="NormalTok"/>
        </w:rPr>
        <w:t xml:space="preserve"> (k2 </w:t>
      </w:r>
      <w:r>
        <w:rPr>
          <w:rStyle w:val="SpecialCharTok"/>
        </w:rPr>
        <w:t xml:space="preserve">&gt;</w:t>
      </w:r>
      <w:r>
        <w:rPr>
          <w:rStyle w:val="NormalTok"/>
        </w:rPr>
        <w:t xml:space="preserve"> sp_summary</w:t>
      </w:r>
      <w:r>
        <w:rPr>
          <w:rStyle w:val="SpecialCharTok"/>
        </w:rPr>
        <w:t xml:space="preserve">$</w:t>
      </w:r>
      <w:r>
        <w:rPr>
          <w:rStyle w:val="NormalTok"/>
        </w:rPr>
        <w:t xml:space="preserve">unique_all_N[sp_summary</w:t>
      </w:r>
      <w:r>
        <w:rPr>
          <w:rStyle w:val="SpecialCharTok"/>
        </w:rPr>
        <w:t xml:space="preserve">$</w:t>
      </w:r>
      <w:r>
        <w:rPr>
          <w:rStyle w:val="NormalTok"/>
        </w:rPr>
        <w:t xml:space="preserve">sp </w:t>
      </w:r>
      <w:r>
        <w:rPr>
          <w:rStyle w:val="SpecialCharTok"/>
        </w:rPr>
        <w:t xml:space="preserve">==</w:t>
      </w:r>
      <w:r>
        <w:rPr>
          <w:rStyle w:val="NormalTok"/>
        </w:rPr>
        <w:t xml:space="preserve"> species]) {</w:t>
      </w:r>
      <w:r>
        <w:br/>
      </w:r>
      <w:r>
        <w:rPr>
          <w:rStyle w:val="NormalTok"/>
        </w:rPr>
        <w:t xml:space="preserve">      k2 </w:t>
      </w:r>
      <w:r>
        <w:rPr>
          <w:rStyle w:val="OtherTok"/>
        </w:rPr>
        <w:t xml:space="preserve">=</w:t>
      </w:r>
      <w:r>
        <w:rPr>
          <w:rStyle w:val="NormalTok"/>
        </w:rPr>
        <w:t xml:space="preserve"> sp_summary</w:t>
      </w:r>
      <w:r>
        <w:rPr>
          <w:rStyle w:val="SpecialCharTok"/>
        </w:rPr>
        <w:t xml:space="preserve">$</w:t>
      </w:r>
      <w:r>
        <w:rPr>
          <w:rStyle w:val="NormalTok"/>
        </w:rPr>
        <w:t xml:space="preserve">unique_all_N [sp_summary</w:t>
      </w:r>
      <w:r>
        <w:rPr>
          <w:rStyle w:val="SpecialCharTok"/>
        </w:rPr>
        <w:t xml:space="preserve">$</w:t>
      </w:r>
      <w:r>
        <w:rPr>
          <w:rStyle w:val="NormalTok"/>
        </w:rPr>
        <w:t xml:space="preserve">sp </w:t>
      </w:r>
      <w:r>
        <w:rPr>
          <w:rStyle w:val="SpecialCharTok"/>
        </w:rPr>
        <w:t xml:space="preserve">==</w:t>
      </w:r>
      <w:r>
        <w:rPr>
          <w:rStyle w:val="NormalTok"/>
        </w:rPr>
        <w:t xml:space="preserve"> species]</w:t>
      </w:r>
      <w:r>
        <w:rPr>
          <w:rStyle w:val="SpecialCharTok"/>
        </w:rPr>
        <w:t xml:space="preserve">-</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if</w:t>
      </w:r>
      <w:r>
        <w:rPr>
          <w:rStyle w:val="NormalTok"/>
        </w:rPr>
        <w:t xml:space="preserve"> (k3 </w:t>
      </w:r>
      <w:r>
        <w:rPr>
          <w:rStyle w:val="SpecialCharTok"/>
        </w:rPr>
        <w:t xml:space="preserve">&gt;</w:t>
      </w:r>
      <w:r>
        <w:rPr>
          <w:rStyle w:val="NormalTok"/>
        </w:rPr>
        <w:t xml:space="preserve"> sp_summary</w:t>
      </w:r>
      <w:r>
        <w:rPr>
          <w:rStyle w:val="SpecialCharTok"/>
        </w:rPr>
        <w:t xml:space="preserve">$</w:t>
      </w:r>
      <w:r>
        <w:rPr>
          <w:rStyle w:val="NormalTok"/>
        </w:rPr>
        <w:t xml:space="preserve">unique_con_N[sp_summary</w:t>
      </w:r>
      <w:r>
        <w:rPr>
          <w:rStyle w:val="SpecialCharTok"/>
        </w:rPr>
        <w:t xml:space="preserve">$</w:t>
      </w:r>
      <w:r>
        <w:rPr>
          <w:rStyle w:val="NormalTok"/>
        </w:rPr>
        <w:t xml:space="preserve">sp </w:t>
      </w:r>
      <w:r>
        <w:rPr>
          <w:rStyle w:val="SpecialCharTok"/>
        </w:rPr>
        <w:t xml:space="preserve">==</w:t>
      </w:r>
      <w:r>
        <w:rPr>
          <w:rStyle w:val="NormalTok"/>
        </w:rPr>
        <w:t xml:space="preserve"> species]) { </w:t>
      </w:r>
      <w:r>
        <w:br/>
      </w:r>
      <w:r>
        <w:rPr>
          <w:rStyle w:val="NormalTok"/>
        </w:rPr>
        <w:t xml:space="preserve">      k3 </w:t>
      </w:r>
      <w:r>
        <w:rPr>
          <w:rStyle w:val="OtherTok"/>
        </w:rPr>
        <w:t xml:space="preserve">=</w:t>
      </w:r>
      <w:r>
        <w:rPr>
          <w:rStyle w:val="NormalTok"/>
        </w:rPr>
        <w:t xml:space="preserve"> sp_summary</w:t>
      </w:r>
      <w:r>
        <w:rPr>
          <w:rStyle w:val="SpecialCharTok"/>
        </w:rPr>
        <w:t xml:space="preserve">$</w:t>
      </w:r>
      <w:r>
        <w:rPr>
          <w:rStyle w:val="NormalTok"/>
        </w:rPr>
        <w:t xml:space="preserve">unique_con_N[sp_summary</w:t>
      </w:r>
      <w:r>
        <w:rPr>
          <w:rStyle w:val="SpecialCharTok"/>
        </w:rPr>
        <w:t xml:space="preserve">$</w:t>
      </w:r>
      <w:r>
        <w:rPr>
          <w:rStyle w:val="NormalTok"/>
        </w:rPr>
        <w:t xml:space="preserve">sp </w:t>
      </w:r>
      <w:r>
        <w:rPr>
          <w:rStyle w:val="SpecialCharTok"/>
        </w:rPr>
        <w:t xml:space="preserve">==</w:t>
      </w:r>
      <w:r>
        <w:rPr>
          <w:rStyle w:val="NormalTok"/>
        </w:rPr>
        <w:t xml:space="preserve"> species]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Fit model</w:t>
      </w:r>
      <w:r>
        <w:br/>
      </w:r>
      <w:r>
        <w:rPr>
          <w:rStyle w:val="NormalTok"/>
        </w:rPr>
        <w:t xml:space="preserve">   </w:t>
      </w:r>
      <w:r>
        <w:rPr>
          <w:rStyle w:val="CommentTok"/>
        </w:rPr>
        <w:t xml:space="preserve"># wrap in a try function to catch any errors</w:t>
      </w:r>
      <w:r>
        <w:br/>
      </w:r>
      <w:r>
        <w:rPr>
          <w:rStyle w:val="NormalTok"/>
        </w:rPr>
        <w:t xml:space="preserve">   mod </w:t>
      </w:r>
      <w:r>
        <w:rPr>
          <w:rStyle w:val="OtherTok"/>
        </w:rPr>
        <w:t xml:space="preserve">=</w:t>
      </w:r>
      <w:r>
        <w:rPr>
          <w:rStyle w:val="NormalTok"/>
        </w:rPr>
        <w:t xml:space="preserve"> </w:t>
      </w:r>
      <w:r>
        <w:rPr>
          <w:rStyle w:val="FunctionTok"/>
        </w:rPr>
        <w:t xml:space="preserve">try</w:t>
      </w:r>
      <w:r>
        <w:rPr>
          <w:rStyle w:val="NormalTok"/>
        </w:rPr>
        <w:t xml:space="preserve">(</w:t>
      </w:r>
      <w:r>
        <w:rPr>
          <w:rStyle w:val="FunctionTok"/>
        </w:rPr>
        <w:t xml:space="preserve">gam</w:t>
      </w:r>
      <w:r>
        <w:rPr>
          <w:rStyle w:val="NormalTok"/>
        </w:rPr>
        <w:t xml:space="preserve">(form,</w:t>
      </w:r>
      <w:r>
        <w:br/>
      </w:r>
      <w:r>
        <w:rPr>
          <w:rStyle w:val="NormalTok"/>
        </w:rPr>
        <w:t xml:space="preserv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w:t>
      </w:r>
      <w:r>
        <w:rPr>
          <w:rStyle w:val="NormalTok"/>
        </w:rPr>
        <w:t xml:space="preserve">cloglog),</w:t>
      </w:r>
      <w:r>
        <w:br/>
      </w:r>
      <w:r>
        <w:rPr>
          <w:rStyle w:val="NormalTok"/>
        </w:rPr>
        <w:t xml:space="preserve">            </w:t>
      </w:r>
      <w:r>
        <w:rPr>
          <w:rStyle w:val="AttributeTok"/>
        </w:rPr>
        <w:t xml:space="preserve">offset =</w:t>
      </w:r>
      <w:r>
        <w:rPr>
          <w:rStyle w:val="NormalTok"/>
        </w:rPr>
        <w:t xml:space="preserve"> </w:t>
      </w:r>
      <w:r>
        <w:rPr>
          <w:rStyle w:val="FunctionTok"/>
        </w:rPr>
        <w:t xml:space="preserve">log</w:t>
      </w:r>
      <w:r>
        <w:rPr>
          <w:rStyle w:val="NormalTok"/>
        </w:rPr>
        <w:t xml:space="preserve">(interval),</w:t>
      </w:r>
      <w:r>
        <w:br/>
      </w:r>
      <w:r>
        <w:rPr>
          <w:rStyle w:val="NormalTok"/>
        </w:rPr>
        <w:t xml:space="preserve">            </w:t>
      </w:r>
      <w:r>
        <w:rPr>
          <w:rStyle w:val="AttributeTok"/>
        </w:rPr>
        <w:t xml:space="preserve">data =</w:t>
      </w:r>
      <w:r>
        <w:rPr>
          <w:rStyle w:val="NormalTok"/>
        </w:rPr>
        <w:t xml:space="preserve"> dat_subset,</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br/>
      </w:r>
      <w:r>
        <w:rPr>
          <w:rStyle w:val="NormalTok"/>
        </w:rPr>
        <w:t xml:space="preserve">          </w:t>
      </w:r>
      <w:r>
        <w:rPr>
          <w:rStyle w:val="AttributeTok"/>
        </w:rPr>
        <w:t xml:space="preserve">silent =</w:t>
      </w:r>
      <w:r>
        <w:rPr>
          <w:rStyle w:val="NormalTok"/>
        </w:rPr>
        <w:t xml:space="preserve"> T)</w:t>
      </w:r>
      <w:r>
        <w:br/>
      </w:r>
      <w:r>
        <w:br/>
      </w:r>
      <w:r>
        <w:rPr>
          <w:rStyle w:val="NormalTok"/>
        </w:rPr>
        <w:t xml:space="preserve">   </w:t>
      </w:r>
      <w:r>
        <w:br/>
      </w:r>
      <w:r>
        <w:rPr>
          <w:rStyle w:val="NormalTok"/>
        </w:rPr>
        <w:t xml:space="preserve">    </w:t>
      </w:r>
      <w:r>
        <w:rPr>
          <w:rStyle w:val="CommentTok"/>
        </w:rPr>
        <w:t xml:space="preserve"># Check if model was able to fit</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any</w:t>
      </w:r>
      <w:r>
        <w:rPr>
          <w:rStyle w:val="NormalTok"/>
        </w:rPr>
        <w:t xml:space="preserve">(</w:t>
      </w:r>
      <w:r>
        <w:rPr>
          <w:rStyle w:val="FunctionTok"/>
        </w:rPr>
        <w:t xml:space="preserve">class</w:t>
      </w:r>
      <w:r>
        <w:rPr>
          <w:rStyle w:val="NormalTok"/>
        </w:rPr>
        <w:t xml:space="preserve">(mod) </w:t>
      </w:r>
      <w:r>
        <w:rPr>
          <w:rStyle w:val="SpecialCharTok"/>
        </w:rPr>
        <w:t xml:space="preserve">==</w:t>
      </w:r>
      <w:r>
        <w:rPr>
          <w:rStyle w:val="NormalTok"/>
        </w:rPr>
        <w:t xml:space="preserve"> </w:t>
      </w:r>
      <w:r>
        <w:rPr>
          <w:rStyle w:val="StringTok"/>
        </w:rPr>
        <w:t xml:space="preserve">"gam"</w:t>
      </w:r>
      <w:r>
        <w:rPr>
          <w:rStyle w:val="NormalTok"/>
        </w:rPr>
        <w:t xml:space="preserve">)) {</w:t>
      </w:r>
      <w:r>
        <w:br/>
      </w:r>
      <w:r>
        <w:rPr>
          <w:rStyle w:val="NormalTok"/>
        </w:rPr>
        <w:t xml:space="preserve">      </w:t>
      </w:r>
      <w:r>
        <w:rPr>
          <w:rStyle w:val="CommentTok"/>
        </w:rPr>
        <w:t xml:space="preserve"># print(paste("gam failed for:", run_name))</w:t>
      </w:r>
      <w:r>
        <w:br/>
      </w:r>
      <w:r>
        <w:rPr>
          <w:rStyle w:val="NormalTok"/>
        </w:rPr>
        <w:t xml:space="preserve">    } </w:t>
      </w:r>
      <w:r>
        <w:rPr>
          <w:rStyle w:val="ControlFlowTok"/>
        </w:rPr>
        <w:t xml:space="preserve">else</w:t>
      </w:r>
      <w:r>
        <w:rPr>
          <w:rStyle w:val="NormalTok"/>
        </w:rPr>
        <w:t xml:space="preserve"> {</w:t>
      </w:r>
      <w:r>
        <w:br/>
      </w:r>
      <w:r>
        <w:br/>
      </w:r>
      <w:r>
        <w:rPr>
          <w:rStyle w:val="NormalTok"/>
        </w:rPr>
        <w:t xml:space="preserve">    </w:t>
      </w:r>
      <w:r>
        <w:rPr>
          <w:rStyle w:val="CommentTok"/>
        </w:rPr>
        <w:t xml:space="preserve"># Check if gam converged</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NormalTok"/>
        </w:rPr>
        <w:t xml:space="preserve">mod</w:t>
      </w:r>
      <w:r>
        <w:rPr>
          <w:rStyle w:val="SpecialCharTok"/>
        </w:rPr>
        <w:t xml:space="preserve">$</w:t>
      </w:r>
      <w:r>
        <w:rPr>
          <w:rStyle w:val="NormalTok"/>
        </w:rPr>
        <w:t xml:space="preserve">converged) {</w:t>
      </w:r>
      <w:r>
        <w:br/>
      </w:r>
      <w:r>
        <w:rPr>
          <w:rStyle w:val="NormalTok"/>
        </w:rPr>
        <w:t xml:space="preserve">      </w:t>
      </w:r>
      <w:r>
        <w:rPr>
          <w:rStyle w:val="CommentTok"/>
        </w:rPr>
        <w:t xml:space="preserve"># print(paste("no convergence for:", run_name))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rPr>
          <w:rStyle w:val="CommentTok"/>
        </w:rPr>
        <w:t xml:space="preserve"># check for complete separation</w:t>
      </w:r>
      <w:r>
        <w:br/>
      </w:r>
      <w:r>
        <w:rPr>
          <w:rStyle w:val="NormalTok"/>
        </w:rPr>
        <w:t xml:space="preserve">      </w:t>
      </w:r>
      <w:r>
        <w:rPr>
          <w:rStyle w:val="CommentTok"/>
        </w:rPr>
        <w:t xml:space="preserve"># https://stats.stackexchange.com/questions/336424/issue-with-complete-separation-in-logistic-regression-in-r</w:t>
      </w:r>
      <w:r>
        <w:br/>
      </w:r>
      <w:r>
        <w:rPr>
          <w:rStyle w:val="NormalTok"/>
        </w:rPr>
        <w:t xml:space="preserve">      </w:t>
      </w:r>
      <w:r>
        <w:rPr>
          <w:rStyle w:val="CommentTok"/>
        </w:rPr>
        <w:t xml:space="preserve"># Explore warning "glm.fit: fitted probabilities numerically 0 </w:t>
      </w:r>
      <w:r>
        <w:br/>
      </w:r>
      <w:r>
        <w:rPr>
          <w:rStyle w:val="NormalTok"/>
        </w:rPr>
        <w:t xml:space="preserve">      </w:t>
      </w:r>
      <w:r>
        <w:rPr>
          <w:rStyle w:val="CommentTok"/>
        </w:rPr>
        <w:t xml:space="preserve"># or 1 occurred"</w:t>
      </w:r>
      <w:r>
        <w:br/>
      </w:r>
      <w:r>
        <w:rPr>
          <w:rStyle w:val="NormalTok"/>
        </w:rPr>
        <w:t xml:space="preserve">      eps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.Machine</w:t>
      </w:r>
      <w:r>
        <w:rPr>
          <w:rStyle w:val="SpecialCharTok"/>
        </w:rPr>
        <w:t xml:space="preserve">$</w:t>
      </w:r>
      <w:r>
        <w:rPr>
          <w:rStyle w:val="NormalTok"/>
        </w:rPr>
        <w:t xml:space="preserve">double.eps</w:t>
      </w:r>
      <w:r>
        <w:br/>
      </w:r>
      <w:r>
        <w:rPr>
          <w:rStyle w:val="NormalTok"/>
        </w:rPr>
        <w:t xml:space="preserve">      glm0.resids </w:t>
      </w:r>
      <w:r>
        <w:rPr>
          <w:rStyle w:val="OtherTok"/>
        </w:rPr>
        <w:t xml:space="preserve">&lt;-</w:t>
      </w:r>
      <w:r>
        <w:rPr>
          <w:rStyle w:val="NormalTok"/>
        </w:rPr>
        <w:t xml:space="preserve"> </w:t>
      </w:r>
      <w:r>
        <w:rPr>
          <w:rStyle w:val="FunctionTok"/>
        </w:rPr>
        <w:t xml:space="preserve">augment</w:t>
      </w:r>
      <w:r>
        <w:rPr>
          <w:rStyle w:val="NormalTok"/>
        </w:rPr>
        <w:t xml:space="preserve">(</w:t>
      </w:r>
      <w:r>
        <w:rPr>
          <w:rStyle w:val="AttributeTok"/>
        </w:rPr>
        <w:t xml:space="preserve">x =</w:t>
      </w:r>
      <w:r>
        <w:rPr>
          <w:rStyle w:val="NormalTok"/>
        </w:rPr>
        <w:t xml:space="preserve"> mod)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.fitted)),</w:t>
      </w:r>
      <w:r>
        <w:br/>
      </w:r>
      <w:r>
        <w:rPr>
          <w:rStyle w:val="NormalTok"/>
        </w:rPr>
        <w:t xml:space="preserve">               </w:t>
      </w:r>
      <w:r>
        <w:rPr>
          <w:rStyle w:val="AttributeTok"/>
        </w:rPr>
        <w:t xml:space="preserve">warning =</w:t>
      </w:r>
      <w:r>
        <w:rPr>
          <w:rStyle w:val="NormalTok"/>
        </w:rPr>
        <w:t xml:space="preserve"> p </w:t>
      </w:r>
      <w:r>
        <w:rPr>
          <w:rStyle w:val="SpecialCharTok"/>
        </w:rPr>
        <w:t xml:space="preserve">&gt;</w:t>
      </w:r>
      <w:r>
        <w:rPr>
          <w:rStyle w:val="NormalTok"/>
        </w:rPr>
        <w:t xml:space="preserve"> </w:t>
      </w:r>
      <w:r>
        <w:rPr>
          <w:rStyle w:val="DecValTok"/>
        </w:rPr>
        <w:t xml:space="preserve">1</w:t>
      </w:r>
      <w:r>
        <w:rPr>
          <w:rStyle w:val="SpecialCharTok"/>
        </w:rPr>
        <w:t xml:space="preserve">-</w:t>
      </w:r>
      <w:r>
        <w:rPr>
          <w:rStyle w:val="NormalTok"/>
        </w:rPr>
        <w:t xml:space="preserve">eps,</w:t>
      </w:r>
      <w:r>
        <w:br/>
      </w:r>
      <w:r>
        <w:rPr>
          <w:rStyle w:val="NormalTok"/>
        </w:rPr>
        <w:t xml:space="preserve">               </w:t>
      </w:r>
      <w:r>
        <w:rPr>
          <w:rStyle w:val="AttributeTok"/>
        </w:rPr>
        <w:t xml:space="preserve">influence =</w:t>
      </w:r>
      <w:r>
        <w:rPr>
          <w:rStyle w:val="NormalTok"/>
        </w:rPr>
        <w:t xml:space="preserve"> </w:t>
      </w:r>
      <w:r>
        <w:rPr>
          <w:rStyle w:val="FunctionTok"/>
        </w:rPr>
        <w:t xml:space="preserve">order</w:t>
      </w:r>
      <w:r>
        <w:rPr>
          <w:rStyle w:val="NormalTok"/>
        </w:rPr>
        <w:t xml:space="preserve">(.hat, </w:t>
      </w:r>
      <w:r>
        <w:rPr>
          <w:rStyle w:val="AttributeTok"/>
        </w:rPr>
        <w:t xml:space="preserve">decreasing =</w:t>
      </w:r>
      <w:r>
        <w:rPr>
          <w:rStyle w:val="NormalTok"/>
        </w:rPr>
        <w:t xml:space="preserve"> T))</w:t>
      </w:r>
      <w:r>
        <w:br/>
      </w:r>
      <w:r>
        <w:rPr>
          <w:rStyle w:val="NormalTok"/>
        </w:rPr>
        <w:t xml:space="preserve">      infl_limit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nrow</w:t>
      </w:r>
      <w:r>
        <w:rPr>
          <w:rStyle w:val="NormalTok"/>
        </w:rPr>
        <w:t xml:space="preserve">(glm0.resids)</w:t>
      </w:r>
      <w:r>
        <w:rPr>
          <w:rStyle w:val="SpecialCharTok"/>
        </w:rPr>
        <w:t xml:space="preserve">/</w:t>
      </w:r>
      <w:r>
        <w:rPr>
          <w:rStyle w:val="DecValTok"/>
        </w:rPr>
        <w:t xml:space="preserve">10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mmentTok"/>
        </w:rPr>
        <w:t xml:space="preserve"># check if none of the warnings is among the 10% most </w:t>
      </w:r>
      <w:r>
        <w:br/>
      </w:r>
      <w:r>
        <w:rPr>
          <w:rStyle w:val="NormalTok"/>
        </w:rPr>
        <w:t xml:space="preserve">      </w:t>
      </w:r>
      <w:r>
        <w:rPr>
          <w:rStyle w:val="CommentTok"/>
        </w:rPr>
        <w:t xml:space="preserve"># influential observations, than it is okay..</w:t>
      </w:r>
      <w:r>
        <w:br/>
      </w:r>
      <w:r>
        <w:rPr>
          <w:rStyle w:val="NormalTok"/>
        </w:rPr>
        <w:t xml:space="preserve">      num </w:t>
      </w:r>
      <w:r>
        <w:rPr>
          <w:rStyle w:val="OtherTok"/>
        </w:rPr>
        <w:t xml:space="preserve">=</w:t>
      </w:r>
      <w:r>
        <w:rPr>
          <w:rStyle w:val="NormalTok"/>
        </w:rPr>
        <w:t xml:space="preserve"> </w:t>
      </w:r>
      <w:r>
        <w:rPr>
          <w:rStyle w:val="FunctionTok"/>
        </w:rPr>
        <w:t xml:space="preserve">any</w:t>
      </w:r>
      <w:r>
        <w:rPr>
          <w:rStyle w:val="NormalTok"/>
        </w:rPr>
        <w:t xml:space="preserve">(glm0.resids</w:t>
      </w:r>
      <w:r>
        <w:rPr>
          <w:rStyle w:val="SpecialCharTok"/>
        </w:rPr>
        <w:t xml:space="preserve">$</w:t>
      </w:r>
      <w:r>
        <w:rPr>
          <w:rStyle w:val="NormalTok"/>
        </w:rPr>
        <w:t xml:space="preserve">warning </w:t>
      </w:r>
      <w:r>
        <w:rPr>
          <w:rStyle w:val="SpecialCharTok"/>
        </w:rPr>
        <w:t xml:space="preserve">&amp;</w:t>
      </w:r>
      <w:r>
        <w:rPr>
          <w:rStyle w:val="NormalTok"/>
        </w:rPr>
        <w:t xml:space="preserve"> glm0.resids</w:t>
      </w:r>
      <w:r>
        <w:rPr>
          <w:rStyle w:val="SpecialCharTok"/>
        </w:rPr>
        <w:t xml:space="preserve">$</w:t>
      </w:r>
      <w:r>
        <w:rPr>
          <w:rStyle w:val="NormalTok"/>
        </w:rPr>
        <w:t xml:space="preserve">influence </w:t>
      </w:r>
      <w:r>
        <w:rPr>
          <w:rStyle w:val="SpecialCharTok"/>
        </w:rPr>
        <w:t xml:space="preserve">&lt;</w:t>
      </w:r>
      <w:r>
        <w:rPr>
          <w:rStyle w:val="NormalTok"/>
        </w:rPr>
        <w:t xml:space="preserve"> infl_limit)</w:t>
      </w:r>
      <w:r>
        <w:br/>
      </w:r>
      <w:r>
        <w:rPr>
          <w:rStyle w:val="NormalTok"/>
        </w:rPr>
        <w:t xml:space="preserve">      </w:t>
      </w:r>
      <w:r>
        <w:br/>
      </w:r>
      <w:r>
        <w:rPr>
          <w:rStyle w:val="NormalTok"/>
        </w:rPr>
        <w:t xml:space="preserve">      </w:t>
      </w:r>
      <w:r>
        <w:rPr>
          <w:rStyle w:val="CommentTok"/>
        </w:rPr>
        <w:t xml:space="preserve"># complete separation</w:t>
      </w:r>
      <w:r>
        <w:br/>
      </w:r>
      <w:r>
        <w:rPr>
          <w:rStyle w:val="NormalTok"/>
        </w:rPr>
        <w:t xml:space="preserve">      </w:t>
      </w:r>
      <w:r>
        <w:rPr>
          <w:rStyle w:val="ControlFlowTok"/>
        </w:rPr>
        <w:t xml:space="preserve">if</w:t>
      </w:r>
      <w:r>
        <w:rPr>
          <w:rStyle w:val="NormalTok"/>
        </w:rPr>
        <w:t xml:space="preserve"> (num) {</w:t>
      </w:r>
      <w:r>
        <w:br/>
      </w:r>
      <w:r>
        <w:rPr>
          <w:rStyle w:val="NormalTok"/>
        </w:rPr>
        <w:t xml:space="preserve">       </w:t>
      </w:r>
      <w:r>
        <w:rPr>
          <w:rStyle w:val="CommentTok"/>
        </w:rPr>
        <w:t xml:space="preserve"># print(paste("complete separation is likely for:", run_name))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rPr>
          <w:rStyle w:val="CommentTok"/>
        </w:rPr>
        <w:t xml:space="preserve"># missing Vc</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(mod</w:t>
      </w:r>
      <w:r>
        <w:rPr>
          <w:rStyle w:val="SpecialCharTok"/>
        </w:rPr>
        <w:t xml:space="preserve">$</w:t>
      </w:r>
      <w:r>
        <w:rPr>
          <w:rStyle w:val="NormalTok"/>
        </w:rPr>
        <w:t xml:space="preserve">Vc)) {</w:t>
      </w:r>
      <w:r>
        <w:br/>
      </w:r>
      <w:r>
        <w:rPr>
          <w:rStyle w:val="NormalTok"/>
        </w:rPr>
        <w:t xml:space="preserve">         </w:t>
      </w:r>
      <w:r>
        <w:rPr>
          <w:rStyle w:val="CommentTok"/>
        </w:rPr>
        <w:t xml:space="preserve"># print(paste("Vc not available for:", run_name))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rPr>
          <w:rStyle w:val="CommentTok"/>
        </w:rPr>
        <w:t xml:space="preserve"># Add resulting model to list if it passes all checks</w:t>
      </w:r>
      <w:r>
        <w:br/>
      </w:r>
      <w:r>
        <w:rPr>
          <w:rStyle w:val="NormalTok"/>
        </w:rPr>
        <w:t xml:space="preserve">          res_mod[[run_name]] </w:t>
      </w:r>
      <w:r>
        <w:rPr>
          <w:rStyle w:val="OtherTok"/>
        </w:rPr>
        <w:t xml:space="preserve">&lt;-</w:t>
      </w:r>
      <w:r>
        <w:rPr>
          <w:rStyle w:val="NormalTok"/>
        </w:rPr>
        <w:t xml:space="preserve"> mod</w:t>
      </w:r>
      <w:r>
        <w:br/>
      </w:r>
      <w:r>
        <w:rPr>
          <w:rStyle w:val="NormalTok"/>
        </w:rPr>
        <w:t xml:space="preserve">          </w:t>
      </w:r>
      <w:r>
        <w:br/>
      </w:r>
      <w:r>
        <w:rPr>
          <w:rStyle w:val="NormalTok"/>
        </w:rPr>
        <w:t xml:space="preserve">        } </w:t>
      </w:r>
      <w:r>
        <w:rPr>
          <w:rStyle w:val="CommentTok"/>
        </w:rPr>
        <w:t xml:space="preserve"># Vc ifelse</w:t>
      </w:r>
      <w:r>
        <w:br/>
      </w:r>
      <w:r>
        <w:rPr>
          <w:rStyle w:val="NormalTok"/>
        </w:rPr>
        <w:t xml:space="preserve">      } </w:t>
      </w:r>
      <w:r>
        <w:rPr>
          <w:rStyle w:val="CommentTok"/>
        </w:rPr>
        <w:t xml:space="preserve"># complete separation ifelse</w:t>
      </w:r>
      <w:r>
        <w:br/>
      </w:r>
      <w:r>
        <w:rPr>
          <w:rStyle w:val="NormalTok"/>
        </w:rPr>
        <w:t xml:space="preserve">    } </w:t>
      </w:r>
      <w:r>
        <w:rPr>
          <w:rStyle w:val="CommentTok"/>
        </w:rPr>
        <w:t xml:space="preserve"># convergence ifelse</w:t>
      </w:r>
      <w:r>
        <w:br/>
      </w:r>
      <w:r>
        <w:rPr>
          <w:rStyle w:val="NormalTok"/>
        </w:rPr>
        <w:t xml:space="preserve">  } </w:t>
      </w:r>
      <w:r>
        <w:rPr>
          <w:rStyle w:val="CommentTok"/>
        </w:rPr>
        <w:t xml:space="preserve"># model available ifelse</w:t>
      </w:r>
      <w:r>
        <w:br/>
      </w:r>
      <w:r>
        <w:rPr>
          <w:rStyle w:val="NormalTok"/>
        </w:rPr>
        <w:t xml:space="preserve">} </w:t>
      </w:r>
      <w:r>
        <w:rPr>
          <w:rStyle w:val="CommentTok"/>
        </w:rPr>
        <w:t xml:space="preserve"># end run settings loop</w:t>
      </w:r>
    </w:p>
    <w:bookmarkEnd w:id="53"/>
    <w:bookmarkStart w:id="54" w:name="summarize-model-fits"/>
    <w:p>
      <w:pPr>
        <w:pStyle w:val="Heading2"/>
      </w:pPr>
      <w:r>
        <w:t xml:space="preserve">2.8 Summarize model fits</w:t>
      </w:r>
    </w:p>
    <w:p>
      <w:pPr>
        <w:pStyle w:val="FirstParagraph"/>
      </w:pPr>
      <w:r>
        <w:t xml:space="preserve">Next, we will extract regression coefficients into a dataframe using broom::tidy()</w:t>
      </w:r>
    </w:p>
    <w:p>
      <w:pPr>
        <w:pStyle w:val="SourceCode"/>
      </w:pPr>
      <w:r>
        <w:rPr>
          <w:rStyle w:val="CommentTok"/>
        </w:rPr>
        <w:t xml:space="preserve"># Extract coefficients for each model into a list</w:t>
      </w:r>
      <w:r>
        <w:br/>
      </w:r>
      <w:r>
        <w:rPr>
          <w:rStyle w:val="NormalTok"/>
        </w:rPr>
        <w:t xml:space="preserve">coefs </w:t>
      </w:r>
      <w:r>
        <w:rPr>
          <w:rStyle w:val="OtherTok"/>
        </w:rPr>
        <w:t xml:space="preserve">=</w:t>
      </w:r>
      <w:r>
        <w:rPr>
          <w:rStyle w:val="NormalTok"/>
        </w:rPr>
        <w:t xml:space="preserve"> </w:t>
      </w:r>
      <w:r>
        <w:rPr>
          <w:rStyle w:val="FunctionTok"/>
        </w:rPr>
        <w:t xml:space="preserve">lapply</w:t>
      </w:r>
      <w:r>
        <w:rPr>
          <w:rStyle w:val="NormalTok"/>
        </w:rPr>
        <w:t xml:space="preserve">(res_mod, broom</w:t>
      </w:r>
      <w:r>
        <w:rPr>
          <w:rStyle w:val="SpecialCharTok"/>
        </w:rPr>
        <w:t xml:space="preserve">::</w:t>
      </w:r>
      <w:r>
        <w:rPr>
          <w:rStyle w:val="NormalTok"/>
        </w:rPr>
        <w:t xml:space="preserve">tidy) </w:t>
      </w:r>
      <w:r>
        <w:br/>
      </w:r>
      <w:r>
        <w:br/>
      </w:r>
      <w:r>
        <w:rPr>
          <w:rStyle w:val="CommentTok"/>
        </w:rPr>
        <w:t xml:space="preserve"># Add a column for model run to each object in the list</w:t>
      </w:r>
      <w:r>
        <w:br/>
      </w:r>
      <w:r>
        <w:rPr>
          <w:rStyle w:val="NormalTok"/>
        </w:rPr>
        <w:t xml:space="preserve">coefs </w:t>
      </w:r>
      <w:r>
        <w:rPr>
          <w:rStyle w:val="OtherTok"/>
        </w:rPr>
        <w:t xml:space="preserve">=</w:t>
      </w:r>
      <w:r>
        <w:rPr>
          <w:rStyle w:val="NormalTok"/>
        </w:rPr>
        <w:t xml:space="preserve"> </w:t>
      </w:r>
      <w:r>
        <w:rPr>
          <w:rStyle w:val="FunctionTok"/>
        </w:rPr>
        <w:t xml:space="preserve">Map</w:t>
      </w:r>
      <w:r>
        <w:rPr>
          <w:rStyle w:val="NormalTok"/>
        </w:rPr>
        <w:t xml:space="preserve">(cbind, coefs, </w:t>
      </w:r>
      <w:r>
        <w:rPr>
          <w:rStyle w:val="AttributeTok"/>
        </w:rPr>
        <w:t xml:space="preserve">run_name =</w:t>
      </w:r>
      <w:r>
        <w:rPr>
          <w:rStyle w:val="NormalTok"/>
        </w:rPr>
        <w:t xml:space="preserve"> </w:t>
      </w:r>
      <w:r>
        <w:rPr>
          <w:rStyle w:val="FunctionTok"/>
        </w:rPr>
        <w:t xml:space="preserve">names</w:t>
      </w:r>
      <w:r>
        <w:rPr>
          <w:rStyle w:val="NormalTok"/>
        </w:rPr>
        <w:t xml:space="preserve">(coefs)) </w:t>
      </w:r>
      <w:r>
        <w:br/>
      </w:r>
      <w:r>
        <w:rPr>
          <w:rStyle w:val="NormalTok"/>
        </w:rPr>
        <w:t xml:space="preserve">coefs </w:t>
      </w:r>
      <w:r>
        <w:rPr>
          <w:rStyle w:val="OtherTok"/>
        </w:rPr>
        <w:t xml:space="preserve">=</w:t>
      </w:r>
      <w:r>
        <w:rPr>
          <w:rStyle w:val="NormalTok"/>
        </w:rPr>
        <w:t xml:space="preserve"> </w:t>
      </w:r>
      <w:r>
        <w:rPr>
          <w:rStyle w:val="FunctionTok"/>
        </w:rPr>
        <w:t xml:space="preserve">do.call</w:t>
      </w:r>
      <w:r>
        <w:rPr>
          <w:rStyle w:val="NormalTok"/>
        </w:rPr>
        <w:t xml:space="preserve">(rbind, coefs) </w:t>
      </w:r>
      <w:r>
        <w:rPr>
          <w:rStyle w:val="CommentTok"/>
        </w:rPr>
        <w:t xml:space="preserve"># Bind elements of list together by rows</w:t>
      </w:r>
      <w:r>
        <w:br/>
      </w:r>
      <w:r>
        <w:rPr>
          <w:rStyle w:val="FunctionTok"/>
        </w:rPr>
        <w:t xml:space="preserve">rownames</w:t>
      </w:r>
      <w:r>
        <w:rPr>
          <w:rStyle w:val="NormalTok"/>
        </w:rPr>
        <w:t xml:space="preserve">(coefs) </w:t>
      </w:r>
      <w:r>
        <w:rPr>
          <w:rStyle w:val="OtherTok"/>
        </w:rPr>
        <w:t xml:space="preserve">&lt;-</w:t>
      </w:r>
      <w:r>
        <w:rPr>
          <w:rStyle w:val="NormalTok"/>
        </w:rPr>
        <w:t xml:space="preserve"> </w:t>
      </w:r>
      <w:r>
        <w:rPr>
          <w:rStyle w:val="ConstantTok"/>
        </w:rPr>
        <w:t xml:space="preserve">NULL</w:t>
      </w:r>
      <w:r>
        <w:rPr>
          <w:rStyle w:val="NormalTok"/>
        </w:rPr>
        <w:t xml:space="preserve"> </w:t>
      </w:r>
      <w:r>
        <w:rPr>
          <w:rStyle w:val="CommentTok"/>
        </w:rPr>
        <w:t xml:space="preserve"># Remove row names</w:t>
      </w:r>
      <w:r>
        <w:br/>
      </w:r>
      <w:r>
        <w:rPr>
          <w:rStyle w:val="NormalTok"/>
        </w:rPr>
        <w:t xml:space="preserve">coefs </w:t>
      </w:r>
      <w:r>
        <w:rPr>
          <w:rStyle w:val="OtherTok"/>
        </w:rPr>
        <w:t xml:space="preserve">&lt;-</w:t>
      </w:r>
      <w:r>
        <w:rPr>
          <w:rStyle w:val="NormalTok"/>
        </w:rPr>
        <w:t xml:space="preserve"> coefs </w:t>
      </w:r>
      <w:r>
        <w:rPr>
          <w:rStyle w:val="SpecialCharTok"/>
        </w:rPr>
        <w:t xml:space="preserve">%&gt;%</w:t>
      </w:r>
      <w:r>
        <w:br/>
      </w:r>
      <w:r>
        <w:rPr>
          <w:rStyle w:val="NormalTok"/>
        </w:rPr>
        <w:t xml:space="preserve">          </w:t>
      </w:r>
      <w:r>
        <w:rPr>
          <w:rStyle w:val="FunctionTok"/>
        </w:rPr>
        <w:t xml:space="preserve">select</w:t>
      </w:r>
      <w:r>
        <w:rPr>
          <w:rStyle w:val="NormalTok"/>
        </w:rPr>
        <w:t xml:space="preserve">(run_name, </w:t>
      </w:r>
      <w:r>
        <w:rPr>
          <w:rStyle w:val="FunctionTok"/>
        </w:rPr>
        <w:t xml:space="preserve">everything</w:t>
      </w:r>
      <w:r>
        <w:rPr>
          <w:rStyle w:val="NormalTok"/>
        </w:rPr>
        <w:t xml:space="preserve">()) </w:t>
      </w:r>
      <w:r>
        <w:rPr>
          <w:rStyle w:val="CommentTok"/>
        </w:rPr>
        <w:t xml:space="preserve"># Rearrange columns</w:t>
      </w:r>
      <w:r>
        <w:br/>
      </w:r>
      <w:r>
        <w:br/>
      </w:r>
      <w:r>
        <w:rPr>
          <w:rStyle w:val="CommentTok"/>
        </w:rPr>
        <w:t xml:space="preserve"># Take a look at the data</w:t>
      </w:r>
      <w:r>
        <w:br/>
      </w: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head</w:t>
      </w:r>
      <w:r>
        <w:rPr>
          <w:rStyle w:val="NormalTok"/>
        </w:rPr>
        <w:t xml:space="preserve">(coefs),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booktabs =</w:t>
      </w:r>
      <w:r>
        <w:rPr>
          <w:rStyle w:val="NormalTok"/>
        </w:rPr>
        <w:t xml:space="preserve"> T)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"scale_down"</w:t>
      </w:r>
      <w:r>
        <w:rPr>
          <w:rStyle w:val="Normal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run_name</w:t>
            </w:r>
          </w:p>
        </w:tc>
        <w:tc>
          <w:tcPr/>
          <w:p>
            <w:pPr>
              <w:pStyle w:val="Compact"/>
              <w:jc w:val="left"/>
            </w:pPr>
            <w:r>
              <w:t xml:space="preserve">term</w:t>
            </w:r>
          </w:p>
        </w:tc>
        <w:tc>
          <w:tcPr/>
          <w:p>
            <w:pPr>
              <w:pStyle w:val="Compact"/>
              <w:jc w:val="right"/>
            </w:pPr>
            <w:r>
              <w:t xml:space="preserve">edf</w:t>
            </w:r>
          </w:p>
        </w:tc>
        <w:tc>
          <w:tcPr/>
          <w:p>
            <w:pPr>
              <w:pStyle w:val="Compact"/>
              <w:jc w:val="right"/>
            </w:pPr>
            <w:r>
              <w:t xml:space="preserve">ref.df</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cappfr_totalnodecay_connodecay_N</w:t>
            </w:r>
          </w:p>
        </w:tc>
        <w:tc>
          <w:tcPr/>
          <w:p>
            <w:pPr>
              <w:pStyle w:val="Compact"/>
              <w:jc w:val="left"/>
            </w:pPr>
            <w:r>
              <w:t xml:space="preserve">s(dbh)</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2.46</w:t>
            </w:r>
          </w:p>
        </w:tc>
        <w:tc>
          <w:tcPr/>
          <w:p>
            <w:pPr>
              <w:pStyle w:val="Compact"/>
              <w:jc w:val="right"/>
            </w:pPr>
            <w:r>
              <w:t xml:space="preserve">0.12</w:t>
            </w:r>
          </w:p>
        </w:tc>
      </w:tr>
      <w:tr>
        <w:tc>
          <w:tcPr/>
          <w:p>
            <w:pPr>
              <w:pStyle w:val="Compact"/>
              <w:jc w:val="left"/>
            </w:pPr>
            <w:r>
              <w:t xml:space="preserve">cappfr_totalnodecay_connodecay_N</w:t>
            </w:r>
          </w:p>
        </w:tc>
        <w:tc>
          <w:tcPr/>
          <w:p>
            <w:pPr>
              <w:pStyle w:val="Compact"/>
              <w:jc w:val="left"/>
            </w:pPr>
            <w:r>
              <w:t xml:space="preserve">s(all_nodecay_N)</w:t>
            </w:r>
          </w:p>
        </w:tc>
        <w:tc>
          <w:tcPr/>
          <w:p>
            <w:pPr>
              <w:pStyle w:val="Compact"/>
              <w:jc w:val="right"/>
            </w:pPr>
            <w:r>
              <w:t xml:space="preserve">1.23</w:t>
            </w:r>
          </w:p>
        </w:tc>
        <w:tc>
          <w:tcPr/>
          <w:p>
            <w:pPr>
              <w:pStyle w:val="Compact"/>
              <w:jc w:val="right"/>
            </w:pPr>
            <w:r>
              <w:t xml:space="preserve">1.43</w:t>
            </w:r>
          </w:p>
        </w:tc>
        <w:tc>
          <w:tcPr/>
          <w:p>
            <w:pPr>
              <w:pStyle w:val="Compact"/>
              <w:jc w:val="right"/>
            </w:pPr>
            <w:r>
              <w:t xml:space="preserve">1.25</w:t>
            </w:r>
          </w:p>
        </w:tc>
        <w:tc>
          <w:tcPr/>
          <w:p>
            <w:pPr>
              <w:pStyle w:val="Compact"/>
              <w:jc w:val="right"/>
            </w:pPr>
            <w:r>
              <w:t xml:space="preserve">0.31</w:t>
            </w:r>
          </w:p>
        </w:tc>
      </w:tr>
      <w:tr>
        <w:tc>
          <w:tcPr/>
          <w:p>
            <w:pPr>
              <w:pStyle w:val="Compact"/>
              <w:jc w:val="left"/>
            </w:pPr>
            <w:r>
              <w:t xml:space="preserve">cappfr_totalnodecay_connodecay_N</w:t>
            </w:r>
          </w:p>
        </w:tc>
        <w:tc>
          <w:tcPr/>
          <w:p>
            <w:pPr>
              <w:pStyle w:val="Compact"/>
              <w:jc w:val="left"/>
            </w:pPr>
            <w:r>
              <w:t xml:space="preserve">s(con_nodecay_N)</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1.84</w:t>
            </w:r>
          </w:p>
        </w:tc>
        <w:tc>
          <w:tcPr/>
          <w:p>
            <w:pPr>
              <w:pStyle w:val="Compact"/>
              <w:jc w:val="right"/>
            </w:pPr>
            <w:r>
              <w:t xml:space="preserve">0.17</w:t>
            </w:r>
          </w:p>
        </w:tc>
      </w:tr>
      <w:tr>
        <w:tc>
          <w:tcPr/>
          <w:p>
            <w:pPr>
              <w:pStyle w:val="Compact"/>
              <w:jc w:val="left"/>
            </w:pPr>
            <w:r>
              <w:t xml:space="preserve">cappfr_totalnodecay_connodecay_BA</w:t>
            </w:r>
          </w:p>
        </w:tc>
        <w:tc>
          <w:tcPr/>
          <w:p>
            <w:pPr>
              <w:pStyle w:val="Compact"/>
              <w:jc w:val="left"/>
            </w:pPr>
            <w:r>
              <w:t xml:space="preserve">s(dbh)</w:t>
            </w:r>
          </w:p>
        </w:tc>
        <w:tc>
          <w:tcPr/>
          <w:p>
            <w:pPr>
              <w:pStyle w:val="Compact"/>
              <w:jc w:val="right"/>
            </w:pPr>
            <w:r>
              <w:t xml:space="preserve">4.36</w:t>
            </w:r>
          </w:p>
        </w:tc>
        <w:tc>
          <w:tcPr/>
          <w:p>
            <w:pPr>
              <w:pStyle w:val="Compact"/>
              <w:jc w:val="right"/>
            </w:pPr>
            <w:r>
              <w:t xml:space="preserve">5.31</w:t>
            </w:r>
          </w:p>
        </w:tc>
        <w:tc>
          <w:tcPr/>
          <w:p>
            <w:pPr>
              <w:pStyle w:val="Compact"/>
              <w:jc w:val="right"/>
            </w:pPr>
            <w:r>
              <w:t xml:space="preserve">9.83</w:t>
            </w:r>
          </w:p>
        </w:tc>
        <w:tc>
          <w:tcPr/>
          <w:p>
            <w:pPr>
              <w:pStyle w:val="Compact"/>
              <w:jc w:val="right"/>
            </w:pPr>
            <w:r>
              <w:t xml:space="preserve">0.09</w:t>
            </w:r>
          </w:p>
        </w:tc>
      </w:tr>
      <w:tr>
        <w:tc>
          <w:tcPr/>
          <w:p>
            <w:pPr>
              <w:pStyle w:val="Compact"/>
              <w:jc w:val="left"/>
            </w:pPr>
            <w:r>
              <w:t xml:space="preserve">cappfr_totalnodecay_connodecay_BA</w:t>
            </w:r>
          </w:p>
        </w:tc>
        <w:tc>
          <w:tcPr/>
          <w:p>
            <w:pPr>
              <w:pStyle w:val="Compact"/>
              <w:jc w:val="left"/>
            </w:pPr>
            <w:r>
              <w:t xml:space="preserve">s(all_nodecay_BA)</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0.36</w:t>
            </w:r>
          </w:p>
        </w:tc>
        <w:tc>
          <w:tcPr/>
          <w:p>
            <w:pPr>
              <w:pStyle w:val="Compact"/>
              <w:jc w:val="right"/>
            </w:pPr>
            <w:r>
              <w:t xml:space="preserve">0.55</w:t>
            </w:r>
          </w:p>
        </w:tc>
      </w:tr>
      <w:tr>
        <w:tc>
          <w:tcPr/>
          <w:p>
            <w:pPr>
              <w:pStyle w:val="Compact"/>
              <w:jc w:val="left"/>
            </w:pPr>
            <w:r>
              <w:t xml:space="preserve">cappfr_totalnodecay_connodecay_BA</w:t>
            </w:r>
          </w:p>
        </w:tc>
        <w:tc>
          <w:tcPr/>
          <w:p>
            <w:pPr>
              <w:pStyle w:val="Compact"/>
              <w:jc w:val="left"/>
            </w:pPr>
            <w:r>
              <w:t xml:space="preserve">s(con_nodecay_BA)</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3.04</w:t>
            </w:r>
          </w:p>
        </w:tc>
        <w:tc>
          <w:tcPr/>
          <w:p>
            <w:pPr>
              <w:pStyle w:val="Compact"/>
              <w:jc w:val="right"/>
            </w:pPr>
            <w:r>
              <w:t xml:space="preserve">0.08</w:t>
            </w:r>
          </w:p>
        </w:tc>
      </w:tr>
    </w:tbl>
    <w:p>
      <w:pPr>
        <w:pStyle w:val="BodyText"/>
      </w:pPr>
      <w:r>
        <w:t xml:space="preserve">Next we will extract model summaries for each model with broom::glance() that provides key information like degrees of freedom, log likelihood, AIC, etc.</w:t>
      </w:r>
    </w:p>
    <w:p>
      <w:pPr>
        <w:pStyle w:val="SourceCode"/>
      </w:pPr>
      <w:r>
        <w:rPr>
          <w:rStyle w:val="CommentTok"/>
        </w:rPr>
        <w:t xml:space="preserve"># Extract summaries for each model into a list</w:t>
      </w:r>
      <w:r>
        <w:br/>
      </w:r>
      <w:r>
        <w:rPr>
          <w:rStyle w:val="NormalTok"/>
        </w:rPr>
        <w:t xml:space="preserve">sums </w:t>
      </w:r>
      <w:r>
        <w:rPr>
          <w:rStyle w:val="OtherTok"/>
        </w:rPr>
        <w:t xml:space="preserve">=</w:t>
      </w:r>
      <w:r>
        <w:rPr>
          <w:rStyle w:val="NormalTok"/>
        </w:rPr>
        <w:t xml:space="preserve"> </w:t>
      </w:r>
      <w:r>
        <w:rPr>
          <w:rStyle w:val="FunctionTok"/>
        </w:rPr>
        <w:t xml:space="preserve">lapply</w:t>
      </w:r>
      <w:r>
        <w:rPr>
          <w:rStyle w:val="NormalTok"/>
        </w:rPr>
        <w:t xml:space="preserve">(res_mod, broom</w:t>
      </w:r>
      <w:r>
        <w:rPr>
          <w:rStyle w:val="SpecialCharTok"/>
        </w:rPr>
        <w:t xml:space="preserve">::</w:t>
      </w:r>
      <w:r>
        <w:rPr>
          <w:rStyle w:val="NormalTok"/>
        </w:rPr>
        <w:t xml:space="preserve">glance) </w:t>
      </w:r>
      <w:r>
        <w:br/>
      </w:r>
      <w:r>
        <w:br/>
      </w:r>
      <w:r>
        <w:rPr>
          <w:rStyle w:val="CommentTok"/>
        </w:rPr>
        <w:t xml:space="preserve"># Add a column for model run to each object in the list</w:t>
      </w:r>
      <w:r>
        <w:br/>
      </w:r>
      <w:r>
        <w:rPr>
          <w:rStyle w:val="NormalTok"/>
        </w:rPr>
        <w:t xml:space="preserve">sums </w:t>
      </w:r>
      <w:r>
        <w:rPr>
          <w:rStyle w:val="OtherTok"/>
        </w:rPr>
        <w:t xml:space="preserve">=</w:t>
      </w:r>
      <w:r>
        <w:rPr>
          <w:rStyle w:val="NormalTok"/>
        </w:rPr>
        <w:t xml:space="preserve"> </w:t>
      </w:r>
      <w:r>
        <w:rPr>
          <w:rStyle w:val="FunctionTok"/>
        </w:rPr>
        <w:t xml:space="preserve">Map</w:t>
      </w:r>
      <w:r>
        <w:rPr>
          <w:rStyle w:val="NormalTok"/>
        </w:rPr>
        <w:t xml:space="preserve">(cbind, sums, </w:t>
      </w:r>
      <w:r>
        <w:rPr>
          <w:rStyle w:val="AttributeTok"/>
        </w:rPr>
        <w:t xml:space="preserve">run_name =</w:t>
      </w:r>
      <w:r>
        <w:rPr>
          <w:rStyle w:val="NormalTok"/>
        </w:rPr>
        <w:t xml:space="preserve"> </w:t>
      </w:r>
      <w:r>
        <w:rPr>
          <w:rStyle w:val="FunctionTok"/>
        </w:rPr>
        <w:t xml:space="preserve">names</w:t>
      </w:r>
      <w:r>
        <w:rPr>
          <w:rStyle w:val="NormalTok"/>
        </w:rPr>
        <w:t xml:space="preserve">(sums)) </w:t>
      </w:r>
      <w:r>
        <w:br/>
      </w:r>
      <w:r>
        <w:rPr>
          <w:rStyle w:val="NormalTok"/>
        </w:rPr>
        <w:t xml:space="preserve">sums </w:t>
      </w:r>
      <w:r>
        <w:rPr>
          <w:rStyle w:val="OtherTok"/>
        </w:rPr>
        <w:t xml:space="preserve">=</w:t>
      </w:r>
      <w:r>
        <w:rPr>
          <w:rStyle w:val="NormalTok"/>
        </w:rPr>
        <w:t xml:space="preserve"> </w:t>
      </w:r>
      <w:r>
        <w:rPr>
          <w:rStyle w:val="FunctionTok"/>
        </w:rPr>
        <w:t xml:space="preserve">do.call</w:t>
      </w:r>
      <w:r>
        <w:rPr>
          <w:rStyle w:val="NormalTok"/>
        </w:rPr>
        <w:t xml:space="preserve">(rbind, sums) </w:t>
      </w:r>
      <w:r>
        <w:rPr>
          <w:rStyle w:val="CommentTok"/>
        </w:rPr>
        <w:t xml:space="preserve"># Bind elements of list together by rows</w:t>
      </w:r>
      <w:r>
        <w:br/>
      </w:r>
      <w:r>
        <w:rPr>
          <w:rStyle w:val="FunctionTok"/>
        </w:rPr>
        <w:t xml:space="preserve">rownames</w:t>
      </w:r>
      <w:r>
        <w:rPr>
          <w:rStyle w:val="NormalTok"/>
        </w:rPr>
        <w:t xml:space="preserve">(sums) </w:t>
      </w:r>
      <w:r>
        <w:rPr>
          <w:rStyle w:val="OtherTok"/>
        </w:rPr>
        <w:t xml:space="preserve">&lt;-</w:t>
      </w:r>
      <w:r>
        <w:rPr>
          <w:rStyle w:val="NormalTok"/>
        </w:rPr>
        <w:t xml:space="preserve"> </w:t>
      </w:r>
      <w:r>
        <w:rPr>
          <w:rStyle w:val="ConstantTok"/>
        </w:rPr>
        <w:t xml:space="preserve">NULL</w:t>
      </w:r>
      <w:r>
        <w:rPr>
          <w:rStyle w:val="NormalTok"/>
        </w:rPr>
        <w:t xml:space="preserve"> </w:t>
      </w:r>
      <w:r>
        <w:rPr>
          <w:rStyle w:val="CommentTok"/>
        </w:rPr>
        <w:t xml:space="preserve"># Remove row names</w:t>
      </w:r>
      <w:r>
        <w:br/>
      </w:r>
      <w:r>
        <w:br/>
      </w:r>
      <w:r>
        <w:rPr>
          <w:rStyle w:val="CommentTok"/>
        </w:rPr>
        <w:t xml:space="preserve"># Separate run name into columns for species, decay, and density type</w:t>
      </w:r>
      <w:r>
        <w:br/>
      </w:r>
      <w:r>
        <w:rPr>
          <w:rStyle w:val="NormalTok"/>
        </w:rPr>
        <w:t xml:space="preserve">sums </w:t>
      </w:r>
      <w:r>
        <w:rPr>
          <w:rStyle w:val="OtherTok"/>
        </w:rPr>
        <w:t xml:space="preserve">&lt;-</w:t>
      </w:r>
      <w:r>
        <w:rPr>
          <w:rStyle w:val="NormalTok"/>
        </w:rPr>
        <w:t xml:space="preserve"> sums </w:t>
      </w:r>
      <w:r>
        <w:rPr>
          <w:rStyle w:val="SpecialCharTok"/>
        </w:rPr>
        <w:t xml:space="preserve">%&gt;%</w:t>
      </w:r>
      <w:r>
        <w:br/>
      </w:r>
      <w:r>
        <w:rPr>
          <w:rStyle w:val="NormalTok"/>
        </w:rPr>
        <w:t xml:space="preserve">        </w:t>
      </w:r>
      <w:r>
        <w:rPr>
          <w:rStyle w:val="FunctionTok"/>
        </w:rPr>
        <w:t xml:space="preserve">separate</w:t>
      </w:r>
      <w:r>
        <w:rPr>
          <w:rStyle w:val="NormalTok"/>
        </w:rPr>
        <w:t xml:space="preserve">(run_name,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"sp"</w:t>
      </w:r>
      <w:r>
        <w:rPr>
          <w:rStyle w:val="NormalTok"/>
        </w:rPr>
        <w:t xml:space="preserve">, </w:t>
      </w:r>
      <w:r>
        <w:rPr>
          <w:rStyle w:val="StringTok"/>
        </w:rPr>
        <w:t xml:space="preserve">"decay_total"</w:t>
      </w:r>
      <w:r>
        <w:rPr>
          <w:rStyle w:val="NormalTok"/>
        </w:rPr>
        <w:t xml:space="preserve">, </w:t>
      </w:r>
      <w:r>
        <w:br/>
      </w:r>
      <w:r>
        <w:rPr>
          <w:rStyle w:val="NormalTok"/>
        </w:rPr>
        <w:t xml:space="preserve">                                    </w:t>
      </w:r>
      <w:r>
        <w:rPr>
          <w:rStyle w:val="StringTok"/>
        </w:rPr>
        <w:t xml:space="preserve">"decay_con"</w:t>
      </w:r>
      <w:r>
        <w:rPr>
          <w:rStyle w:val="NormalTok"/>
        </w:rPr>
        <w:t xml:space="preserve">, </w:t>
      </w:r>
      <w:r>
        <w:rPr>
          <w:rStyle w:val="StringTok"/>
        </w:rPr>
        <w:t xml:space="preserve">"density_type"</w:t>
      </w:r>
      <w:r>
        <w:rPr>
          <w:rStyle w:val="NormalTok"/>
        </w:rPr>
        <w:t xml:space="preserve">), </w:t>
      </w:r>
      <w:r>
        <w:br/>
      </w:r>
      <w:r>
        <w:rPr>
          <w:rStyle w:val="NormalTok"/>
        </w:rPr>
        <w:t xml:space="preserve">                 </w:t>
      </w:r>
      <w:r>
        <w:rPr>
          <w:rStyle w:val="AttributeTok"/>
        </w:rPr>
        <w:t xml:space="preserve">remove =</w:t>
      </w:r>
      <w:r>
        <w:rPr>
          <w:rStyle w:val="NormalTok"/>
        </w:rPr>
        <w:t xml:space="preserve"> </w:t>
      </w:r>
      <w:r>
        <w:rPr>
          <w:rStyle w:val="ConstantTok"/>
        </w:rPr>
        <w:t xml:space="preserve">FALSE</w:t>
      </w:r>
      <w:r>
        <w:rPr>
          <w:rStyle w:val="NormalTok"/>
        </w:rPr>
        <w:t xml:space="preserve">)</w:t>
      </w:r>
      <w:r>
        <w:br/>
      </w:r>
      <w:r>
        <w:br/>
      </w:r>
      <w:r>
        <w:rPr>
          <w:rStyle w:val="CommentTok"/>
        </w:rPr>
        <w:t xml:space="preserve"># Remove 'total' and 'con' from decay columns</w:t>
      </w:r>
      <w:r>
        <w:br/>
      </w:r>
      <w:r>
        <w:rPr>
          <w:rStyle w:val="NormalTok"/>
        </w:rPr>
        <w:t xml:space="preserve">sums</w:t>
      </w:r>
      <w:r>
        <w:rPr>
          <w:rStyle w:val="SpecialCharTok"/>
        </w:rPr>
        <w:t xml:space="preserve">$</w:t>
      </w:r>
      <w:r>
        <w:rPr>
          <w:rStyle w:val="NormalTok"/>
        </w:rPr>
        <w:t xml:space="preserve">decay_total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"total"</w:t>
      </w:r>
      <w:r>
        <w:rPr>
          <w:rStyle w:val="NormalTok"/>
        </w:rPr>
        <w:t xml:space="preserve">, </w:t>
      </w:r>
      <w:r>
        <w:rPr>
          <w:rStyle w:val="StringTok"/>
        </w:rPr>
        <w:t xml:space="preserve">""</w:t>
      </w:r>
      <w:r>
        <w:rPr>
          <w:rStyle w:val="NormalTok"/>
        </w:rPr>
        <w:t xml:space="preserve">, sums</w:t>
      </w:r>
      <w:r>
        <w:rPr>
          <w:rStyle w:val="SpecialCharTok"/>
        </w:rPr>
        <w:t xml:space="preserve">$</w:t>
      </w:r>
      <w:r>
        <w:rPr>
          <w:rStyle w:val="NormalTok"/>
        </w:rPr>
        <w:t xml:space="preserve">decay_total)</w:t>
      </w:r>
      <w:r>
        <w:br/>
      </w:r>
      <w:r>
        <w:rPr>
          <w:rStyle w:val="NormalTok"/>
        </w:rPr>
        <w:t xml:space="preserve">sums</w:t>
      </w:r>
      <w:r>
        <w:rPr>
          <w:rStyle w:val="SpecialCharTok"/>
        </w:rPr>
        <w:t xml:space="preserve">$</w:t>
      </w:r>
      <w:r>
        <w:rPr>
          <w:rStyle w:val="NormalTok"/>
        </w:rPr>
        <w:t xml:space="preserve">decay_con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"con"</w:t>
      </w:r>
      <w:r>
        <w:rPr>
          <w:rStyle w:val="NormalTok"/>
        </w:rPr>
        <w:t xml:space="preserve">, </w:t>
      </w:r>
      <w:r>
        <w:rPr>
          <w:rStyle w:val="StringTok"/>
        </w:rPr>
        <w:t xml:space="preserve">""</w:t>
      </w:r>
      <w:r>
        <w:rPr>
          <w:rStyle w:val="NormalTok"/>
        </w:rPr>
        <w:t xml:space="preserve">, sums</w:t>
      </w:r>
      <w:r>
        <w:rPr>
          <w:rStyle w:val="SpecialCharTok"/>
        </w:rPr>
        <w:t xml:space="preserve">$</w:t>
      </w:r>
      <w:r>
        <w:rPr>
          <w:rStyle w:val="NormalTok"/>
        </w:rPr>
        <w:t xml:space="preserve">decay_con)</w:t>
      </w:r>
      <w:r>
        <w:br/>
      </w:r>
      <w:r>
        <w:br/>
      </w:r>
      <w:r>
        <w:rPr>
          <w:rStyle w:val="CommentTok"/>
        </w:rPr>
        <w:t xml:space="preserve"># Rearrange columns  </w:t>
      </w:r>
      <w:r>
        <w:br/>
      </w:r>
      <w:r>
        <w:rPr>
          <w:rStyle w:val="NormalTok"/>
        </w:rPr>
        <w:t xml:space="preserve">sums </w:t>
      </w:r>
      <w:r>
        <w:rPr>
          <w:rStyle w:val="OtherTok"/>
        </w:rPr>
        <w:t xml:space="preserve">&lt;-</w:t>
      </w:r>
      <w:r>
        <w:rPr>
          <w:rStyle w:val="NormalTok"/>
        </w:rPr>
        <w:t xml:space="preserve"> sums </w:t>
      </w:r>
      <w:r>
        <w:rPr>
          <w:rStyle w:val="SpecialCharTok"/>
        </w:rPr>
        <w:t xml:space="preserve">%&gt;%</w:t>
      </w:r>
      <w:r>
        <w:br/>
      </w:r>
      <w:r>
        <w:rPr>
          <w:rStyle w:val="NormalTok"/>
        </w:rPr>
        <w:t xml:space="preserve">          </w:t>
      </w:r>
      <w:r>
        <w:rPr>
          <w:rStyle w:val="FunctionTok"/>
        </w:rPr>
        <w:t xml:space="preserve">select</w:t>
      </w:r>
      <w:r>
        <w:rPr>
          <w:rStyle w:val="NormalTok"/>
        </w:rPr>
        <w:t xml:space="preserve">(run_name, sp, decay_total, decay_con, density_type, </w:t>
      </w:r>
      <w:r>
        <w:br/>
      </w:r>
      <w:r>
        <w:rPr>
          <w:rStyle w:val="NormalTok"/>
        </w:rPr>
        <w:t xml:space="preserve">                 </w:t>
      </w:r>
      <w:r>
        <w:rPr>
          <w:rStyle w:val="FunctionTok"/>
        </w:rPr>
        <w:t xml:space="preserve">everything</w:t>
      </w:r>
      <w:r>
        <w:rPr>
          <w:rStyle w:val="NormalTok"/>
        </w:rPr>
        <w:t xml:space="preserve">()) </w:t>
      </w:r>
      <w:r>
        <w:br/>
      </w:r>
      <w:r>
        <w:br/>
      </w:r>
      <w:r>
        <w:rPr>
          <w:rStyle w:val="CommentTok"/>
        </w:rPr>
        <w:t xml:space="preserve"># Take a look at the model summaries</w:t>
      </w:r>
      <w:r>
        <w:br/>
      </w: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head</w:t>
      </w:r>
      <w:r>
        <w:rPr>
          <w:rStyle w:val="NormalTok"/>
        </w:rPr>
        <w:t xml:space="preserve">(sums),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"scale_down"</w:t>
      </w:r>
      <w:r>
        <w:rPr>
          <w:rStyle w:val="NormalTok"/>
        </w:rPr>
        <w:t xml:space="preserve">))</w:t>
      </w:r>
    </w:p>
    <w:tbl>
      <w:tblPr>
        <w:tblStyle w:val="Table"/>
        <w:tblW w:type="auto" w:w="0"/>
        <w:tblLook w:firstRow="1" w:lastRow="0" w:firstColumn="0" w:lastColumn="0" w:noHBand="0" w:noVBand="0" w:val="0020"/>
        <w:jc w:val="start"/>
      </w:tblPr>
      <w:tblGrid>
        <w:gridCol w:w="660"/>
        <w:gridCol w:w="660"/>
        <w:gridCol w:w="660"/>
        <w:gridCol w:w="660"/>
        <w:gridCol w:w="660"/>
        <w:gridCol w:w="660"/>
        <w:gridCol w:w="660"/>
        <w:gridCol w:w="660"/>
        <w:gridCol w:w="660"/>
        <w:gridCol w:w="660"/>
        <w:gridCol w:w="660"/>
        <w:gridCol w:w="660"/>
      </w:tblGrid>
      <w:tr>
        <w:trPr>
          <w:tblHeader w:val="true"/>
        </w:trPr>
        <w:tc>
          <w:tcPr/>
          <w:p>
            <w:pPr>
              <w:pStyle w:val="Compact"/>
              <w:jc w:val="left"/>
            </w:pPr>
            <w:r>
              <w:t xml:space="preserve">run_name</w:t>
            </w:r>
          </w:p>
        </w:tc>
        <w:tc>
          <w:tcPr/>
          <w:p>
            <w:pPr>
              <w:pStyle w:val="Compact"/>
              <w:jc w:val="left"/>
            </w:pPr>
            <w:r>
              <w:t xml:space="preserve">sp</w:t>
            </w:r>
          </w:p>
        </w:tc>
        <w:tc>
          <w:tcPr/>
          <w:p>
            <w:pPr>
              <w:pStyle w:val="Compact"/>
              <w:jc w:val="left"/>
            </w:pPr>
            <w:r>
              <w:t xml:space="preserve">decay_total</w:t>
            </w:r>
          </w:p>
        </w:tc>
        <w:tc>
          <w:tcPr/>
          <w:p>
            <w:pPr>
              <w:pStyle w:val="Compact"/>
              <w:jc w:val="left"/>
            </w:pPr>
            <w:r>
              <w:t xml:space="preserve">decay_con</w:t>
            </w:r>
          </w:p>
        </w:tc>
        <w:tc>
          <w:tcPr/>
          <w:p>
            <w:pPr>
              <w:pStyle w:val="Compact"/>
              <w:jc w:val="left"/>
            </w:pPr>
            <w:r>
              <w:t xml:space="preserve">density_type</w:t>
            </w:r>
          </w:p>
        </w:tc>
        <w:tc>
          <w:tcPr/>
          <w:p>
            <w:pPr>
              <w:pStyle w:val="Compact"/>
              <w:jc w:val="right"/>
            </w:pPr>
            <w:r>
              <w:t xml:space="preserve">df</w:t>
            </w:r>
          </w:p>
        </w:tc>
        <w:tc>
          <w:tcPr/>
          <w:p>
            <w:pPr>
              <w:pStyle w:val="Compact"/>
              <w:jc w:val="right"/>
            </w:pPr>
            <w:r>
              <w:t xml:space="preserve">logLik</w:t>
            </w:r>
          </w:p>
        </w:tc>
        <w:tc>
          <w:tcPr/>
          <w:p>
            <w:pPr>
              <w:pStyle w:val="Compact"/>
              <w:jc w:val="right"/>
            </w:pPr>
            <w:r>
              <w:t xml:space="preserve">AIC</w:t>
            </w:r>
          </w:p>
        </w:tc>
        <w:tc>
          <w:tcPr/>
          <w:p>
            <w:pPr>
              <w:pStyle w:val="Compact"/>
              <w:jc w:val="right"/>
            </w:pPr>
            <w:r>
              <w:t xml:space="preserve">BIC</w:t>
            </w:r>
          </w:p>
        </w:tc>
        <w:tc>
          <w:tcPr/>
          <w:p>
            <w:pPr>
              <w:pStyle w:val="Compact"/>
              <w:jc w:val="right"/>
            </w:pPr>
            <w:r>
              <w:t xml:space="preserve">deviance</w:t>
            </w:r>
          </w:p>
        </w:tc>
        <w:tc>
          <w:tcPr/>
          <w:p>
            <w:pPr>
              <w:pStyle w:val="Compact"/>
              <w:jc w:val="right"/>
            </w:pPr>
            <w:r>
              <w:t xml:space="preserve">df.residual</w:t>
            </w:r>
          </w:p>
        </w:tc>
        <w:tc>
          <w:tcPr/>
          <w:p>
            <w:pPr>
              <w:pStyle w:val="Compact"/>
              <w:jc w:val="right"/>
            </w:pPr>
            <w:r>
              <w:t xml:space="preserve">nobs</w:t>
            </w:r>
          </w:p>
        </w:tc>
      </w:tr>
      <w:tr>
        <w:tc>
          <w:tcPr/>
          <w:p>
            <w:pPr>
              <w:pStyle w:val="Compact"/>
              <w:jc w:val="left"/>
            </w:pPr>
            <w:r>
              <w:t xml:space="preserve">cappfr_totalnodecay_connodecay_N</w:t>
            </w:r>
          </w:p>
        </w:tc>
        <w:tc>
          <w:tcPr/>
          <w:p>
            <w:pPr>
              <w:pStyle w:val="Compact"/>
              <w:jc w:val="left"/>
            </w:pPr>
            <w:r>
              <w:t xml:space="preserve">cappfr</w:t>
            </w:r>
          </w:p>
        </w:tc>
        <w:tc>
          <w:tcPr/>
          <w:p>
            <w:pPr>
              <w:pStyle w:val="Compact"/>
              <w:jc w:val="left"/>
            </w:pPr>
            <w:r>
              <w:t xml:space="preserve">nodecay</w:t>
            </w:r>
          </w:p>
        </w:tc>
        <w:tc>
          <w:tcPr/>
          <w:p>
            <w:pPr>
              <w:pStyle w:val="Compact"/>
              <w:jc w:val="left"/>
            </w:pPr>
            <w:r>
              <w:t xml:space="preserve">nodecay</w:t>
            </w:r>
          </w:p>
        </w:tc>
        <w:tc>
          <w:tcPr/>
          <w:p>
            <w:pPr>
              <w:pStyle w:val="Compact"/>
              <w:jc w:val="left"/>
            </w:pPr>
            <w:r>
              <w:t xml:space="preserve">N</w:t>
            </w:r>
          </w:p>
        </w:tc>
        <w:tc>
          <w:tcPr/>
          <w:p>
            <w:pPr>
              <w:pStyle w:val="Compact"/>
              <w:jc w:val="right"/>
            </w:pPr>
            <w:r>
              <w:t xml:space="preserve">4.23</w:t>
            </w:r>
          </w:p>
        </w:tc>
        <w:tc>
          <w:tcPr/>
          <w:p>
            <w:pPr>
              <w:pStyle w:val="Compact"/>
              <w:jc w:val="right"/>
            </w:pPr>
            <w:r>
              <w:t xml:space="preserve">-22.62</w:t>
            </w:r>
          </w:p>
        </w:tc>
        <w:tc>
          <w:tcPr/>
          <w:p>
            <w:pPr>
              <w:pStyle w:val="Compact"/>
              <w:jc w:val="right"/>
            </w:pPr>
            <w:r>
              <w:t xml:space="preserve">54.10</w:t>
            </w:r>
          </w:p>
        </w:tc>
        <w:tc>
          <w:tcPr/>
          <w:p>
            <w:pPr>
              <w:pStyle w:val="Compact"/>
              <w:jc w:val="right"/>
            </w:pPr>
            <w:r>
              <w:t xml:space="preserve">70.37</w:t>
            </w:r>
          </w:p>
        </w:tc>
        <w:tc>
          <w:tcPr/>
          <w:p>
            <w:pPr>
              <w:pStyle w:val="Compact"/>
              <w:jc w:val="right"/>
            </w:pPr>
            <w:r>
              <w:t xml:space="preserve">45.23</w:t>
            </w:r>
          </w:p>
        </w:tc>
        <w:tc>
          <w:tcPr/>
          <w:p>
            <w:pPr>
              <w:pStyle w:val="Compact"/>
              <w:jc w:val="right"/>
            </w:pPr>
            <w:r>
              <w:t xml:space="preserve">285.77</w:t>
            </w:r>
          </w:p>
        </w:tc>
        <w:tc>
          <w:tcPr/>
          <w:p>
            <w:pPr>
              <w:pStyle w:val="Compact"/>
              <w:jc w:val="right"/>
            </w:pPr>
            <w:r>
              <w:t xml:space="preserve">290</w:t>
            </w:r>
          </w:p>
        </w:tc>
      </w:tr>
      <w:tr>
        <w:tc>
          <w:tcPr/>
          <w:p>
            <w:pPr>
              <w:pStyle w:val="Compact"/>
              <w:jc w:val="left"/>
            </w:pPr>
            <w:r>
              <w:t xml:space="preserve">cappfr_totalnodecay_connodecay_BA</w:t>
            </w:r>
          </w:p>
        </w:tc>
        <w:tc>
          <w:tcPr/>
          <w:p>
            <w:pPr>
              <w:pStyle w:val="Compact"/>
              <w:jc w:val="left"/>
            </w:pPr>
            <w:r>
              <w:t xml:space="preserve">cappfr</w:t>
            </w:r>
          </w:p>
        </w:tc>
        <w:tc>
          <w:tcPr/>
          <w:p>
            <w:pPr>
              <w:pStyle w:val="Compact"/>
              <w:jc w:val="left"/>
            </w:pPr>
            <w:r>
              <w:t xml:space="preserve">nodecay</w:t>
            </w:r>
          </w:p>
        </w:tc>
        <w:tc>
          <w:tcPr/>
          <w:p>
            <w:pPr>
              <w:pStyle w:val="Compact"/>
              <w:jc w:val="left"/>
            </w:pPr>
            <w:r>
              <w:t xml:space="preserve">nodecay</w:t>
            </w:r>
          </w:p>
        </w:tc>
        <w:tc>
          <w:tcPr/>
          <w:p>
            <w:pPr>
              <w:pStyle w:val="Compact"/>
              <w:jc w:val="left"/>
            </w:pPr>
            <w:r>
              <w:t xml:space="preserve">BA</w:t>
            </w:r>
          </w:p>
        </w:tc>
        <w:tc>
          <w:tcPr/>
          <w:p>
            <w:pPr>
              <w:pStyle w:val="Compact"/>
              <w:jc w:val="right"/>
            </w:pPr>
            <w:r>
              <w:t xml:space="preserve">7.36</w:t>
            </w:r>
          </w:p>
        </w:tc>
        <w:tc>
          <w:tcPr/>
          <w:p>
            <w:pPr>
              <w:pStyle w:val="Compact"/>
              <w:jc w:val="right"/>
            </w:pPr>
            <w:r>
              <w:t xml:space="preserve">-17.21</w:t>
            </w:r>
          </w:p>
        </w:tc>
        <w:tc>
          <w:tcPr/>
          <w:p>
            <w:pPr>
              <w:pStyle w:val="Compact"/>
              <w:jc w:val="right"/>
            </w:pPr>
            <w:r>
              <w:t xml:space="preserve">51.03</w:t>
            </w:r>
          </w:p>
        </w:tc>
        <w:tc>
          <w:tcPr/>
          <w:p>
            <w:pPr>
              <w:pStyle w:val="Compact"/>
              <w:jc w:val="right"/>
            </w:pPr>
            <w:r>
              <w:t xml:space="preserve">81.52</w:t>
            </w:r>
          </w:p>
        </w:tc>
        <w:tc>
          <w:tcPr/>
          <w:p>
            <w:pPr>
              <w:pStyle w:val="Compact"/>
              <w:jc w:val="right"/>
            </w:pPr>
            <w:r>
              <w:t xml:space="preserve">34.41</w:t>
            </w:r>
          </w:p>
        </w:tc>
        <w:tc>
          <w:tcPr/>
          <w:p>
            <w:pPr>
              <w:pStyle w:val="Compact"/>
              <w:jc w:val="right"/>
            </w:pPr>
            <w:r>
              <w:t xml:space="preserve">282.64</w:t>
            </w:r>
          </w:p>
        </w:tc>
        <w:tc>
          <w:tcPr/>
          <w:p>
            <w:pPr>
              <w:pStyle w:val="Compact"/>
              <w:jc w:val="right"/>
            </w:pPr>
            <w:r>
              <w:t xml:space="preserve">290</w:t>
            </w:r>
          </w:p>
        </w:tc>
      </w:tr>
      <w:tr>
        <w:tc>
          <w:tcPr/>
          <w:p>
            <w:pPr>
              <w:pStyle w:val="Compact"/>
              <w:jc w:val="left"/>
            </w:pPr>
            <w:r>
              <w:t xml:space="preserve">cappfr_totalexp01_connodecay_N</w:t>
            </w:r>
          </w:p>
        </w:tc>
        <w:tc>
          <w:tcPr/>
          <w:p>
            <w:pPr>
              <w:pStyle w:val="Compact"/>
              <w:jc w:val="left"/>
            </w:pPr>
            <w:r>
              <w:t xml:space="preserve">cappfr</w:t>
            </w:r>
          </w:p>
        </w:tc>
        <w:tc>
          <w:tcPr/>
          <w:p>
            <w:pPr>
              <w:pStyle w:val="Compact"/>
              <w:jc w:val="left"/>
            </w:pPr>
            <w:r>
              <w:t xml:space="preserve">exp01</w:t>
            </w:r>
          </w:p>
        </w:tc>
        <w:tc>
          <w:tcPr/>
          <w:p>
            <w:pPr>
              <w:pStyle w:val="Compact"/>
              <w:jc w:val="left"/>
            </w:pPr>
            <w:r>
              <w:t xml:space="preserve">nodecay</w:t>
            </w:r>
          </w:p>
        </w:tc>
        <w:tc>
          <w:tcPr/>
          <w:p>
            <w:pPr>
              <w:pStyle w:val="Compact"/>
              <w:jc w:val="left"/>
            </w:pPr>
            <w:r>
              <w:t xml:space="preserve">N</w:t>
            </w:r>
          </w:p>
        </w:tc>
        <w:tc>
          <w:tcPr/>
          <w:p>
            <w:pPr>
              <w:pStyle w:val="Compact"/>
              <w:jc w:val="right"/>
            </w:pPr>
            <w:r>
              <w:t xml:space="preserve">5.06</w:t>
            </w:r>
          </w:p>
        </w:tc>
        <w:tc>
          <w:tcPr/>
          <w:p>
            <w:pPr>
              <w:pStyle w:val="Compact"/>
              <w:jc w:val="right"/>
            </w:pPr>
            <w:r>
              <w:t xml:space="preserve">-22.64</w:t>
            </w:r>
          </w:p>
        </w:tc>
        <w:tc>
          <w:tcPr/>
          <w:p>
            <w:pPr>
              <w:pStyle w:val="Compact"/>
              <w:jc w:val="right"/>
            </w:pPr>
            <w:r>
              <w:t xml:space="preserve">56.52</w:t>
            </w:r>
          </w:p>
        </w:tc>
        <w:tc>
          <w:tcPr/>
          <w:p>
            <w:pPr>
              <w:pStyle w:val="Compact"/>
              <w:jc w:val="right"/>
            </w:pPr>
            <w:r>
              <w:t xml:space="preserve">77.14</w:t>
            </w:r>
          </w:p>
        </w:tc>
        <w:tc>
          <w:tcPr/>
          <w:p>
            <w:pPr>
              <w:pStyle w:val="Compact"/>
              <w:jc w:val="right"/>
            </w:pPr>
            <w:r>
              <w:t xml:space="preserve">45.29</w:t>
            </w:r>
          </w:p>
        </w:tc>
        <w:tc>
          <w:tcPr/>
          <w:p>
            <w:pPr>
              <w:pStyle w:val="Compact"/>
              <w:jc w:val="right"/>
            </w:pPr>
            <w:r>
              <w:t xml:space="preserve">284.94</w:t>
            </w:r>
          </w:p>
        </w:tc>
        <w:tc>
          <w:tcPr/>
          <w:p>
            <w:pPr>
              <w:pStyle w:val="Compact"/>
              <w:jc w:val="right"/>
            </w:pPr>
            <w:r>
              <w:t xml:space="preserve">290</w:t>
            </w:r>
          </w:p>
        </w:tc>
      </w:tr>
      <w:tr>
        <w:tc>
          <w:tcPr/>
          <w:p>
            <w:pPr>
              <w:pStyle w:val="Compact"/>
              <w:jc w:val="left"/>
            </w:pPr>
            <w:r>
              <w:t xml:space="preserve">cappfr_totalexp01_connodecay_BA</w:t>
            </w:r>
          </w:p>
        </w:tc>
        <w:tc>
          <w:tcPr/>
          <w:p>
            <w:pPr>
              <w:pStyle w:val="Compact"/>
              <w:jc w:val="left"/>
            </w:pPr>
            <w:r>
              <w:t xml:space="preserve">cappfr</w:t>
            </w:r>
          </w:p>
        </w:tc>
        <w:tc>
          <w:tcPr/>
          <w:p>
            <w:pPr>
              <w:pStyle w:val="Compact"/>
              <w:jc w:val="left"/>
            </w:pPr>
            <w:r>
              <w:t xml:space="preserve">exp01</w:t>
            </w:r>
          </w:p>
        </w:tc>
        <w:tc>
          <w:tcPr/>
          <w:p>
            <w:pPr>
              <w:pStyle w:val="Compact"/>
              <w:jc w:val="left"/>
            </w:pPr>
            <w:r>
              <w:t xml:space="preserve">nodecay</w:t>
            </w:r>
          </w:p>
        </w:tc>
        <w:tc>
          <w:tcPr/>
          <w:p>
            <w:pPr>
              <w:pStyle w:val="Compact"/>
              <w:jc w:val="left"/>
            </w:pPr>
            <w:r>
              <w:t xml:space="preserve">BA</w:t>
            </w:r>
          </w:p>
        </w:tc>
        <w:tc>
          <w:tcPr/>
          <w:p>
            <w:pPr>
              <w:pStyle w:val="Compact"/>
              <w:jc w:val="right"/>
            </w:pPr>
            <w:r>
              <w:t xml:space="preserve">8.08</w:t>
            </w:r>
          </w:p>
        </w:tc>
        <w:tc>
          <w:tcPr/>
          <w:p>
            <w:pPr>
              <w:pStyle w:val="Compact"/>
              <w:jc w:val="right"/>
            </w:pPr>
            <w:r>
              <w:t xml:space="preserve">-17.54</w:t>
            </w:r>
          </w:p>
        </w:tc>
        <w:tc>
          <w:tcPr/>
          <w:p>
            <w:pPr>
              <w:pStyle w:val="Compact"/>
              <w:jc w:val="right"/>
            </w:pPr>
            <w:r>
              <w:t xml:space="preserve">53.90</w:t>
            </w:r>
          </w:p>
        </w:tc>
        <w:tc>
          <w:tcPr/>
          <w:p>
            <w:pPr>
              <w:pStyle w:val="Compact"/>
              <w:jc w:val="right"/>
            </w:pPr>
            <w:r>
              <w:t xml:space="preserve">88.44</w:t>
            </w:r>
          </w:p>
        </w:tc>
        <w:tc>
          <w:tcPr/>
          <w:p>
            <w:pPr>
              <w:pStyle w:val="Compact"/>
              <w:jc w:val="right"/>
            </w:pPr>
            <w:r>
              <w:t xml:space="preserve">35.07</w:t>
            </w:r>
          </w:p>
        </w:tc>
        <w:tc>
          <w:tcPr/>
          <w:p>
            <w:pPr>
              <w:pStyle w:val="Compact"/>
              <w:jc w:val="right"/>
            </w:pPr>
            <w:r>
              <w:t xml:space="preserve">281.92</w:t>
            </w:r>
          </w:p>
        </w:tc>
        <w:tc>
          <w:tcPr/>
          <w:p>
            <w:pPr>
              <w:pStyle w:val="Compact"/>
              <w:jc w:val="right"/>
            </w:pPr>
            <w:r>
              <w:t xml:space="preserve">290</w:t>
            </w:r>
          </w:p>
        </w:tc>
      </w:tr>
      <w:tr>
        <w:tc>
          <w:tcPr/>
          <w:p>
            <w:pPr>
              <w:pStyle w:val="Compact"/>
              <w:jc w:val="left"/>
            </w:pPr>
            <w:r>
              <w:t xml:space="preserve">cappfr_totalexp03_connodecay_N</w:t>
            </w:r>
          </w:p>
        </w:tc>
        <w:tc>
          <w:tcPr/>
          <w:p>
            <w:pPr>
              <w:pStyle w:val="Compact"/>
              <w:jc w:val="left"/>
            </w:pPr>
            <w:r>
              <w:t xml:space="preserve">cappfr</w:t>
            </w:r>
          </w:p>
        </w:tc>
        <w:tc>
          <w:tcPr/>
          <w:p>
            <w:pPr>
              <w:pStyle w:val="Compact"/>
              <w:jc w:val="left"/>
            </w:pPr>
            <w:r>
              <w:t xml:space="preserve">exp03</w:t>
            </w:r>
          </w:p>
        </w:tc>
        <w:tc>
          <w:tcPr/>
          <w:p>
            <w:pPr>
              <w:pStyle w:val="Compact"/>
              <w:jc w:val="left"/>
            </w:pPr>
            <w:r>
              <w:t xml:space="preserve">nodecay</w:t>
            </w:r>
          </w:p>
        </w:tc>
        <w:tc>
          <w:tcPr/>
          <w:p>
            <w:pPr>
              <w:pStyle w:val="Compact"/>
              <w:jc w:val="left"/>
            </w:pPr>
            <w:r>
              <w:t xml:space="preserve">N</w:t>
            </w:r>
          </w:p>
        </w:tc>
        <w:tc>
          <w:tcPr/>
          <w:p>
            <w:pPr>
              <w:pStyle w:val="Compact"/>
              <w:jc w:val="right"/>
            </w:pPr>
            <w:r>
              <w:t xml:space="preserve">8.07</w:t>
            </w:r>
          </w:p>
        </w:tc>
        <w:tc>
          <w:tcPr/>
          <w:p>
            <w:pPr>
              <w:pStyle w:val="Compact"/>
              <w:jc w:val="right"/>
            </w:pPr>
            <w:r>
              <w:t xml:space="preserve">-17.87</w:t>
            </w:r>
          </w:p>
        </w:tc>
        <w:tc>
          <w:tcPr/>
          <w:p>
            <w:pPr>
              <w:pStyle w:val="Compact"/>
              <w:jc w:val="right"/>
            </w:pPr>
            <w:r>
              <w:t xml:space="preserve">54.98</w:t>
            </w:r>
          </w:p>
        </w:tc>
        <w:tc>
          <w:tcPr/>
          <w:p>
            <w:pPr>
              <w:pStyle w:val="Compact"/>
              <w:jc w:val="right"/>
            </w:pPr>
            <w:r>
              <w:t xml:space="preserve">90.30</w:t>
            </w:r>
          </w:p>
        </w:tc>
        <w:tc>
          <w:tcPr/>
          <w:p>
            <w:pPr>
              <w:pStyle w:val="Compact"/>
              <w:jc w:val="right"/>
            </w:pPr>
            <w:r>
              <w:t xml:space="preserve">35.73</w:t>
            </w:r>
          </w:p>
        </w:tc>
        <w:tc>
          <w:tcPr/>
          <w:p>
            <w:pPr>
              <w:pStyle w:val="Compact"/>
              <w:jc w:val="right"/>
            </w:pPr>
            <w:r>
              <w:t xml:space="preserve">281.93</w:t>
            </w:r>
          </w:p>
        </w:tc>
        <w:tc>
          <w:tcPr/>
          <w:p>
            <w:pPr>
              <w:pStyle w:val="Compact"/>
              <w:jc w:val="right"/>
            </w:pPr>
            <w:r>
              <w:t xml:space="preserve">290</w:t>
            </w:r>
          </w:p>
        </w:tc>
      </w:tr>
      <w:tr>
        <w:tc>
          <w:tcPr/>
          <w:p>
            <w:pPr>
              <w:pStyle w:val="Compact"/>
              <w:jc w:val="left"/>
            </w:pPr>
            <w:r>
              <w:t xml:space="preserve">cappfr_totalexp03_connodecay_BA</w:t>
            </w:r>
          </w:p>
        </w:tc>
        <w:tc>
          <w:tcPr/>
          <w:p>
            <w:pPr>
              <w:pStyle w:val="Compact"/>
              <w:jc w:val="left"/>
            </w:pPr>
            <w:r>
              <w:t xml:space="preserve">cappfr</w:t>
            </w:r>
          </w:p>
        </w:tc>
        <w:tc>
          <w:tcPr/>
          <w:p>
            <w:pPr>
              <w:pStyle w:val="Compact"/>
              <w:jc w:val="left"/>
            </w:pPr>
            <w:r>
              <w:t xml:space="preserve">exp03</w:t>
            </w:r>
          </w:p>
        </w:tc>
        <w:tc>
          <w:tcPr/>
          <w:p>
            <w:pPr>
              <w:pStyle w:val="Compact"/>
              <w:jc w:val="left"/>
            </w:pPr>
            <w:r>
              <w:t xml:space="preserve">nodecay</w:t>
            </w:r>
          </w:p>
        </w:tc>
        <w:tc>
          <w:tcPr/>
          <w:p>
            <w:pPr>
              <w:pStyle w:val="Compact"/>
              <w:jc w:val="left"/>
            </w:pPr>
            <w:r>
              <w:t xml:space="preserve">BA</w:t>
            </w:r>
          </w:p>
        </w:tc>
        <w:tc>
          <w:tcPr/>
          <w:p>
            <w:pPr>
              <w:pStyle w:val="Compact"/>
              <w:jc w:val="right"/>
            </w:pPr>
            <w:r>
              <w:t xml:space="preserve">7.93</w:t>
            </w:r>
          </w:p>
        </w:tc>
        <w:tc>
          <w:tcPr/>
          <w:p>
            <w:pPr>
              <w:pStyle w:val="Compact"/>
              <w:jc w:val="right"/>
            </w:pPr>
            <w:r>
              <w:t xml:space="preserve">-17.62</w:t>
            </w:r>
          </w:p>
        </w:tc>
        <w:tc>
          <w:tcPr/>
          <w:p>
            <w:pPr>
              <w:pStyle w:val="Compact"/>
              <w:jc w:val="right"/>
            </w:pPr>
            <w:r>
              <w:t xml:space="preserve">53.85</w:t>
            </w:r>
          </w:p>
        </w:tc>
        <w:tc>
          <w:tcPr/>
          <w:p>
            <w:pPr>
              <w:pStyle w:val="Compact"/>
              <w:jc w:val="right"/>
            </w:pPr>
            <w:r>
              <w:t xml:space="preserve">87.98</w:t>
            </w:r>
          </w:p>
        </w:tc>
        <w:tc>
          <w:tcPr/>
          <w:p>
            <w:pPr>
              <w:pStyle w:val="Compact"/>
              <w:jc w:val="right"/>
            </w:pPr>
            <w:r>
              <w:t xml:space="preserve">35.24</w:t>
            </w:r>
          </w:p>
        </w:tc>
        <w:tc>
          <w:tcPr/>
          <w:p>
            <w:pPr>
              <w:pStyle w:val="Compact"/>
              <w:jc w:val="right"/>
            </w:pPr>
            <w:r>
              <w:t xml:space="preserve">282.07</w:t>
            </w:r>
          </w:p>
        </w:tc>
        <w:tc>
          <w:tcPr/>
          <w:p>
            <w:pPr>
              <w:pStyle w:val="Compact"/>
              <w:jc w:val="right"/>
            </w:pPr>
            <w:r>
              <w:t xml:space="preserve">290</w:t>
            </w:r>
          </w:p>
        </w:tc>
      </w:tr>
    </w:tbl>
    <w:p>
      <w:pPr>
        <w:pStyle w:val="BodyText"/>
      </w:pPr>
      <w:r>
        <w:t xml:space="preserve">Due to limited sample sizes, it is likely that GAMs will not fit for each species. For example, in the table below of summary data of species where models did not successfully fit/converge, there are several instances of where all individuals of the species survived during the census, leading to no mortality events to use in the model.</w:t>
      </w:r>
      <w:r>
        <w:br/>
      </w:r>
      <w:r>
        <w:br/>
      </w:r>
      <w:r>
        <w:t xml:space="preserve">We need to exclude species without complete model runs from our overall calculations when looking for optimal decay parameters across the entire data set.</w:t>
      </w:r>
    </w:p>
    <w:p>
      <w:pPr>
        <w:pStyle w:val="SourceCode"/>
      </w:pPr>
      <w:r>
        <w:rPr>
          <w:rStyle w:val="CommentTok"/>
        </w:rPr>
        <w:t xml:space="preserve"># Tally up number of model runs by species and total decay values</w:t>
      </w:r>
      <w:r>
        <w:br/>
      </w:r>
      <w:r>
        <w:rPr>
          <w:rStyle w:val="FunctionTok"/>
        </w:rPr>
        <w:t xml:space="preserve">table</w:t>
      </w:r>
      <w:r>
        <w:rPr>
          <w:rStyle w:val="NormalTok"/>
        </w:rPr>
        <w:t xml:space="preserve">(sums</w:t>
      </w:r>
      <w:r>
        <w:rPr>
          <w:rStyle w:val="SpecialCharTok"/>
        </w:rPr>
        <w:t xml:space="preserve">$</w:t>
      </w:r>
      <w:r>
        <w:rPr>
          <w:rStyle w:val="NormalTok"/>
        </w:rPr>
        <w:t xml:space="preserve">sp, sums</w:t>
      </w:r>
      <w:r>
        <w:rPr>
          <w:rStyle w:val="SpecialCharTok"/>
        </w:rPr>
        <w:t xml:space="preserve">$</w:t>
      </w:r>
      <w:r>
        <w:rPr>
          <w:rStyle w:val="NormalTok"/>
        </w:rPr>
        <w:t xml:space="preserve">decay_total)</w:t>
      </w:r>
    </w:p>
    <w:p>
      <w:pPr>
        <w:pStyle w:val="SourceCode"/>
      </w:pPr>
      <w:r>
        <w:rPr>
          <w:rStyle w:val="VerbatimChar"/>
        </w:rPr>
        <w:t xml:space="preserve">        </w:t>
      </w:r>
      <w:r>
        <w:br/>
      </w:r>
      <w:r>
        <w:rPr>
          <w:rStyle w:val="VerbatimChar"/>
        </w:rPr>
        <w:t xml:space="preserve">         exp01 exp03 exp05 exp07 exp09 exp11 exp13 exp15 exp17 exp19 exp21</w:t>
      </w:r>
      <w:r>
        <w:br/>
      </w:r>
      <w:r>
        <w:rPr>
          <w:rStyle w:val="VerbatimChar"/>
        </w:rPr>
        <w:t xml:space="preserve">  cappfr    28    28    28    28    28    28    28    28    28    28    28</w:t>
      </w:r>
      <w:r>
        <w:br/>
      </w:r>
      <w:r>
        <w:rPr>
          <w:rStyle w:val="VerbatimChar"/>
        </w:rPr>
        <w:t xml:space="preserve">  cordbi    27    28    28    28    28    28    28    28    28    27    27</w:t>
      </w:r>
      <w:r>
        <w:br/>
      </w:r>
      <w:r>
        <w:rPr>
          <w:rStyle w:val="VerbatimChar"/>
        </w:rPr>
        <w:t xml:space="preserve">  des2pa    28    28    28    28    28    28    28    28    28    28    28</w:t>
      </w:r>
      <w:r>
        <w:br/>
      </w:r>
      <w:r>
        <w:rPr>
          <w:rStyle w:val="VerbatimChar"/>
        </w:rPr>
        <w:t xml:space="preserve">  micone    28    28    28    28    28    28    28    28    28    28    28</w:t>
      </w:r>
      <w:r>
        <w:br/>
      </w:r>
      <w:r>
        <w:rPr>
          <w:rStyle w:val="VerbatimChar"/>
        </w:rPr>
        <w:t xml:space="preserve">  pentma    28    28    28    28    28    23    27    28    28    28    28</w:t>
      </w:r>
      <w:r>
        <w:br/>
      </w:r>
      <w:r>
        <w:rPr>
          <w:rStyle w:val="VerbatimChar"/>
        </w:rPr>
        <w:t xml:space="preserve">  stylst    28    28    28    28    28    28    28    28    28    28    28</w:t>
      </w:r>
      <w:r>
        <w:br/>
      </w:r>
      <w:r>
        <w:rPr>
          <w:rStyle w:val="VerbatimChar"/>
        </w:rPr>
        <w:t xml:space="preserve">        </w:t>
      </w:r>
      <w:r>
        <w:br/>
      </w:r>
      <w:r>
        <w:rPr>
          <w:rStyle w:val="VerbatimChar"/>
        </w:rPr>
        <w:t xml:space="preserve">         exp23 exp25 nodecay</w:t>
      </w:r>
      <w:r>
        <w:br/>
      </w:r>
      <w:r>
        <w:rPr>
          <w:rStyle w:val="VerbatimChar"/>
        </w:rPr>
        <w:t xml:space="preserve">  cappfr    28    28      28</w:t>
      </w:r>
      <w:r>
        <w:br/>
      </w:r>
      <w:r>
        <w:rPr>
          <w:rStyle w:val="VerbatimChar"/>
        </w:rPr>
        <w:t xml:space="preserve">  cordbi    28    28      28</w:t>
      </w:r>
      <w:r>
        <w:br/>
      </w:r>
      <w:r>
        <w:rPr>
          <w:rStyle w:val="VerbatimChar"/>
        </w:rPr>
        <w:t xml:space="preserve">  des2pa    28    28      28</w:t>
      </w:r>
      <w:r>
        <w:br/>
      </w:r>
      <w:r>
        <w:rPr>
          <w:rStyle w:val="VerbatimChar"/>
        </w:rPr>
        <w:t xml:space="preserve">  micone    28    28      28</w:t>
      </w:r>
      <w:r>
        <w:br/>
      </w:r>
      <w:r>
        <w:rPr>
          <w:rStyle w:val="VerbatimChar"/>
        </w:rPr>
        <w:t xml:space="preserve">  pentma    28    28      28</w:t>
      </w:r>
      <w:r>
        <w:br/>
      </w:r>
      <w:r>
        <w:rPr>
          <w:rStyle w:val="VerbatimChar"/>
        </w:rPr>
        <w:t xml:space="preserve">  stylst    28    28      28</w:t>
      </w:r>
    </w:p>
    <w:p>
      <w:pPr>
        <w:pStyle w:val="SourceCode"/>
      </w:pPr>
      <w:r>
        <w:rPr>
          <w:rStyle w:val="CommentTok"/>
        </w:rPr>
        <w:t xml:space="preserve"># get incomplete run-site-species combinations</w:t>
      </w:r>
      <w:r>
        <w:br/>
      </w:r>
      <w:r>
        <w:rPr>
          <w:rStyle w:val="NormalTok"/>
        </w:rPr>
        <w:t xml:space="preserve">run_counts_by_sp </w:t>
      </w:r>
      <w:r>
        <w:rPr>
          <w:rStyle w:val="OtherTok"/>
        </w:rPr>
        <w:t xml:space="preserve">&lt;-</w:t>
      </w:r>
      <w:r>
        <w:rPr>
          <w:rStyle w:val="NormalTok"/>
        </w:rPr>
        <w:t xml:space="preserve"> sums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(sp) </w:t>
      </w:r>
      <w:r>
        <w:rPr>
          <w:rStyle w:val="SpecialCharTok"/>
        </w:rPr>
        <w:t xml:space="preserve">%&gt;%</w:t>
      </w:r>
      <w:r>
        <w:br/>
      </w:r>
      <w:r>
        <w:rPr>
          <w:rStyle w:val="NormalTok"/>
        </w:rPr>
        <w:t xml:space="preserve">                    </w:t>
      </w:r>
      <w:r>
        <w:rPr>
          <w:rStyle w:val="FunctionTok"/>
        </w:rPr>
        <w:t xml:space="preserve">tally</w:t>
      </w:r>
      <w:r>
        <w:rPr>
          <w:rStyle w:val="NormalTok"/>
        </w:rPr>
        <w:t xml:space="preserve">() </w:t>
      </w:r>
      <w:r>
        <w:rPr>
          <w:rStyle w:val="SpecialCharTok"/>
        </w:rPr>
        <w:t xml:space="preserve">%&gt;%</w:t>
      </w:r>
      <w:r>
        <w:br/>
      </w:r>
      <w:r>
        <w:rPr>
          <w:rStyle w:val="NormalTok"/>
        </w:rPr>
        <w:t xml:space="preserve">                    </w:t>
      </w:r>
      <w:r>
        <w:rPr>
          <w:rStyle w:val="CommentTok"/>
        </w:rPr>
        <w:t xml:space="preserve"># Join with overall species list</w:t>
      </w:r>
      <w:r>
        <w:br/>
      </w:r>
      <w:r>
        <w:rPr>
          <w:rStyle w:val="NormalTok"/>
        </w:rPr>
        <w:t xml:space="preserve">                    </w:t>
      </w:r>
      <w:r>
        <w:rPr>
          <w:rStyle w:val="FunctionTok"/>
        </w:rPr>
        <w:t xml:space="preserve">left_join</w:t>
      </w:r>
      <w:r>
        <w:rPr>
          <w:rStyle w:val="NormalTok"/>
        </w:rPr>
        <w:t xml:space="preserve">(sp_summary </w:t>
      </w:r>
      <w:r>
        <w:rPr>
          <w:rStyle w:val="SpecialCharTok"/>
        </w:rPr>
        <w:t xml:space="preserve">%&gt;%</w:t>
      </w:r>
      <w:r>
        <w:rPr>
          <w:rStyle w:val="NormalTok"/>
        </w:rPr>
        <w:t xml:space="preserve"> </w:t>
      </w:r>
      <w:r>
        <w:rPr>
          <w:rStyle w:val="FunctionTok"/>
        </w:rPr>
        <w:t xml:space="preserve">select</w:t>
      </w:r>
      <w:r>
        <w:rPr>
          <w:rStyle w:val="NormalTok"/>
        </w:rPr>
        <w:t xml:space="preserve">(sp), ., </w:t>
      </w:r>
      <w:r>
        <w:rPr>
          <w:rStyle w:val="AttributeTok"/>
        </w:rPr>
        <w:t xml:space="preserve">by =</w:t>
      </w:r>
      <w:r>
        <w:rPr>
          <w:rStyle w:val="NormalTok"/>
        </w:rPr>
        <w:t xml:space="preserve"> </w:t>
      </w:r>
      <w:r>
        <w:rPr>
          <w:rStyle w:val="StringTok"/>
        </w:rPr>
        <w:t xml:space="preserve">"sp"</w:t>
      </w:r>
      <w:r>
        <w:rPr>
          <w:rStyle w:val="NormalTok"/>
        </w:rPr>
        <w:t xml:space="preserve">) </w:t>
      </w:r>
      <w:r>
        <w:br/>
      </w:r>
      <w:r>
        <w:br/>
      </w:r>
      <w:r>
        <w:rPr>
          <w:rStyle w:val="CommentTok"/>
        </w:rPr>
        <w:t xml:space="preserve"># Get expected number of runs if all models work</w:t>
      </w:r>
      <w:r>
        <w:br/>
      </w:r>
      <w:r>
        <w:rPr>
          <w:rStyle w:val="NormalTok"/>
        </w:rPr>
        <w:t xml:space="preserve">expected_total_runs </w:t>
      </w:r>
      <w:r>
        <w:rPr>
          <w:rStyle w:val="OtherTok"/>
        </w:rPr>
        <w:t xml:space="preserve">&lt;-</w:t>
      </w:r>
      <w:r>
        <w:rPr>
          <w:rStyle w:val="NormalTok"/>
        </w:rPr>
        <w:t xml:space="preserve"> run_settings </w:t>
      </w:r>
      <w:r>
        <w:rPr>
          <w:rStyle w:val="SpecialCharTok"/>
        </w:rPr>
        <w:t xml:space="preserve">%&gt;%</w:t>
      </w:r>
      <w:r>
        <w:br/>
      </w:r>
      <w:r>
        <w:rPr>
          <w:rStyle w:val="NormalTok"/>
        </w:rPr>
        <w:t xml:space="preserve">                       </w:t>
      </w:r>
      <w:r>
        <w:rPr>
          <w:rStyle w:val="FunctionTok"/>
        </w:rPr>
        <w:t xml:space="preserve">group_by</w:t>
      </w:r>
      <w:r>
        <w:rPr>
          <w:rStyle w:val="NormalTok"/>
        </w:rPr>
        <w:t xml:space="preserve">(species) </w:t>
      </w:r>
      <w:r>
        <w:rPr>
          <w:rStyle w:val="SpecialCharTok"/>
        </w:rPr>
        <w:t xml:space="preserve">%&gt;%</w:t>
      </w:r>
      <w:r>
        <w:br/>
      </w:r>
      <w:r>
        <w:rPr>
          <w:rStyle w:val="NormalTok"/>
        </w:rPr>
        <w:t xml:space="preserve">                       </w:t>
      </w:r>
      <w:r>
        <w:rPr>
          <w:rStyle w:val="FunctionTok"/>
        </w:rPr>
        <w:t xml:space="preserve">tally</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(n) </w:t>
      </w:r>
      <w:r>
        <w:rPr>
          <w:rStyle w:val="SpecialCharTok"/>
        </w:rPr>
        <w:t xml:space="preserve">%&gt;%</w:t>
      </w:r>
      <w:r>
        <w:br/>
      </w:r>
      <w:r>
        <w:rPr>
          <w:rStyle w:val="NormalTok"/>
        </w:rPr>
        <w:t xml:space="preserve">                       </w:t>
      </w:r>
      <w:r>
        <w:rPr>
          <w:rStyle w:val="FunctionTok"/>
        </w:rPr>
        <w:t xml:space="preserve">max</w:t>
      </w:r>
      <w:r>
        <w:rPr>
          <w:rStyle w:val="NormalTok"/>
        </w:rPr>
        <w:t xml:space="preserve">()</w:t>
      </w:r>
      <w:r>
        <w:br/>
      </w:r>
      <w:r>
        <w:br/>
      </w:r>
      <w:r>
        <w:rPr>
          <w:rStyle w:val="CommentTok"/>
        </w:rPr>
        <w:t xml:space="preserve"># Save species names where they didn't have all expected combinations </w:t>
      </w:r>
      <w:r>
        <w:br/>
      </w:r>
      <w:r>
        <w:rPr>
          <w:rStyle w:val="CommentTok"/>
        </w:rPr>
        <w:t xml:space="preserve"># of model runs</w:t>
      </w:r>
      <w:r>
        <w:br/>
      </w:r>
      <w:r>
        <w:rPr>
          <w:rStyle w:val="NormalTok"/>
        </w:rPr>
        <w:t xml:space="preserve">incomplete </w:t>
      </w:r>
      <w:r>
        <w:rPr>
          <w:rStyle w:val="OtherTok"/>
        </w:rPr>
        <w:t xml:space="preserve">=</w:t>
      </w:r>
      <w:r>
        <w:rPr>
          <w:rStyle w:val="NormalTok"/>
        </w:rPr>
        <w:t xml:space="preserve"> run_counts_by_sp</w:t>
      </w:r>
      <w:r>
        <w:rPr>
          <w:rStyle w:val="SpecialCharTok"/>
        </w:rPr>
        <w:t xml:space="preserve">$</w:t>
      </w:r>
      <w:r>
        <w:rPr>
          <w:rStyle w:val="NormalTok"/>
        </w:rPr>
        <w:t xml:space="preserve">sp[run_counts_by_sp</w:t>
      </w:r>
      <w:r>
        <w:rPr>
          <w:rStyle w:val="SpecialCharTok"/>
        </w:rPr>
        <w:t xml:space="preserve">$</w:t>
      </w:r>
      <w:r>
        <w:rPr>
          <w:rStyle w:val="NormalTok"/>
        </w:rPr>
        <w:t xml:space="preserve">n </w:t>
      </w:r>
      <w:r>
        <w:rPr>
          <w:rStyle w:val="SpecialCharTok"/>
        </w:rPr>
        <w:t xml:space="preserve">&lt;</w:t>
      </w:r>
      <w:r>
        <w:rPr>
          <w:rStyle w:val="NormalTok"/>
        </w:rPr>
        <w:t xml:space="preserve"> </w:t>
      </w:r>
      <w:r>
        <w:br/>
      </w:r>
      <w:r>
        <w:rPr>
          <w:rStyle w:val="NormalTok"/>
        </w:rPr>
        <w:t xml:space="preserve">                                   expected_total_runs </w:t>
      </w:r>
      <w:r>
        <w:rPr>
          <w:rStyle w:val="SpecialCharTok"/>
        </w:rPr>
        <w:t xml:space="preserve">|</w:t>
      </w:r>
      <w:r>
        <w:rPr>
          <w:rStyle w:val="NormalTok"/>
        </w:rPr>
        <w:t xml:space="preserve"> </w:t>
      </w:r>
      <w:r>
        <w:br/>
      </w:r>
      <w:r>
        <w:rPr>
          <w:rStyle w:val="NormalTok"/>
        </w:rPr>
        <w:t xml:space="preserve">                                   </w:t>
      </w:r>
      <w:r>
        <w:rPr>
          <w:rStyle w:val="FunctionTok"/>
        </w:rPr>
        <w:t xml:space="preserve">is.na</w:t>
      </w:r>
      <w:r>
        <w:rPr>
          <w:rStyle w:val="NormalTok"/>
        </w:rPr>
        <w:t xml:space="preserve">(run_counts_by_sp</w:t>
      </w:r>
      <w:r>
        <w:rPr>
          <w:rStyle w:val="SpecialCharTok"/>
        </w:rPr>
        <w:t xml:space="preserve">$</w:t>
      </w:r>
      <w:r>
        <w:rPr>
          <w:rStyle w:val="NormalTok"/>
        </w:rPr>
        <w:t xml:space="preserve">n)]</w:t>
      </w:r>
      <w:r>
        <w:br/>
      </w:r>
      <w:r>
        <w:br/>
      </w:r>
      <w:r>
        <w:rPr>
          <w:rStyle w:val="CommentTok"/>
        </w:rPr>
        <w:t xml:space="preserve"># Species with successful runs</w:t>
      </w:r>
      <w:r>
        <w:br/>
      </w:r>
      <w:r>
        <w:rPr>
          <w:rStyle w:val="NormalTok"/>
        </w:rPr>
        <w:t xml:space="preserve">knitr</w:t>
      </w:r>
      <w:r>
        <w:rPr>
          <w:rStyle w:val="SpecialCharTok"/>
        </w:rPr>
        <w:t xml:space="preserve">::</w:t>
      </w:r>
      <w:r>
        <w:rPr>
          <w:rStyle w:val="FunctionTok"/>
        </w:rPr>
        <w:t xml:space="preserve">kable</w:t>
      </w:r>
      <w:r>
        <w:rPr>
          <w:rStyle w:val="NormalTok"/>
        </w:rPr>
        <w:t xml:space="preserve">(sp_summary[</w:t>
      </w:r>
      <w:r>
        <w:rPr>
          <w:rStyle w:val="SpecialCharTok"/>
        </w:rPr>
        <w:t xml:space="preserve">!</w:t>
      </w:r>
      <w:r>
        <w:rPr>
          <w:rStyle w:val="NormalTok"/>
        </w:rPr>
        <w:t xml:space="preserve">sp_summary</w:t>
      </w:r>
      <w:r>
        <w:rPr>
          <w:rStyle w:val="SpecialCharTok"/>
        </w:rPr>
        <w:t xml:space="preserve">$</w:t>
      </w:r>
      <w:r>
        <w:rPr>
          <w:rStyle w:val="NormalTok"/>
        </w:rPr>
        <w:t xml:space="preserve">sp </w:t>
      </w:r>
      <w:r>
        <w:rPr>
          <w:rStyle w:val="SpecialCharTok"/>
        </w:rPr>
        <w:t xml:space="preserve">%in%</w:t>
      </w:r>
      <w:r>
        <w:rPr>
          <w:rStyle w:val="NormalTok"/>
        </w:rPr>
        <w:t xml:space="preserve"> incomplete, ],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"scale_down"</w:t>
      </w:r>
      <w:r>
        <w:rPr>
          <w:rStyle w:val="NormalTok"/>
        </w:rPr>
        <w:t xml:space="preserve">))</w:t>
      </w:r>
    </w:p>
    <w:tbl>
      <w:tblPr>
        <w:tblStyle w:val="Table"/>
        <w:tblW w:type="auto" w:w="0"/>
        <w:tblLook w:firstRow="1" w:lastRow="0" w:firstColumn="0" w:lastColumn="0" w:noHBand="0" w:noVBand="0" w:val="0020"/>
        <w:jc w:val="start"/>
      </w:tblPr>
      <w:tblGrid>
        <w:gridCol w:w="660"/>
        <w:gridCol w:w="660"/>
        <w:gridCol w:w="660"/>
        <w:gridCol w:w="660"/>
        <w:gridCol w:w="660"/>
        <w:gridCol w:w="660"/>
        <w:gridCol w:w="660"/>
        <w:gridCol w:w="660"/>
        <w:gridCol w:w="660"/>
        <w:gridCol w:w="660"/>
        <w:gridCol w:w="660"/>
        <w:gridCol w:w="660"/>
      </w:tblGrid>
      <w:tr>
        <w:trPr>
          <w:tblHeader w:val="true"/>
        </w:trPr>
        <w:tc>
          <w:tcPr/>
          <w:p>
            <w:pPr>
              <w:pStyle w:val="Compact"/>
              <w:jc w:val="left"/>
            </w:pPr>
            <w:r>
              <w:t xml:space="preserve">sp</w:t>
            </w:r>
          </w:p>
        </w:tc>
        <w:tc>
          <w:tcPr/>
          <w:p>
            <w:pPr>
              <w:pStyle w:val="Compact"/>
              <w:jc w:val="right"/>
            </w:pPr>
            <w:r>
              <w:t xml:space="preserve">ndead</w:t>
            </w:r>
          </w:p>
        </w:tc>
        <w:tc>
          <w:tcPr/>
          <w:p>
            <w:pPr>
              <w:pStyle w:val="Compact"/>
              <w:jc w:val="right"/>
            </w:pPr>
            <w:r>
              <w:t xml:space="preserve">nsurv</w:t>
            </w:r>
          </w:p>
        </w:tc>
        <w:tc>
          <w:tcPr/>
          <w:p>
            <w:pPr>
              <w:pStyle w:val="Compact"/>
              <w:jc w:val="right"/>
            </w:pPr>
            <w:r>
              <w:t xml:space="preserve">range_con_BA</w:t>
            </w:r>
          </w:p>
        </w:tc>
        <w:tc>
          <w:tcPr/>
          <w:p>
            <w:pPr>
              <w:pStyle w:val="Compact"/>
              <w:jc w:val="right"/>
            </w:pPr>
            <w:r>
              <w:t xml:space="preserve">max_con_BA</w:t>
            </w:r>
          </w:p>
        </w:tc>
        <w:tc>
          <w:tcPr/>
          <w:p>
            <w:pPr>
              <w:pStyle w:val="Compact"/>
              <w:jc w:val="right"/>
            </w:pPr>
            <w:r>
              <w:t xml:space="preserve">unique_con_BA</w:t>
            </w:r>
          </w:p>
        </w:tc>
        <w:tc>
          <w:tcPr/>
          <w:p>
            <w:pPr>
              <w:pStyle w:val="Compact"/>
              <w:jc w:val="right"/>
            </w:pPr>
            <w:r>
              <w:t xml:space="preserve">unique_all_BA</w:t>
            </w:r>
          </w:p>
        </w:tc>
        <w:tc>
          <w:tcPr/>
          <w:p>
            <w:pPr>
              <w:pStyle w:val="Compact"/>
              <w:jc w:val="right"/>
            </w:pPr>
            <w:r>
              <w:t xml:space="preserve">range_con_N</w:t>
            </w:r>
          </w:p>
        </w:tc>
        <w:tc>
          <w:tcPr/>
          <w:p>
            <w:pPr>
              <w:pStyle w:val="Compact"/>
              <w:jc w:val="right"/>
            </w:pPr>
            <w:r>
              <w:t xml:space="preserve">max_con_N</w:t>
            </w:r>
          </w:p>
        </w:tc>
        <w:tc>
          <w:tcPr/>
          <w:p>
            <w:pPr>
              <w:pStyle w:val="Compact"/>
              <w:jc w:val="right"/>
            </w:pPr>
            <w:r>
              <w:t xml:space="preserve">unique_con_N</w:t>
            </w:r>
          </w:p>
        </w:tc>
        <w:tc>
          <w:tcPr/>
          <w:p>
            <w:pPr>
              <w:pStyle w:val="Compact"/>
              <w:jc w:val="right"/>
            </w:pPr>
            <w:r>
              <w:t xml:space="preserve">unique_all_N</w:t>
            </w:r>
          </w:p>
        </w:tc>
        <w:tc>
          <w:tcPr/>
          <w:p>
            <w:pPr>
              <w:pStyle w:val="Compact"/>
              <w:jc w:val="right"/>
            </w:pPr>
            <w:r>
              <w:t xml:space="preserve">unique_dbh</w:t>
            </w:r>
          </w:p>
        </w:tc>
      </w:tr>
      <w:tr>
        <w:tc>
          <w:tcPr/>
          <w:p>
            <w:pPr>
              <w:pStyle w:val="Compact"/>
              <w:jc w:val="left"/>
            </w:pPr>
            <w:r>
              <w:t xml:space="preserve">cappfr</w:t>
            </w:r>
          </w:p>
        </w:tc>
        <w:tc>
          <w:tcPr/>
          <w:p>
            <w:pPr>
              <w:pStyle w:val="Compact"/>
              <w:jc w:val="right"/>
            </w:pPr>
            <w:r>
              <w:t xml:space="preserve">5</w:t>
            </w:r>
          </w:p>
        </w:tc>
        <w:tc>
          <w:tcPr/>
          <w:p>
            <w:pPr>
              <w:pStyle w:val="Compact"/>
              <w:jc w:val="right"/>
            </w:pPr>
            <w:r>
              <w:t xml:space="preserve">285</w:t>
            </w:r>
          </w:p>
        </w:tc>
        <w:tc>
          <w:tcPr/>
          <w:p>
            <w:pPr>
              <w:pStyle w:val="Compact"/>
              <w:jc w:val="right"/>
            </w:pPr>
            <w:r>
              <w:t xml:space="preserve">0.02</w:t>
            </w:r>
          </w:p>
        </w:tc>
        <w:tc>
          <w:tcPr/>
          <w:p>
            <w:pPr>
              <w:pStyle w:val="Compact"/>
              <w:jc w:val="right"/>
            </w:pPr>
            <w:r>
              <w:t xml:space="preserve">0.02</w:t>
            </w:r>
          </w:p>
        </w:tc>
        <w:tc>
          <w:tcPr/>
          <w:p>
            <w:pPr>
              <w:pStyle w:val="Compact"/>
              <w:jc w:val="right"/>
            </w:pPr>
            <w:r>
              <w:t xml:space="preserve">273</w:t>
            </w:r>
          </w:p>
        </w:tc>
        <w:tc>
          <w:tcPr/>
          <w:p>
            <w:pPr>
              <w:pStyle w:val="Compact"/>
              <w:jc w:val="right"/>
            </w:pPr>
            <w:r>
              <w:t xml:space="preserve">290</w:t>
            </w:r>
          </w:p>
        </w:tc>
        <w:tc>
          <w:tcPr/>
          <w:p>
            <w:pPr>
              <w:pStyle w:val="Compact"/>
              <w:jc w:val="right"/>
            </w:pPr>
            <w:r>
              <w:t xml:space="preserve">30</w:t>
            </w:r>
          </w:p>
        </w:tc>
        <w:tc>
          <w:tcPr/>
          <w:p>
            <w:pPr>
              <w:pStyle w:val="Compact"/>
              <w:jc w:val="right"/>
            </w:pPr>
            <w:r>
              <w:t xml:space="preserve">32</w:t>
            </w:r>
          </w:p>
        </w:tc>
        <w:tc>
          <w:tcPr/>
          <w:p>
            <w:pPr>
              <w:pStyle w:val="Compact"/>
              <w:jc w:val="right"/>
            </w:pPr>
            <w:r>
              <w:t xml:space="preserve">31</w:t>
            </w:r>
          </w:p>
        </w:tc>
        <w:tc>
          <w:tcPr/>
          <w:p>
            <w:pPr>
              <w:pStyle w:val="Compact"/>
              <w:jc w:val="right"/>
            </w:pPr>
            <w:r>
              <w:t xml:space="preserve">111</w:t>
            </w:r>
          </w:p>
        </w:tc>
        <w:tc>
          <w:tcPr/>
          <w:p>
            <w:pPr>
              <w:pStyle w:val="Compact"/>
              <w:jc w:val="right"/>
            </w:pPr>
            <w:r>
              <w:t xml:space="preserve">31</w:t>
            </w:r>
          </w:p>
        </w:tc>
      </w:tr>
      <w:tr>
        <w:tc>
          <w:tcPr/>
          <w:p>
            <w:pPr>
              <w:pStyle w:val="Compact"/>
              <w:jc w:val="left"/>
            </w:pPr>
            <w:r>
              <w:t xml:space="preserve">des2pa</w:t>
            </w:r>
          </w:p>
        </w:tc>
        <w:tc>
          <w:tcPr/>
          <w:p>
            <w:pPr>
              <w:pStyle w:val="Compact"/>
              <w:jc w:val="right"/>
            </w:pPr>
            <w:r>
              <w:t xml:space="preserve">174</w:t>
            </w:r>
          </w:p>
        </w:tc>
        <w:tc>
          <w:tcPr/>
          <w:p>
            <w:pPr>
              <w:pStyle w:val="Compact"/>
              <w:jc w:val="right"/>
            </w:pPr>
            <w:r>
              <w:t xml:space="preserve">1172</w:t>
            </w:r>
          </w:p>
        </w:tc>
        <w:tc>
          <w:tcPr/>
          <w:p>
            <w:pPr>
              <w:pStyle w:val="Compact"/>
              <w:jc w:val="right"/>
            </w:pPr>
            <w:r>
              <w:t xml:space="preserve">0.14</w:t>
            </w:r>
          </w:p>
        </w:tc>
        <w:tc>
          <w:tcPr/>
          <w:p>
            <w:pPr>
              <w:pStyle w:val="Compact"/>
              <w:jc w:val="right"/>
            </w:pPr>
            <w:r>
              <w:t xml:space="preserve">0.15</w:t>
            </w:r>
          </w:p>
        </w:tc>
        <w:tc>
          <w:tcPr/>
          <w:p>
            <w:pPr>
              <w:pStyle w:val="Compact"/>
              <w:jc w:val="right"/>
            </w:pPr>
            <w:r>
              <w:t xml:space="preserve">1335</w:t>
            </w:r>
          </w:p>
        </w:tc>
        <w:tc>
          <w:tcPr/>
          <w:p>
            <w:pPr>
              <w:pStyle w:val="Compact"/>
              <w:jc w:val="right"/>
            </w:pPr>
            <w:r>
              <w:t xml:space="preserve">1343</w:t>
            </w:r>
          </w:p>
        </w:tc>
        <w:tc>
          <w:tcPr/>
          <w:p>
            <w:pPr>
              <w:pStyle w:val="Compact"/>
              <w:jc w:val="right"/>
            </w:pPr>
            <w:r>
              <w:t xml:space="preserve">123</w:t>
            </w:r>
          </w:p>
        </w:tc>
        <w:tc>
          <w:tcPr/>
          <w:p>
            <w:pPr>
              <w:pStyle w:val="Compact"/>
              <w:jc w:val="right"/>
            </w:pPr>
            <w:r>
              <w:t xml:space="preserve">140</w:t>
            </w:r>
          </w:p>
        </w:tc>
        <w:tc>
          <w:tcPr/>
          <w:p>
            <w:pPr>
              <w:pStyle w:val="Compact"/>
              <w:jc w:val="right"/>
            </w:pPr>
            <w:r>
              <w:t xml:space="preserve">123</w:t>
            </w:r>
          </w:p>
        </w:tc>
        <w:tc>
          <w:tcPr/>
          <w:p>
            <w:pPr>
              <w:pStyle w:val="Compact"/>
              <w:jc w:val="right"/>
            </w:pPr>
            <w:r>
              <w:t xml:space="preserve">157</w:t>
            </w:r>
          </w:p>
        </w:tc>
        <w:tc>
          <w:tcPr/>
          <w:p>
            <w:pPr>
              <w:pStyle w:val="Compact"/>
              <w:jc w:val="right"/>
            </w:pPr>
            <w:r>
              <w:t xml:space="preserve">77</w:t>
            </w:r>
          </w:p>
        </w:tc>
      </w:tr>
      <w:tr>
        <w:tc>
          <w:tcPr/>
          <w:p>
            <w:pPr>
              <w:pStyle w:val="Compact"/>
              <w:jc w:val="left"/>
            </w:pPr>
            <w:r>
              <w:t xml:space="preserve">micone</w:t>
            </w:r>
          </w:p>
        </w:tc>
        <w:tc>
          <w:tcPr/>
          <w:p>
            <w:pPr>
              <w:pStyle w:val="Compact"/>
              <w:jc w:val="right"/>
            </w:pPr>
            <w:r>
              <w:t xml:space="preserve">38</w:t>
            </w:r>
          </w:p>
        </w:tc>
        <w:tc>
          <w:tcPr/>
          <w:p>
            <w:pPr>
              <w:pStyle w:val="Compact"/>
              <w:jc w:val="right"/>
            </w:pPr>
            <w:r>
              <w:t xml:space="preserve">28</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48</w:t>
            </w:r>
          </w:p>
        </w:tc>
        <w:tc>
          <w:tcPr/>
          <w:p>
            <w:pPr>
              <w:pStyle w:val="Compact"/>
              <w:jc w:val="right"/>
            </w:pPr>
            <w:r>
              <w:t xml:space="preserve">66</w:t>
            </w:r>
          </w:p>
        </w:tc>
        <w:tc>
          <w:tcPr/>
          <w:p>
            <w:pPr>
              <w:pStyle w:val="Compact"/>
              <w:jc w:val="right"/>
            </w:pPr>
            <w:r>
              <w:t xml:space="preserve">12</w:t>
            </w:r>
          </w:p>
        </w:tc>
        <w:tc>
          <w:tcPr/>
          <w:p>
            <w:pPr>
              <w:pStyle w:val="Compact"/>
              <w:jc w:val="right"/>
            </w:pPr>
            <w:r>
              <w:t xml:space="preserve">12</w:t>
            </w:r>
          </w:p>
        </w:tc>
        <w:tc>
          <w:tcPr/>
          <w:p>
            <w:pPr>
              <w:pStyle w:val="Compact"/>
              <w:jc w:val="right"/>
            </w:pPr>
            <w:r>
              <w:t xml:space="preserve">13</w:t>
            </w:r>
          </w:p>
        </w:tc>
        <w:tc>
          <w:tcPr/>
          <w:p>
            <w:pPr>
              <w:pStyle w:val="Compact"/>
              <w:jc w:val="right"/>
            </w:pPr>
            <w:r>
              <w:t xml:space="preserve">55</w:t>
            </w:r>
          </w:p>
        </w:tc>
        <w:tc>
          <w:tcPr/>
          <w:p>
            <w:pPr>
              <w:pStyle w:val="Compact"/>
              <w:jc w:val="right"/>
            </w:pPr>
            <w:r>
              <w:t xml:space="preserve">11</w:t>
            </w:r>
          </w:p>
        </w:tc>
      </w:tr>
      <w:tr>
        <w:tc>
          <w:tcPr/>
          <w:p>
            <w:pPr>
              <w:pStyle w:val="Compact"/>
              <w:jc w:val="left"/>
            </w:pPr>
            <w:r>
              <w:t xml:space="preserve">stylst</w:t>
            </w:r>
          </w:p>
        </w:tc>
        <w:tc>
          <w:tcPr/>
          <w:p>
            <w:pPr>
              <w:pStyle w:val="Compact"/>
              <w:jc w:val="right"/>
            </w:pPr>
            <w:r>
              <w:t xml:space="preserve">3</w:t>
            </w:r>
          </w:p>
        </w:tc>
        <w:tc>
          <w:tcPr/>
          <w:p>
            <w:pPr>
              <w:pStyle w:val="Compact"/>
              <w:jc w:val="right"/>
            </w:pPr>
            <w:r>
              <w:t xml:space="preserve">101</w:t>
            </w:r>
          </w:p>
        </w:tc>
        <w:tc>
          <w:tcPr/>
          <w:p>
            <w:pPr>
              <w:pStyle w:val="Compact"/>
              <w:jc w:val="right"/>
            </w:pPr>
            <w:r>
              <w:t xml:space="preserve">0.02</w:t>
            </w:r>
          </w:p>
        </w:tc>
        <w:tc>
          <w:tcPr/>
          <w:p>
            <w:pPr>
              <w:pStyle w:val="Compact"/>
              <w:jc w:val="right"/>
            </w:pPr>
            <w:r>
              <w:t xml:space="preserve">0.02</w:t>
            </w:r>
          </w:p>
        </w:tc>
        <w:tc>
          <w:tcPr/>
          <w:p>
            <w:pPr>
              <w:pStyle w:val="Compact"/>
              <w:jc w:val="right"/>
            </w:pPr>
            <w:r>
              <w:t xml:space="preserve">91</w:t>
            </w:r>
          </w:p>
        </w:tc>
        <w:tc>
          <w:tcPr/>
          <w:p>
            <w:pPr>
              <w:pStyle w:val="Compact"/>
              <w:jc w:val="right"/>
            </w:pPr>
            <w:r>
              <w:t xml:space="preserve">104</w:t>
            </w:r>
          </w:p>
        </w:tc>
        <w:tc>
          <w:tcPr/>
          <w:p>
            <w:pPr>
              <w:pStyle w:val="Compact"/>
              <w:jc w:val="right"/>
            </w:pPr>
            <w:r>
              <w:t xml:space="preserve">13</w:t>
            </w:r>
          </w:p>
        </w:tc>
        <w:tc>
          <w:tcPr/>
          <w:p>
            <w:pPr>
              <w:pStyle w:val="Compact"/>
              <w:jc w:val="right"/>
            </w:pPr>
            <w:r>
              <w:t xml:space="preserve">13</w:t>
            </w:r>
          </w:p>
        </w:tc>
        <w:tc>
          <w:tcPr/>
          <w:p>
            <w:pPr>
              <w:pStyle w:val="Compact"/>
              <w:jc w:val="right"/>
            </w:pPr>
            <w:r>
              <w:t xml:space="preserve">14</w:t>
            </w:r>
          </w:p>
        </w:tc>
        <w:tc>
          <w:tcPr/>
          <w:p>
            <w:pPr>
              <w:pStyle w:val="Compact"/>
              <w:jc w:val="right"/>
            </w:pPr>
            <w:r>
              <w:t xml:space="preserve">68</w:t>
            </w:r>
          </w:p>
        </w:tc>
        <w:tc>
          <w:tcPr/>
          <w:p>
            <w:pPr>
              <w:pStyle w:val="Compact"/>
              <w:jc w:val="right"/>
            </w:pPr>
            <w:r>
              <w:t xml:space="preserve">30</w:t>
            </w:r>
          </w:p>
        </w:tc>
      </w:tr>
    </w:tbl>
    <w:p>
      <w:pPr>
        <w:pStyle w:val="SourceCode"/>
      </w:pPr>
      <w:r>
        <w:rPr>
          <w:rStyle w:val="CommentTok"/>
        </w:rPr>
        <w:t xml:space="preserve"># Species without successful runs</w:t>
      </w:r>
      <w:r>
        <w:br/>
      </w:r>
      <w:r>
        <w:rPr>
          <w:rStyle w:val="NormalTok"/>
        </w:rPr>
        <w:t xml:space="preserve">knitr</w:t>
      </w:r>
      <w:r>
        <w:rPr>
          <w:rStyle w:val="SpecialCharTok"/>
        </w:rPr>
        <w:t xml:space="preserve">::</w:t>
      </w:r>
      <w:r>
        <w:rPr>
          <w:rStyle w:val="FunctionTok"/>
        </w:rPr>
        <w:t xml:space="preserve">kable</w:t>
      </w:r>
      <w:r>
        <w:rPr>
          <w:rStyle w:val="NormalTok"/>
        </w:rPr>
        <w:t xml:space="preserve">(sp_summary[sp_summary</w:t>
      </w:r>
      <w:r>
        <w:rPr>
          <w:rStyle w:val="SpecialCharTok"/>
        </w:rPr>
        <w:t xml:space="preserve">$</w:t>
      </w:r>
      <w:r>
        <w:rPr>
          <w:rStyle w:val="NormalTok"/>
        </w:rPr>
        <w:t xml:space="preserve">sp </w:t>
      </w:r>
      <w:r>
        <w:rPr>
          <w:rStyle w:val="SpecialCharTok"/>
        </w:rPr>
        <w:t xml:space="preserve">%in%</w:t>
      </w:r>
      <w:r>
        <w:rPr>
          <w:rStyle w:val="NormalTok"/>
        </w:rPr>
        <w:t xml:space="preserve"> incomplete, ],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"scale_down"</w:t>
      </w:r>
      <w:r>
        <w:rPr>
          <w:rStyle w:val="NormalTok"/>
        </w:rPr>
        <w:t xml:space="preserve">))</w:t>
      </w:r>
    </w:p>
    <w:tbl>
      <w:tblPr>
        <w:tblStyle w:val="Table"/>
        <w:tblW w:type="auto" w:w="0"/>
        <w:tblLook w:firstRow="1" w:lastRow="0" w:firstColumn="0" w:lastColumn="0" w:noHBand="0" w:noVBand="0" w:val="0020"/>
        <w:jc w:val="start"/>
      </w:tblPr>
      <w:tblGrid>
        <w:gridCol w:w="660"/>
        <w:gridCol w:w="660"/>
        <w:gridCol w:w="660"/>
        <w:gridCol w:w="660"/>
        <w:gridCol w:w="660"/>
        <w:gridCol w:w="660"/>
        <w:gridCol w:w="660"/>
        <w:gridCol w:w="660"/>
        <w:gridCol w:w="660"/>
        <w:gridCol w:w="660"/>
        <w:gridCol w:w="660"/>
        <w:gridCol w:w="660"/>
      </w:tblGrid>
      <w:tr>
        <w:trPr>
          <w:tblHeader w:val="true"/>
        </w:trPr>
        <w:tc>
          <w:tcPr/>
          <w:p>
            <w:pPr>
              <w:pStyle w:val="Compact"/>
              <w:jc w:val="left"/>
            </w:pPr>
            <w:r>
              <w:t xml:space="preserve">sp</w:t>
            </w:r>
          </w:p>
        </w:tc>
        <w:tc>
          <w:tcPr/>
          <w:p>
            <w:pPr>
              <w:pStyle w:val="Compact"/>
              <w:jc w:val="right"/>
            </w:pPr>
            <w:r>
              <w:t xml:space="preserve">ndead</w:t>
            </w:r>
          </w:p>
        </w:tc>
        <w:tc>
          <w:tcPr/>
          <w:p>
            <w:pPr>
              <w:pStyle w:val="Compact"/>
              <w:jc w:val="right"/>
            </w:pPr>
            <w:r>
              <w:t xml:space="preserve">nsurv</w:t>
            </w:r>
          </w:p>
        </w:tc>
        <w:tc>
          <w:tcPr/>
          <w:p>
            <w:pPr>
              <w:pStyle w:val="Compact"/>
              <w:jc w:val="right"/>
            </w:pPr>
            <w:r>
              <w:t xml:space="preserve">range_con_BA</w:t>
            </w:r>
          </w:p>
        </w:tc>
        <w:tc>
          <w:tcPr/>
          <w:p>
            <w:pPr>
              <w:pStyle w:val="Compact"/>
              <w:jc w:val="right"/>
            </w:pPr>
            <w:r>
              <w:t xml:space="preserve">max_con_BA</w:t>
            </w:r>
          </w:p>
        </w:tc>
        <w:tc>
          <w:tcPr/>
          <w:p>
            <w:pPr>
              <w:pStyle w:val="Compact"/>
              <w:jc w:val="right"/>
            </w:pPr>
            <w:r>
              <w:t xml:space="preserve">unique_con_BA</w:t>
            </w:r>
          </w:p>
        </w:tc>
        <w:tc>
          <w:tcPr/>
          <w:p>
            <w:pPr>
              <w:pStyle w:val="Compact"/>
              <w:jc w:val="right"/>
            </w:pPr>
            <w:r>
              <w:t xml:space="preserve">unique_all_BA</w:t>
            </w:r>
          </w:p>
        </w:tc>
        <w:tc>
          <w:tcPr/>
          <w:p>
            <w:pPr>
              <w:pStyle w:val="Compact"/>
              <w:jc w:val="right"/>
            </w:pPr>
            <w:r>
              <w:t xml:space="preserve">range_con_N</w:t>
            </w:r>
          </w:p>
        </w:tc>
        <w:tc>
          <w:tcPr/>
          <w:p>
            <w:pPr>
              <w:pStyle w:val="Compact"/>
              <w:jc w:val="right"/>
            </w:pPr>
            <w:r>
              <w:t xml:space="preserve">max_con_N</w:t>
            </w:r>
          </w:p>
        </w:tc>
        <w:tc>
          <w:tcPr/>
          <w:p>
            <w:pPr>
              <w:pStyle w:val="Compact"/>
              <w:jc w:val="right"/>
            </w:pPr>
            <w:r>
              <w:t xml:space="preserve">unique_con_N</w:t>
            </w:r>
          </w:p>
        </w:tc>
        <w:tc>
          <w:tcPr/>
          <w:p>
            <w:pPr>
              <w:pStyle w:val="Compact"/>
              <w:jc w:val="right"/>
            </w:pPr>
            <w:r>
              <w:t xml:space="preserve">unique_all_N</w:t>
            </w:r>
          </w:p>
        </w:tc>
        <w:tc>
          <w:tcPr/>
          <w:p>
            <w:pPr>
              <w:pStyle w:val="Compact"/>
              <w:jc w:val="right"/>
            </w:pPr>
            <w:r>
              <w:t xml:space="preserve">unique_dbh</w:t>
            </w:r>
          </w:p>
        </w:tc>
      </w:tr>
      <w:tr>
        <w:tc>
          <w:tcPr/>
          <w:p>
            <w:pPr>
              <w:pStyle w:val="Compact"/>
              <w:jc w:val="left"/>
            </w:pPr>
            <w:r>
              <w:t xml:space="preserve">acalma</w:t>
            </w:r>
          </w:p>
        </w:tc>
        <w:tc>
          <w:tcPr/>
          <w:p>
            <w:pPr>
              <w:pStyle w:val="Compact"/>
              <w:jc w:val="right"/>
            </w:pPr>
            <w:r>
              <w:t xml:space="preserve">2</w:t>
            </w:r>
          </w:p>
        </w:tc>
        <w:tc>
          <w:tcPr/>
          <w:p>
            <w:pPr>
              <w:pStyle w:val="Compact"/>
              <w:jc w:val="right"/>
            </w:pPr>
            <w:r>
              <w:t xml:space="preserve">5</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4</w:t>
            </w:r>
          </w:p>
        </w:tc>
        <w:tc>
          <w:tcPr/>
          <w:p>
            <w:pPr>
              <w:pStyle w:val="Compact"/>
              <w:jc w:val="right"/>
            </w:pPr>
            <w:r>
              <w:t xml:space="preserve">7</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7</w:t>
            </w:r>
          </w:p>
        </w:tc>
        <w:tc>
          <w:tcPr/>
          <w:p>
            <w:pPr>
              <w:pStyle w:val="Compact"/>
              <w:jc w:val="right"/>
            </w:pPr>
            <w:r>
              <w:t xml:space="preserve">6</w:t>
            </w:r>
          </w:p>
        </w:tc>
      </w:tr>
      <w:tr>
        <w:tc>
          <w:tcPr/>
          <w:p>
            <w:pPr>
              <w:pStyle w:val="Compact"/>
              <w:jc w:val="left"/>
            </w:pPr>
            <w:r>
              <w:t xml:space="preserve">cordbi</w:t>
            </w:r>
          </w:p>
        </w:tc>
        <w:tc>
          <w:tcPr/>
          <w:p>
            <w:pPr>
              <w:pStyle w:val="Compact"/>
              <w:jc w:val="right"/>
            </w:pPr>
            <w:r>
              <w:t xml:space="preserve">7</w:t>
            </w:r>
          </w:p>
        </w:tc>
        <w:tc>
          <w:tcPr/>
          <w:p>
            <w:pPr>
              <w:pStyle w:val="Compact"/>
              <w:jc w:val="right"/>
            </w:pPr>
            <w:r>
              <w:t xml:space="preserve">36</w:t>
            </w:r>
          </w:p>
        </w:tc>
        <w:tc>
          <w:tcPr/>
          <w:p>
            <w:pPr>
              <w:pStyle w:val="Compact"/>
              <w:jc w:val="right"/>
            </w:pPr>
            <w:r>
              <w:t xml:space="preserve">0.25</w:t>
            </w:r>
          </w:p>
        </w:tc>
        <w:tc>
          <w:tcPr/>
          <w:p>
            <w:pPr>
              <w:pStyle w:val="Compact"/>
              <w:jc w:val="right"/>
            </w:pPr>
            <w:r>
              <w:t xml:space="preserve">0.25</w:t>
            </w:r>
          </w:p>
        </w:tc>
        <w:tc>
          <w:tcPr/>
          <w:p>
            <w:pPr>
              <w:pStyle w:val="Compact"/>
              <w:jc w:val="right"/>
            </w:pPr>
            <w:r>
              <w:t xml:space="preserve">36</w:t>
            </w:r>
          </w:p>
        </w:tc>
        <w:tc>
          <w:tcPr/>
          <w:p>
            <w:pPr>
              <w:pStyle w:val="Compact"/>
              <w:jc w:val="right"/>
            </w:pPr>
            <w:r>
              <w:t xml:space="preserve">43</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11</w:t>
            </w:r>
          </w:p>
        </w:tc>
        <w:tc>
          <w:tcPr/>
          <w:p>
            <w:pPr>
              <w:pStyle w:val="Compact"/>
              <w:jc w:val="right"/>
            </w:pPr>
            <w:r>
              <w:t xml:space="preserve">38</w:t>
            </w:r>
          </w:p>
        </w:tc>
        <w:tc>
          <w:tcPr/>
          <w:p>
            <w:pPr>
              <w:pStyle w:val="Compact"/>
              <w:jc w:val="right"/>
            </w:pPr>
            <w:r>
              <w:t xml:space="preserve">28</w:t>
            </w:r>
          </w:p>
        </w:tc>
      </w:tr>
      <w:tr>
        <w:tc>
          <w:tcPr/>
          <w:p>
            <w:pPr>
              <w:pStyle w:val="Compact"/>
              <w:jc w:val="left"/>
            </w:pPr>
            <w:r>
              <w:t xml:space="preserve">pentma</w:t>
            </w:r>
          </w:p>
        </w:tc>
        <w:tc>
          <w:tcPr/>
          <w:p>
            <w:pPr>
              <w:pStyle w:val="Compact"/>
              <w:jc w:val="right"/>
            </w:pPr>
            <w:r>
              <w:t xml:space="preserve">12</w:t>
            </w:r>
          </w:p>
        </w:tc>
        <w:tc>
          <w:tcPr/>
          <w:p>
            <w:pPr>
              <w:pStyle w:val="Compact"/>
              <w:jc w:val="right"/>
            </w:pPr>
            <w:r>
              <w:t xml:space="preserve">21</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20</w:t>
            </w:r>
          </w:p>
        </w:tc>
        <w:tc>
          <w:tcPr/>
          <w:p>
            <w:pPr>
              <w:pStyle w:val="Compact"/>
              <w:jc w:val="right"/>
            </w:pPr>
            <w:r>
              <w:t xml:space="preserve">33</w:t>
            </w:r>
          </w:p>
        </w:tc>
        <w:tc>
          <w:tcPr/>
          <w:p>
            <w:pPr>
              <w:pStyle w:val="Compact"/>
              <w:jc w:val="right"/>
            </w:pPr>
            <w:r>
              <w:t xml:space="preserve">6</w:t>
            </w:r>
          </w:p>
        </w:tc>
        <w:tc>
          <w:tcPr/>
          <w:p>
            <w:pPr>
              <w:pStyle w:val="Compact"/>
              <w:jc w:val="right"/>
            </w:pPr>
            <w:r>
              <w:t xml:space="preserve">6</w:t>
            </w:r>
          </w:p>
        </w:tc>
        <w:tc>
          <w:tcPr/>
          <w:p>
            <w:pPr>
              <w:pStyle w:val="Compact"/>
              <w:jc w:val="right"/>
            </w:pPr>
            <w:r>
              <w:t xml:space="preserve">6</w:t>
            </w:r>
          </w:p>
        </w:tc>
        <w:tc>
          <w:tcPr/>
          <w:p>
            <w:pPr>
              <w:pStyle w:val="Compact"/>
              <w:jc w:val="right"/>
            </w:pPr>
            <w:r>
              <w:t xml:space="preserve">31</w:t>
            </w:r>
          </w:p>
        </w:tc>
        <w:tc>
          <w:tcPr/>
          <w:p>
            <w:pPr>
              <w:pStyle w:val="Compact"/>
              <w:jc w:val="right"/>
            </w:pPr>
            <w:r>
              <w:t xml:space="preserve">11</w:t>
            </w:r>
          </w:p>
        </w:tc>
      </w:tr>
      <w:tr>
        <w:tc>
          <w:tcPr/>
          <w:p>
            <w:pPr>
              <w:pStyle w:val="Compact"/>
              <w:jc w:val="left"/>
            </w:pPr>
            <w:r>
              <w:t xml:space="preserve">sponra</w:t>
            </w:r>
          </w:p>
        </w:tc>
        <w:tc>
          <w:tcPr/>
          <w:p>
            <w:pPr>
              <w:pStyle w:val="Compact"/>
              <w:jc w:val="right"/>
            </w:pPr>
            <w:r>
              <w:t xml:space="preserve">3</w:t>
            </w:r>
          </w:p>
        </w:tc>
        <w:tc>
          <w:tcPr/>
          <w:p>
            <w:pPr>
              <w:pStyle w:val="Compact"/>
              <w:jc w:val="right"/>
            </w:pPr>
            <w:r>
              <w:t xml:space="preserve">15</w:t>
            </w:r>
          </w:p>
        </w:tc>
        <w:tc>
          <w:tcPr/>
          <w:p>
            <w:pPr>
              <w:pStyle w:val="Compact"/>
              <w:jc w:val="right"/>
            </w:pPr>
            <w:r>
              <w:t xml:space="preserve">0.08</w:t>
            </w:r>
          </w:p>
        </w:tc>
        <w:tc>
          <w:tcPr/>
          <w:p>
            <w:pPr>
              <w:pStyle w:val="Compact"/>
              <w:jc w:val="right"/>
            </w:pPr>
            <w:r>
              <w:t xml:space="preserve">0.08</w:t>
            </w:r>
          </w:p>
        </w:tc>
        <w:tc>
          <w:tcPr/>
          <w:p>
            <w:pPr>
              <w:pStyle w:val="Compact"/>
              <w:jc w:val="right"/>
            </w:pPr>
            <w:r>
              <w:t xml:space="preserve">12</w:t>
            </w:r>
          </w:p>
        </w:tc>
        <w:tc>
          <w:tcPr/>
          <w:p>
            <w:pPr>
              <w:pStyle w:val="Compact"/>
              <w:jc w:val="right"/>
            </w:pPr>
            <w:r>
              <w:t xml:space="preserve">18</w:t>
            </w:r>
          </w:p>
        </w:tc>
        <w:tc>
          <w:tcPr/>
          <w:p>
            <w:pPr>
              <w:pStyle w:val="Compact"/>
              <w:jc w:val="right"/>
            </w:pPr>
            <w:r>
              <w:t xml:space="preserve">5</w:t>
            </w:r>
          </w:p>
        </w:tc>
        <w:tc>
          <w:tcPr/>
          <w:p>
            <w:pPr>
              <w:pStyle w:val="Compact"/>
              <w:jc w:val="right"/>
            </w:pPr>
            <w:r>
              <w:t xml:space="preserve">5</w:t>
            </w:r>
          </w:p>
        </w:tc>
        <w:tc>
          <w:tcPr/>
          <w:p>
            <w:pPr>
              <w:pStyle w:val="Compact"/>
              <w:jc w:val="right"/>
            </w:pPr>
            <w:r>
              <w:t xml:space="preserve">4</w:t>
            </w:r>
          </w:p>
        </w:tc>
        <w:tc>
          <w:tcPr/>
          <w:p>
            <w:pPr>
              <w:pStyle w:val="Compact"/>
              <w:jc w:val="right"/>
            </w:pPr>
            <w:r>
              <w:t xml:space="preserve">17</w:t>
            </w:r>
          </w:p>
        </w:tc>
        <w:tc>
          <w:tcPr/>
          <w:p>
            <w:pPr>
              <w:pStyle w:val="Compact"/>
              <w:jc w:val="right"/>
            </w:pPr>
            <w:r>
              <w:t xml:space="preserve">16</w:t>
            </w:r>
          </w:p>
        </w:tc>
      </w:tr>
    </w:tbl>
    <w:bookmarkEnd w:id="54"/>
    <w:bookmarkStart w:id="59" w:name="X105cb540bc849e21c625edf752d50314e767a45"/>
    <w:p>
      <w:pPr>
        <w:pStyle w:val="Heading2"/>
      </w:pPr>
      <w:r>
        <w:t xml:space="preserve">2.9 Selecting optimum decay parameter values across all species</w:t>
      </w:r>
    </w:p>
    <w:p>
      <w:pPr>
        <w:pStyle w:val="FirstParagraph"/>
      </w:pPr>
      <w:r>
        <w:t xml:space="preserve">We then summarize different model criteria across all species runs. To look for the optimal value for decay parameters, we sum log likelihoods across all species for a given decay parameter combination and choose the resulting parameter combination with the highest summed log likelihood.</w:t>
      </w:r>
    </w:p>
    <w:p>
      <w:pPr>
        <w:pStyle w:val="SourceCode"/>
      </w:pPr>
      <w:r>
        <w:rPr>
          <w:rStyle w:val="NormalTok"/>
        </w:rPr>
        <w:t xml:space="preserve">sums_total </w:t>
      </w:r>
      <w:r>
        <w:rPr>
          <w:rStyle w:val="OtherTok"/>
        </w:rPr>
        <w:t xml:space="preserve">&lt;-</w:t>
      </w:r>
      <w:r>
        <w:rPr>
          <w:rStyle w:val="NormalTok"/>
        </w:rPr>
        <w:t xml:space="preserve"> sums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sp </w:t>
      </w:r>
      <w:r>
        <w:rPr>
          <w:rStyle w:val="SpecialCharTok"/>
        </w:rPr>
        <w:t xml:space="preserve">%in%</w:t>
      </w:r>
      <w:r>
        <w:rPr>
          <w:rStyle w:val="NormalTok"/>
        </w:rPr>
        <w:t xml:space="preserve"> incomplete) </w:t>
      </w:r>
      <w:r>
        <w:rPr>
          <w:rStyle w:val="SpecialCharTok"/>
        </w:rPr>
        <w:t xml:space="preserve">%&gt;%</w:t>
      </w:r>
      <w:r>
        <w:br/>
      </w:r>
      <w:r>
        <w:rPr>
          <w:rStyle w:val="NormalTok"/>
        </w:rPr>
        <w:t xml:space="preserve">              </w:t>
      </w:r>
      <w:r>
        <w:rPr>
          <w:rStyle w:val="FunctionTok"/>
        </w:rPr>
        <w:t xml:space="preserve">group_by</w:t>
      </w:r>
      <w:r>
        <w:rPr>
          <w:rStyle w:val="NormalTok"/>
        </w:rPr>
        <w:t xml:space="preserve">(decay_total, decay_con, density_type)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nvalues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sumlogLik =</w:t>
      </w:r>
      <w:r>
        <w:rPr>
          <w:rStyle w:val="NormalTok"/>
        </w:rPr>
        <w:t xml:space="preserve"> </w:t>
      </w:r>
      <w:r>
        <w:rPr>
          <w:rStyle w:val="FunctionTok"/>
        </w:rPr>
        <w:t xml:space="preserve">sum</w:t>
      </w:r>
      <w:r>
        <w:rPr>
          <w:rStyle w:val="NormalTok"/>
        </w:rPr>
        <w:t xml:space="preserve">(logLik),</w:t>
      </w:r>
      <w:r>
        <w:br/>
      </w:r>
      <w:r>
        <w:rPr>
          <w:rStyle w:val="NormalTok"/>
        </w:rPr>
        <w:t xml:space="preserve">                        </w:t>
      </w:r>
      <w:r>
        <w:rPr>
          <w:rStyle w:val="AttributeTok"/>
        </w:rPr>
        <w:t xml:space="preserve">meanlogLik =</w:t>
      </w:r>
      <w:r>
        <w:rPr>
          <w:rStyle w:val="NormalTok"/>
        </w:rPr>
        <w:t xml:space="preserve"> </w:t>
      </w:r>
      <w:r>
        <w:rPr>
          <w:rStyle w:val="FunctionTok"/>
        </w:rPr>
        <w:t xml:space="preserve">mean</w:t>
      </w:r>
      <w:r>
        <w:rPr>
          <w:rStyle w:val="NormalTok"/>
        </w:rPr>
        <w:t xml:space="preserve">(logLik)) </w:t>
      </w:r>
      <w:r>
        <w:rPr>
          <w:rStyle w:val="SpecialCharTok"/>
        </w:rPr>
        <w:t xml:space="preserve">%&gt;%</w:t>
      </w:r>
      <w:r>
        <w:br/>
      </w:r>
      <w:r>
        <w:rPr>
          <w:rStyle w:val="NormalTok"/>
        </w:rPr>
        <w:t xml:space="preserve">              </w:t>
      </w:r>
      <w:r>
        <w:rPr>
          <w:rStyle w:val="FunctionTok"/>
        </w:rPr>
        <w:t xml:space="preserve">arrange</w:t>
      </w:r>
      <w:r>
        <w:rPr>
          <w:rStyle w:val="NormalTok"/>
        </w:rPr>
        <w:t xml:space="preserve">(decay_total, decay_con, density_type)</w:t>
      </w:r>
      <w:r>
        <w:br/>
      </w:r>
      <w:r>
        <w:br/>
      </w:r>
      <w:r>
        <w:rPr>
          <w:rStyle w:val="NormalTok"/>
        </w:rPr>
        <w:t xml:space="preserve">sums_total</w:t>
      </w:r>
    </w:p>
    <w:p>
      <w:pPr>
        <w:pStyle w:val="SourceCode"/>
      </w:pPr>
      <w:r>
        <w:rPr>
          <w:rStyle w:val="VerbatimChar"/>
        </w:rPr>
        <w:t xml:space="preserve"># A tibble: 392 × 6</w:t>
      </w:r>
      <w:r>
        <w:br/>
      </w:r>
      <w:r>
        <w:rPr>
          <w:rStyle w:val="VerbatimChar"/>
        </w:rPr>
        <w:t xml:space="preserve"># Groups:   decay_total, decay_con [196]</w:t>
      </w:r>
      <w:r>
        <w:br/>
      </w:r>
      <w:r>
        <w:rPr>
          <w:rStyle w:val="VerbatimChar"/>
        </w:rPr>
        <w:t xml:space="preserve">   decay_total decay_con density_type nvalues sumlogLik meanlogLik</w:t>
      </w:r>
      <w:r>
        <w:br/>
      </w:r>
      <w:r>
        <w:rPr>
          <w:rStyle w:val="VerbatimChar"/>
        </w:rPr>
        <w:t xml:space="preserve">   &lt;chr&gt;       &lt;chr&gt;     &lt;chr&gt;          &lt;int&gt;     &lt;dbl&gt;      &lt;dbl&gt;</w:t>
      </w:r>
      <w:r>
        <w:br/>
      </w:r>
      <w:r>
        <w:rPr>
          <w:rStyle w:val="VerbatimChar"/>
        </w:rPr>
        <w:t xml:space="preserve"> 1 exp01       exp01     BA                 4     -556.      -139.</w:t>
      </w:r>
      <w:r>
        <w:br/>
      </w:r>
      <w:r>
        <w:rPr>
          <w:rStyle w:val="VerbatimChar"/>
        </w:rPr>
        <w:t xml:space="preserve"> 2 exp01       exp01     N                  4     -554.      -138.</w:t>
      </w:r>
      <w:r>
        <w:br/>
      </w:r>
      <w:r>
        <w:rPr>
          <w:rStyle w:val="VerbatimChar"/>
        </w:rPr>
        <w:t xml:space="preserve"> 3 exp01       exp03     BA                 4     -553.      -138.</w:t>
      </w:r>
      <w:r>
        <w:br/>
      </w:r>
      <w:r>
        <w:rPr>
          <w:rStyle w:val="VerbatimChar"/>
        </w:rPr>
        <w:t xml:space="preserve"> 4 exp01       exp03     N                  4     -558.      -140.</w:t>
      </w:r>
      <w:r>
        <w:br/>
      </w:r>
      <w:r>
        <w:rPr>
          <w:rStyle w:val="VerbatimChar"/>
        </w:rPr>
        <w:t xml:space="preserve"> 5 exp01       exp05     BA                 4     -554.      -138.</w:t>
      </w:r>
      <w:r>
        <w:br/>
      </w:r>
      <w:r>
        <w:rPr>
          <w:rStyle w:val="VerbatimChar"/>
        </w:rPr>
        <w:t xml:space="preserve"> 6 exp01       exp05     N                  4     -561.      -140.</w:t>
      </w:r>
      <w:r>
        <w:br/>
      </w:r>
      <w:r>
        <w:rPr>
          <w:rStyle w:val="VerbatimChar"/>
        </w:rPr>
        <w:t xml:space="preserve"> 7 exp01       exp07     BA                 4     -557.      -139.</w:t>
      </w:r>
      <w:r>
        <w:br/>
      </w:r>
      <w:r>
        <w:rPr>
          <w:rStyle w:val="VerbatimChar"/>
        </w:rPr>
        <w:t xml:space="preserve"> 8 exp01       exp07     N                  4     -563.      -141.</w:t>
      </w:r>
      <w:r>
        <w:br/>
      </w:r>
      <w:r>
        <w:rPr>
          <w:rStyle w:val="VerbatimChar"/>
        </w:rPr>
        <w:t xml:space="preserve"> 9 exp01       exp09     BA                 4     -558.      -140.</w:t>
      </w:r>
      <w:r>
        <w:br/>
      </w:r>
      <w:r>
        <w:rPr>
          <w:rStyle w:val="VerbatimChar"/>
        </w:rPr>
        <w:t xml:space="preserve">10 exp01       exp09     N                  4     -564.      -141.</w:t>
      </w:r>
      <w:r>
        <w:br/>
      </w:r>
      <w:r>
        <w:rPr>
          <w:rStyle w:val="VerbatimChar"/>
        </w:rPr>
        <w:t xml:space="preserve"># ℹ 382 more rows</w:t>
      </w:r>
    </w:p>
    <w:p>
      <w:pPr>
        <w:pStyle w:val="FirstParagraph"/>
      </w:pPr>
      <w:r>
        <w:t xml:space="preserve">We create a heatmap plot</w:t>
      </w:r>
      <w:r>
        <w:t xml:space="preserve"> </w:t>
      </w:r>
      <w:hyperlink w:anchor="fig-optim">
        <w:r>
          <w:rPr>
            <w:rStyle w:val="Hyperlink"/>
          </w:rPr>
          <w:t xml:space="preserve">Figure 2.4</w:t>
        </w:r>
      </w:hyperlink>
      <w:r>
        <w:t xml:space="preserve"> </w:t>
      </w:r>
      <w:r>
        <w:t xml:space="preserve">of summed log likelihoods for all parameter combinations across all species, with the optimal parameter combination marked with an X</w:t>
      </w:r>
    </w:p>
    <w:p>
      <w:pPr>
        <w:pStyle w:val="SourceCode"/>
      </w:pPr>
      <w:r>
        <w:rPr>
          <w:rStyle w:val="CommentTok"/>
        </w:rPr>
        <w:t xml:space="preserve"># Find optimum value separately for N and BA</w:t>
      </w:r>
      <w:r>
        <w:br/>
      </w:r>
      <w:r>
        <w:rPr>
          <w:rStyle w:val="NormalTok"/>
        </w:rPr>
        <w:t xml:space="preserve">  optimum </w:t>
      </w:r>
      <w:r>
        <w:rPr>
          <w:rStyle w:val="OtherTok"/>
        </w:rPr>
        <w:t xml:space="preserve">&lt;-</w:t>
      </w:r>
      <w:r>
        <w:rPr>
          <w:rStyle w:val="NormalTok"/>
        </w:rPr>
        <w:t xml:space="preserve"> sums_total </w:t>
      </w:r>
      <w:r>
        <w:rPr>
          <w:rStyle w:val="SpecialCharTok"/>
        </w:rPr>
        <w:t xml:space="preserve">%&gt;%</w:t>
      </w:r>
      <w:r>
        <w:br/>
      </w:r>
      <w:r>
        <w:rPr>
          <w:rStyle w:val="NormalTok"/>
        </w:rPr>
        <w:t xml:space="preserve">               </w:t>
      </w:r>
      <w:r>
        <w:rPr>
          <w:rStyle w:val="FunctionTok"/>
        </w:rPr>
        <w:t xml:space="preserve">group_by</w:t>
      </w:r>
      <w:r>
        <w:rPr>
          <w:rStyle w:val="NormalTok"/>
        </w:rPr>
        <w:t xml:space="preserve">(density_type) </w:t>
      </w:r>
      <w:r>
        <w:rPr>
          <w:rStyle w:val="SpecialCharTok"/>
        </w:rPr>
        <w:t xml:space="preserve">%&gt;%</w:t>
      </w:r>
      <w:r>
        <w:br/>
      </w:r>
      <w:r>
        <w:rPr>
          <w:rStyle w:val="NormalTok"/>
        </w:rPr>
        <w:t xml:space="preserve">               </w:t>
      </w:r>
      <w:r>
        <w:rPr>
          <w:rStyle w:val="FunctionTok"/>
        </w:rPr>
        <w:t xml:space="preserve">slice_max</w:t>
      </w:r>
      <w:r>
        <w:rPr>
          <w:rStyle w:val="NormalTok"/>
        </w:rPr>
        <w:t xml:space="preserve">(sumlogLik)</w:t>
      </w:r>
      <w:r>
        <w:br/>
      </w:r>
      <w:r>
        <w:rPr>
          <w:rStyle w:val="NormalTok"/>
        </w:rPr>
        <w:t xml:space="preserve">  </w:t>
      </w:r>
      <w:r>
        <w:br/>
      </w:r>
      <w:r>
        <w:rPr>
          <w:rStyle w:val="CommentTok"/>
        </w:rPr>
        <w:t xml:space="preserve"># Plot heatmap of log likelihood values</w:t>
      </w:r>
      <w:r>
        <w:br/>
      </w:r>
      <w:r>
        <w:rPr>
          <w:rStyle w:val="NormalTok"/>
        </w:rPr>
        <w:t xml:space="preserve">  </w:t>
      </w:r>
      <w:r>
        <w:rPr>
          <w:rStyle w:val="FunctionTok"/>
        </w:rPr>
        <w:t xml:space="preserve">ggplot</w:t>
      </w:r>
      <w:r>
        <w:rPr>
          <w:rStyle w:val="NormalTok"/>
        </w:rPr>
        <w:t xml:space="preserve">(sums_total, </w:t>
      </w:r>
      <w:r>
        <w:rPr>
          <w:rStyle w:val="FunctionTok"/>
        </w:rPr>
        <w:t xml:space="preserve">aes</w:t>
      </w:r>
      <w:r>
        <w:rPr>
          <w:rStyle w:val="NormalTok"/>
        </w:rPr>
        <w:t xml:space="preserve">(</w:t>
      </w:r>
      <w:r>
        <w:rPr>
          <w:rStyle w:val="AttributeTok"/>
        </w:rPr>
        <w:t xml:space="preserve">x =</w:t>
      </w:r>
      <w:r>
        <w:rPr>
          <w:rStyle w:val="NormalTok"/>
        </w:rPr>
        <w:t xml:space="preserve"> decay_total, </w:t>
      </w:r>
      <w:r>
        <w:rPr>
          <w:rStyle w:val="AttributeTok"/>
        </w:rPr>
        <w:t xml:space="preserve">y =</w:t>
      </w:r>
      <w:r>
        <w:rPr>
          <w:rStyle w:val="NormalTok"/>
        </w:rPr>
        <w:t xml:space="preserve"> decay_con, </w:t>
      </w:r>
      <w:r>
        <w:br/>
      </w:r>
      <w:r>
        <w:rPr>
          <w:rStyle w:val="NormalTok"/>
        </w:rPr>
        <w:t xml:space="preserve">                         </w:t>
      </w:r>
      <w:r>
        <w:rPr>
          <w:rStyle w:val="AttributeTok"/>
        </w:rPr>
        <w:t xml:space="preserve">fill =</w:t>
      </w:r>
      <w:r>
        <w:rPr>
          <w:rStyle w:val="NormalTok"/>
        </w:rPr>
        <w:t xml:space="preserve"> sumlogLik))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width =</w:t>
      </w:r>
      <w:r>
        <w:rPr>
          <w:rStyle w:val="NormalTok"/>
        </w:rPr>
        <w:t xml:space="preserve"> </w:t>
      </w:r>
      <w:r>
        <w:rPr>
          <w:rStyle w:val="FloatTok"/>
        </w:rPr>
        <w:t xml:space="preserve">0.9</w:t>
      </w:r>
      <w:r>
        <w:rPr>
          <w:rStyle w:val="NormalTok"/>
        </w:rPr>
        <w:t xml:space="preserve">, </w:t>
      </w:r>
      <w:r>
        <w:rPr>
          <w:rStyle w:val="AttributeTok"/>
        </w:rPr>
        <w:t xml:space="preserve">height =</w:t>
      </w:r>
      <w:r>
        <w:rPr>
          <w:rStyle w:val="NormalTok"/>
        </w:rPr>
        <w:t xml:space="preserve"> </w:t>
      </w:r>
      <w:r>
        <w:rPr>
          <w:rStyle w:val="FloatTok"/>
        </w:rPr>
        <w:t xml:space="preserve">0.9</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rPr>
          <w:rStyle w:val="NormalTok"/>
        </w:rPr>
        <w:t xml:space="preserve"> </w:t>
      </w:r>
      <w:r>
        <w:rPr>
          <w:rStyle w:val="CommentTok"/>
        </w:rPr>
        <w:t xml:space="preserve"># viridis color palette</w:t>
      </w:r>
      <w:r>
        <w:br/>
      </w:r>
      <w:r>
        <w:rPr>
          <w:rStyle w:val="NormalTok"/>
        </w:rPr>
        <w:t xml:space="preserve">    </w:t>
      </w:r>
      <w:r>
        <w:rPr>
          <w:rStyle w:val="FunctionTok"/>
        </w:rPr>
        <w:t xml:space="preserve">geom_label</w:t>
      </w:r>
      <w:r>
        <w:rPr>
          <w:rStyle w:val="NormalTok"/>
        </w:rPr>
        <w:t xml:space="preserve">(</w:t>
      </w:r>
      <w:r>
        <w:rPr>
          <w:rStyle w:val="AttributeTok"/>
        </w:rPr>
        <w:t xml:space="preserve">data =</w:t>
      </w:r>
      <w:r>
        <w:rPr>
          <w:rStyle w:val="NormalTok"/>
        </w:rPr>
        <w:t xml:space="preserve"> optimum, </w:t>
      </w:r>
      <w:r>
        <w:rPr>
          <w:rStyle w:val="AttributeTok"/>
        </w:rPr>
        <w:t xml:space="preserve">label =</w:t>
      </w:r>
      <w:r>
        <w:rPr>
          <w:rStyle w:val="NormalTok"/>
        </w:rPr>
        <w:t xml:space="preserve"> </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"Decay total density"</w:t>
      </w:r>
      <w:r>
        <w:rPr>
          <w:rStyle w:val="NormalTok"/>
        </w:rPr>
        <w:t xml:space="preserve">, </w:t>
      </w:r>
      <w:r>
        <w:rPr>
          <w:rStyle w:val="AttributeTok"/>
        </w:rPr>
        <w:t xml:space="preserve">y =</w:t>
      </w:r>
      <w:r>
        <w:rPr>
          <w:rStyle w:val="NormalTok"/>
        </w:rPr>
        <w:t xml:space="preserve"> </w:t>
      </w:r>
      <w:r>
        <w:rPr>
          <w:rStyle w:val="StringTok"/>
        </w:rPr>
        <w:t xml:space="preserve">"Decay conspecific density"</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"sumlogLik"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density_type, </w:t>
      </w:r>
      <w:r>
        <w:rPr>
          <w:rStyle w:val="AttributeTok"/>
        </w:rPr>
        <w:t xml:space="preserve">ncol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rPr>
          <w:rStyle w:val="DecValTok"/>
        </w:rPr>
        <w:t xml:space="preserve">12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hjust=</w:t>
      </w:r>
      <w:r>
        <w:rPr>
          <w:rStyle w:val="DecValTok"/>
        </w:rPr>
        <w:t xml:space="preserve">1</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58" w:name="fig-optim"/>
          <w:p>
            <w:pPr>
              <w:jc w:val="center"/>
            </w:pPr>
            <w:r>
              <w:drawing>
                <wp:inline>
                  <wp:extent cx="5334000" cy="4267200"/>
                  <wp:effectExtent b="0" l="0" r="0" t="0"/>
                  <wp:docPr descr="" title="" id="56" name="Picture"/>
                  <a:graphic>
                    <a:graphicData uri="http://schemas.openxmlformats.org/drawingml/2006/picture">
                      <pic:pic>
                        <pic:nvPicPr>
                          <pic:cNvPr descr="calculating-neighborhood_files/figure-docx/fig-optim-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Heatmap of optimal values for decay constants</w:t>
            </w:r>
          </w:p>
          <w:bookmarkEnd w:id="58"/>
        </w:tc>
      </w:tr>
    </w:tbl>
    <w:p>
      <w:pPr>
        <w:pStyle w:val="BodyText"/>
      </w:pPr>
      <w:r>
        <w:t xml:space="preserve">For this data set, the following are the optimal decay parameter values across all species separately for neighborhood density calculated by abundance (N) and by basal area (BA)</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(optimum,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"scale_down"</w:t>
      </w:r>
      <w:r>
        <w:rPr>
          <w:rStyle w:val="Normal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decay_total</w:t>
            </w:r>
          </w:p>
        </w:tc>
        <w:tc>
          <w:tcPr/>
          <w:p>
            <w:pPr>
              <w:pStyle w:val="Compact"/>
              <w:jc w:val="left"/>
            </w:pPr>
            <w:r>
              <w:t xml:space="preserve">decay_con</w:t>
            </w:r>
          </w:p>
        </w:tc>
        <w:tc>
          <w:tcPr/>
          <w:p>
            <w:pPr>
              <w:pStyle w:val="Compact"/>
              <w:jc w:val="left"/>
            </w:pPr>
            <w:r>
              <w:t xml:space="preserve">density_type</w:t>
            </w:r>
          </w:p>
        </w:tc>
        <w:tc>
          <w:tcPr/>
          <w:p>
            <w:pPr>
              <w:pStyle w:val="Compact"/>
              <w:jc w:val="right"/>
            </w:pPr>
            <w:r>
              <w:t xml:space="preserve">nvalues</w:t>
            </w:r>
          </w:p>
        </w:tc>
        <w:tc>
          <w:tcPr/>
          <w:p>
            <w:pPr>
              <w:pStyle w:val="Compact"/>
              <w:jc w:val="right"/>
            </w:pPr>
            <w:r>
              <w:t xml:space="preserve">sumlogLik</w:t>
            </w:r>
          </w:p>
        </w:tc>
        <w:tc>
          <w:tcPr/>
          <w:p>
            <w:pPr>
              <w:pStyle w:val="Compact"/>
              <w:jc w:val="right"/>
            </w:pPr>
            <w:r>
              <w:t xml:space="preserve">meanlogLik</w:t>
            </w:r>
          </w:p>
        </w:tc>
      </w:tr>
      <w:tr>
        <w:tc>
          <w:tcPr/>
          <w:p>
            <w:pPr>
              <w:pStyle w:val="Compact"/>
              <w:jc w:val="left"/>
            </w:pPr>
            <w:r>
              <w:t xml:space="preserve">exp19</w:t>
            </w:r>
          </w:p>
        </w:tc>
        <w:tc>
          <w:tcPr/>
          <w:p>
            <w:pPr>
              <w:pStyle w:val="Compact"/>
              <w:jc w:val="left"/>
            </w:pPr>
            <w:r>
              <w:t xml:space="preserve">exp25</w:t>
            </w:r>
          </w:p>
        </w:tc>
        <w:tc>
          <w:tcPr/>
          <w:p>
            <w:pPr>
              <w:pStyle w:val="Compact"/>
              <w:jc w:val="left"/>
            </w:pPr>
            <w:r>
              <w:t xml:space="preserve">BA</w:t>
            </w:r>
          </w:p>
        </w:tc>
        <w:tc>
          <w:tcPr/>
          <w:p>
            <w:pPr>
              <w:pStyle w:val="Compact"/>
              <w:jc w:val="right"/>
            </w:pPr>
            <w:r>
              <w:t xml:space="preserve">4</w:t>
            </w:r>
          </w:p>
        </w:tc>
        <w:tc>
          <w:tcPr/>
          <w:p>
            <w:pPr>
              <w:pStyle w:val="Compact"/>
              <w:jc w:val="right"/>
            </w:pPr>
            <w:r>
              <w:t xml:space="preserve">-541.69</w:t>
            </w:r>
          </w:p>
        </w:tc>
        <w:tc>
          <w:tcPr/>
          <w:p>
            <w:pPr>
              <w:pStyle w:val="Compact"/>
              <w:jc w:val="right"/>
            </w:pPr>
            <w:r>
              <w:t xml:space="preserve">-135.42</w:t>
            </w:r>
          </w:p>
        </w:tc>
      </w:tr>
      <w:tr>
        <w:tc>
          <w:tcPr/>
          <w:p>
            <w:pPr>
              <w:pStyle w:val="Compact"/>
              <w:jc w:val="left"/>
            </w:pPr>
            <w:r>
              <w:t xml:space="preserve">exp03</w:t>
            </w:r>
          </w:p>
        </w:tc>
        <w:tc>
          <w:tcPr/>
          <w:p>
            <w:pPr>
              <w:pStyle w:val="Compact"/>
              <w:jc w:val="left"/>
            </w:pPr>
            <w:r>
              <w:t xml:space="preserve">exp01</w:t>
            </w:r>
          </w:p>
        </w:tc>
        <w:tc>
          <w:tcPr/>
          <w:p>
            <w:pPr>
              <w:pStyle w:val="Compact"/>
              <w:jc w:val="left"/>
            </w:pPr>
            <w:r>
              <w:t xml:space="preserve">N</w:t>
            </w:r>
          </w:p>
        </w:tc>
        <w:tc>
          <w:tcPr/>
          <w:p>
            <w:pPr>
              <w:pStyle w:val="Compact"/>
              <w:jc w:val="right"/>
            </w:pPr>
            <w:r>
              <w:t xml:space="preserve">4</w:t>
            </w:r>
          </w:p>
        </w:tc>
        <w:tc>
          <w:tcPr/>
          <w:p>
            <w:pPr>
              <w:pStyle w:val="Compact"/>
              <w:jc w:val="right"/>
            </w:pPr>
            <w:r>
              <w:t xml:space="preserve">-541.59</w:t>
            </w:r>
          </w:p>
        </w:tc>
        <w:tc>
          <w:tcPr/>
          <w:p>
            <w:pPr>
              <w:pStyle w:val="Compact"/>
              <w:jc w:val="right"/>
            </w:pPr>
            <w:r>
              <w:t xml:space="preserve">-135.40</w:t>
            </w:r>
          </w:p>
        </w:tc>
      </w:tr>
    </w:tbl>
    <w:bookmarkEnd w:id="59"/>
    <w:bookmarkStart w:id="64" w:name="X0e6f2d35108c2a912801bafb98aae93470691a0"/>
    <w:p>
      <w:pPr>
        <w:pStyle w:val="Heading2"/>
      </w:pPr>
      <w:r>
        <w:t xml:space="preserve">2.10 Selecting optimum decay parameter values separately for each species</w:t>
      </w:r>
    </w:p>
    <w:p>
      <w:pPr>
        <w:pStyle w:val="FirstParagraph"/>
      </w:pPr>
      <w:r>
        <w:t xml:space="preserve">Alternatively, it may be useful to determine optimum decay parameters on a species by species basis. To do this, we find the maximum log liklihood for each species separately across decay parameter combination and choose the resulting parameter combination with the highest log likelihood.</w:t>
      </w:r>
    </w:p>
    <w:p>
      <w:pPr>
        <w:pStyle w:val="SourceCode"/>
      </w:pPr>
      <w:r>
        <w:rPr>
          <w:rStyle w:val="NormalTok"/>
        </w:rPr>
        <w:t xml:space="preserve">sums_total_by_spp </w:t>
      </w:r>
      <w:r>
        <w:rPr>
          <w:rStyle w:val="OtherTok"/>
        </w:rPr>
        <w:t xml:space="preserve">&lt;-</w:t>
      </w:r>
      <w:r>
        <w:rPr>
          <w:rStyle w:val="NormalTok"/>
        </w:rPr>
        <w:t xml:space="preserve"> sums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sp </w:t>
      </w:r>
      <w:r>
        <w:rPr>
          <w:rStyle w:val="SpecialCharTok"/>
        </w:rPr>
        <w:t xml:space="preserve">%in%</w:t>
      </w:r>
      <w:r>
        <w:rPr>
          <w:rStyle w:val="NormalTok"/>
        </w:rPr>
        <w:t xml:space="preserve"> incomplete) </w:t>
      </w:r>
      <w:r>
        <w:rPr>
          <w:rStyle w:val="SpecialCharTok"/>
        </w:rPr>
        <w:t xml:space="preserve">%&gt;%</w:t>
      </w:r>
      <w:r>
        <w:br/>
      </w:r>
      <w:r>
        <w:rPr>
          <w:rStyle w:val="NormalTok"/>
        </w:rPr>
        <w:t xml:space="preserve">              </w:t>
      </w:r>
      <w:r>
        <w:rPr>
          <w:rStyle w:val="FunctionTok"/>
        </w:rPr>
        <w:t xml:space="preserve">group_by</w:t>
      </w:r>
      <w:r>
        <w:rPr>
          <w:rStyle w:val="NormalTok"/>
        </w:rPr>
        <w:t xml:space="preserve">(decay_total, decay_con, density_type, sp)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nvalues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sumlogLik =</w:t>
      </w:r>
      <w:r>
        <w:rPr>
          <w:rStyle w:val="NormalTok"/>
        </w:rPr>
        <w:t xml:space="preserve"> </w:t>
      </w:r>
      <w:r>
        <w:rPr>
          <w:rStyle w:val="FunctionTok"/>
        </w:rPr>
        <w:t xml:space="preserve">sum</w:t>
      </w:r>
      <w:r>
        <w:rPr>
          <w:rStyle w:val="NormalTok"/>
        </w:rPr>
        <w:t xml:space="preserve">(logLik),</w:t>
      </w:r>
      <w:r>
        <w:br/>
      </w:r>
      <w:r>
        <w:rPr>
          <w:rStyle w:val="NormalTok"/>
        </w:rPr>
        <w:t xml:space="preserve">                        </w:t>
      </w:r>
      <w:r>
        <w:rPr>
          <w:rStyle w:val="AttributeTok"/>
        </w:rPr>
        <w:t xml:space="preserve">meanlogLik =</w:t>
      </w:r>
      <w:r>
        <w:rPr>
          <w:rStyle w:val="NormalTok"/>
        </w:rPr>
        <w:t xml:space="preserve"> </w:t>
      </w:r>
      <w:r>
        <w:rPr>
          <w:rStyle w:val="FunctionTok"/>
        </w:rPr>
        <w:t xml:space="preserve">mean</w:t>
      </w:r>
      <w:r>
        <w:rPr>
          <w:rStyle w:val="NormalTok"/>
        </w:rPr>
        <w:t xml:space="preserve">(logLik)) </w:t>
      </w:r>
      <w:r>
        <w:rPr>
          <w:rStyle w:val="SpecialCharTok"/>
        </w:rPr>
        <w:t xml:space="preserve">%&gt;%</w:t>
      </w:r>
      <w:r>
        <w:br/>
      </w:r>
      <w:r>
        <w:rPr>
          <w:rStyle w:val="NormalTok"/>
        </w:rPr>
        <w:t xml:space="preserve">              </w:t>
      </w:r>
      <w:r>
        <w:rPr>
          <w:rStyle w:val="FunctionTok"/>
        </w:rPr>
        <w:t xml:space="preserve">arrange</w:t>
      </w:r>
      <w:r>
        <w:rPr>
          <w:rStyle w:val="NormalTok"/>
        </w:rPr>
        <w:t xml:space="preserve">(decay_total, decay_con, density_type)</w:t>
      </w:r>
      <w:r>
        <w:br/>
      </w:r>
      <w:r>
        <w:br/>
      </w:r>
      <w:r>
        <w:rPr>
          <w:rStyle w:val="NormalTok"/>
        </w:rPr>
        <w:t xml:space="preserve">sums_total_by_spp</w:t>
      </w:r>
    </w:p>
    <w:p>
      <w:pPr>
        <w:pStyle w:val="SourceCode"/>
      </w:pPr>
      <w:r>
        <w:rPr>
          <w:rStyle w:val="VerbatimChar"/>
        </w:rPr>
        <w:t xml:space="preserve"># A tibble: 1,568 × 7</w:t>
      </w:r>
      <w:r>
        <w:br/>
      </w:r>
      <w:r>
        <w:rPr>
          <w:rStyle w:val="VerbatimChar"/>
        </w:rPr>
        <w:t xml:space="preserve"># Groups:   decay_total, decay_con, density_type [392]</w:t>
      </w:r>
      <w:r>
        <w:br/>
      </w:r>
      <w:r>
        <w:rPr>
          <w:rStyle w:val="VerbatimChar"/>
        </w:rPr>
        <w:t xml:space="preserve">   decay_total decay_con density_type sp     nvalues sumlogLik meanlogLik</w:t>
      </w:r>
      <w:r>
        <w:br/>
      </w:r>
      <w:r>
        <w:rPr>
          <w:rStyle w:val="VerbatimChar"/>
        </w:rPr>
        <w:t xml:space="preserve">   &lt;chr&gt;       &lt;chr&gt;     &lt;chr&gt;        &lt;chr&gt;    &lt;int&gt;     &lt;dbl&gt;      &lt;dbl&gt;</w:t>
      </w:r>
      <w:r>
        <w:br/>
      </w:r>
      <w:r>
        <w:rPr>
          <w:rStyle w:val="VerbatimChar"/>
        </w:rPr>
        <w:t xml:space="preserve"> 1 exp01       exp01     BA           cappfr       1    -16.6      -16.6 </w:t>
      </w:r>
      <w:r>
        <w:br/>
      </w:r>
      <w:r>
        <w:rPr>
          <w:rStyle w:val="VerbatimChar"/>
        </w:rPr>
        <w:t xml:space="preserve"> 2 exp01       exp01     BA           des2pa       1   -489.      -489.  </w:t>
      </w:r>
      <w:r>
        <w:br/>
      </w:r>
      <w:r>
        <w:rPr>
          <w:rStyle w:val="VerbatimChar"/>
        </w:rPr>
        <w:t xml:space="preserve"> 3 exp01       exp01     BA           micone       1    -43.7      -43.7 </w:t>
      </w:r>
      <w:r>
        <w:br/>
      </w:r>
      <w:r>
        <w:rPr>
          <w:rStyle w:val="VerbatimChar"/>
        </w:rPr>
        <w:t xml:space="preserve"> 4 exp01       exp01     BA           stylst       1     -6.84      -6.84</w:t>
      </w:r>
      <w:r>
        <w:br/>
      </w:r>
      <w:r>
        <w:rPr>
          <w:rStyle w:val="VerbatimChar"/>
        </w:rPr>
        <w:t xml:space="preserve"> 5 exp01       exp01     N            cappfr       1    -14.3      -14.3 </w:t>
      </w:r>
      <w:r>
        <w:br/>
      </w:r>
      <w:r>
        <w:rPr>
          <w:rStyle w:val="VerbatimChar"/>
        </w:rPr>
        <w:t xml:space="preserve"> 6 exp01       exp01     N            des2pa       1   -489.      -489.  </w:t>
      </w:r>
      <w:r>
        <w:br/>
      </w:r>
      <w:r>
        <w:rPr>
          <w:rStyle w:val="VerbatimChar"/>
        </w:rPr>
        <w:t xml:space="preserve"> 7 exp01       exp01     N            micone       1    -41.3      -41.3 </w:t>
      </w:r>
      <w:r>
        <w:br/>
      </w:r>
      <w:r>
        <w:rPr>
          <w:rStyle w:val="VerbatimChar"/>
        </w:rPr>
        <w:t xml:space="preserve"> 8 exp01       exp01     N            stylst       1     -8.64      -8.64</w:t>
      </w:r>
      <w:r>
        <w:br/>
      </w:r>
      <w:r>
        <w:rPr>
          <w:rStyle w:val="VerbatimChar"/>
        </w:rPr>
        <w:t xml:space="preserve"> 9 exp01       exp03     BA           cappfr       1    -20.7      -20.7 </w:t>
      </w:r>
      <w:r>
        <w:br/>
      </w:r>
      <w:r>
        <w:rPr>
          <w:rStyle w:val="VerbatimChar"/>
        </w:rPr>
        <w:t xml:space="preserve">10 exp01       exp03     BA           des2pa       1   -485.      -485.  </w:t>
      </w:r>
      <w:r>
        <w:br/>
      </w:r>
      <w:r>
        <w:rPr>
          <w:rStyle w:val="VerbatimChar"/>
        </w:rPr>
        <w:t xml:space="preserve"># ℹ 1,558 more rows</w:t>
      </w:r>
    </w:p>
    <w:p>
      <w:pPr>
        <w:pStyle w:val="FirstParagraph"/>
      </w:pPr>
      <w:r>
        <w:t xml:space="preserve">We create a heatmap plot</w:t>
      </w:r>
      <w:r>
        <w:t xml:space="preserve"> </w:t>
      </w:r>
      <w:hyperlink w:anchor="fig-optim-spp">
        <w:r>
          <w:rPr>
            <w:rStyle w:val="Hyperlink"/>
          </w:rPr>
          <w:t xml:space="preserve">Figure 2.5</w:t>
        </w:r>
      </w:hyperlink>
      <w:r>
        <w:t xml:space="preserve"> </w:t>
      </w:r>
      <w:r>
        <w:t xml:space="preserve">of log likelihoods for all parameter combinations for each species separately, with the optimal parameter combination marked with an X. We only display the first three species here, because with data sets containing many species, it will be hard to visualize all the species on one graph and you may need to subdivide the plot further for visualization.</w:t>
      </w:r>
    </w:p>
    <w:p>
      <w:pPr>
        <w:pStyle w:val="SourceCode"/>
      </w:pPr>
      <w:r>
        <w:rPr>
          <w:rStyle w:val="NormalTok"/>
        </w:rPr>
        <w:t xml:space="preserve">  sums </w:t>
      </w:r>
      <w:r>
        <w:rPr>
          <w:rStyle w:val="OtherTok"/>
        </w:rPr>
        <w:t xml:space="preserve">&lt;-</w:t>
      </w:r>
      <w:r>
        <w:rPr>
          <w:rStyle w:val="NormalTok"/>
        </w:rPr>
        <w:t xml:space="preserve"> sums </w:t>
      </w:r>
      <w:r>
        <w:rPr>
          <w:rStyle w:val="SpecialCharTok"/>
        </w:rPr>
        <w:t xml:space="preserve">%&gt;%</w:t>
      </w:r>
      <w:r>
        <w:br/>
      </w:r>
      <w:r>
        <w:rPr>
          <w:rStyle w:val="NormalTok"/>
        </w:rPr>
        <w:t xml:space="preserve">    </w:t>
      </w:r>
      <w:r>
        <w:rPr>
          <w:rStyle w:val="FunctionTok"/>
        </w:rPr>
        <w:t xml:space="preserve">filter</w:t>
      </w:r>
      <w:r>
        <w:rPr>
          <w:rStyle w:val="NormalTok"/>
        </w:rPr>
        <w:t xml:space="preserve">(sp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"cappfr"</w:t>
      </w:r>
      <w:r>
        <w:rPr>
          <w:rStyle w:val="NormalTok"/>
        </w:rPr>
        <w:t xml:space="preserve">, </w:t>
      </w:r>
      <w:r>
        <w:rPr>
          <w:rStyle w:val="StringTok"/>
        </w:rPr>
        <w:t xml:space="preserve">"cordbi"</w:t>
      </w:r>
      <w:r>
        <w:rPr>
          <w:rStyle w:val="NormalTok"/>
        </w:rPr>
        <w:t xml:space="preserve">, </w:t>
      </w:r>
      <w:r>
        <w:rPr>
          <w:rStyle w:val="StringTok"/>
        </w:rPr>
        <w:t xml:space="preserve">"des2pa"</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(sp) </w:t>
      </w:r>
      <w:r>
        <w:rPr>
          <w:rStyle w:val="SpecialCharTok"/>
        </w:rPr>
        <w:t xml:space="preserve">%&gt;%</w:t>
      </w:r>
      <w:r>
        <w:br/>
      </w:r>
      <w:r>
        <w:rPr>
          <w:rStyle w:val="NormalTok"/>
        </w:rPr>
        <w:t xml:space="preserve">    </w:t>
      </w:r>
      <w:r>
        <w:rPr>
          <w:rStyle w:val="CommentTok"/>
        </w:rPr>
        <w:t xml:space="preserve"># Scale loglikihood by species to help with visualization</w:t>
      </w:r>
      <w:r>
        <w:br/>
      </w:r>
      <w:r>
        <w:rPr>
          <w:rStyle w:val="NormalTok"/>
        </w:rPr>
        <w:t xml:space="preserve">    </w:t>
      </w:r>
      <w:r>
        <w:rPr>
          <w:rStyle w:val="FunctionTok"/>
        </w:rPr>
        <w:t xml:space="preserve">mutate</w:t>
      </w:r>
      <w:r>
        <w:rPr>
          <w:rStyle w:val="NormalTok"/>
        </w:rPr>
        <w:t xml:space="preserve">(</w:t>
      </w:r>
      <w:r>
        <w:rPr>
          <w:rStyle w:val="AttributeTok"/>
        </w:rPr>
        <w:t xml:space="preserve">logLik_scaled =</w:t>
      </w:r>
      <w:r>
        <w:rPr>
          <w:rStyle w:val="NormalTok"/>
        </w:rPr>
        <w:t xml:space="preserve"> </w:t>
      </w:r>
      <w:r>
        <w:rPr>
          <w:rStyle w:val="FunctionTok"/>
        </w:rPr>
        <w:t xml:space="preserve">scale</w:t>
      </w:r>
      <w:r>
        <w:rPr>
          <w:rStyle w:val="NormalTok"/>
        </w:rPr>
        <w:t xml:space="preserve">(logLik))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r>
        <w:br/>
      </w:r>
      <w:r>
        <w:rPr>
          <w:rStyle w:val="NormalTok"/>
        </w:rPr>
        <w:t xml:space="preserve"> </w:t>
      </w:r>
      <w:r>
        <w:br/>
      </w:r>
      <w:r>
        <w:rPr>
          <w:rStyle w:val="CommentTok"/>
        </w:rPr>
        <w:t xml:space="preserve"># Find optimum value separately for N and BA</w:t>
      </w:r>
      <w:r>
        <w:br/>
      </w:r>
      <w:r>
        <w:rPr>
          <w:rStyle w:val="NormalTok"/>
        </w:rPr>
        <w:t xml:space="preserve">  optimum_by_sp </w:t>
      </w:r>
      <w:r>
        <w:rPr>
          <w:rStyle w:val="OtherTok"/>
        </w:rPr>
        <w:t xml:space="preserve">&lt;-</w:t>
      </w:r>
      <w:r>
        <w:rPr>
          <w:rStyle w:val="NormalTok"/>
        </w:rPr>
        <w:t xml:space="preserve"> sums </w:t>
      </w:r>
      <w:r>
        <w:rPr>
          <w:rStyle w:val="SpecialCharTok"/>
        </w:rPr>
        <w:t xml:space="preserve">%&gt;%</w:t>
      </w:r>
      <w:r>
        <w:br/>
      </w:r>
      <w:r>
        <w:rPr>
          <w:rStyle w:val="NormalTok"/>
        </w:rPr>
        <w:t xml:space="preserve">               </w:t>
      </w:r>
      <w:r>
        <w:rPr>
          <w:rStyle w:val="FunctionTok"/>
        </w:rPr>
        <w:t xml:space="preserve">group_by</w:t>
      </w:r>
      <w:r>
        <w:rPr>
          <w:rStyle w:val="NormalTok"/>
        </w:rPr>
        <w:t xml:space="preserve">(sp, density_type) </w:t>
      </w:r>
      <w:r>
        <w:rPr>
          <w:rStyle w:val="SpecialCharTok"/>
        </w:rPr>
        <w:t xml:space="preserve">%&gt;%</w:t>
      </w:r>
      <w:r>
        <w:br/>
      </w:r>
      <w:r>
        <w:rPr>
          <w:rStyle w:val="NormalTok"/>
        </w:rPr>
        <w:t xml:space="preserve">               </w:t>
      </w:r>
      <w:r>
        <w:rPr>
          <w:rStyle w:val="FunctionTok"/>
        </w:rPr>
        <w:t xml:space="preserve">slice_max</w:t>
      </w:r>
      <w:r>
        <w:rPr>
          <w:rStyle w:val="NormalTok"/>
        </w:rPr>
        <w:t xml:space="preserve">(logLik_scaled, </w:t>
      </w:r>
      <w:r>
        <w:rPr>
          <w:rStyle w:val="AttributeTok"/>
        </w:rPr>
        <w:t xml:space="preserve">with_ties =</w:t>
      </w:r>
      <w:r>
        <w:rPr>
          <w:rStyle w:val="NormalTok"/>
        </w:rPr>
        <w:t xml:space="preserve"> </w:t>
      </w:r>
      <w:r>
        <w:rPr>
          <w:rStyle w:val="ConstantTok"/>
        </w:rPr>
        <w:t xml:space="preserve">FALSE</w:t>
      </w:r>
      <w:r>
        <w:rPr>
          <w:rStyle w:val="NormalTok"/>
        </w:rPr>
        <w:t xml:space="preserve">)</w:t>
      </w:r>
      <w:r>
        <w:br/>
      </w:r>
      <w:r>
        <w:br/>
      </w:r>
      <w:r>
        <w:rPr>
          <w:rStyle w:val="CommentTok"/>
        </w:rPr>
        <w:t xml:space="preserve"># Plot heatmap of log likelihood values</w:t>
      </w:r>
      <w:r>
        <w:br/>
      </w:r>
      <w:r>
        <w:rPr>
          <w:rStyle w:val="NormalTok"/>
        </w:rPr>
        <w:t xml:space="preserve">  </w:t>
      </w:r>
      <w:r>
        <w:rPr>
          <w:rStyle w:val="FunctionTok"/>
        </w:rPr>
        <w:t xml:space="preserve">ggplot</w:t>
      </w:r>
      <w:r>
        <w:rPr>
          <w:rStyle w:val="NormalTok"/>
        </w:rPr>
        <w:t xml:space="preserve">(sums, </w:t>
      </w:r>
      <w:r>
        <w:rPr>
          <w:rStyle w:val="FunctionTok"/>
        </w:rPr>
        <w:t xml:space="preserve">aes</w:t>
      </w:r>
      <w:r>
        <w:rPr>
          <w:rStyle w:val="NormalTok"/>
        </w:rPr>
        <w:t xml:space="preserve">(</w:t>
      </w:r>
      <w:r>
        <w:rPr>
          <w:rStyle w:val="AttributeTok"/>
        </w:rPr>
        <w:t xml:space="preserve">x =</w:t>
      </w:r>
      <w:r>
        <w:rPr>
          <w:rStyle w:val="NormalTok"/>
        </w:rPr>
        <w:t xml:space="preserve"> decay_total, </w:t>
      </w:r>
      <w:r>
        <w:rPr>
          <w:rStyle w:val="AttributeTok"/>
        </w:rPr>
        <w:t xml:space="preserve">y =</w:t>
      </w:r>
      <w:r>
        <w:rPr>
          <w:rStyle w:val="NormalTok"/>
        </w:rPr>
        <w:t xml:space="preserve"> decay_con,</w:t>
      </w:r>
      <w:r>
        <w:br/>
      </w:r>
      <w:r>
        <w:rPr>
          <w:rStyle w:val="NormalTok"/>
        </w:rPr>
        <w:t xml:space="preserve">                   </w:t>
      </w:r>
      <w:r>
        <w:rPr>
          <w:rStyle w:val="AttributeTok"/>
        </w:rPr>
        <w:t xml:space="preserve">fill =</w:t>
      </w:r>
      <w:r>
        <w:rPr>
          <w:rStyle w:val="NormalTok"/>
        </w:rPr>
        <w:t xml:space="preserve"> logLik_scaled))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width =</w:t>
      </w:r>
      <w:r>
        <w:rPr>
          <w:rStyle w:val="NormalTok"/>
        </w:rPr>
        <w:t xml:space="preserve"> </w:t>
      </w:r>
      <w:r>
        <w:rPr>
          <w:rStyle w:val="FloatTok"/>
        </w:rPr>
        <w:t xml:space="preserve">0.9</w:t>
      </w:r>
      <w:r>
        <w:rPr>
          <w:rStyle w:val="NormalTok"/>
        </w:rPr>
        <w:t xml:space="preserve">, </w:t>
      </w:r>
      <w:r>
        <w:rPr>
          <w:rStyle w:val="AttributeTok"/>
        </w:rPr>
        <w:t xml:space="preserve">height =</w:t>
      </w:r>
      <w:r>
        <w:rPr>
          <w:rStyle w:val="NormalTok"/>
        </w:rPr>
        <w:t xml:space="preserve"> </w:t>
      </w:r>
      <w:r>
        <w:rPr>
          <w:rStyle w:val="FloatTok"/>
        </w:rPr>
        <w:t xml:space="preserve">0.9</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 =</w:t>
      </w:r>
      <w:r>
        <w:rPr>
          <w:rStyle w:val="NormalTok"/>
        </w:rPr>
        <w:t xml:space="preserve"> optimum_by_sp, </w:t>
      </w:r>
      <w:r>
        <w:rPr>
          <w:rStyle w:val="AttributeTok"/>
        </w:rPr>
        <w:t xml:space="preserve">label =</w:t>
      </w:r>
      <w:r>
        <w:rPr>
          <w:rStyle w:val="NormalTok"/>
        </w:rPr>
        <w:t xml:space="preserve"> </w:t>
      </w:r>
      <w:r>
        <w:rPr>
          <w:rStyle w:val="StringTok"/>
        </w:rPr>
        <w:t xml:space="preserve">"X"</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"Decay total density"</w:t>
      </w:r>
      <w:r>
        <w:rPr>
          <w:rStyle w:val="NormalTok"/>
        </w:rPr>
        <w:t xml:space="preserve">, </w:t>
      </w:r>
      <w:r>
        <w:rPr>
          <w:rStyle w:val="AttributeTok"/>
        </w:rPr>
        <w:t xml:space="preserve">y =</w:t>
      </w:r>
      <w:r>
        <w:rPr>
          <w:rStyle w:val="NormalTok"/>
        </w:rPr>
        <w:t xml:space="preserve"> </w:t>
      </w:r>
      <w:r>
        <w:rPr>
          <w:rStyle w:val="StringTok"/>
        </w:rPr>
        <w:t xml:space="preserve">"Decay conspecific density"</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"logLik"</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sp </w:t>
      </w:r>
      <w:r>
        <w:rPr>
          <w:rStyle w:val="SpecialCharTok"/>
        </w:rPr>
        <w:t xml:space="preserve">+</w:t>
      </w:r>
      <w:r>
        <w:rPr>
          <w:rStyle w:val="NormalTok"/>
        </w:rPr>
        <w:t xml:space="preserve"> density_type,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rPr>
          <w:rStyle w:val="NormalTok"/>
        </w:rPr>
        <w:t xml:space="preserve"> </w:t>
      </w:r>
      <w:r>
        <w:rPr>
          <w:rStyle w:val="CommentTok"/>
        </w:rPr>
        <w:t xml:space="preserve"># viridis color palette</w:t>
      </w:r>
      <w:r>
        <w:br/>
      </w:r>
      <w:r>
        <w:rPr>
          <w:rStyle w:val="NormalTok"/>
        </w:rPr>
        <w:t xml:space="preserve">    </w:t>
      </w:r>
      <w:r>
        <w:rPr>
          <w:rStyle w:val="FunctionTok"/>
        </w:rPr>
        <w:t xml:space="preserve">theme_bw</w:t>
      </w:r>
      <w:r>
        <w:rPr>
          <w:rStyle w:val="NormalTok"/>
        </w:rPr>
        <w:t xml:space="preserve">(</w:t>
      </w:r>
      <w:r>
        <w:rPr>
          <w:rStyle w:val="DecValTok"/>
        </w:rPr>
        <w:t xml:space="preserve">12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"right"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"Log likelihood</w:t>
      </w:r>
      <w:r>
        <w:rPr>
          <w:rStyle w:val="SpecialCharTok"/>
        </w:rPr>
        <w:t xml:space="preserve">\n</w:t>
      </w:r>
      <w:r>
        <w:rPr>
          <w:rStyle w:val="StringTok"/>
        </w:rPr>
        <w:t xml:space="preserve">(scaled)"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hjust=</w:t>
      </w:r>
      <w:r>
        <w:rPr>
          <w:rStyle w:val="DecValTok"/>
        </w:rPr>
        <w:t xml:space="preserve">1</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63" w:name="fig-optim-spp"/>
          <w:p>
            <w:pPr>
              <w:jc w:val="center"/>
            </w:pPr>
            <w:r>
              <w:drawing>
                <wp:inline>
                  <wp:extent cx="5334000" cy="6667500"/>
                  <wp:effectExtent b="0" l="0" r="0" t="0"/>
                  <wp:docPr descr="" title="" id="61" name="Picture"/>
                  <a:graphic>
                    <a:graphicData uri="http://schemas.openxmlformats.org/drawingml/2006/picture">
                      <pic:pic>
                        <pic:nvPicPr>
                          <pic:cNvPr descr="calculating-neighborhood_files/figure-docx/fig-optim-spp-1.png" id="62" name="Picture"/>
                          <pic:cNvPicPr>
                            <a:picLocks noChangeArrowheads="1" noChangeAspect="1"/>
                          </pic:cNvPicPr>
                        </pic:nvPicPr>
                        <pic:blipFill>
                          <a:blip r:embed="rId60"/>
                          <a:stretch>
                            <a:fillRect/>
                          </a:stretch>
                        </pic:blipFill>
                        <pic:spPr bwMode="auto">
                          <a:xfrm>
                            <a:off x="0" y="0"/>
                            <a:ext cx="5334000" cy="6667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Heatmap of optimal values for decay constants separately for each species</w:t>
            </w:r>
          </w:p>
          <w:bookmarkEnd w:id="63"/>
        </w:tc>
      </w:tr>
    </w:tbl>
    <w:p>
      <w:pPr>
        <w:pStyle w:val="BodyText"/>
      </w:pPr>
      <w:r>
        <w:t xml:space="preserve">For this data set, the following are the optimal decay parameter values for each species separately for neighborhood density calculated by abundance (N) and by basal area (BA):</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(optimum_by_sp,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"scale_down"</w:t>
      </w:r>
      <w:r>
        <w:rPr>
          <w:rStyle w:val="NormalTok"/>
        </w:rPr>
        <w:t xml:space="preserve">))</w:t>
      </w:r>
    </w:p>
    <w:tbl>
      <w:tblPr>
        <w:tblStyle w:val="Table"/>
        <w:tblW w:type="auto" w:w="0"/>
        <w:tblLook w:firstRow="1" w:lastRow="0" w:firstColumn="0" w:lastColumn="0" w:noHBand="0" w:noVBand="0" w:val="0020"/>
        <w:jc w:val="start"/>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run_name</w:t>
            </w:r>
          </w:p>
        </w:tc>
        <w:tc>
          <w:tcPr/>
          <w:p>
            <w:pPr>
              <w:pStyle w:val="Compact"/>
              <w:jc w:val="left"/>
            </w:pPr>
            <w:r>
              <w:t xml:space="preserve">sp</w:t>
            </w:r>
          </w:p>
        </w:tc>
        <w:tc>
          <w:tcPr/>
          <w:p>
            <w:pPr>
              <w:pStyle w:val="Compact"/>
              <w:jc w:val="left"/>
            </w:pPr>
            <w:r>
              <w:t xml:space="preserve">decay_total</w:t>
            </w:r>
          </w:p>
        </w:tc>
        <w:tc>
          <w:tcPr/>
          <w:p>
            <w:pPr>
              <w:pStyle w:val="Compact"/>
              <w:jc w:val="left"/>
            </w:pPr>
            <w:r>
              <w:t xml:space="preserve">decay_con</w:t>
            </w:r>
          </w:p>
        </w:tc>
        <w:tc>
          <w:tcPr/>
          <w:p>
            <w:pPr>
              <w:pStyle w:val="Compact"/>
              <w:jc w:val="left"/>
            </w:pPr>
            <w:r>
              <w:t xml:space="preserve">density_type</w:t>
            </w:r>
          </w:p>
        </w:tc>
        <w:tc>
          <w:tcPr/>
          <w:p>
            <w:pPr>
              <w:pStyle w:val="Compact"/>
              <w:jc w:val="right"/>
            </w:pPr>
            <w:r>
              <w:t xml:space="preserve">df</w:t>
            </w:r>
          </w:p>
        </w:tc>
        <w:tc>
          <w:tcPr/>
          <w:p>
            <w:pPr>
              <w:pStyle w:val="Compact"/>
              <w:jc w:val="right"/>
            </w:pPr>
            <w:r>
              <w:t xml:space="preserve">logLik</w:t>
            </w:r>
          </w:p>
        </w:tc>
        <w:tc>
          <w:tcPr/>
          <w:p>
            <w:pPr>
              <w:pStyle w:val="Compact"/>
              <w:jc w:val="right"/>
            </w:pPr>
            <w:r>
              <w:t xml:space="preserve">AIC</w:t>
            </w:r>
          </w:p>
        </w:tc>
        <w:tc>
          <w:tcPr/>
          <w:p>
            <w:pPr>
              <w:pStyle w:val="Compact"/>
              <w:jc w:val="right"/>
            </w:pPr>
            <w:r>
              <w:t xml:space="preserve">BIC</w:t>
            </w:r>
          </w:p>
        </w:tc>
        <w:tc>
          <w:tcPr/>
          <w:p>
            <w:pPr>
              <w:pStyle w:val="Compact"/>
              <w:jc w:val="right"/>
            </w:pPr>
            <w:r>
              <w:t xml:space="preserve">deviance</w:t>
            </w:r>
          </w:p>
        </w:tc>
        <w:tc>
          <w:tcPr/>
          <w:p>
            <w:pPr>
              <w:pStyle w:val="Compact"/>
              <w:jc w:val="right"/>
            </w:pPr>
            <w:r>
              <w:t xml:space="preserve">df.residual</w:t>
            </w:r>
          </w:p>
        </w:tc>
        <w:tc>
          <w:tcPr/>
          <w:p>
            <w:pPr>
              <w:pStyle w:val="Compact"/>
              <w:jc w:val="right"/>
            </w:pPr>
            <w:r>
              <w:t xml:space="preserve">nobs</w:t>
            </w:r>
          </w:p>
        </w:tc>
        <w:tc>
          <w:tcPr/>
          <w:p>
            <w:pPr>
              <w:pStyle w:val="Compact"/>
              <w:jc w:val="right"/>
            </w:pPr>
            <w:r>
              <w:t xml:space="preserve">logLik_scaled</w:t>
            </w:r>
          </w:p>
        </w:tc>
      </w:tr>
      <w:tr>
        <w:tc>
          <w:tcPr/>
          <w:p>
            <w:pPr>
              <w:pStyle w:val="Compact"/>
              <w:jc w:val="left"/>
            </w:pPr>
            <w:r>
              <w:t xml:space="preserve">cappfr_totalexp19_conexp25_BA</w:t>
            </w:r>
          </w:p>
        </w:tc>
        <w:tc>
          <w:tcPr/>
          <w:p>
            <w:pPr>
              <w:pStyle w:val="Compact"/>
              <w:jc w:val="left"/>
            </w:pPr>
            <w:r>
              <w:t xml:space="preserve">cappfr</w:t>
            </w:r>
          </w:p>
        </w:tc>
        <w:tc>
          <w:tcPr/>
          <w:p>
            <w:pPr>
              <w:pStyle w:val="Compact"/>
              <w:jc w:val="left"/>
            </w:pPr>
            <w:r>
              <w:t xml:space="preserve">exp19</w:t>
            </w:r>
          </w:p>
        </w:tc>
        <w:tc>
          <w:tcPr/>
          <w:p>
            <w:pPr>
              <w:pStyle w:val="Compact"/>
              <w:jc w:val="left"/>
            </w:pPr>
            <w:r>
              <w:t xml:space="preserve">exp25</w:t>
            </w:r>
          </w:p>
        </w:tc>
        <w:tc>
          <w:tcPr/>
          <w:p>
            <w:pPr>
              <w:pStyle w:val="Compact"/>
              <w:jc w:val="left"/>
            </w:pPr>
            <w:r>
              <w:t xml:space="preserve">BA</w:t>
            </w:r>
          </w:p>
        </w:tc>
        <w:tc>
          <w:tcPr/>
          <w:p>
            <w:pPr>
              <w:pStyle w:val="Compact"/>
              <w:jc w:val="right"/>
            </w:pPr>
            <w:r>
              <w:t xml:space="preserve">11.09</w:t>
            </w:r>
          </w:p>
        </w:tc>
        <w:tc>
          <w:tcPr/>
          <w:p>
            <w:pPr>
              <w:pStyle w:val="Compact"/>
              <w:jc w:val="right"/>
            </w:pPr>
            <w:r>
              <w:t xml:space="preserve">-8.74</w:t>
            </w:r>
          </w:p>
        </w:tc>
        <w:tc>
          <w:tcPr/>
          <w:p>
            <w:pPr>
              <w:pStyle w:val="Compact"/>
              <w:jc w:val="right"/>
            </w:pPr>
            <w:r>
              <w:t xml:space="preserve">43.29</w:t>
            </w:r>
          </w:p>
        </w:tc>
        <w:tc>
          <w:tcPr/>
          <w:p>
            <w:pPr>
              <w:pStyle w:val="Compact"/>
              <w:jc w:val="right"/>
            </w:pPr>
            <w:r>
              <w:t xml:space="preserve">90.63</w:t>
            </w:r>
          </w:p>
        </w:tc>
        <w:tc>
          <w:tcPr/>
          <w:p>
            <w:pPr>
              <w:pStyle w:val="Compact"/>
              <w:jc w:val="right"/>
            </w:pPr>
            <w:r>
              <w:t xml:space="preserve">17.48</w:t>
            </w:r>
          </w:p>
        </w:tc>
        <w:tc>
          <w:tcPr/>
          <w:p>
            <w:pPr>
              <w:pStyle w:val="Compact"/>
              <w:jc w:val="right"/>
            </w:pPr>
            <w:r>
              <w:t xml:space="preserve">278.91</w:t>
            </w:r>
          </w:p>
        </w:tc>
        <w:tc>
          <w:tcPr/>
          <w:p>
            <w:pPr>
              <w:pStyle w:val="Compact"/>
              <w:jc w:val="right"/>
            </w:pPr>
            <w:r>
              <w:t xml:space="preserve">290</w:t>
            </w:r>
          </w:p>
        </w:tc>
        <w:tc>
          <w:tcPr/>
          <w:p>
            <w:pPr>
              <w:pStyle w:val="Compact"/>
              <w:jc w:val="right"/>
            </w:pPr>
            <w:r>
              <w:t xml:space="preserve">2.9564926</w:t>
            </w:r>
          </w:p>
        </w:tc>
      </w:tr>
      <w:tr>
        <w:tc>
          <w:tcPr/>
          <w:p>
            <w:pPr>
              <w:pStyle w:val="Compact"/>
              <w:jc w:val="left"/>
            </w:pPr>
            <w:r>
              <w:t xml:space="preserve">cappfr_totalexp03_conexp01_N</w:t>
            </w:r>
          </w:p>
        </w:tc>
        <w:tc>
          <w:tcPr/>
          <w:p>
            <w:pPr>
              <w:pStyle w:val="Compact"/>
              <w:jc w:val="left"/>
            </w:pPr>
            <w:r>
              <w:t xml:space="preserve">cappfr</w:t>
            </w:r>
          </w:p>
        </w:tc>
        <w:tc>
          <w:tcPr/>
          <w:p>
            <w:pPr>
              <w:pStyle w:val="Compact"/>
              <w:jc w:val="left"/>
            </w:pPr>
            <w:r>
              <w:t xml:space="preserve">exp03</w:t>
            </w:r>
          </w:p>
        </w:tc>
        <w:tc>
          <w:tcPr/>
          <w:p>
            <w:pPr>
              <w:pStyle w:val="Compact"/>
              <w:jc w:val="left"/>
            </w:pPr>
            <w:r>
              <w:t xml:space="preserve">exp01</w:t>
            </w:r>
          </w:p>
        </w:tc>
        <w:tc>
          <w:tcPr/>
          <w:p>
            <w:pPr>
              <w:pStyle w:val="Compact"/>
              <w:jc w:val="left"/>
            </w:pPr>
            <w:r>
              <w:t xml:space="preserve">N</w:t>
            </w:r>
          </w:p>
        </w:tc>
        <w:tc>
          <w:tcPr/>
          <w:p>
            <w:pPr>
              <w:pStyle w:val="Compact"/>
              <w:jc w:val="right"/>
            </w:pPr>
            <w:r>
              <w:t xml:space="preserve">11.03</w:t>
            </w:r>
          </w:p>
        </w:tc>
        <w:tc>
          <w:tcPr/>
          <w:p>
            <w:pPr>
              <w:pStyle w:val="Compact"/>
              <w:jc w:val="right"/>
            </w:pPr>
            <w:r>
              <w:t xml:space="preserve">-11.80</w:t>
            </w:r>
          </w:p>
        </w:tc>
        <w:tc>
          <w:tcPr/>
          <w:p>
            <w:pPr>
              <w:pStyle w:val="Compact"/>
              <w:jc w:val="right"/>
            </w:pPr>
            <w:r>
              <w:t xml:space="preserve">49.64</w:t>
            </w:r>
          </w:p>
        </w:tc>
        <w:tc>
          <w:tcPr/>
          <w:p>
            <w:pPr>
              <w:pStyle w:val="Compact"/>
              <w:jc w:val="right"/>
            </w:pPr>
            <w:r>
              <w:t xml:space="preserve">97.43</w:t>
            </w:r>
          </w:p>
        </w:tc>
        <w:tc>
          <w:tcPr/>
          <w:p>
            <w:pPr>
              <w:pStyle w:val="Compact"/>
              <w:jc w:val="right"/>
            </w:pPr>
            <w:r>
              <w:t xml:space="preserve">23.59</w:t>
            </w:r>
          </w:p>
        </w:tc>
        <w:tc>
          <w:tcPr/>
          <w:p>
            <w:pPr>
              <w:pStyle w:val="Compact"/>
              <w:jc w:val="right"/>
            </w:pPr>
            <w:r>
              <w:t xml:space="preserve">278.97</w:t>
            </w:r>
          </w:p>
        </w:tc>
        <w:tc>
          <w:tcPr/>
          <w:p>
            <w:pPr>
              <w:pStyle w:val="Compact"/>
              <w:jc w:val="right"/>
            </w:pPr>
            <w:r>
              <w:t xml:space="preserve">290</w:t>
            </w:r>
          </w:p>
        </w:tc>
        <w:tc>
          <w:tcPr/>
          <w:p>
            <w:pPr>
              <w:pStyle w:val="Compact"/>
              <w:jc w:val="right"/>
            </w:pPr>
            <w:r>
              <w:t xml:space="preserve">2.1291275</w:t>
            </w:r>
          </w:p>
        </w:tc>
      </w:tr>
      <w:tr>
        <w:tc>
          <w:tcPr/>
          <w:p>
            <w:pPr>
              <w:pStyle w:val="Compact"/>
              <w:jc w:val="left"/>
            </w:pPr>
            <w:r>
              <w:t xml:space="preserve">cordbi_totalexp05_conexp03_BA</w:t>
            </w:r>
          </w:p>
        </w:tc>
        <w:tc>
          <w:tcPr/>
          <w:p>
            <w:pPr>
              <w:pStyle w:val="Compact"/>
              <w:jc w:val="left"/>
            </w:pPr>
            <w:r>
              <w:t xml:space="preserve">cordbi</w:t>
            </w:r>
          </w:p>
        </w:tc>
        <w:tc>
          <w:tcPr/>
          <w:p>
            <w:pPr>
              <w:pStyle w:val="Compact"/>
              <w:jc w:val="left"/>
            </w:pPr>
            <w:r>
              <w:t xml:space="preserve">exp05</w:t>
            </w:r>
          </w:p>
        </w:tc>
        <w:tc>
          <w:tcPr/>
          <w:p>
            <w:pPr>
              <w:pStyle w:val="Compact"/>
              <w:jc w:val="left"/>
            </w:pPr>
            <w:r>
              <w:t xml:space="preserve">exp03</w:t>
            </w:r>
          </w:p>
        </w:tc>
        <w:tc>
          <w:tcPr/>
          <w:p>
            <w:pPr>
              <w:pStyle w:val="Compact"/>
              <w:jc w:val="left"/>
            </w:pPr>
            <w:r>
              <w:t xml:space="preserve">BA</w:t>
            </w:r>
          </w:p>
        </w:tc>
        <w:tc>
          <w:tcPr/>
          <w:p>
            <w:pPr>
              <w:pStyle w:val="Compact"/>
              <w:jc w:val="right"/>
            </w:pPr>
            <w:r>
              <w:t xml:space="preserve">7.61</w:t>
            </w:r>
          </w:p>
        </w:tc>
        <w:tc>
          <w:tcPr/>
          <w:p>
            <w:pPr>
              <w:pStyle w:val="Compact"/>
              <w:jc w:val="right"/>
            </w:pPr>
            <w:r>
              <w:t xml:space="preserve">-12.46</w:t>
            </w:r>
          </w:p>
        </w:tc>
        <w:tc>
          <w:tcPr/>
          <w:p>
            <w:pPr>
              <w:pStyle w:val="Compact"/>
              <w:jc w:val="right"/>
            </w:pPr>
            <w:r>
              <w:t xml:space="preserve">43.10</w:t>
            </w:r>
          </w:p>
        </w:tc>
        <w:tc>
          <w:tcPr/>
          <w:p>
            <w:pPr>
              <w:pStyle w:val="Compact"/>
              <w:jc w:val="right"/>
            </w:pPr>
            <w:r>
              <w:t xml:space="preserve">58.90</w:t>
            </w:r>
          </w:p>
        </w:tc>
        <w:tc>
          <w:tcPr/>
          <w:p>
            <w:pPr>
              <w:pStyle w:val="Compact"/>
              <w:jc w:val="right"/>
            </w:pPr>
            <w:r>
              <w:t xml:space="preserve">24.93</w:t>
            </w:r>
          </w:p>
        </w:tc>
        <w:tc>
          <w:tcPr/>
          <w:p>
            <w:pPr>
              <w:pStyle w:val="Compact"/>
              <w:jc w:val="right"/>
            </w:pPr>
            <w:r>
              <w:t xml:space="preserve">34.39</w:t>
            </w:r>
          </w:p>
        </w:tc>
        <w:tc>
          <w:tcPr/>
          <w:p>
            <w:pPr>
              <w:pStyle w:val="Compact"/>
              <w:jc w:val="right"/>
            </w:pPr>
            <w:r>
              <w:t xml:space="preserve">42</w:t>
            </w:r>
          </w:p>
        </w:tc>
        <w:tc>
          <w:tcPr/>
          <w:p>
            <w:pPr>
              <w:pStyle w:val="Compact"/>
              <w:jc w:val="right"/>
            </w:pPr>
            <w:r>
              <w:t xml:space="preserve">0.2471958</w:t>
            </w:r>
          </w:p>
        </w:tc>
      </w:tr>
      <w:tr>
        <w:tc>
          <w:tcPr/>
          <w:p>
            <w:pPr>
              <w:pStyle w:val="Compact"/>
              <w:jc w:val="left"/>
            </w:pPr>
            <w:r>
              <w:t xml:space="preserve">cordbi_totalexp01_conexp07_N</w:t>
            </w:r>
          </w:p>
        </w:tc>
        <w:tc>
          <w:tcPr/>
          <w:p>
            <w:pPr>
              <w:pStyle w:val="Compact"/>
              <w:jc w:val="left"/>
            </w:pPr>
            <w:r>
              <w:t xml:space="preserve">cordbi</w:t>
            </w:r>
          </w:p>
        </w:tc>
        <w:tc>
          <w:tcPr/>
          <w:p>
            <w:pPr>
              <w:pStyle w:val="Compact"/>
              <w:jc w:val="left"/>
            </w:pPr>
            <w:r>
              <w:t xml:space="preserve">exp01</w:t>
            </w:r>
          </w:p>
        </w:tc>
        <w:tc>
          <w:tcPr/>
          <w:p>
            <w:pPr>
              <w:pStyle w:val="Compact"/>
              <w:jc w:val="left"/>
            </w:pPr>
            <w:r>
              <w:t xml:space="preserve">exp07</w:t>
            </w:r>
          </w:p>
        </w:tc>
        <w:tc>
          <w:tcPr/>
          <w:p>
            <w:pPr>
              <w:pStyle w:val="Compact"/>
              <w:jc w:val="left"/>
            </w:pPr>
            <w:r>
              <w:t xml:space="preserve">N</w:t>
            </w:r>
          </w:p>
        </w:tc>
        <w:tc>
          <w:tcPr/>
          <w:p>
            <w:pPr>
              <w:pStyle w:val="Compact"/>
              <w:jc w:val="right"/>
            </w:pPr>
            <w:r>
              <w:t xml:space="preserve">14.84</w:t>
            </w:r>
          </w:p>
        </w:tc>
        <w:tc>
          <w:tcPr/>
          <w:p>
            <w:pPr>
              <w:pStyle w:val="Compact"/>
              <w:jc w:val="right"/>
            </w:pPr>
            <w:r>
              <w:t xml:space="preserve">0.00</w:t>
            </w:r>
          </w:p>
        </w:tc>
        <w:tc>
          <w:tcPr/>
          <w:p>
            <w:pPr>
              <w:pStyle w:val="Compact"/>
              <w:jc w:val="right"/>
            </w:pPr>
            <w:r>
              <w:t xml:space="preserve">31.83</w:t>
            </w:r>
          </w:p>
        </w:tc>
        <w:tc>
          <w:tcPr/>
          <w:p>
            <w:pPr>
              <w:pStyle w:val="Compact"/>
              <w:jc w:val="right"/>
            </w:pPr>
            <w:r>
              <w:t xml:space="preserve">59.48</w:t>
            </w:r>
          </w:p>
        </w:tc>
        <w:tc>
          <w:tcPr/>
          <w:p>
            <w:pPr>
              <w:pStyle w:val="Compact"/>
              <w:jc w:val="right"/>
            </w:pPr>
            <w:r>
              <w:t xml:space="preserve">0.00</w:t>
            </w:r>
          </w:p>
        </w:tc>
        <w:tc>
          <w:tcPr/>
          <w:p>
            <w:pPr>
              <w:pStyle w:val="Compact"/>
              <w:jc w:val="right"/>
            </w:pPr>
            <w:r>
              <w:t xml:space="preserve">27.16</w:t>
            </w:r>
          </w:p>
        </w:tc>
        <w:tc>
          <w:tcPr/>
          <w:p>
            <w:pPr>
              <w:pStyle w:val="Compact"/>
              <w:jc w:val="right"/>
            </w:pPr>
            <w:r>
              <w:t xml:space="preserve">42</w:t>
            </w:r>
          </w:p>
        </w:tc>
        <w:tc>
          <w:tcPr/>
          <w:p>
            <w:pPr>
              <w:pStyle w:val="Compact"/>
              <w:jc w:val="right"/>
            </w:pPr>
            <w:r>
              <w:t xml:space="preserve">4.5489731</w:t>
            </w:r>
          </w:p>
        </w:tc>
      </w:tr>
      <w:tr>
        <w:tc>
          <w:tcPr/>
          <w:p>
            <w:pPr>
              <w:pStyle w:val="Compact"/>
              <w:jc w:val="left"/>
            </w:pPr>
            <w:r>
              <w:t xml:space="preserve">des2pa_totalexp25_conexp09_BA</w:t>
            </w:r>
          </w:p>
        </w:tc>
        <w:tc>
          <w:tcPr/>
          <w:p>
            <w:pPr>
              <w:pStyle w:val="Compact"/>
              <w:jc w:val="left"/>
            </w:pPr>
            <w:r>
              <w:t xml:space="preserve">des2pa</w:t>
            </w:r>
          </w:p>
        </w:tc>
        <w:tc>
          <w:tcPr/>
          <w:p>
            <w:pPr>
              <w:pStyle w:val="Compact"/>
              <w:jc w:val="left"/>
            </w:pPr>
            <w:r>
              <w:t xml:space="preserve">exp25</w:t>
            </w:r>
          </w:p>
        </w:tc>
        <w:tc>
          <w:tcPr/>
          <w:p>
            <w:pPr>
              <w:pStyle w:val="Compact"/>
              <w:jc w:val="left"/>
            </w:pPr>
            <w:r>
              <w:t xml:space="preserve">exp09</w:t>
            </w:r>
          </w:p>
        </w:tc>
        <w:tc>
          <w:tcPr/>
          <w:p>
            <w:pPr>
              <w:pStyle w:val="Compact"/>
              <w:jc w:val="left"/>
            </w:pPr>
            <w:r>
              <w:t xml:space="preserve">BA</w:t>
            </w:r>
          </w:p>
        </w:tc>
        <w:tc>
          <w:tcPr/>
          <w:p>
            <w:pPr>
              <w:pStyle w:val="Compact"/>
              <w:jc w:val="right"/>
            </w:pPr>
            <w:r>
              <w:t xml:space="preserve">8.36</w:t>
            </w:r>
          </w:p>
        </w:tc>
        <w:tc>
          <w:tcPr/>
          <w:p>
            <w:pPr>
              <w:pStyle w:val="Compact"/>
              <w:jc w:val="right"/>
            </w:pPr>
            <w:r>
              <w:t xml:space="preserve">-481.80</w:t>
            </w:r>
          </w:p>
        </w:tc>
        <w:tc>
          <w:tcPr/>
          <w:p>
            <w:pPr>
              <w:pStyle w:val="Compact"/>
              <w:jc w:val="right"/>
            </w:pPr>
            <w:r>
              <w:t xml:space="preserve">984.07</w:t>
            </w:r>
          </w:p>
        </w:tc>
        <w:tc>
          <w:tcPr/>
          <w:p>
            <w:pPr>
              <w:pStyle w:val="Compact"/>
              <w:jc w:val="right"/>
            </w:pPr>
            <w:r>
              <w:t xml:space="preserve">1037.31</w:t>
            </w:r>
          </w:p>
        </w:tc>
        <w:tc>
          <w:tcPr/>
          <w:p>
            <w:pPr>
              <w:pStyle w:val="Compact"/>
              <w:jc w:val="right"/>
            </w:pPr>
            <w:r>
              <w:t xml:space="preserve">963.61</w:t>
            </w:r>
          </w:p>
        </w:tc>
        <w:tc>
          <w:tcPr/>
          <w:p>
            <w:pPr>
              <w:pStyle w:val="Compact"/>
              <w:jc w:val="right"/>
            </w:pPr>
            <w:r>
              <w:t xml:space="preserve">1337.64</w:t>
            </w:r>
          </w:p>
        </w:tc>
        <w:tc>
          <w:tcPr/>
          <w:p>
            <w:pPr>
              <w:pStyle w:val="Compact"/>
              <w:jc w:val="right"/>
            </w:pPr>
            <w:r>
              <w:t xml:space="preserve">1346</w:t>
            </w:r>
          </w:p>
        </w:tc>
        <w:tc>
          <w:tcPr/>
          <w:p>
            <w:pPr>
              <w:pStyle w:val="Compact"/>
              <w:jc w:val="right"/>
            </w:pPr>
            <w:r>
              <w:t xml:space="preserve">1.7645474</w:t>
            </w:r>
          </w:p>
        </w:tc>
      </w:tr>
      <w:tr>
        <w:tc>
          <w:tcPr/>
          <w:p>
            <w:pPr>
              <w:pStyle w:val="Compact"/>
              <w:jc w:val="left"/>
            </w:pPr>
            <w:r>
              <w:t xml:space="preserve">des2pa_totalexp03_connodecay_N</w:t>
            </w:r>
          </w:p>
        </w:tc>
        <w:tc>
          <w:tcPr/>
          <w:p>
            <w:pPr>
              <w:pStyle w:val="Compact"/>
              <w:jc w:val="left"/>
            </w:pPr>
            <w:r>
              <w:t xml:space="preserve">des2pa</w:t>
            </w:r>
          </w:p>
        </w:tc>
        <w:tc>
          <w:tcPr/>
          <w:p>
            <w:pPr>
              <w:pStyle w:val="Compact"/>
              <w:jc w:val="left"/>
            </w:pPr>
            <w:r>
              <w:t xml:space="preserve">exp03</w:t>
            </w:r>
          </w:p>
        </w:tc>
        <w:tc>
          <w:tcPr/>
          <w:p>
            <w:pPr>
              <w:pStyle w:val="Compact"/>
              <w:jc w:val="left"/>
            </w:pPr>
            <w:r>
              <w:t xml:space="preserve">nodecay</w:t>
            </w:r>
          </w:p>
        </w:tc>
        <w:tc>
          <w:tcPr/>
          <w:p>
            <w:pPr>
              <w:pStyle w:val="Compact"/>
              <w:jc w:val="left"/>
            </w:pPr>
            <w:r>
              <w:t xml:space="preserve">N</w:t>
            </w:r>
          </w:p>
        </w:tc>
        <w:tc>
          <w:tcPr/>
          <w:p>
            <w:pPr>
              <w:pStyle w:val="Compact"/>
              <w:jc w:val="right"/>
            </w:pPr>
            <w:r>
              <w:t xml:space="preserve">7.33</w:t>
            </w:r>
          </w:p>
        </w:tc>
        <w:tc>
          <w:tcPr/>
          <w:p>
            <w:pPr>
              <w:pStyle w:val="Compact"/>
              <w:jc w:val="right"/>
            </w:pPr>
            <w:r>
              <w:t xml:space="preserve">-481.92</w:t>
            </w:r>
          </w:p>
        </w:tc>
        <w:tc>
          <w:tcPr/>
          <w:p>
            <w:pPr>
              <w:pStyle w:val="Compact"/>
              <w:jc w:val="right"/>
            </w:pPr>
            <w:r>
              <w:t xml:space="preserve">981.23</w:t>
            </w:r>
          </w:p>
        </w:tc>
        <w:tc>
          <w:tcPr/>
          <w:p>
            <w:pPr>
              <w:pStyle w:val="Compact"/>
              <w:jc w:val="right"/>
            </w:pPr>
            <w:r>
              <w:t xml:space="preserve">1026.49</w:t>
            </w:r>
          </w:p>
        </w:tc>
        <w:tc>
          <w:tcPr/>
          <w:p>
            <w:pPr>
              <w:pStyle w:val="Compact"/>
              <w:jc w:val="right"/>
            </w:pPr>
            <w:r>
              <w:t xml:space="preserve">963.84</w:t>
            </w:r>
          </w:p>
        </w:tc>
        <w:tc>
          <w:tcPr/>
          <w:p>
            <w:pPr>
              <w:pStyle w:val="Compact"/>
              <w:jc w:val="right"/>
            </w:pPr>
            <w:r>
              <w:t xml:space="preserve">1338.67</w:t>
            </w:r>
          </w:p>
        </w:tc>
        <w:tc>
          <w:tcPr/>
          <w:p>
            <w:pPr>
              <w:pStyle w:val="Compact"/>
              <w:jc w:val="right"/>
            </w:pPr>
            <w:r>
              <w:t xml:space="preserve">1346</w:t>
            </w:r>
          </w:p>
        </w:tc>
        <w:tc>
          <w:tcPr/>
          <w:p>
            <w:pPr>
              <w:pStyle w:val="Compact"/>
              <w:jc w:val="right"/>
            </w:pPr>
            <w:r>
              <w:t xml:space="preserve">1.6992914</w:t>
            </w:r>
          </w:p>
        </w:tc>
      </w:tr>
    </w:tbl>
    <w:bookmarkEnd w:id="64"/>
    <w:bookmarkEnd w:id="65"/>
    <w:bookmarkStart w:id="88" w:name="calculating-marginal-effects"/>
    <w:p>
      <w:pPr>
        <w:pStyle w:val="Heading1"/>
      </w:pPr>
      <w:r>
        <w:t xml:space="preserve">3. Calculating Marginal Effects</w:t>
      </w:r>
    </w:p>
    <w:bookmarkStart w:id="70" w:name="overview-1"/>
    <w:p>
      <w:pPr>
        <w:pStyle w:val="Heading2"/>
      </w:pPr>
      <w:r>
        <w:t xml:space="preserve">3.1 Overview</w:t>
      </w:r>
    </w:p>
    <w:p>
      <w:pPr>
        <w:pStyle w:val="FirstParagraph"/>
      </w:pPr>
      <w:r>
        <w:t xml:space="preserve">In this section, we examine a</w:t>
      </w:r>
      <w:r>
        <w:t xml:space="preserve"> </w:t>
      </w:r>
      <w:r>
        <w:rPr>
          <w:iCs/>
          <w:i/>
        </w:rPr>
        <w:t xml:space="preserve">subset</w:t>
      </w:r>
      <w:r>
        <w:t xml:space="preserve"> </w:t>
      </w:r>
      <w:r>
        <w:t xml:space="preserve">of the Barro Colorado Island (BCI) seedling data to illustrate the impact of conspecific density on mortality probability. We calculate the Average Marginal Effect (</w:t>
      </w:r>
      <w:hyperlink r:id="rId66">
        <w:r>
          <w:rPr>
            <w:rStyle w:val="Hyperlink"/>
          </w:rPr>
          <w:t xml:space="preserve">more about marginal effects in general here</w:t>
        </w:r>
      </w:hyperlink>
      <w:r>
        <w:t xml:space="preserve">) as our metric of the strength conspecific density dependence. We then estimate both the absolute Average Marginal Effect (AME) and the relative Average Marginal Effect (rAME). The</w:t>
      </w:r>
      <w:r>
        <w:t xml:space="preserve"> </w:t>
      </w:r>
      <w:r>
        <w:rPr>
          <w:bCs/>
          <w:b/>
        </w:rPr>
        <w:t xml:space="preserve">AME</w:t>
      </w:r>
      <w:r>
        <w:t xml:space="preserve"> </w:t>
      </w:r>
      <w:r>
        <w:t xml:space="preserve">represents the average absolute change in mortality probability due to a specified increase in conspecific density. In contrast, the</w:t>
      </w:r>
      <w:r>
        <w:t xml:space="preserve"> </w:t>
      </w:r>
      <w:r>
        <w:rPr>
          <w:bCs/>
          <w:b/>
        </w:rPr>
        <w:t xml:space="preserve">rAME</w:t>
      </w:r>
      <w:r>
        <w:t xml:space="preserve"> </w:t>
      </w:r>
      <w:r>
        <w:t xml:space="preserve">is the relative change in mortality probability compared to a baseline value.</w:t>
      </w:r>
    </w:p>
    <w:p>
      <w:pPr>
        <w:pStyle w:val="BodyText"/>
      </w:pPr>
      <w:r>
        <w:t xml:space="preserve">The standard approach for modeling plant CDD patterns presumes a linear relationship between performance (e.g., mortality/survival) and conspecific neighborhood density metrics. However, in this section, we use</w:t>
      </w:r>
      <w:r>
        <w:t xml:space="preserve"> </w:t>
      </w:r>
      <w:hyperlink r:id="rId67">
        <w:r>
          <w:rPr>
            <w:rStyle w:val="Hyperlink"/>
          </w:rPr>
          <w:t xml:space="preserve">‘</w:t>
        </w:r>
        <w:r>
          <w:rPr>
            <w:rStyle w:val="Hyperlink"/>
          </w:rPr>
          <w:t xml:space="preserve">Generalized Additive Models (GAMs)</w:t>
        </w:r>
        <w:r>
          <w:rPr>
            <w:rStyle w:val="Hyperlink"/>
          </w:rPr>
          <w:t xml:space="preserve">’</w:t>
        </w:r>
      </w:hyperlink>
      <w:r>
        <w:t xml:space="preserve"> </w:t>
      </w:r>
      <w:r>
        <w:t xml:space="preserve">as it offer flexibility for non-linear relationships between performance and predictors.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8" name="Picture"/>
                  <a:graphic>
                    <a:graphicData uri="http://schemas.openxmlformats.org/drawingml/2006/picture">
                      <pic:pic>
                        <pic:nvPicPr>
                          <pic:cNvPr descr="/Applications/quarto/share/formats/docx/note.png" id="69"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Note: The code is adapted from the</w:t>
            </w:r>
            <w:r>
              <w:t xml:space="preserve"> </w:t>
            </w:r>
            <w:hyperlink r:id="rId28">
              <w:r>
                <w:rPr>
                  <w:rStyle w:val="Hyperlink"/>
                </w:rPr>
                <w:t xml:space="preserve">latitudinalCNDD repository</w:t>
              </w:r>
            </w:hyperlink>
            <w:r>
              <w:t xml:space="preserve"> </w:t>
            </w:r>
            <w:r>
              <w:t xml:space="preserve">by</w:t>
            </w:r>
            <w:r>
              <w:t xml:space="preserve"> </w:t>
            </w:r>
            <w:hyperlink r:id="rId29">
              <w:r>
                <w:rPr>
                  <w:rStyle w:val="Hyperlink"/>
                </w:rPr>
                <w:t xml:space="preserve">Lisa Hüelsmann</w:t>
              </w:r>
            </w:hyperlink>
            <w:r>
              <w:t xml:space="preserve">.</w:t>
            </w:r>
          </w:p>
        </w:tc>
      </w:tr>
    </w:tbl>
    <w:bookmarkEnd w:id="70"/>
    <w:bookmarkStart w:id="71" w:name="load-libraries"/>
    <w:p>
      <w:pPr>
        <w:pStyle w:val="Heading2"/>
      </w:pPr>
      <w:r>
        <w:t xml:space="preserve">3.2 Load libraries</w:t>
      </w:r>
    </w:p>
    <w:p>
      <w:pPr>
        <w:pStyle w:val="SourceCode"/>
      </w:pPr>
      <w:r>
        <w:rPr>
          <w:rStyle w:val="CommentTok"/>
        </w:rPr>
        <w:t xml:space="preserve"># Load libraries</w:t>
      </w:r>
      <w:r>
        <w:br/>
      </w:r>
      <w:r>
        <w:rPr>
          <w:rStyle w:val="FunctionTok"/>
        </w:rPr>
        <w:t xml:space="preserve">library</w:t>
      </w:r>
      <w:r>
        <w:rPr>
          <w:rStyle w:val="NormalTok"/>
        </w:rPr>
        <w:t xml:space="preserve">(boot)</w:t>
      </w:r>
      <w:r>
        <w:br/>
      </w:r>
      <w:r>
        <w:rPr>
          <w:rStyle w:val="FunctionTok"/>
        </w:rPr>
        <w:t xml:space="preserve">library</w:t>
      </w:r>
      <w:r>
        <w:rPr>
          <w:rStyle w:val="NormalTok"/>
        </w:rPr>
        <w:t xml:space="preserve">(broom)</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(gratia)</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(kableExtra) </w:t>
      </w:r>
      <w:r>
        <w:br/>
      </w:r>
      <w:r>
        <w:rPr>
          <w:rStyle w:val="FunctionTok"/>
        </w:rPr>
        <w:t xml:space="preserve">library</w:t>
      </w:r>
      <w:r>
        <w:rPr>
          <w:rStyle w:val="NormalTok"/>
        </w:rPr>
        <w:t xml:space="preserve">(knitr) </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(mgcViz)</w:t>
      </w:r>
      <w:r>
        <w:br/>
      </w:r>
      <w:r>
        <w:rPr>
          <w:rStyle w:val="FunctionTok"/>
        </w:rPr>
        <w:t xml:space="preserve">library</w:t>
      </w:r>
      <w:r>
        <w:rPr>
          <w:rStyle w:val="NormalTok"/>
        </w:rPr>
        <w:t xml:space="preserve">(mgcv)</w:t>
      </w:r>
      <w:r>
        <w:br/>
      </w:r>
      <w:r>
        <w:rPr>
          <w:rStyle w:val="FunctionTok"/>
        </w:rPr>
        <w:t xml:space="preserve">library</w:t>
      </w:r>
      <w:r>
        <w:rPr>
          <w:rStyle w:val="NormalTok"/>
        </w:rPr>
        <w:t xml:space="preserve">(MASS)</w:t>
      </w:r>
      <w:r>
        <w:br/>
      </w:r>
      <w:r>
        <w:rPr>
          <w:rStyle w:val="FunctionTok"/>
        </w:rPr>
        <w:t xml:space="preserve">library</w:t>
      </w:r>
      <w:r>
        <w:rPr>
          <w:rStyle w:val="NormalTok"/>
        </w:rPr>
        <w:t xml:space="preserve">(parallel)</w:t>
      </w:r>
      <w:r>
        <w:br/>
      </w:r>
      <w:r>
        <w:rPr>
          <w:rStyle w:val="FunctionTok"/>
        </w:rPr>
        <w:t xml:space="preserve">library</w:t>
      </w:r>
      <w:r>
        <w:rPr>
          <w:rStyle w:val="NormalTok"/>
        </w:rPr>
        <w:t xml:space="preserve">(pbapply)</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(skimr)</w:t>
      </w:r>
      <w:r>
        <w:br/>
      </w:r>
      <w:r>
        <w:rPr>
          <w:rStyle w:val="FunctionTok"/>
        </w:rPr>
        <w:t xml:space="preserve">library</w:t>
      </w:r>
      <w:r>
        <w:rPr>
          <w:rStyle w:val="NormalTok"/>
        </w:rPr>
        <w:t xml:space="preserve">(spatstat.geom)</w:t>
      </w:r>
      <w:r>
        <w:br/>
      </w:r>
      <w:r>
        <w:rPr>
          <w:rStyle w:val="FunctionTok"/>
        </w:rPr>
        <w:t xml:space="preserve">library</w:t>
      </w:r>
      <w:r>
        <w:rPr>
          <w:rStyle w:val="NormalTok"/>
        </w:rPr>
        <w:t xml:space="preserve">(tidyr)</w:t>
      </w:r>
    </w:p>
    <w:bookmarkEnd w:id="71"/>
    <w:bookmarkStart w:id="75" w:name="load-data"/>
    <w:p>
      <w:pPr>
        <w:pStyle w:val="Heading2"/>
      </w:pPr>
      <w:r>
        <w:t xml:space="preserve">3.3 Load data</w:t>
      </w:r>
    </w:p>
    <w:p>
      <w:pPr>
        <w:pStyle w:val="FirstParagraph"/>
      </w:pPr>
      <w:r>
        <w:t xml:space="preserve">Our demonstration utilizes a subset of the Barro Colorado Island (BCI) seedling data, encompassing only 30 species. Please note that this analysis is</w:t>
      </w:r>
      <w:r>
        <w:t xml:space="preserve"> </w:t>
      </w:r>
      <w:r>
        <w:rPr>
          <w:iCs/>
          <w:i/>
        </w:rPr>
        <w:t xml:space="preserve">solely for demonstration purposes</w:t>
      </w:r>
      <w:r>
        <w:t xml:space="preserve">; hence, no biological conclusions should be drawn from the results due to the limited data subset used.</w:t>
      </w:r>
    </w:p>
    <w:p>
      <w:pPr>
        <w:pStyle w:val="BodyText"/>
      </w:pPr>
      <w:r>
        <w:t xml:space="preserve">The code below assumes the data is in a format where each row is an observation for an individual from a census. For this particular data set, the column descriptions are as follows:</w:t>
      </w:r>
    </w:p>
    <w:p>
      <w:pPr>
        <w:numPr>
          <w:ilvl w:val="0"/>
          <w:numId w:val="1002"/>
        </w:numPr>
      </w:pPr>
      <w:r>
        <w:rPr>
          <w:bCs/>
          <w:b/>
        </w:rPr>
        <w:t xml:space="preserve">Id</w:t>
      </w:r>
      <w:r>
        <w:t xml:space="preserve">: unique identifier for each seedling</w:t>
      </w:r>
    </w:p>
    <w:p>
      <w:pPr>
        <w:numPr>
          <w:ilvl w:val="0"/>
          <w:numId w:val="1002"/>
        </w:numPr>
      </w:pPr>
      <w:r>
        <w:rPr>
          <w:bCs/>
          <w:b/>
        </w:rPr>
        <w:t xml:space="preserve">plot</w:t>
      </w:r>
      <w:r>
        <w:t xml:space="preserve">: location</w:t>
      </w:r>
    </w:p>
    <w:p>
      <w:pPr>
        <w:numPr>
          <w:ilvl w:val="0"/>
          <w:numId w:val="1002"/>
        </w:numPr>
      </w:pPr>
      <w:r>
        <w:rPr>
          <w:bCs/>
          <w:b/>
        </w:rPr>
        <w:t xml:space="preserve">spp</w:t>
      </w:r>
      <w:r>
        <w:t xml:space="preserve">: species</w:t>
      </w:r>
    </w:p>
    <w:p>
      <w:pPr>
        <w:numPr>
          <w:ilvl w:val="0"/>
          <w:numId w:val="1002"/>
        </w:numPr>
      </w:pPr>
      <w:r>
        <w:rPr>
          <w:bCs/>
          <w:b/>
        </w:rPr>
        <w:t xml:space="preserve">date:</w:t>
      </w:r>
      <w:r>
        <w:t xml:space="preserve"> </w:t>
      </w:r>
      <w:r>
        <w:t xml:space="preserve">date of observation</w:t>
      </w:r>
    </w:p>
    <w:p>
      <w:pPr>
        <w:numPr>
          <w:ilvl w:val="0"/>
          <w:numId w:val="1002"/>
        </w:numPr>
      </w:pPr>
      <w:r>
        <w:rPr>
          <w:bCs/>
          <w:b/>
        </w:rPr>
        <w:t xml:space="preserve">year:</w:t>
      </w:r>
      <w:r>
        <w:t xml:space="preserve"> </w:t>
      </w:r>
      <w:r>
        <w:t xml:space="preserve">year of observation</w:t>
      </w:r>
    </w:p>
    <w:p>
      <w:pPr>
        <w:numPr>
          <w:ilvl w:val="0"/>
          <w:numId w:val="1002"/>
        </w:numPr>
      </w:pPr>
      <w:r>
        <w:rPr>
          <w:bCs/>
          <w:b/>
        </w:rPr>
        <w:t xml:space="preserve">census</w:t>
      </w:r>
      <w:r>
        <w:t xml:space="preserve">: census number</w:t>
      </w:r>
    </w:p>
    <w:p>
      <w:pPr>
        <w:numPr>
          <w:ilvl w:val="0"/>
          <w:numId w:val="1002"/>
        </w:numPr>
      </w:pPr>
      <w:r>
        <w:rPr>
          <w:bCs/>
          <w:b/>
        </w:rPr>
        <w:t xml:space="preserve">status:</w:t>
      </w:r>
      <w:r>
        <w:t xml:space="preserve"> </w:t>
      </w:r>
      <w:r>
        <w:t xml:space="preserve">status at census, 0 = alive, 1 = dead</w:t>
      </w:r>
    </w:p>
    <w:p>
      <w:pPr>
        <w:numPr>
          <w:ilvl w:val="0"/>
          <w:numId w:val="1002"/>
        </w:numPr>
      </w:pPr>
      <w:r>
        <w:rPr>
          <w:bCs/>
          <w:b/>
        </w:rPr>
        <w:t xml:space="preserve">height.last.census</w:t>
      </w:r>
      <w:r>
        <w:t xml:space="preserve">: height.last.census</w:t>
      </w:r>
    </w:p>
    <w:p>
      <w:pPr>
        <w:numPr>
          <w:ilvl w:val="0"/>
          <w:numId w:val="1002"/>
        </w:numPr>
      </w:pPr>
      <w:r>
        <w:rPr>
          <w:bCs/>
          <w:b/>
        </w:rPr>
        <w:t xml:space="preserve">con_dens:</w:t>
      </w:r>
      <w:r>
        <w:t xml:space="preserve"> </w:t>
      </w:r>
      <w:r>
        <w:t xml:space="preserve">number of conspecific neighbors</w:t>
      </w:r>
    </w:p>
    <w:p>
      <w:pPr>
        <w:numPr>
          <w:ilvl w:val="0"/>
          <w:numId w:val="1002"/>
        </w:numPr>
      </w:pPr>
      <w:r>
        <w:rPr>
          <w:bCs/>
          <w:b/>
        </w:rPr>
        <w:t xml:space="preserve">total_dens:</w:t>
      </w:r>
      <w:r>
        <w:t xml:space="preserve"> </w:t>
      </w:r>
      <w:r>
        <w:t xml:space="preserve">number of total neighbors</w:t>
      </w:r>
    </w:p>
    <w:p>
      <w:pPr>
        <w:numPr>
          <w:ilvl w:val="0"/>
          <w:numId w:val="1002"/>
        </w:numPr>
      </w:pPr>
      <w:r>
        <w:rPr>
          <w:bCs/>
          <w:b/>
        </w:rPr>
        <w:t xml:space="preserve">het_dens:</w:t>
      </w:r>
      <w:r>
        <w:t xml:space="preserve"> </w:t>
      </w:r>
      <w:r>
        <w:t xml:space="preserve">number of heterospecifics neighbors</w:t>
      </w:r>
    </w:p>
    <w:p>
      <w:pPr>
        <w:numPr>
          <w:ilvl w:val="0"/>
          <w:numId w:val="1002"/>
        </w:numPr>
      </w:pPr>
      <w:r>
        <w:rPr>
          <w:bCs/>
          <w:b/>
        </w:rPr>
        <w:t xml:space="preserve">time.since.last.census</w:t>
      </w:r>
      <w:r>
        <w:t xml:space="preserve">: time interval between censuses</w:t>
      </w:r>
    </w:p>
    <w:p>
      <w:pPr>
        <w:pStyle w:val="SourceCode"/>
      </w:pPr>
      <w:r>
        <w:rPr>
          <w:rStyle w:val="NormalTok"/>
        </w:rPr>
        <w:t xml:space="preserve">data_BCI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"./data/BCI_seedling_data_30_spp_2023.csv"</w:t>
      </w:r>
      <w:r>
        <w:rPr>
          <w:rStyle w:val="NormalTok"/>
        </w:rPr>
        <w:t xml:space="preserve">)</w:t>
      </w:r>
      <w:r>
        <w:br/>
      </w:r>
      <w:r>
        <w:rPr>
          <w:rStyle w:val="FunctionTok"/>
        </w:rPr>
        <w:t xml:space="preserve">colnames</w:t>
      </w:r>
      <w:r>
        <w:rPr>
          <w:rStyle w:val="NormalTok"/>
        </w:rPr>
        <w:t xml:space="preserve">(data_BCI)</w:t>
      </w:r>
    </w:p>
    <w:p>
      <w:pPr>
        <w:pStyle w:val="SourceCode"/>
      </w:pPr>
      <w:r>
        <w:rPr>
          <w:rStyle w:val="VerbatimChar"/>
        </w:rPr>
        <w:t xml:space="preserve"> [1] "id"                            "q20"                          </w:t>
      </w:r>
      <w:r>
        <w:br/>
      </w:r>
      <w:r>
        <w:rPr>
          <w:rStyle w:val="VerbatimChar"/>
        </w:rPr>
        <w:t xml:space="preserve"> [3] "plot"                          "tag"                          </w:t>
      </w:r>
      <w:r>
        <w:br/>
      </w:r>
      <w:r>
        <w:rPr>
          <w:rStyle w:val="VerbatimChar"/>
        </w:rPr>
        <w:t xml:space="preserve"> [5] "spp"                           "date"                         </w:t>
      </w:r>
      <w:r>
        <w:br/>
      </w:r>
      <w:r>
        <w:rPr>
          <w:rStyle w:val="VerbatimChar"/>
        </w:rPr>
        <w:t xml:space="preserve"> [7] "year"                          "census"                       </w:t>
      </w:r>
      <w:r>
        <w:br/>
      </w:r>
      <w:r>
        <w:rPr>
          <w:rStyle w:val="VerbatimChar"/>
        </w:rPr>
        <w:t xml:space="preserve"> [9] "status"                        "height.last.census"           </w:t>
      </w:r>
      <w:r>
        <w:br/>
      </w:r>
      <w:r>
        <w:rPr>
          <w:rStyle w:val="VerbatimChar"/>
        </w:rPr>
        <w:t xml:space="preserve">[11] "height.last.census.log.scaled" "con_dens"                     </w:t>
      </w:r>
      <w:r>
        <w:br/>
      </w:r>
      <w:r>
        <w:rPr>
          <w:rStyle w:val="VerbatimChar"/>
        </w:rPr>
        <w:t xml:space="preserve">[13] "total_dens"                    "het_dens"                     </w:t>
      </w:r>
      <w:r>
        <w:br/>
      </w:r>
      <w:r>
        <w:rPr>
          <w:rStyle w:val="VerbatimChar"/>
        </w:rPr>
        <w:t xml:space="preserve">[15] "time.since.last.census"       </w:t>
      </w:r>
    </w:p>
    <w:p>
      <w:pPr>
        <w:pStyle w:val="SourceCode"/>
      </w:pPr>
      <w:r>
        <w:rPr>
          <w:rStyle w:val="CommentTok"/>
        </w:rPr>
        <w:t xml:space="preserve"># make sure variables are taken as factor</w:t>
      </w:r>
      <w:r>
        <w:br/>
      </w:r>
      <w:r>
        <w:rPr>
          <w:rStyle w:val="NormalTok"/>
        </w:rPr>
        <w:t xml:space="preserve">data_BCI</w:t>
      </w:r>
      <w:r>
        <w:rPr>
          <w:rStyle w:val="SpecialCharTok"/>
        </w:rPr>
        <w:t xml:space="preserve">$</w:t>
      </w:r>
      <w:r>
        <w:rPr>
          <w:rStyle w:val="NormalTok"/>
        </w:rPr>
        <w:t xml:space="preserve">census </w:t>
      </w:r>
      <w:r>
        <w:rPr>
          <w:rStyle w:val="OtherTok"/>
        </w:rPr>
        <w:t xml:space="preserve">&lt;-</w:t>
      </w:r>
      <w:r>
        <w:rPr>
          <w:rStyle w:val="NormalTok"/>
        </w:rPr>
        <w:t xml:space="preserve"> </w:t>
      </w:r>
      <w:r>
        <w:rPr>
          <w:rStyle w:val="FunctionTok"/>
        </w:rPr>
        <w:t xml:space="preserve">factor</w:t>
      </w:r>
      <w:r>
        <w:rPr>
          <w:rStyle w:val="NormalTok"/>
        </w:rPr>
        <w:t xml:space="preserve">(data_BCI</w:t>
      </w:r>
      <w:r>
        <w:rPr>
          <w:rStyle w:val="SpecialCharTok"/>
        </w:rPr>
        <w:t xml:space="preserve">$</w:t>
      </w:r>
      <w:r>
        <w:rPr>
          <w:rStyle w:val="NormalTok"/>
        </w:rPr>
        <w:t xml:space="preserve">census)</w:t>
      </w:r>
      <w:r>
        <w:br/>
      </w:r>
      <w:r>
        <w:rPr>
          <w:rStyle w:val="NormalTok"/>
        </w:rPr>
        <w:t xml:space="preserve">data_BCI</w:t>
      </w:r>
      <w:r>
        <w:rPr>
          <w:rStyle w:val="SpecialCharTok"/>
        </w:rPr>
        <w:t xml:space="preserve">$</w:t>
      </w:r>
      <w:r>
        <w:rPr>
          <w:rStyle w:val="NormalTok"/>
        </w:rPr>
        <w:t xml:space="preserve">spp </w:t>
      </w:r>
      <w:r>
        <w:rPr>
          <w:rStyle w:val="OtherTok"/>
        </w:rPr>
        <w:t xml:space="preserve">&lt;-</w:t>
      </w:r>
      <w:r>
        <w:rPr>
          <w:rStyle w:val="NormalTok"/>
        </w:rPr>
        <w:t xml:space="preserve"> </w:t>
      </w:r>
      <w:r>
        <w:rPr>
          <w:rStyle w:val="FunctionTok"/>
        </w:rPr>
        <w:t xml:space="preserve">factor</w:t>
      </w:r>
      <w:r>
        <w:rPr>
          <w:rStyle w:val="NormalTok"/>
        </w:rPr>
        <w:t xml:space="preserve">(data_BCI</w:t>
      </w:r>
      <w:r>
        <w:rPr>
          <w:rStyle w:val="SpecialCharTok"/>
        </w:rPr>
        <w:t xml:space="preserve">$</w:t>
      </w:r>
      <w:r>
        <w:rPr>
          <w:rStyle w:val="NormalTok"/>
        </w:rPr>
        <w:t xml:space="preserve">spp)</w:t>
      </w:r>
      <w:r>
        <w:br/>
      </w:r>
      <w:r>
        <w:rPr>
          <w:rStyle w:val="NormalTok"/>
        </w:rPr>
        <w:t xml:space="preserve">data_BCI</w:t>
      </w:r>
      <w:r>
        <w:rPr>
          <w:rStyle w:val="SpecialCharTok"/>
        </w:rPr>
        <w:t xml:space="preserve">$</w:t>
      </w:r>
      <w:r>
        <w:rPr>
          <w:rStyle w:val="NormalTok"/>
        </w:rPr>
        <w:t xml:space="preserve">plot </w:t>
      </w:r>
      <w:r>
        <w:rPr>
          <w:rStyle w:val="OtherTok"/>
        </w:rPr>
        <w:t xml:space="preserve">&lt;-</w:t>
      </w:r>
      <w:r>
        <w:rPr>
          <w:rStyle w:val="NormalTok"/>
        </w:rPr>
        <w:t xml:space="preserve"> </w:t>
      </w:r>
      <w:r>
        <w:rPr>
          <w:rStyle w:val="FunctionTok"/>
        </w:rPr>
        <w:t xml:space="preserve">factor</w:t>
      </w:r>
      <w:r>
        <w:rPr>
          <w:rStyle w:val="NormalTok"/>
        </w:rPr>
        <w:t xml:space="preserve">(data_BCI</w:t>
      </w:r>
      <w:r>
        <w:rPr>
          <w:rStyle w:val="SpecialCharTok"/>
        </w:rPr>
        <w:t xml:space="preserve">$</w:t>
      </w:r>
      <w:r>
        <w:rPr>
          <w:rStyle w:val="NormalTok"/>
        </w:rPr>
        <w:t xml:space="preserve">plot)</w:t>
      </w:r>
      <w:r>
        <w:br/>
      </w:r>
      <w:r>
        <w:rPr>
          <w:rStyle w:val="NormalTok"/>
        </w:rPr>
        <w:t xml:space="preserve">data_BCI</w:t>
      </w:r>
      <w:r>
        <w:rPr>
          <w:rStyle w:val="SpecialCharTok"/>
        </w:rPr>
        <w:t xml:space="preserve">$</w:t>
      </w:r>
      <w:r>
        <w:rPr>
          <w:rStyle w:val="NormalTok"/>
        </w:rPr>
        <w:t xml:space="preserve">height</w:t>
      </w:r>
      <w:r>
        <w:rPr>
          <w:rStyle w:val="OtherTok"/>
        </w:rPr>
        <w:t xml:space="preserve">=</w:t>
      </w:r>
      <w:r>
        <w:rPr>
          <w:rStyle w:val="NormalTok"/>
        </w:rPr>
        <w:t xml:space="preserve">data_BCI</w:t>
      </w:r>
      <w:r>
        <w:rPr>
          <w:rStyle w:val="SpecialCharTok"/>
        </w:rPr>
        <w:t xml:space="preserve">$</w:t>
      </w:r>
      <w:r>
        <w:rPr>
          <w:rStyle w:val="NormalTok"/>
        </w:rPr>
        <w:t xml:space="preserve">height.last.census</w:t>
      </w:r>
      <w:r>
        <w:br/>
      </w:r>
      <w:r>
        <w:rPr>
          <w:rStyle w:val="NormalTok"/>
        </w:rPr>
        <w:t xml:space="preserve">data_BCI</w:t>
      </w:r>
      <w:r>
        <w:rPr>
          <w:rStyle w:val="SpecialCharTok"/>
        </w:rPr>
        <w:t xml:space="preserve">$</w:t>
      </w:r>
      <w:r>
        <w:rPr>
          <w:rStyle w:val="NormalTok"/>
        </w:rPr>
        <w:t xml:space="preserve">interval</w:t>
      </w:r>
      <w:r>
        <w:rPr>
          <w:rStyle w:val="OtherTok"/>
        </w:rPr>
        <w:t xml:space="preserve">=</w:t>
      </w:r>
      <w:r>
        <w:rPr>
          <w:rStyle w:val="FunctionTok"/>
        </w:rPr>
        <w:t xml:space="preserve">as.numeric</w:t>
      </w:r>
      <w:r>
        <w:rPr>
          <w:rStyle w:val="NormalTok"/>
        </w:rPr>
        <w:t xml:space="preserve">(data_BCI</w:t>
      </w:r>
      <w:r>
        <w:rPr>
          <w:rStyle w:val="SpecialCharTok"/>
        </w:rPr>
        <w:t xml:space="preserve">$</w:t>
      </w:r>
      <w:r>
        <w:rPr>
          <w:rStyle w:val="NormalTok"/>
        </w:rPr>
        <w:t xml:space="preserve">time.since.last.census)</w:t>
      </w:r>
    </w:p>
    <w:p>
      <w:pPr>
        <w:pStyle w:val="FirstParagraph"/>
      </w:pPr>
      <w:r>
        <w:t xml:space="preserve">Let’s take a quick look at the data set we’ll be working with:</w:t>
      </w:r>
    </w:p>
    <w:p>
      <w:pPr>
        <w:pStyle w:val="SourceCode"/>
      </w:pPr>
      <w:r>
        <w:rPr>
          <w:rStyle w:val="CommentTok"/>
        </w:rPr>
        <w:t xml:space="preserve"># Exploring data </w:t>
      </w:r>
      <w:r>
        <w:br/>
      </w:r>
      <w:r>
        <w:rPr>
          <w:rStyle w:val="NormalTok"/>
        </w:rPr>
        <w:t xml:space="preserve">  </w:t>
      </w:r>
      <w:r>
        <w:rPr>
          <w:rStyle w:val="CommentTok"/>
        </w:rPr>
        <w:t xml:space="preserve"># visualize </w:t>
      </w:r>
      <w:r>
        <w:br/>
      </w:r>
      <w:r>
        <w:rPr>
          <w:rStyle w:val="NormalTok"/>
        </w:rPr>
        <w:t xml:space="preserve">  </w:t>
      </w:r>
      <w:r>
        <w:rPr>
          <w:rStyle w:val="FunctionTok"/>
        </w:rPr>
        <w:t xml:space="preserve">ggplot</w:t>
      </w:r>
      <w:r>
        <w:rPr>
          <w:rStyle w:val="NormalTok"/>
        </w:rPr>
        <w:t xml:space="preserve">(data_BCI, </w:t>
      </w:r>
      <w:r>
        <w:rPr>
          <w:rStyle w:val="FunctionTok"/>
        </w:rPr>
        <w:t xml:space="preserve">aes</w:t>
      </w:r>
      <w:r>
        <w:rPr>
          <w:rStyle w:val="NormalTok"/>
        </w:rPr>
        <w:t xml:space="preserve">(</w:t>
      </w:r>
      <w:r>
        <w:rPr>
          <w:rStyle w:val="AttributeTok"/>
        </w:rPr>
        <w:t xml:space="preserve">x =</w:t>
      </w:r>
      <w:r>
        <w:rPr>
          <w:rStyle w:val="NormalTok"/>
        </w:rPr>
        <w:t xml:space="preserve"> con_dens))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"steelblue2"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"Conspecific density"</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"Conspecific densities"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rPr>
          <w:rStyle w:val="DecValTok"/>
        </w:rPr>
        <w:t xml:space="preserve">12</w:t>
      </w:r>
      <w:r>
        <w:rPr>
          <w:rStyle w:val="NormalTok"/>
        </w:rPr>
        <w:t xml:space="preserve">)</w:t>
      </w:r>
    </w:p>
    <w:p>
      <w:pPr>
        <w:pStyle w:val="FirstParagraph"/>
      </w:pPr>
      <w:r>
        <w:drawing>
          <wp:inline>
            <wp:extent cx="5334000" cy="4267200"/>
            <wp:effectExtent b="0" l="0" r="0" t="0"/>
            <wp:docPr descr="" title="" id="73" name="Picture"/>
            <a:graphic>
              <a:graphicData uri="http://schemas.openxmlformats.org/drawingml/2006/picture">
                <pic:pic>
                  <pic:nvPicPr>
                    <pic:cNvPr descr="calculating-marginal-effects_files/figure-docx/unnamed-chunk-3-1.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bookmarkEnd w:id="75"/>
    <w:bookmarkStart w:id="76" w:name="handling-data-deficient-species"/>
    <w:p>
      <w:pPr>
        <w:pStyle w:val="Heading2"/>
      </w:pPr>
      <w:r>
        <w:t xml:space="preserve">3.4 Handling</w:t>
      </w:r>
      <w:r>
        <w:t xml:space="preserve"> </w:t>
      </w:r>
      <w:r>
        <w:t xml:space="preserve">“</w:t>
      </w:r>
      <w:r>
        <w:t xml:space="preserve">data deficient</w:t>
      </w:r>
      <w:r>
        <w:t xml:space="preserve">”</w:t>
      </w:r>
      <w:r>
        <w:t xml:space="preserve"> </w:t>
      </w:r>
      <w:r>
        <w:t xml:space="preserve">species</w:t>
      </w:r>
    </w:p>
    <w:p>
      <w:pPr>
        <w:pStyle w:val="FirstParagraph"/>
      </w:pPr>
      <w:r>
        <w:t xml:space="preserve">We categorize a species as</w:t>
      </w:r>
      <w:r>
        <w:t xml:space="preserve"> </w:t>
      </w:r>
      <w:r>
        <w:rPr>
          <w:iCs/>
          <w:i/>
        </w:rPr>
        <w:t xml:space="preserve">data deficient</w:t>
      </w:r>
      <w:r>
        <w:t xml:space="preserve"> </w:t>
      </w:r>
      <w:r>
        <w:t xml:space="preserve">if it has fewer than four unique conspecific density values. At the end of this section of the code, a data frame named</w:t>
      </w:r>
      <w:r>
        <w:t xml:space="preserve"> </w:t>
      </w:r>
      <w:r>
        <w:rPr>
          <w:bCs/>
          <w:b/>
        </w:rPr>
        <w:t xml:space="preserve">‘</w:t>
      </w:r>
      <w:r>
        <w:rPr>
          <w:bCs/>
          <w:b/>
        </w:rPr>
        <w:t xml:space="preserve">nsp</w:t>
      </w:r>
      <w:r>
        <w:rPr>
          <w:bCs/>
          <w:b/>
        </w:rPr>
        <w:t xml:space="preserve">’</w:t>
      </w:r>
      <w:r>
        <w:t xml:space="preserve"> </w:t>
      </w:r>
      <w:r>
        <w:t xml:space="preserve">will be generated. This data frame will classify each species as either</w:t>
      </w:r>
      <w:r>
        <w:t xml:space="preserve"> </w:t>
      </w:r>
      <w:r>
        <w:t xml:space="preserve">“</w:t>
      </w:r>
      <w:r>
        <w:t xml:space="preserve">data deficient</w:t>
      </w:r>
      <w:r>
        <w:t xml:space="preserve">”</w:t>
      </w:r>
      <w:r>
        <w:t xml:space="preserve"> </w:t>
      </w:r>
      <w:r>
        <w:t xml:space="preserve">or</w:t>
      </w:r>
      <w:r>
        <w:t xml:space="preserve"> </w:t>
      </w:r>
      <w:r>
        <w:t xml:space="preserve">“</w:t>
      </w:r>
      <w:r>
        <w:t xml:space="preserve">not data deficient</w:t>
      </w:r>
      <w:r>
        <w:t xml:space="preserve">”</w:t>
      </w:r>
      <w:r>
        <w:t xml:space="preserve">.</w:t>
      </w:r>
    </w:p>
    <w:p>
      <w:pPr>
        <w:pStyle w:val="BodyText"/>
      </w:pPr>
      <w:r>
        <w:t xml:space="preserve">From our data set 9 species out of 30 were assigned as</w:t>
      </w:r>
      <w:r>
        <w:t xml:space="preserve"> </w:t>
      </w:r>
      <w:r>
        <w:rPr>
          <w:iCs/>
          <w:i/>
        </w:rPr>
        <w:t xml:space="preserve">data deficient</w:t>
      </w:r>
      <w:r>
        <w:t xml:space="preserve">. Here, we used the arbitrary thresholds of 4 unique values of conspecific densities and a minimum range of 1 for conspecific as our thresholds for what constitutes a data deficient species. These exact values will depend on the data set and the questions of the study, so we suggest thinking carefully about what the appropriate values are for the purposes of a given study.</w:t>
      </w:r>
    </w:p>
    <w:p>
      <w:pPr>
        <w:pStyle w:val="SourceCode"/>
      </w:pPr>
      <w:r>
        <w:rPr>
          <w:rStyle w:val="NormalTok"/>
        </w:rPr>
        <w:t xml:space="preserve">nval </w:t>
      </w:r>
      <w:r>
        <w:rPr>
          <w:rStyle w:val="OtherTok"/>
        </w:rPr>
        <w:t xml:space="preserve">=</w:t>
      </w:r>
      <w:r>
        <w:rPr>
          <w:rStyle w:val="NormalTok"/>
        </w:rPr>
        <w:t xml:space="preserve"> </w:t>
      </w:r>
      <w:r>
        <w:rPr>
          <w:rStyle w:val="DecValTok"/>
        </w:rPr>
        <w:t xml:space="preserve">4</w:t>
      </w:r>
      <w:r>
        <w:rPr>
          <w:rStyle w:val="NormalTok"/>
        </w:rPr>
        <w:t xml:space="preserve">  </w:t>
      </w:r>
      <w:r>
        <w:rPr>
          <w:rStyle w:val="DocumentationTok"/>
        </w:rPr>
        <w:t xml:space="preserve">## this is the number of 'unique' conspecific values </w:t>
      </w:r>
      <w:r>
        <w:br/>
      </w:r>
      <w:r>
        <w:rPr>
          <w:rStyle w:val="NormalTok"/>
        </w:rPr>
        <w:t xml:space="preserve">minrange </w:t>
      </w:r>
      <w:r>
        <w:rPr>
          <w:rStyle w:val="OtherTok"/>
        </w:rPr>
        <w:t xml:space="preserve">=</w:t>
      </w:r>
      <w:r>
        <w:rPr>
          <w:rStyle w:val="NormalTok"/>
        </w:rPr>
        <w:t xml:space="preserve"> </w:t>
      </w:r>
      <w:r>
        <w:rPr>
          <w:rStyle w:val="DecValTok"/>
        </w:rPr>
        <w:t xml:space="preserve">1</w:t>
      </w:r>
      <w:r>
        <w:rPr>
          <w:rStyle w:val="NormalTok"/>
        </w:rPr>
        <w:t xml:space="preserve">    </w:t>
      </w:r>
      <w:r>
        <w:rPr>
          <w:rStyle w:val="CommentTok"/>
        </w:rPr>
        <w:t xml:space="preserve"># minimum range for conspecific density</w:t>
      </w:r>
      <w:r>
        <w:br/>
      </w:r>
      <w:r>
        <w:br/>
      </w:r>
      <w:r>
        <w:rPr>
          <w:rStyle w:val="NormalTok"/>
        </w:rPr>
        <w:t xml:space="preserve">data_BCI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(spp)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range_con_dens =</w:t>
      </w:r>
      <w:r>
        <w:rPr>
          <w:rStyle w:val="NormalTok"/>
        </w:rPr>
        <w:t xml:space="preserve"> </w:t>
      </w:r>
      <w:r>
        <w:rPr>
          <w:rStyle w:val="FunctionTok"/>
        </w:rPr>
        <w:t xml:space="preserve">max</w:t>
      </w:r>
      <w:r>
        <w:rPr>
          <w:rStyle w:val="NormalTok"/>
        </w:rPr>
        <w:t xml:space="preserve">(con_dens) </w:t>
      </w:r>
      <w:r>
        <w:rPr>
          <w:rStyle w:val="SpecialCharTok"/>
        </w:rPr>
        <w:t xml:space="preserve">-</w:t>
      </w:r>
      <w:r>
        <w:rPr>
          <w:rStyle w:val="NormalTok"/>
        </w:rPr>
        <w:t xml:space="preserve"> </w:t>
      </w:r>
      <w:r>
        <w:rPr>
          <w:rStyle w:val="FunctionTok"/>
        </w:rPr>
        <w:t xml:space="preserve">min</w:t>
      </w:r>
      <w:r>
        <w:rPr>
          <w:rStyle w:val="NormalTok"/>
        </w:rPr>
        <w:t xml:space="preserve">(con_dens),</w:t>
      </w:r>
      <w:r>
        <w:br/>
      </w:r>
      <w:r>
        <w:rPr>
          <w:rStyle w:val="NormalTok"/>
        </w:rPr>
        <w:t xml:space="preserve">            </w:t>
      </w:r>
      <w:r>
        <w:rPr>
          <w:rStyle w:val="AttributeTok"/>
        </w:rPr>
        <w:t xml:space="preserve">max_con_dens =</w:t>
      </w:r>
      <w:r>
        <w:rPr>
          <w:rStyle w:val="NormalTok"/>
        </w:rPr>
        <w:t xml:space="preserve"> </w:t>
      </w:r>
      <w:r>
        <w:rPr>
          <w:rStyle w:val="FunctionTok"/>
        </w:rPr>
        <w:t xml:space="preserve">max</w:t>
      </w:r>
      <w:r>
        <w:rPr>
          <w:rStyle w:val="NormalTok"/>
        </w:rPr>
        <w:t xml:space="preserve">(con_dens),</w:t>
      </w:r>
      <w:r>
        <w:br/>
      </w:r>
      <w:r>
        <w:rPr>
          <w:rStyle w:val="NormalTok"/>
        </w:rPr>
        <w:t xml:space="preserve">            </w:t>
      </w:r>
      <w:r>
        <w:rPr>
          <w:rStyle w:val="AttributeTok"/>
        </w:rPr>
        <w:t xml:space="preserve">unique_con_dens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(con_dens)),</w:t>
      </w:r>
      <w:r>
        <w:br/>
      </w:r>
      <w:r>
        <w:rPr>
          <w:rStyle w:val="NormalTok"/>
        </w:rPr>
        <w:t xml:space="preserve">            </w:t>
      </w:r>
      <w:r>
        <w:rPr>
          <w:rStyle w:val="AttributeTok"/>
        </w:rPr>
        <w:t xml:space="preserve">unique_total_dens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(total_dens)),</w:t>
      </w:r>
      <w:r>
        <w:br/>
      </w:r>
      <w:r>
        <w:rPr>
          <w:rStyle w:val="NormalTok"/>
        </w:rPr>
        <w:t xml:space="preserve">            </w:t>
      </w:r>
      <w:r>
        <w:rPr>
          <w:rStyle w:val="AttributeTok"/>
        </w:rPr>
        <w:t xml:space="preserve">unique_height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(height.last.census))</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check if conspecific less than defined nval</w:t>
      </w:r>
      <w:r>
        <w:br/>
      </w:r>
      <w:r>
        <w:rPr>
          <w:rStyle w:val="NormalTok"/>
        </w:rPr>
        <w:t xml:space="preserve">  </w:t>
      </w:r>
      <w:r>
        <w:rPr>
          <w:rStyle w:val="FunctionTok"/>
        </w:rPr>
        <w:t xml:space="preserve">mutate</w:t>
      </w:r>
      <w:r>
        <w:rPr>
          <w:rStyle w:val="NormalTok"/>
        </w:rPr>
        <w:t xml:space="preserve">(</w:t>
      </w:r>
      <w:r>
        <w:rPr>
          <w:rStyle w:val="AttributeTok"/>
        </w:rPr>
        <w:t xml:space="preserve">issue_nval =</w:t>
      </w:r>
      <w:r>
        <w:rPr>
          <w:rStyle w:val="NormalTok"/>
        </w:rPr>
        <w:t xml:space="preserve"> unique_con_dens </w:t>
      </w:r>
      <w:r>
        <w:rPr>
          <w:rStyle w:val="SpecialCharTok"/>
        </w:rPr>
        <w:t xml:space="preserve">&lt;</w:t>
      </w:r>
      <w:r>
        <w:rPr>
          <w:rStyle w:val="NormalTok"/>
        </w:rPr>
        <w:t xml:space="preserve"> nval,</w:t>
      </w:r>
      <w:r>
        <w:br/>
      </w:r>
      <w:r>
        <w:rPr>
          <w:rStyle w:val="NormalTok"/>
        </w:rPr>
        <w:t xml:space="preserve">  </w:t>
      </w:r>
      <w:r>
        <w:rPr>
          <w:rStyle w:val="CommentTok"/>
        </w:rPr>
        <w:t xml:space="preserve"># range should at least be equal to minrange</w:t>
      </w:r>
      <w:r>
        <w:br/>
      </w:r>
      <w:r>
        <w:rPr>
          <w:rStyle w:val="NormalTok"/>
        </w:rPr>
        <w:t xml:space="preserve">  </w:t>
      </w:r>
      <w:r>
        <w:rPr>
          <w:rStyle w:val="AttributeTok"/>
        </w:rPr>
        <w:t xml:space="preserve">issue_range =</w:t>
      </w:r>
      <w:r>
        <w:rPr>
          <w:rStyle w:val="NormalTok"/>
        </w:rPr>
        <w:t xml:space="preserve"> range_con_dens </w:t>
      </w:r>
      <w:r>
        <w:rPr>
          <w:rStyle w:val="SpecialCharTok"/>
        </w:rPr>
        <w:t xml:space="preserve">&lt;</w:t>
      </w:r>
      <w:r>
        <w:rPr>
          <w:rStyle w:val="NormalTok"/>
        </w:rPr>
        <w:t xml:space="preserve"> minrange,                 </w:t>
      </w:r>
      <w:r>
        <w:br/>
      </w:r>
      <w:r>
        <w:rPr>
          <w:rStyle w:val="NormalTok"/>
        </w:rPr>
        <w:t xml:space="preserve">  </w:t>
      </w:r>
      <w:r>
        <w:rPr>
          <w:rStyle w:val="AttributeTok"/>
        </w:rPr>
        <w:t xml:space="preserve">trymodel =</w:t>
      </w:r>
      <w:r>
        <w:rPr>
          <w:rStyle w:val="NormalTok"/>
        </w:rPr>
        <w:t xml:space="preserve"> </w:t>
      </w:r>
      <w:r>
        <w:rPr>
          <w:rStyle w:val="SpecialCharTok"/>
        </w:rPr>
        <w:t xml:space="preserve">!</w:t>
      </w:r>
      <w:r>
        <w:rPr>
          <w:rStyle w:val="NormalTok"/>
        </w:rPr>
        <w:t xml:space="preserve">(issue_nval</w:t>
      </w:r>
      <w:r>
        <w:rPr>
          <w:rStyle w:val="SpecialCharTok"/>
        </w:rPr>
        <w:t xml:space="preserve">|</w:t>
      </w:r>
      <w:r>
        <w:rPr>
          <w:rStyle w:val="NormalTok"/>
        </w:rPr>
        <w:t xml:space="preserve">issue_range),</w:t>
      </w:r>
      <w:r>
        <w:br/>
      </w:r>
      <w:r>
        <w:rPr>
          <w:rStyle w:val="NormalTok"/>
        </w:rPr>
        <w:t xml:space="preserve">  </w:t>
      </w:r>
      <w:r>
        <w:rPr>
          <w:rStyle w:val="CommentTok"/>
        </w:rPr>
        <w:t xml:space="preserve"># Assignment of "data deficient" species</w:t>
      </w:r>
      <w:r>
        <w:br/>
      </w:r>
      <w:r>
        <w:rPr>
          <w:rStyle w:val="NormalTok"/>
        </w:rPr>
        <w:t xml:space="preserve">  </w:t>
      </w:r>
      <w:r>
        <w:rPr>
          <w:rStyle w:val="AttributeTok"/>
        </w:rPr>
        <w:t xml:space="preserve">data_deficient =</w:t>
      </w:r>
      <w:r>
        <w:rPr>
          <w:rStyle w:val="NormalTok"/>
        </w:rPr>
        <w:t xml:space="preserve"> </w:t>
      </w:r>
      <w:r>
        <w:rPr>
          <w:rStyle w:val="SpecialCharTok"/>
        </w:rPr>
        <w:t xml:space="preserve">!</w:t>
      </w:r>
      <w:r>
        <w:rPr>
          <w:rStyle w:val="NormalTok"/>
        </w:rPr>
        <w:t xml:space="preserve">trymodel                                          </w:t>
      </w:r>
      <w:r>
        <w:br/>
      </w:r>
      <w:r>
        <w:rPr>
          <w:rStyle w:val="NormalTok"/>
        </w:rPr>
        <w:t xml:space="preserve">  ) </w:t>
      </w:r>
      <w:r>
        <w:rPr>
          <w:rStyle w:val="OtherTok"/>
        </w:rPr>
        <w:t xml:space="preserve">-&gt;</w:t>
      </w:r>
      <w:r>
        <w:rPr>
          <w:rStyle w:val="NormalTok"/>
        </w:rPr>
        <w:t xml:space="preserve"> nsp </w:t>
      </w:r>
      <w:r>
        <w:rPr>
          <w:rStyle w:val="CommentTok"/>
        </w:rPr>
        <w:t xml:space="preserve"># Store the resulting dataframe in the object 'nsp'</w:t>
      </w:r>
      <w:r>
        <w:br/>
      </w:r>
      <w:r>
        <w:br/>
      </w:r>
      <w:r>
        <w:rPr>
          <w:rStyle w:val="CommentTok"/>
        </w:rPr>
        <w:t xml:space="preserve"># Visualize the top rows of the table 'nsp' in a formatted manner</w:t>
      </w:r>
      <w:r>
        <w:br/>
      </w:r>
      <w:r>
        <w:rPr>
          <w:rStyle w:val="NormalTok"/>
        </w:rPr>
        <w:t xml:space="preserve">nsp </w:t>
      </w:r>
      <w:r>
        <w:rPr>
          <w:rStyle w:val="SpecialCharTok"/>
        </w:rPr>
        <w:t xml:space="preserve">%&gt;%</w:t>
      </w:r>
      <w:r>
        <w:br/>
      </w:r>
      <w:r>
        <w:rPr>
          <w:rStyle w:val="NormalTok"/>
        </w:rPr>
        <w:t xml:space="preserve">  </w:t>
      </w:r>
      <w:r>
        <w:rPr>
          <w:rStyle w:val="FunctionTok"/>
        </w:rPr>
        <w:t xml:space="preserve">head</w:t>
      </w:r>
      <w:r>
        <w:rPr>
          <w:rStyle w:val="NormalTok"/>
        </w:rPr>
        <w:t xml:space="preserve">() </w:t>
      </w:r>
      <w:r>
        <w:rPr>
          <w:rStyle w:val="SpecialCharTok"/>
        </w:rPr>
        <w:t xml:space="preserve">%&gt;%</w:t>
      </w:r>
      <w:r>
        <w:br/>
      </w:r>
      <w:r>
        <w:rPr>
          <w:rStyle w:val="NormalTok"/>
        </w:rPr>
        <w:t xml:space="preserve">  </w:t>
      </w:r>
      <w:r>
        <w:rPr>
          <w:rStyle w:val="FunctionTok"/>
        </w:rPr>
        <w:t xml:space="preserve">kable</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"scale_down"</w:t>
      </w:r>
      <w:r>
        <w:rPr>
          <w:rStyle w:val="NormalTok"/>
        </w:rPr>
        <w:t xml:space="preserve">))</w:t>
      </w:r>
    </w:p>
    <w:tbl>
      <w:tblPr>
        <w:tblStyle w:val="Table"/>
        <w:tblW w:type="auto" w:w="0"/>
        <w:tblLook w:firstRow="1" w:lastRow="0" w:firstColumn="0" w:lastColumn="0" w:noHBand="0" w:noVBand="0" w:val="0020"/>
        <w:jc w:val="start"/>
      </w:tblPr>
      <w:tblGrid>
        <w:gridCol w:w="792"/>
        <w:gridCol w:w="792"/>
        <w:gridCol w:w="792"/>
        <w:gridCol w:w="792"/>
        <w:gridCol w:w="792"/>
        <w:gridCol w:w="792"/>
        <w:gridCol w:w="792"/>
        <w:gridCol w:w="792"/>
        <w:gridCol w:w="792"/>
        <w:gridCol w:w="792"/>
      </w:tblGrid>
      <w:tr>
        <w:trPr>
          <w:tblHeader w:val="true"/>
        </w:trPr>
        <w:tc>
          <w:tcPr/>
          <w:p>
            <w:pPr>
              <w:pStyle w:val="Compact"/>
              <w:jc w:val="left"/>
            </w:pPr>
            <w:r>
              <w:t xml:space="preserve">spp</w:t>
            </w:r>
          </w:p>
        </w:tc>
        <w:tc>
          <w:tcPr/>
          <w:p>
            <w:pPr>
              <w:pStyle w:val="Compact"/>
              <w:jc w:val="right"/>
            </w:pPr>
            <w:r>
              <w:t xml:space="preserve">range_con_dens</w:t>
            </w:r>
          </w:p>
        </w:tc>
        <w:tc>
          <w:tcPr/>
          <w:p>
            <w:pPr>
              <w:pStyle w:val="Compact"/>
              <w:jc w:val="right"/>
            </w:pPr>
            <w:r>
              <w:t xml:space="preserve">max_con_dens</w:t>
            </w:r>
          </w:p>
        </w:tc>
        <w:tc>
          <w:tcPr/>
          <w:p>
            <w:pPr>
              <w:pStyle w:val="Compact"/>
              <w:jc w:val="right"/>
            </w:pPr>
            <w:r>
              <w:t xml:space="preserve">unique_con_dens</w:t>
            </w:r>
          </w:p>
        </w:tc>
        <w:tc>
          <w:tcPr/>
          <w:p>
            <w:pPr>
              <w:pStyle w:val="Compact"/>
              <w:jc w:val="right"/>
            </w:pPr>
            <w:r>
              <w:t xml:space="preserve">unique_total_dens</w:t>
            </w:r>
          </w:p>
        </w:tc>
        <w:tc>
          <w:tcPr/>
          <w:p>
            <w:pPr>
              <w:pStyle w:val="Compact"/>
              <w:jc w:val="right"/>
            </w:pPr>
            <w:r>
              <w:t xml:space="preserve">unique_height</w:t>
            </w:r>
          </w:p>
        </w:tc>
        <w:tc>
          <w:tcPr/>
          <w:p>
            <w:pPr>
              <w:pStyle w:val="Compact"/>
              <w:jc w:val="left"/>
            </w:pPr>
            <w:r>
              <w:t xml:space="preserve">issue_nval</w:t>
            </w:r>
          </w:p>
        </w:tc>
        <w:tc>
          <w:tcPr/>
          <w:p>
            <w:pPr>
              <w:pStyle w:val="Compact"/>
              <w:jc w:val="left"/>
            </w:pPr>
            <w:r>
              <w:t xml:space="preserve">issue_range</w:t>
            </w:r>
          </w:p>
        </w:tc>
        <w:tc>
          <w:tcPr/>
          <w:p>
            <w:pPr>
              <w:pStyle w:val="Compact"/>
              <w:jc w:val="left"/>
            </w:pPr>
            <w:r>
              <w:t xml:space="preserve">trymodel</w:t>
            </w:r>
          </w:p>
        </w:tc>
        <w:tc>
          <w:tcPr/>
          <w:p>
            <w:pPr>
              <w:pStyle w:val="Compact"/>
              <w:jc w:val="left"/>
            </w:pPr>
            <w:r>
              <w:t xml:space="preserve">data_deficient</w:t>
            </w:r>
          </w:p>
        </w:tc>
      </w:tr>
      <w:tr>
        <w:tc>
          <w:tcPr/>
          <w:p>
            <w:pPr>
              <w:pStyle w:val="Compact"/>
              <w:jc w:val="left"/>
            </w:pPr>
            <w:r>
              <w:t xml:space="preserve">ACALDI</w:t>
            </w:r>
          </w:p>
        </w:tc>
        <w:tc>
          <w:tcPr/>
          <w:p>
            <w:pPr>
              <w:pStyle w:val="Compact"/>
              <w:jc w:val="right"/>
            </w:pPr>
            <w:r>
              <w:t xml:space="preserve">7</w:t>
            </w:r>
          </w:p>
        </w:tc>
        <w:tc>
          <w:tcPr/>
          <w:p>
            <w:pPr>
              <w:pStyle w:val="Compact"/>
              <w:jc w:val="right"/>
            </w:pPr>
            <w:r>
              <w:t xml:space="preserve">7</w:t>
            </w:r>
          </w:p>
        </w:tc>
        <w:tc>
          <w:tcPr/>
          <w:p>
            <w:pPr>
              <w:pStyle w:val="Compact"/>
              <w:jc w:val="right"/>
            </w:pPr>
            <w:r>
              <w:t xml:space="preserve">8</w:t>
            </w:r>
          </w:p>
        </w:tc>
        <w:tc>
          <w:tcPr/>
          <w:p>
            <w:pPr>
              <w:pStyle w:val="Compact"/>
              <w:jc w:val="right"/>
            </w:pPr>
            <w:r>
              <w:t xml:space="preserve">35</w:t>
            </w:r>
          </w:p>
        </w:tc>
        <w:tc>
          <w:tcPr/>
          <w:p>
            <w:pPr>
              <w:pStyle w:val="Compact"/>
              <w:jc w:val="right"/>
            </w:pPr>
            <w:r>
              <w:t xml:space="preserve">379</w:t>
            </w:r>
          </w:p>
        </w:tc>
        <w:tc>
          <w:tcPr/>
          <w:p>
            <w:pPr>
              <w:pStyle w:val="Compact"/>
              <w:jc w:val="left"/>
            </w:pPr>
            <w:r>
              <w:t xml:space="preserve">FALSE</w:t>
            </w:r>
          </w:p>
        </w:tc>
        <w:tc>
          <w:tcPr/>
          <w:p>
            <w:pPr>
              <w:pStyle w:val="Compact"/>
              <w:jc w:val="left"/>
            </w:pPr>
            <w:r>
              <w:t xml:space="preserve">FALSE</w:t>
            </w:r>
          </w:p>
        </w:tc>
        <w:tc>
          <w:tcPr/>
          <w:p>
            <w:pPr>
              <w:pStyle w:val="Compact"/>
              <w:jc w:val="left"/>
            </w:pPr>
            <w:r>
              <w:t xml:space="preserve">TRUE</w:t>
            </w:r>
          </w:p>
        </w:tc>
        <w:tc>
          <w:tcPr/>
          <w:p>
            <w:pPr>
              <w:pStyle w:val="Compact"/>
              <w:jc w:val="left"/>
            </w:pPr>
            <w:r>
              <w:t xml:space="preserve">FALSE</w:t>
            </w:r>
          </w:p>
        </w:tc>
      </w:tr>
      <w:tr>
        <w:tc>
          <w:tcPr/>
          <w:p>
            <w:pPr>
              <w:pStyle w:val="Compact"/>
              <w:jc w:val="left"/>
            </w:pPr>
            <w:r>
              <w:t xml:space="preserve">AEGICE</w:t>
            </w:r>
          </w:p>
        </w:tc>
        <w:tc>
          <w:tcPr/>
          <w:p>
            <w:pPr>
              <w:pStyle w:val="Compact"/>
              <w:jc w:val="right"/>
            </w:pPr>
            <w:r>
              <w:t xml:space="preserve">4</w:t>
            </w:r>
          </w:p>
        </w:tc>
        <w:tc>
          <w:tcPr/>
          <w:p>
            <w:pPr>
              <w:pStyle w:val="Compact"/>
              <w:jc w:val="right"/>
            </w:pPr>
            <w:r>
              <w:t xml:space="preserve">4</w:t>
            </w:r>
          </w:p>
        </w:tc>
        <w:tc>
          <w:tcPr/>
          <w:p>
            <w:pPr>
              <w:pStyle w:val="Compact"/>
              <w:jc w:val="right"/>
            </w:pPr>
            <w:r>
              <w:t xml:space="preserve">5</w:t>
            </w:r>
          </w:p>
        </w:tc>
        <w:tc>
          <w:tcPr/>
          <w:p>
            <w:pPr>
              <w:pStyle w:val="Compact"/>
              <w:jc w:val="right"/>
            </w:pPr>
            <w:r>
              <w:t xml:space="preserve">28</w:t>
            </w:r>
          </w:p>
        </w:tc>
        <w:tc>
          <w:tcPr/>
          <w:p>
            <w:pPr>
              <w:pStyle w:val="Compact"/>
              <w:jc w:val="right"/>
            </w:pPr>
            <w:r>
              <w:t xml:space="preserve">499</w:t>
            </w:r>
          </w:p>
        </w:tc>
        <w:tc>
          <w:tcPr/>
          <w:p>
            <w:pPr>
              <w:pStyle w:val="Compact"/>
              <w:jc w:val="left"/>
            </w:pPr>
            <w:r>
              <w:t xml:space="preserve">FALSE</w:t>
            </w:r>
          </w:p>
        </w:tc>
        <w:tc>
          <w:tcPr/>
          <w:p>
            <w:pPr>
              <w:pStyle w:val="Compact"/>
              <w:jc w:val="left"/>
            </w:pPr>
            <w:r>
              <w:t xml:space="preserve">FALSE</w:t>
            </w:r>
          </w:p>
        </w:tc>
        <w:tc>
          <w:tcPr/>
          <w:p>
            <w:pPr>
              <w:pStyle w:val="Compact"/>
              <w:jc w:val="left"/>
            </w:pPr>
            <w:r>
              <w:t xml:space="preserve">TRUE</w:t>
            </w:r>
          </w:p>
        </w:tc>
        <w:tc>
          <w:tcPr/>
          <w:p>
            <w:pPr>
              <w:pStyle w:val="Compact"/>
              <w:jc w:val="left"/>
            </w:pPr>
            <w:r>
              <w:t xml:space="preserve">FALSE</w:t>
            </w:r>
          </w:p>
        </w:tc>
      </w:tr>
      <w:tr>
        <w:tc>
          <w:tcPr/>
          <w:p>
            <w:pPr>
              <w:pStyle w:val="Compact"/>
              <w:jc w:val="left"/>
            </w:pPr>
            <w:r>
              <w:t xml:space="preserve">BEILPE</w:t>
            </w:r>
          </w:p>
        </w:tc>
        <w:tc>
          <w:tcPr/>
          <w:p>
            <w:pPr>
              <w:pStyle w:val="Compact"/>
              <w:jc w:val="right"/>
            </w:pPr>
            <w:r>
              <w:t xml:space="preserve">98</w:t>
            </w:r>
          </w:p>
        </w:tc>
        <w:tc>
          <w:tcPr/>
          <w:p>
            <w:pPr>
              <w:pStyle w:val="Compact"/>
              <w:jc w:val="right"/>
            </w:pPr>
            <w:r>
              <w:t xml:space="preserve">98</w:t>
            </w:r>
          </w:p>
        </w:tc>
        <w:tc>
          <w:tcPr/>
          <w:p>
            <w:pPr>
              <w:pStyle w:val="Compact"/>
              <w:jc w:val="right"/>
            </w:pPr>
            <w:r>
              <w:t xml:space="preserve">69</w:t>
            </w:r>
          </w:p>
        </w:tc>
        <w:tc>
          <w:tcPr/>
          <w:p>
            <w:pPr>
              <w:pStyle w:val="Compact"/>
              <w:jc w:val="right"/>
            </w:pPr>
            <w:r>
              <w:t xml:space="preserve">72</w:t>
            </w:r>
          </w:p>
        </w:tc>
        <w:tc>
          <w:tcPr/>
          <w:p>
            <w:pPr>
              <w:pStyle w:val="Compact"/>
              <w:jc w:val="right"/>
            </w:pPr>
            <w:r>
              <w:t xml:space="preserve">894</w:t>
            </w:r>
          </w:p>
        </w:tc>
        <w:tc>
          <w:tcPr/>
          <w:p>
            <w:pPr>
              <w:pStyle w:val="Compact"/>
              <w:jc w:val="left"/>
            </w:pPr>
            <w:r>
              <w:t xml:space="preserve">FALSE</w:t>
            </w:r>
          </w:p>
        </w:tc>
        <w:tc>
          <w:tcPr/>
          <w:p>
            <w:pPr>
              <w:pStyle w:val="Compact"/>
              <w:jc w:val="left"/>
            </w:pPr>
            <w:r>
              <w:t xml:space="preserve">FALSE</w:t>
            </w:r>
          </w:p>
        </w:tc>
        <w:tc>
          <w:tcPr/>
          <w:p>
            <w:pPr>
              <w:pStyle w:val="Compact"/>
              <w:jc w:val="left"/>
            </w:pPr>
            <w:r>
              <w:t xml:space="preserve">TRUE</w:t>
            </w:r>
          </w:p>
        </w:tc>
        <w:tc>
          <w:tcPr/>
          <w:p>
            <w:pPr>
              <w:pStyle w:val="Compact"/>
              <w:jc w:val="left"/>
            </w:pPr>
            <w:r>
              <w:t xml:space="preserve">FALSE</w:t>
            </w:r>
          </w:p>
        </w:tc>
      </w:tr>
      <w:tr>
        <w:tc>
          <w:tcPr/>
          <w:p>
            <w:pPr>
              <w:pStyle w:val="Compact"/>
              <w:jc w:val="left"/>
            </w:pPr>
            <w:r>
              <w:t xml:space="preserve">CAPPFR</w:t>
            </w:r>
          </w:p>
        </w:tc>
        <w:tc>
          <w:tcPr/>
          <w:p>
            <w:pPr>
              <w:pStyle w:val="Compact"/>
              <w:jc w:val="right"/>
            </w:pPr>
            <w:r>
              <w:t xml:space="preserve">5</w:t>
            </w:r>
          </w:p>
        </w:tc>
        <w:tc>
          <w:tcPr/>
          <w:p>
            <w:pPr>
              <w:pStyle w:val="Compact"/>
              <w:jc w:val="right"/>
            </w:pPr>
            <w:r>
              <w:t xml:space="preserve">5</w:t>
            </w:r>
          </w:p>
        </w:tc>
        <w:tc>
          <w:tcPr/>
          <w:p>
            <w:pPr>
              <w:pStyle w:val="Compact"/>
              <w:jc w:val="right"/>
            </w:pPr>
            <w:r>
              <w:t xml:space="preserve">6</w:t>
            </w:r>
          </w:p>
        </w:tc>
        <w:tc>
          <w:tcPr/>
          <w:p>
            <w:pPr>
              <w:pStyle w:val="Compact"/>
              <w:jc w:val="right"/>
            </w:pPr>
            <w:r>
              <w:t xml:space="preserve">52</w:t>
            </w:r>
          </w:p>
        </w:tc>
        <w:tc>
          <w:tcPr/>
          <w:p>
            <w:pPr>
              <w:pStyle w:val="Compact"/>
              <w:jc w:val="right"/>
            </w:pPr>
            <w:r>
              <w:t xml:space="preserve">767</w:t>
            </w:r>
          </w:p>
        </w:tc>
        <w:tc>
          <w:tcPr/>
          <w:p>
            <w:pPr>
              <w:pStyle w:val="Compact"/>
              <w:jc w:val="left"/>
            </w:pPr>
            <w:r>
              <w:t xml:space="preserve">FALSE</w:t>
            </w:r>
          </w:p>
        </w:tc>
        <w:tc>
          <w:tcPr/>
          <w:p>
            <w:pPr>
              <w:pStyle w:val="Compact"/>
              <w:jc w:val="left"/>
            </w:pPr>
            <w:r>
              <w:t xml:space="preserve">FALSE</w:t>
            </w:r>
          </w:p>
        </w:tc>
        <w:tc>
          <w:tcPr/>
          <w:p>
            <w:pPr>
              <w:pStyle w:val="Compact"/>
              <w:jc w:val="left"/>
            </w:pPr>
            <w:r>
              <w:t xml:space="preserve">TRUE</w:t>
            </w:r>
          </w:p>
        </w:tc>
        <w:tc>
          <w:tcPr/>
          <w:p>
            <w:pPr>
              <w:pStyle w:val="Compact"/>
              <w:jc w:val="left"/>
            </w:pPr>
            <w:r>
              <w:t xml:space="preserve">FALSE</w:t>
            </w:r>
          </w:p>
        </w:tc>
      </w:tr>
      <w:tr>
        <w:tc>
          <w:tcPr/>
          <w:p>
            <w:pPr>
              <w:pStyle w:val="Compact"/>
              <w:jc w:val="left"/>
            </w:pPr>
            <w:r>
              <w:t xml:space="preserve">CECRIN</w:t>
            </w:r>
          </w:p>
        </w:tc>
        <w:tc>
          <w:tcPr/>
          <w:p>
            <w:pPr>
              <w:pStyle w:val="Compact"/>
              <w:jc w:val="right"/>
            </w:pPr>
            <w:r>
              <w:t xml:space="preserve">7</w:t>
            </w:r>
          </w:p>
        </w:tc>
        <w:tc>
          <w:tcPr/>
          <w:p>
            <w:pPr>
              <w:pStyle w:val="Compact"/>
              <w:jc w:val="right"/>
            </w:pPr>
            <w:r>
              <w:t xml:space="preserve">7</w:t>
            </w:r>
          </w:p>
        </w:tc>
        <w:tc>
          <w:tcPr/>
          <w:p>
            <w:pPr>
              <w:pStyle w:val="Compact"/>
              <w:jc w:val="right"/>
            </w:pPr>
            <w:r>
              <w:t xml:space="preserve">7</w:t>
            </w:r>
          </w:p>
        </w:tc>
        <w:tc>
          <w:tcPr/>
          <w:p>
            <w:pPr>
              <w:pStyle w:val="Compact"/>
              <w:jc w:val="right"/>
            </w:pPr>
            <w:r>
              <w:t xml:space="preserve">20</w:t>
            </w:r>
          </w:p>
        </w:tc>
        <w:tc>
          <w:tcPr/>
          <w:p>
            <w:pPr>
              <w:pStyle w:val="Compact"/>
              <w:jc w:val="right"/>
            </w:pPr>
            <w:r>
              <w:t xml:space="preserve">177</w:t>
            </w:r>
          </w:p>
        </w:tc>
        <w:tc>
          <w:tcPr/>
          <w:p>
            <w:pPr>
              <w:pStyle w:val="Compact"/>
              <w:jc w:val="left"/>
            </w:pPr>
            <w:r>
              <w:t xml:space="preserve">FALSE</w:t>
            </w:r>
          </w:p>
        </w:tc>
        <w:tc>
          <w:tcPr/>
          <w:p>
            <w:pPr>
              <w:pStyle w:val="Compact"/>
              <w:jc w:val="left"/>
            </w:pPr>
            <w:r>
              <w:t xml:space="preserve">FALSE</w:t>
            </w:r>
          </w:p>
        </w:tc>
        <w:tc>
          <w:tcPr/>
          <w:p>
            <w:pPr>
              <w:pStyle w:val="Compact"/>
              <w:jc w:val="left"/>
            </w:pPr>
            <w:r>
              <w:t xml:space="preserve">TRUE</w:t>
            </w:r>
          </w:p>
        </w:tc>
        <w:tc>
          <w:tcPr/>
          <w:p>
            <w:pPr>
              <w:pStyle w:val="Compact"/>
              <w:jc w:val="left"/>
            </w:pPr>
            <w:r>
              <w:t xml:space="preserve">FALSE</w:t>
            </w:r>
          </w:p>
        </w:tc>
      </w:tr>
      <w:tr>
        <w:tc>
          <w:tcPr/>
          <w:p>
            <w:pPr>
              <w:pStyle w:val="Compact"/>
              <w:jc w:val="left"/>
            </w:pPr>
            <w:r>
              <w:t xml:space="preserve">CORDLA</w:t>
            </w:r>
          </w:p>
        </w:tc>
        <w:tc>
          <w:tcPr/>
          <w:p>
            <w:pPr>
              <w:pStyle w:val="Compact"/>
              <w:jc w:val="right"/>
            </w:pPr>
            <w:r>
              <w:t xml:space="preserve">4</w:t>
            </w:r>
          </w:p>
        </w:tc>
        <w:tc>
          <w:tcPr/>
          <w:p>
            <w:pPr>
              <w:pStyle w:val="Compact"/>
              <w:jc w:val="right"/>
            </w:pPr>
            <w:r>
              <w:t xml:space="preserve">4</w:t>
            </w:r>
          </w:p>
        </w:tc>
        <w:tc>
          <w:tcPr/>
          <w:p>
            <w:pPr>
              <w:pStyle w:val="Compact"/>
              <w:jc w:val="right"/>
            </w:pPr>
            <w:r>
              <w:t xml:space="preserve">5</w:t>
            </w:r>
          </w:p>
        </w:tc>
        <w:tc>
          <w:tcPr/>
          <w:p>
            <w:pPr>
              <w:pStyle w:val="Compact"/>
              <w:jc w:val="right"/>
            </w:pPr>
            <w:r>
              <w:t xml:space="preserve">32</w:t>
            </w:r>
          </w:p>
        </w:tc>
        <w:tc>
          <w:tcPr/>
          <w:p>
            <w:pPr>
              <w:pStyle w:val="Compact"/>
              <w:jc w:val="right"/>
            </w:pPr>
            <w:r>
              <w:t xml:space="preserve">457</w:t>
            </w:r>
          </w:p>
        </w:tc>
        <w:tc>
          <w:tcPr/>
          <w:p>
            <w:pPr>
              <w:pStyle w:val="Compact"/>
              <w:jc w:val="left"/>
            </w:pPr>
            <w:r>
              <w:t xml:space="preserve">FALSE</w:t>
            </w:r>
          </w:p>
        </w:tc>
        <w:tc>
          <w:tcPr/>
          <w:p>
            <w:pPr>
              <w:pStyle w:val="Compact"/>
              <w:jc w:val="left"/>
            </w:pPr>
            <w:r>
              <w:t xml:space="preserve">FALSE</w:t>
            </w:r>
          </w:p>
        </w:tc>
        <w:tc>
          <w:tcPr/>
          <w:p>
            <w:pPr>
              <w:pStyle w:val="Compact"/>
              <w:jc w:val="left"/>
            </w:pPr>
            <w:r>
              <w:t xml:space="preserve">TRUE</w:t>
            </w:r>
          </w:p>
        </w:tc>
        <w:tc>
          <w:tcPr/>
          <w:p>
            <w:pPr>
              <w:pStyle w:val="Compact"/>
              <w:jc w:val="left"/>
            </w:pPr>
            <w:r>
              <w:t xml:space="preserve">FALSE</w:t>
            </w:r>
          </w:p>
        </w:tc>
      </w:tr>
    </w:tbl>
    <w:bookmarkEnd w:id="76"/>
    <w:bookmarkStart w:id="77" w:name="function-for-fitting-models"/>
    <w:p>
      <w:pPr>
        <w:pStyle w:val="Heading2"/>
      </w:pPr>
      <w:r>
        <w:t xml:space="preserve">3.5 Function for fitting models</w:t>
      </w:r>
    </w:p>
    <w:p>
      <w:pPr>
        <w:pStyle w:val="FirstParagraph"/>
      </w:pPr>
      <w:r>
        <w:t xml:space="preserve">In the context of the Janzen-Connell Hypothesis, we focus on the differences between CDD and HDD (</w:t>
      </w:r>
      <w:r>
        <w:t xml:space="preserve">‘</w:t>
      </w:r>
      <w:r>
        <w:t xml:space="preserve">Stabilizing effect</w:t>
      </w:r>
      <w:r>
        <w:t xml:space="preserve">’</w:t>
      </w:r>
      <w:r>
        <w:t xml:space="preserve">), where conspecific neighbors’ negative effects surpass those from heterospecifics, leading to population stabilization</w:t>
      </w:r>
      <w:r>
        <w:t xml:space="preserve"> </w:t>
      </w:r>
      <w:r>
        <w:t xml:space="preserve">(Broekman et al. 2019)</w:t>
      </w:r>
      <w:r>
        <w:t xml:space="preserve">. This effect is vital for estimating species’ self-limitation.</w:t>
      </w:r>
    </w:p>
    <w:p>
      <w:pPr>
        <w:pStyle w:val="BodyText"/>
      </w:pPr>
      <w:r>
        <w:t xml:space="preserve">In this section we illustrate the conspecific density impact, considering total tree density. The estimated effect (slope) in our analysis corresponds to the result of subtracting HDD from CDD.</w:t>
      </w:r>
    </w:p>
    <w:p>
      <w:pPr>
        <w:pStyle w:val="BodyText"/>
      </w:pPr>
      <w:r>
        <w:t xml:space="preserve">We use here a Generalized Additive Model (GAM) with a complementary log-log (cloglog) link function to model the seedling status (</w:t>
      </w:r>
      <w:r>
        <w:t xml:space="preserve">‘</w:t>
      </w:r>
      <w:r>
        <w:t xml:space="preserve">alive</w:t>
      </w:r>
      <w:r>
        <w:t xml:space="preserve">’</w:t>
      </w:r>
      <w:r>
        <w:t xml:space="preserve"> </w:t>
      </w:r>
      <w:r>
        <w:t xml:space="preserve">or</w:t>
      </w:r>
      <w:r>
        <w:t xml:space="preserve"> </w:t>
      </w:r>
      <w:r>
        <w:t xml:space="preserve">‘</w:t>
      </w:r>
      <w:r>
        <w:t xml:space="preserve">dead</w:t>
      </w:r>
      <w:r>
        <w:t xml:space="preserve">’</w:t>
      </w:r>
      <w:r>
        <w:t xml:space="preserve">) as a function of conspecific density</w:t>
      </w:r>
      <w:r>
        <w:t xml:space="preserve"> </w:t>
      </w:r>
      <w:r>
        <w:rPr>
          <w:bCs/>
          <w:b/>
        </w:rPr>
        <w:t xml:space="preserve">con_dens</w:t>
      </w:r>
      <w:r>
        <w:t xml:space="preserve">, total density</w:t>
      </w:r>
      <w:r>
        <w:t xml:space="preserve"> </w:t>
      </w:r>
      <w:r>
        <w:rPr>
          <w:bCs/>
          <w:b/>
        </w:rPr>
        <w:t xml:space="preserve">total_dens</w:t>
      </w:r>
      <w:r>
        <w:t xml:space="preserve"> </w:t>
      </w:r>
      <w:r>
        <w:t xml:space="preserve">and tree height or size, the latter serving as a potential confounder or precision covariate.</w:t>
      </w:r>
    </w:p>
    <w:p>
      <w:pPr>
        <w:pStyle w:val="BodyText"/>
      </w:pPr>
      <w:r>
        <w:t xml:space="preserve">The cloglog link accounts for differences in observation time Δ𝑡 through an offset term, applicable to datasets where (0=alive and 1=alive)</w:t>
      </w:r>
      <w:r>
        <w:t xml:space="preserve">(Currie 2016)</w:t>
      </w:r>
      <w:r>
        <w:t xml:space="preserve">.</w:t>
      </w:r>
    </w:p>
    <w:p>
      <w:pPr>
        <w:pStyle w:val="BodyText"/>
      </w:pPr>
      <w:r>
        <w:t xml:space="preserve">After defining covariates for the GAM models, we specify the smooth term in the model formula. If a k value exceeds the number of unique values in the variable, it is adjusted to be two less than that number. Model convergence and warnings are also checked. which this set up here we define k=2 as minimum as K=1 is a linear relation.</w:t>
      </w:r>
    </w:p>
    <w:p>
      <w:pPr>
        <w:pStyle w:val="BodyText"/>
      </w:pPr>
      <w:r>
        <w:t xml:space="preserve">After defining the covariates for the GAMs, we specify the smooth term in the model formula. The k value determines the complexity of the smooth. If k exceeds the number of unique values in a variable, it’s adjusted to be two less than that number. We also monitor model convergence and any warnings that may arise.</w:t>
      </w:r>
    </w:p>
    <w:p>
      <w:pPr>
        <w:pStyle w:val="SourceCode"/>
      </w:pPr>
      <w:r>
        <w:rPr>
          <w:rStyle w:val="CommentTok"/>
        </w:rPr>
        <w:t xml:space="preserve"># Define a function to fit a model to the given data</w:t>
      </w:r>
      <w:r>
        <w:br/>
      </w:r>
      <w:r>
        <w:rPr>
          <w:rStyle w:val="NormalTok"/>
        </w:rPr>
        <w:t xml:space="preserve">model_fit </w:t>
      </w:r>
      <w:r>
        <w:rPr>
          <w:rStyle w:val="OtherTok"/>
        </w:rPr>
        <w:t xml:space="preserve">=</w:t>
      </w:r>
      <w:r>
        <w:rPr>
          <w:rStyle w:val="NormalTok"/>
        </w:rPr>
        <w:t xml:space="preserve"> </w:t>
      </w:r>
      <w:r>
        <w:rPr>
          <w:rStyle w:val="ControlFlowTok"/>
        </w:rPr>
        <w:t xml:space="preserve">function</w:t>
      </w:r>
      <w:r>
        <w:rPr>
          <w:rStyle w:val="NormalTok"/>
        </w:rPr>
        <w:t xml:space="preserve">(data, spinfo, </w:t>
      </w:r>
      <w:r>
        <w:rPr>
          <w:rStyle w:val="AttributeTok"/>
        </w:rPr>
        <w:t xml:space="preserve">reduced =</w:t>
      </w:r>
      <w:r>
        <w:rPr>
          <w:rStyle w:val="NormalTok"/>
        </w:rPr>
        <w:t xml:space="preserve"> F) {</w:t>
      </w:r>
      <w:r>
        <w:br/>
      </w:r>
      <w:r>
        <w:rPr>
          <w:rStyle w:val="NormalTok"/>
        </w:rPr>
        <w:t xml:space="preserve">  </w:t>
      </w:r>
      <w:r>
        <w:br/>
      </w:r>
      <w:r>
        <w:rPr>
          <w:rStyle w:val="NormalTok"/>
        </w:rPr>
        <w:t xml:space="preserve">  </w:t>
      </w:r>
      <w:r>
        <w:rPr>
          <w:rStyle w:val="CommentTok"/>
        </w:rPr>
        <w:t xml:space="preserve"># create new factor with correct factor levels per species </w:t>
      </w:r>
      <w:r>
        <w:br/>
      </w:r>
      <w:r>
        <w:rPr>
          <w:rStyle w:val="NormalTok"/>
        </w:rPr>
        <w:t xml:space="preserve">  data</w:t>
      </w:r>
      <w:r>
        <w:rPr>
          <w:rStyle w:val="SpecialCharTok"/>
        </w:rPr>
        <w:t xml:space="preserve">$</w:t>
      </w:r>
      <w:r>
        <w:rPr>
          <w:rStyle w:val="NormalTok"/>
        </w:rPr>
        <w:t xml:space="preserve">census </w:t>
      </w:r>
      <w:r>
        <w:rPr>
          <w:rStyle w:val="OtherTok"/>
        </w:rPr>
        <w:t xml:space="preserve">=</w:t>
      </w:r>
      <w:r>
        <w:rPr>
          <w:rStyle w:val="NormalTok"/>
        </w:rPr>
        <w:t xml:space="preserve"> </w:t>
      </w:r>
      <w:r>
        <w:rPr>
          <w:rStyle w:val="FunctionTok"/>
        </w:rPr>
        <w:t xml:space="preserve">factor</w:t>
      </w:r>
      <w:r>
        <w:rPr>
          <w:rStyle w:val="NormalTok"/>
        </w:rPr>
        <w:t xml:space="preserve">(data</w:t>
      </w:r>
      <w:r>
        <w:rPr>
          <w:rStyle w:val="SpecialCharTok"/>
        </w:rPr>
        <w:t xml:space="preserve">$</w:t>
      </w:r>
      <w:r>
        <w:rPr>
          <w:rStyle w:val="NormalTok"/>
        </w:rPr>
        <w:t xml:space="preserve">census)</w:t>
      </w:r>
      <w:r>
        <w:br/>
      </w:r>
      <w:r>
        <w:rPr>
          <w:rStyle w:val="NormalTok"/>
        </w:rPr>
        <w:t xml:space="preserve">  </w:t>
      </w:r>
      <w:r>
        <w:br/>
      </w:r>
      <w:r>
        <w:rPr>
          <w:rStyle w:val="NormalTok"/>
        </w:rPr>
        <w:t xml:space="preserve">  </w:t>
      </w:r>
      <w:r>
        <w:br/>
      </w:r>
      <w:r>
        <w:rPr>
          <w:rStyle w:val="NormalTok"/>
        </w:rPr>
        <w:t xml:space="preserve">  </w:t>
      </w:r>
      <w:r>
        <w:rPr>
          <w:rStyle w:val="CommentTok"/>
        </w:rPr>
        <w:t xml:space="preserve"># # Determine if there's more than one unique value in 'census' </w:t>
      </w:r>
      <w:r>
        <w:br/>
      </w:r>
      <w:r>
        <w:rPr>
          <w:rStyle w:val="NormalTok"/>
        </w:rPr>
        <w:t xml:space="preserve">  </w:t>
      </w:r>
      <w:r>
        <w:rPr>
          <w:rStyle w:val="CommentTok"/>
        </w:rPr>
        <w:t xml:space="preserve"># and construct the relevant term for the model formula</w:t>
      </w:r>
      <w:r>
        <w:br/>
      </w:r>
      <w:r>
        <w:rPr>
          <w:rStyle w:val="NormalTok"/>
        </w:rPr>
        <w:t xml:space="preserve">  </w:t>
      </w:r>
      <w:r>
        <w:br/>
      </w:r>
      <w:r>
        <w:rPr>
          <w:rStyle w:val="NormalTok"/>
        </w:rPr>
        <w:t xml:space="preserve">  term_c </w:t>
      </w:r>
      <w:r>
        <w:rPr>
          <w:rStyle w:val="OtherTok"/>
        </w:rPr>
        <w:t xml:space="preserve">=</w:t>
      </w:r>
      <w:r>
        <w:rPr>
          <w:rStyle w:val="NormalTok"/>
        </w:rPr>
        <w:t xml:space="preserve"> </w:t>
      </w:r>
      <w:r>
        <w:rPr>
          <w:rStyle w:val="FunctionTok"/>
        </w:rPr>
        <w:t xml:space="preserve">ifelse</w:t>
      </w:r>
      <w:r>
        <w:rPr>
          <w:rStyle w:val="NormalTok"/>
        </w:rPr>
        <w:t xml:space="preserve">(</w:t>
      </w:r>
      <w:r>
        <w:rPr>
          <w:rStyle w:val="FunctionTok"/>
        </w:rPr>
        <w:t xml:space="preserve">length</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census)) </w:t>
      </w:r>
      <w:r>
        <w:rPr>
          <w:rStyle w:val="SpecialCharTok"/>
        </w:rPr>
        <w:t xml:space="preserve">&gt;</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StringTok"/>
        </w:rPr>
        <w:t xml:space="preserve">"+ s(census, bs = 're')"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CommentTok"/>
        </w:rPr>
        <w:t xml:space="preserve">#term_p = "+ s(plot, bs = 're')"</w:t>
      </w:r>
      <w:r>
        <w:br/>
      </w:r>
      <w:r>
        <w:rPr>
          <w:rStyle w:val="NormalTok"/>
        </w:rPr>
        <w:t xml:space="preserve">  </w:t>
      </w:r>
      <w:r>
        <w:br/>
      </w:r>
      <w:r>
        <w:rPr>
          <w:rStyle w:val="NormalTok"/>
        </w:rPr>
        <w:t xml:space="preserve">  </w:t>
      </w:r>
      <w:r>
        <w:rPr>
          <w:rStyle w:val="ControlFlowTok"/>
        </w:rPr>
        <w:t xml:space="preserve">if</w:t>
      </w:r>
      <w:r>
        <w:rPr>
          <w:rStyle w:val="NormalTok"/>
        </w:rPr>
        <w:t xml:space="preserve"> (reduced) {</w:t>
      </w:r>
      <w:r>
        <w:br/>
      </w:r>
      <w:r>
        <w:rPr>
          <w:rStyle w:val="NormalTok"/>
        </w:rPr>
        <w:t xml:space="preserve">    form </w:t>
      </w:r>
      <w:r>
        <w:rPr>
          <w:rStyle w:val="OtherTok"/>
        </w:rPr>
        <w:t xml:space="preserve">=</w:t>
      </w:r>
      <w:r>
        <w:rPr>
          <w:rStyle w:val="NormalTok"/>
        </w:rPr>
        <w:t xml:space="preserve">  </w:t>
      </w:r>
      <w:r>
        <w:rPr>
          <w:rStyle w:val="FunctionTok"/>
        </w:rPr>
        <w:t xml:space="preserve">as.formula</w:t>
      </w:r>
      <w:r>
        <w:rPr>
          <w:rStyle w:val="NormalTok"/>
        </w:rPr>
        <w:t xml:space="preserve">(</w:t>
      </w:r>
      <w:r>
        <w:rPr>
          <w:rStyle w:val="FunctionTok"/>
        </w:rPr>
        <w:t xml:space="preserve">paste0</w:t>
      </w:r>
      <w:r>
        <w:rPr>
          <w:rStyle w:val="NormalTok"/>
        </w:rPr>
        <w:t xml:space="preserve">(</w:t>
      </w:r>
      <w:r>
        <w:rPr>
          <w:rStyle w:val="StringTok"/>
        </w:rPr>
        <w:t xml:space="preserve">"status ~ s(height, k = k1) + </w:t>
      </w:r>
      <w:r>
        <w:br/>
      </w:r>
      <w:r>
        <w:rPr>
          <w:rStyle w:val="StringTok"/>
        </w:rPr>
        <w:t xml:space="preserve">                              s(total_dens, k = k2)"</w:t>
      </w:r>
      <w:r>
        <w:br/>
      </w:r>
      <w:r>
        <w:rPr>
          <w:rStyle w:val="NormalTok"/>
        </w:rPr>
        <w:t xml:space="preserve">                              , term_c)) </w:t>
      </w:r>
      <w:r>
        <w:rPr>
          <w:rStyle w:val="CommentTok"/>
        </w:rPr>
        <w:t xml:space="preserve"># reduced model #,term_p</w:t>
      </w:r>
      <w:r>
        <w:br/>
      </w:r>
      <w:r>
        <w:rPr>
          <w:rStyle w:val="NormalTok"/>
        </w:rPr>
        <w:t xml:space="preserve">  } </w:t>
      </w:r>
      <w:r>
        <w:rPr>
          <w:rStyle w:val="ControlFlowTok"/>
        </w:rPr>
        <w:t xml:space="preserve">else</w:t>
      </w:r>
      <w:r>
        <w:rPr>
          <w:rStyle w:val="NormalTok"/>
        </w:rPr>
        <w:t xml:space="preserve"> {</w:t>
      </w:r>
      <w:r>
        <w:br/>
      </w:r>
      <w:r>
        <w:rPr>
          <w:rStyle w:val="NormalTok"/>
        </w:rPr>
        <w:t xml:space="preserve">    form </w:t>
      </w:r>
      <w:r>
        <w:rPr>
          <w:rStyle w:val="OtherTok"/>
        </w:rPr>
        <w:t xml:space="preserve">=</w:t>
      </w:r>
      <w:r>
        <w:rPr>
          <w:rStyle w:val="NormalTok"/>
        </w:rPr>
        <w:t xml:space="preserve">  </w:t>
      </w:r>
      <w:r>
        <w:rPr>
          <w:rStyle w:val="FunctionTok"/>
        </w:rPr>
        <w:t xml:space="preserve">as.formula</w:t>
      </w:r>
      <w:r>
        <w:rPr>
          <w:rStyle w:val="NormalTok"/>
        </w:rPr>
        <w:t xml:space="preserve">(</w:t>
      </w:r>
      <w:r>
        <w:rPr>
          <w:rStyle w:val="FunctionTok"/>
        </w:rPr>
        <w:t xml:space="preserve">paste0</w:t>
      </w:r>
      <w:r>
        <w:rPr>
          <w:rStyle w:val="NormalTok"/>
        </w:rPr>
        <w:t xml:space="preserve">(</w:t>
      </w:r>
      <w:r>
        <w:rPr>
          <w:rStyle w:val="StringTok"/>
        </w:rPr>
        <w:t xml:space="preserve">"status ~ s(height, k = k1) + </w:t>
      </w:r>
      <w:r>
        <w:br/>
      </w:r>
      <w:r>
        <w:rPr>
          <w:rStyle w:val="StringTok"/>
        </w:rPr>
        <w:t xml:space="preserve">                              s(total_dens, k = k2) + </w:t>
      </w:r>
      <w:r>
        <w:br/>
      </w:r>
      <w:r>
        <w:rPr>
          <w:rStyle w:val="StringTok"/>
        </w:rPr>
        <w:t xml:space="preserve">                              s(con_dens, k = k3)"</w:t>
      </w:r>
      <w:r>
        <w:rPr>
          <w:rStyle w:val="NormalTok"/>
        </w:rPr>
        <w:t xml:space="preserve"> </w:t>
      </w:r>
      <w:r>
        <w:br/>
      </w:r>
      <w:r>
        <w:rPr>
          <w:rStyle w:val="NormalTok"/>
        </w:rPr>
        <w:t xml:space="preserve">                              , term_c)) </w:t>
      </w:r>
      <w:r>
        <w:rPr>
          <w:rStyle w:val="CommentTok"/>
        </w:rPr>
        <w:t xml:space="preserve"># full model #, term_p</w:t>
      </w:r>
      <w:r>
        <w:br/>
      </w:r>
      <w:r>
        <w:rPr>
          <w:rStyle w:val="NormalTok"/>
        </w:rPr>
        <w:t xml:space="preserve">  }</w:t>
      </w:r>
      <w:r>
        <w:br/>
      </w:r>
      <w:r>
        <w:rPr>
          <w:rStyle w:val="NormalTok"/>
        </w:rPr>
        <w:t xml:space="preserve">  </w:t>
      </w:r>
      <w:r>
        <w:br/>
      </w:r>
      <w:r>
        <w:rPr>
          <w:rStyle w:val="NormalTok"/>
        </w:rPr>
        <w:t xml:space="preserve">  </w:t>
      </w:r>
      <w:r>
        <w:rPr>
          <w:rStyle w:val="CommentTok"/>
        </w:rPr>
        <w:t xml:space="preserve"># Choose penalty</w:t>
      </w:r>
      <w:r>
        <w:br/>
      </w:r>
      <w:r>
        <w:rPr>
          <w:rStyle w:val="NormalTok"/>
        </w:rPr>
        <w:t xml:space="preserve">  </w:t>
      </w:r>
      <w:r>
        <w:rPr>
          <w:rStyle w:val="CommentTok"/>
        </w:rPr>
        <w:t xml:space="preserve"># set to default k=10 </w:t>
      </w:r>
      <w:r>
        <w:br/>
      </w:r>
      <w:r>
        <w:rPr>
          <w:rStyle w:val="NormalTok"/>
        </w:rPr>
        <w:t xml:space="preserve">  k1 </w:t>
      </w:r>
      <w:r>
        <w:rPr>
          <w:rStyle w:val="OtherTok"/>
        </w:rPr>
        <w:t xml:space="preserve">=</w:t>
      </w:r>
      <w:r>
        <w:rPr>
          <w:rStyle w:val="NormalTok"/>
        </w:rPr>
        <w:t xml:space="preserve"> k2 </w:t>
      </w:r>
      <w:r>
        <w:rPr>
          <w:rStyle w:val="OtherTok"/>
        </w:rPr>
        <w:t xml:space="preserve">=</w:t>
      </w:r>
      <w:r>
        <w:rPr>
          <w:rStyle w:val="NormalTok"/>
        </w:rPr>
        <w:t xml:space="preserve"> k3 </w:t>
      </w:r>
      <w:r>
        <w:rPr>
          <w:rStyle w:val="OtherTok"/>
        </w:rPr>
        <w:t xml:space="preserve">=</w:t>
      </w:r>
      <w:r>
        <w:rPr>
          <w:rStyle w:val="NormalTok"/>
        </w:rPr>
        <w:t xml:space="preserve"> </w:t>
      </w:r>
      <w:r>
        <w:rPr>
          <w:rStyle w:val="DecValTok"/>
        </w:rPr>
        <w:t xml:space="preserve">10</w:t>
      </w:r>
      <w:r>
        <w:br/>
      </w:r>
      <w:r>
        <w:rPr>
          <w:rStyle w:val="NormalTok"/>
        </w:rPr>
        <w:t xml:space="preserve">  </w:t>
      </w:r>
      <w:r>
        <w:rPr>
          <w:rStyle w:val="ControlFlowTok"/>
        </w:rPr>
        <w:t xml:space="preserve">if</w:t>
      </w:r>
      <w:r>
        <w:rPr>
          <w:rStyle w:val="NormalTok"/>
        </w:rPr>
        <w:t xml:space="preserve"> (k1 </w:t>
      </w:r>
      <w:r>
        <w:rPr>
          <w:rStyle w:val="SpecialCharTok"/>
        </w:rPr>
        <w:t xml:space="preserve">&gt;</w:t>
      </w:r>
      <w:r>
        <w:rPr>
          <w:rStyle w:val="NormalTok"/>
        </w:rPr>
        <w:t xml:space="preserve"> spinfo</w:t>
      </w:r>
      <w:r>
        <w:rPr>
          <w:rStyle w:val="SpecialCharTok"/>
        </w:rPr>
        <w:t xml:space="preserve">$</w:t>
      </w:r>
      <w:r>
        <w:rPr>
          <w:rStyle w:val="NormalTok"/>
        </w:rPr>
        <w:t xml:space="preserve">unique_height) k1 </w:t>
      </w:r>
      <w:r>
        <w:rPr>
          <w:rStyle w:val="OtherTok"/>
        </w:rPr>
        <w:t xml:space="preserve">=</w:t>
      </w:r>
      <w:r>
        <w:rPr>
          <w:rStyle w:val="NormalTok"/>
        </w:rPr>
        <w:t xml:space="preserve"> spinfo</w:t>
      </w:r>
      <w:r>
        <w:rPr>
          <w:rStyle w:val="SpecialCharTok"/>
        </w:rPr>
        <w:t xml:space="preserve">$</w:t>
      </w:r>
      <w:r>
        <w:rPr>
          <w:rStyle w:val="NormalTok"/>
        </w:rPr>
        <w:t xml:space="preserve">unique_height </w:t>
      </w:r>
      <w:r>
        <w:rPr>
          <w:rStyle w:val="SpecialCharTok"/>
        </w:rPr>
        <w:t xml:space="preserve">-</w:t>
      </w:r>
      <w:r>
        <w:rPr>
          <w:rStyle w:val="NormalTok"/>
        </w:rPr>
        <w:t xml:space="preserve"> </w:t>
      </w:r>
      <w:r>
        <w:rPr>
          <w:rStyle w:val="DecValTok"/>
        </w:rPr>
        <w:t xml:space="preserve">2</w:t>
      </w:r>
      <w:r>
        <w:br/>
      </w:r>
      <w:r>
        <w:rPr>
          <w:rStyle w:val="NormalTok"/>
        </w:rPr>
        <w:t xml:space="preserve">  </w:t>
      </w:r>
      <w:r>
        <w:rPr>
          <w:rStyle w:val="ControlFlowTok"/>
        </w:rPr>
        <w:t xml:space="preserve">if</w:t>
      </w:r>
      <w:r>
        <w:rPr>
          <w:rStyle w:val="NormalTok"/>
        </w:rPr>
        <w:t xml:space="preserve"> (k2 </w:t>
      </w:r>
      <w:r>
        <w:rPr>
          <w:rStyle w:val="SpecialCharTok"/>
        </w:rPr>
        <w:t xml:space="preserve">&gt;</w:t>
      </w:r>
      <w:r>
        <w:rPr>
          <w:rStyle w:val="NormalTok"/>
        </w:rPr>
        <w:t xml:space="preserve"> spinfo</w:t>
      </w:r>
      <w:r>
        <w:rPr>
          <w:rStyle w:val="SpecialCharTok"/>
        </w:rPr>
        <w:t xml:space="preserve">$</w:t>
      </w:r>
      <w:r>
        <w:rPr>
          <w:rStyle w:val="NormalTok"/>
        </w:rPr>
        <w:t xml:space="preserve">unique_total_dens) k2 </w:t>
      </w:r>
      <w:r>
        <w:rPr>
          <w:rStyle w:val="OtherTok"/>
        </w:rPr>
        <w:t xml:space="preserve">=</w:t>
      </w:r>
      <w:r>
        <w:rPr>
          <w:rStyle w:val="NormalTok"/>
        </w:rPr>
        <w:t xml:space="preserve"> spinfo</w:t>
      </w:r>
      <w:r>
        <w:rPr>
          <w:rStyle w:val="SpecialCharTok"/>
        </w:rPr>
        <w:t xml:space="preserve">$</w:t>
      </w:r>
      <w:r>
        <w:rPr>
          <w:rStyle w:val="NormalTok"/>
        </w:rPr>
        <w:t xml:space="preserve">unique_total_dens </w:t>
      </w:r>
      <w:r>
        <w:rPr>
          <w:rStyle w:val="SpecialCharTok"/>
        </w:rPr>
        <w:t xml:space="preserve">-</w:t>
      </w:r>
      <w:r>
        <w:rPr>
          <w:rStyle w:val="NormalTok"/>
        </w:rPr>
        <w:t xml:space="preserve"> </w:t>
      </w:r>
      <w:r>
        <w:rPr>
          <w:rStyle w:val="DecValTok"/>
        </w:rPr>
        <w:t xml:space="preserve">2</w:t>
      </w:r>
      <w:r>
        <w:br/>
      </w:r>
      <w:r>
        <w:rPr>
          <w:rStyle w:val="NormalTok"/>
        </w:rPr>
        <w:t xml:space="preserve">  </w:t>
      </w:r>
      <w:r>
        <w:rPr>
          <w:rStyle w:val="ControlFlowTok"/>
        </w:rPr>
        <w:t xml:space="preserve">if</w:t>
      </w:r>
      <w:r>
        <w:rPr>
          <w:rStyle w:val="NormalTok"/>
        </w:rPr>
        <w:t xml:space="preserve"> (k3 </w:t>
      </w:r>
      <w:r>
        <w:rPr>
          <w:rStyle w:val="SpecialCharTok"/>
        </w:rPr>
        <w:t xml:space="preserve">&gt;</w:t>
      </w:r>
      <w:r>
        <w:rPr>
          <w:rStyle w:val="NormalTok"/>
        </w:rPr>
        <w:t xml:space="preserve"> spinfo</w:t>
      </w:r>
      <w:r>
        <w:rPr>
          <w:rStyle w:val="SpecialCharTok"/>
        </w:rPr>
        <w:t xml:space="preserve">$</w:t>
      </w:r>
      <w:r>
        <w:rPr>
          <w:rStyle w:val="NormalTok"/>
        </w:rPr>
        <w:t xml:space="preserve">unique_con_dens) k3 </w:t>
      </w:r>
      <w:r>
        <w:rPr>
          <w:rStyle w:val="OtherTok"/>
        </w:rPr>
        <w:t xml:space="preserve">=</w:t>
      </w:r>
      <w:r>
        <w:rPr>
          <w:rStyle w:val="NormalTok"/>
        </w:rPr>
        <w:t xml:space="preserve"> spinfo</w:t>
      </w:r>
      <w:r>
        <w:rPr>
          <w:rStyle w:val="SpecialCharTok"/>
        </w:rPr>
        <w:t xml:space="preserve">$</w:t>
      </w:r>
      <w:r>
        <w:rPr>
          <w:rStyle w:val="NormalTok"/>
        </w:rPr>
        <w:t xml:space="preserve">unique_con_dens </w:t>
      </w:r>
      <w:r>
        <w:rPr>
          <w:rStyle w:val="SpecialCharTok"/>
        </w:rPr>
        <w:t xml:space="preserve">-</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k = 1 would force linearity for that term, and we aim to consider </w:t>
      </w:r>
      <w:r>
        <w:br/>
      </w:r>
      <w:r>
        <w:rPr>
          <w:rStyle w:val="NormalTok"/>
        </w:rPr>
        <w:t xml:space="preserve">  </w:t>
      </w:r>
      <w:r>
        <w:rPr>
          <w:rStyle w:val="CommentTok"/>
        </w:rPr>
        <w:t xml:space="preserve"># also potential non-linear relationships, so conspecific k is k=2 </w:t>
      </w:r>
      <w:r>
        <w:br/>
      </w:r>
      <w:r>
        <w:rPr>
          <w:rStyle w:val="NormalTok"/>
        </w:rPr>
        <w:t xml:space="preserve">  </w:t>
      </w:r>
      <w:r>
        <w:rPr>
          <w:rStyle w:val="CommentTok"/>
        </w:rPr>
        <w:t xml:space="preserve"># minimum.</w:t>
      </w:r>
      <w:r>
        <w:br/>
      </w:r>
      <w:r>
        <w:rPr>
          <w:rStyle w:val="NormalTok"/>
        </w:rPr>
        <w:t xml:space="preserve">  </w:t>
      </w:r>
      <w:r>
        <w:br/>
      </w:r>
      <w:r>
        <w:rPr>
          <w:rStyle w:val="NormalTok"/>
        </w:rPr>
        <w:t xml:space="preserve"> </w:t>
      </w:r>
      <w:r>
        <w:rPr>
          <w:rStyle w:val="CommentTok"/>
        </w:rPr>
        <w:t xml:space="preserve"># Fit the Generalized Additive Model (GAM)</w:t>
      </w:r>
      <w:r>
        <w:br/>
      </w:r>
      <w:r>
        <w:rPr>
          <w:rStyle w:val="NormalTok"/>
        </w:rPr>
        <w:t xml:space="preserve">  mod </w:t>
      </w:r>
      <w:r>
        <w:rPr>
          <w:rStyle w:val="OtherTok"/>
        </w:rPr>
        <w:t xml:space="preserve">=</w:t>
      </w:r>
      <w:r>
        <w:rPr>
          <w:rStyle w:val="NormalTok"/>
        </w:rPr>
        <w:t xml:space="preserve"> </w:t>
      </w:r>
      <w:r>
        <w:rPr>
          <w:rStyle w:val="FunctionTok"/>
        </w:rPr>
        <w:t xml:space="preserve">try</w:t>
      </w:r>
      <w:r>
        <w:rPr>
          <w:rStyle w:val="NormalTok"/>
        </w:rPr>
        <w:t xml:space="preserve">(</w:t>
      </w:r>
      <w:r>
        <w:rPr>
          <w:rStyle w:val="FunctionTok"/>
        </w:rPr>
        <w:t xml:space="preserve">gam</w:t>
      </w:r>
      <w:r>
        <w:rPr>
          <w:rStyle w:val="NormalTok"/>
        </w:rPr>
        <w:t xml:space="preserve">(form</w:t>
      </w:r>
      <w:r>
        <w:br/>
      </w:r>
      <w:r>
        <w:rPr>
          <w:rStyle w:val="NormalTok"/>
        </w:rPr>
        <w:t xml:space="preserve">                ,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w:t>
      </w:r>
      <w:r>
        <w:rPr>
          <w:rStyle w:val="NormalTok"/>
        </w:rPr>
        <w:t xml:space="preserve">cloglog)</w:t>
      </w:r>
      <w:r>
        <w:br/>
      </w:r>
      <w:r>
        <w:rPr>
          <w:rStyle w:val="NormalTok"/>
        </w:rPr>
        <w:t xml:space="preserve">                , </w:t>
      </w:r>
      <w:r>
        <w:rPr>
          <w:rStyle w:val="AttributeTok"/>
        </w:rPr>
        <w:t xml:space="preserve">offset =</w:t>
      </w:r>
      <w:r>
        <w:rPr>
          <w:rStyle w:val="NormalTok"/>
        </w:rPr>
        <w:t xml:space="preserve"> </w:t>
      </w:r>
      <w:r>
        <w:rPr>
          <w:rStyle w:val="FunctionTok"/>
        </w:rPr>
        <w:t xml:space="preserve">log</w:t>
      </w:r>
      <w:r>
        <w:rPr>
          <w:rStyle w:val="NormalTok"/>
        </w:rPr>
        <w:t xml:space="preserve">(interval)</w:t>
      </w:r>
      <w:r>
        <w:br/>
      </w:r>
      <w:r>
        <w:rPr>
          <w:rStyle w:val="NormalTok"/>
        </w:rPr>
        <w:t xml:space="preserve">                , </w:t>
      </w:r>
      <w:r>
        <w:rPr>
          <w:rStyle w:val="AttributeTok"/>
        </w:rPr>
        <w:t xml:space="preserve">data =</w:t>
      </w:r>
      <w:r>
        <w:rPr>
          <w:rStyle w:val="NormalTok"/>
        </w:rPr>
        <w:t xml:space="preserve"> data</w:t>
      </w:r>
      <w:r>
        <w:br/>
      </w:r>
      <w:r>
        <w:rPr>
          <w:rStyle w:val="NormalTok"/>
        </w:rPr>
        <w:t xml:space="preserve">                , </w:t>
      </w:r>
      <w:r>
        <w:rPr>
          <w:rStyle w:val="AttributeTok"/>
        </w:rPr>
        <w:t xml:space="preserve">method =</w:t>
      </w:r>
      <w:r>
        <w:rPr>
          <w:rStyle w:val="NormalTok"/>
        </w:rPr>
        <w:t xml:space="preserve"> </w:t>
      </w:r>
      <w:r>
        <w:rPr>
          <w:rStyle w:val="StringTok"/>
        </w:rPr>
        <w:t xml:space="preserve">"REML"</w:t>
      </w:r>
      <w:r>
        <w:br/>
      </w:r>
      <w:r>
        <w:rPr>
          <w:rStyle w:val="NormalTok"/>
        </w:rPr>
        <w:t xml:space="preserve">  ) , </w:t>
      </w:r>
      <w:r>
        <w:rPr>
          <w:rStyle w:val="AttributeTok"/>
        </w:rPr>
        <w:t xml:space="preserve">silent =</w:t>
      </w:r>
      <w:r>
        <w:rPr>
          <w:rStyle w:val="NormalTok"/>
        </w:rPr>
        <w:t xml:space="preserve"> T</w:t>
      </w:r>
      <w:r>
        <w:br/>
      </w:r>
      <w:r>
        <w:rPr>
          <w:rStyle w:val="NormalTok"/>
        </w:rPr>
        <w:t xml:space="preserve">  )</w:t>
      </w:r>
      <w:r>
        <w:br/>
      </w:r>
      <w:r>
        <w:rPr>
          <w:rStyle w:val="NormalTok"/>
        </w:rPr>
        <w:t xml:space="preserve">   </w:t>
      </w:r>
      <w:r>
        <w:rPr>
          <w:rStyle w:val="CommentTok"/>
        </w:rPr>
        <w:t xml:space="preserve"># Return the fitted model</w:t>
      </w:r>
      <w:r>
        <w:br/>
      </w:r>
      <w:r>
        <w:rPr>
          <w:rStyle w:val="NormalTok"/>
        </w:rPr>
        <w:t xml:space="preserve">  </w:t>
      </w:r>
      <w:r>
        <w:rPr>
          <w:rStyle w:val="FunctionTok"/>
        </w:rPr>
        <w:t xml:space="preserve">return</w:t>
      </w:r>
      <w:r>
        <w:rPr>
          <w:rStyle w:val="NormalTok"/>
        </w:rPr>
        <w:t xml:space="preserve">(mod)</w:t>
      </w:r>
      <w:r>
        <w:br/>
      </w:r>
      <w:r>
        <w:rPr>
          <w:rStyle w:val="NormalTok"/>
        </w:rPr>
        <w:t xml:space="preserve">  </w:t>
      </w:r>
      <w:r>
        <w:br/>
      </w:r>
      <w:r>
        <w:rPr>
          <w:rStyle w:val="NormalTok"/>
        </w:rPr>
        <w:t xml:space="preserve">}</w:t>
      </w:r>
      <w:r>
        <w:br/>
      </w:r>
      <w:r>
        <w:br/>
      </w:r>
      <w:r>
        <w:rPr>
          <w:rStyle w:val="CommentTok"/>
        </w:rPr>
        <w:t xml:space="preserve"># check model run</w:t>
      </w:r>
      <w:r>
        <w:br/>
      </w:r>
      <w:r>
        <w:br/>
      </w:r>
      <w:r>
        <w:rPr>
          <w:rStyle w:val="CommentTok"/>
        </w:rPr>
        <w:t xml:space="preserve"># Define a function to check the convergence of the model</w:t>
      </w:r>
      <w:r>
        <w:br/>
      </w:r>
      <w:r>
        <w:rPr>
          <w:rStyle w:val="NormalTok"/>
        </w:rPr>
        <w:t xml:space="preserve">model_convergence </w:t>
      </w:r>
      <w:r>
        <w:rPr>
          <w:rStyle w:val="OtherTok"/>
        </w:rPr>
        <w:t xml:space="preserve">=</w:t>
      </w:r>
      <w:r>
        <w:rPr>
          <w:rStyle w:val="NormalTok"/>
        </w:rPr>
        <w:t xml:space="preserve"> </w:t>
      </w:r>
      <w:r>
        <w:rPr>
          <w:rStyle w:val="ControlFlowTok"/>
        </w:rPr>
        <w:t xml:space="preserve">function</w:t>
      </w:r>
      <w:r>
        <w:rPr>
          <w:rStyle w:val="NormalTok"/>
        </w:rPr>
        <w:t xml:space="preserve">(model) {</w:t>
      </w:r>
      <w:r>
        <w:br/>
      </w:r>
      <w:r>
        <w:rPr>
          <w:rStyle w:val="NormalTok"/>
        </w:rPr>
        <w:t xml:space="preserve">  </w:t>
      </w:r>
      <w:r>
        <w:br/>
      </w:r>
      <w:r>
        <w:rPr>
          <w:rStyle w:val="NormalTok"/>
        </w:rPr>
        <w:t xml:space="preserve">  </w:t>
      </w:r>
      <w:r>
        <w:rPr>
          <w:rStyle w:val="CommentTok"/>
        </w:rPr>
        <w:t xml:space="preserve"># gam not available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any</w:t>
      </w:r>
      <w:r>
        <w:rPr>
          <w:rStyle w:val="NormalTok"/>
        </w:rPr>
        <w:t xml:space="preserve">(</w:t>
      </w:r>
      <w:r>
        <w:rPr>
          <w:rStyle w:val="FunctionTok"/>
        </w:rPr>
        <w:t xml:space="preserve">class</w:t>
      </w:r>
      <w:r>
        <w:rPr>
          <w:rStyle w:val="NormalTok"/>
        </w:rPr>
        <w:t xml:space="preserve">(model)</w:t>
      </w:r>
      <w:r>
        <w:rPr>
          <w:rStyle w:val="SpecialCharTok"/>
        </w:rPr>
        <w:t xml:space="preserve">==</w:t>
      </w:r>
      <w:r>
        <w:rPr>
          <w:rStyle w:val="StringTok"/>
        </w:rPr>
        <w:t xml:space="preserve">"gam"</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(spp, </w:t>
      </w:r>
      <w:r>
        <w:rPr>
          <w:rStyle w:val="StringTok"/>
        </w:rPr>
        <w:t xml:space="preserve">"gam failed"</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rPr>
          <w:rStyle w:val="CommentTok"/>
        </w:rPr>
        <w:t xml:space="preserve"># gam not converged</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NormalTok"/>
        </w:rPr>
        <w:t xml:space="preserve">model</w:t>
      </w:r>
      <w:r>
        <w:rPr>
          <w:rStyle w:val="SpecialCharTok"/>
        </w:rPr>
        <w:t xml:space="preserve">$</w:t>
      </w:r>
      <w:r>
        <w:rPr>
          <w:rStyle w:val="NormalTok"/>
        </w:rPr>
        <w:t xml:space="preserve">converged) {</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(spp, </w:t>
      </w:r>
      <w:r>
        <w:rPr>
          <w:rStyle w:val="StringTok"/>
        </w:rPr>
        <w:t xml:space="preserve">"no convergence"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br/>
      </w:r>
      <w:r>
        <w:rPr>
          <w:rStyle w:val="CommentTok"/>
        </w:rPr>
        <w:t xml:space="preserve"># Explore warning "glm.fit: fitted probabilities numerically 0 or 1 </w:t>
      </w:r>
      <w:r>
        <w:br/>
      </w:r>
      <w:r>
        <w:rPr>
          <w:rStyle w:val="NormalTok"/>
        </w:rPr>
        <w:t xml:space="preserve">      </w:t>
      </w:r>
      <w:r>
        <w:rPr>
          <w:rStyle w:val="CommentTok"/>
        </w:rPr>
        <w:t xml:space="preserve"># occurred (complete separation)"</w:t>
      </w:r>
      <w:r>
        <w:br/>
      </w:r>
      <w:r>
        <w:rPr>
          <w:rStyle w:val="NormalTok"/>
        </w:rPr>
        <w:t xml:space="preserve">      eps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.Machine</w:t>
      </w:r>
      <w:r>
        <w:rPr>
          <w:rStyle w:val="SpecialCharTok"/>
        </w:rPr>
        <w:t xml:space="preserve">$</w:t>
      </w:r>
      <w:r>
        <w:rPr>
          <w:rStyle w:val="NormalTok"/>
        </w:rPr>
        <w:t xml:space="preserve">double.eps</w:t>
      </w:r>
      <w:r>
        <w:br/>
      </w:r>
      <w:r>
        <w:rPr>
          <w:rStyle w:val="NormalTok"/>
        </w:rPr>
        <w:t xml:space="preserve">      glm0.resids </w:t>
      </w:r>
      <w:r>
        <w:rPr>
          <w:rStyle w:val="OtherTok"/>
        </w:rPr>
        <w:t xml:space="preserve">&lt;-</w:t>
      </w:r>
      <w:r>
        <w:rPr>
          <w:rStyle w:val="NormalTok"/>
        </w:rPr>
        <w:t xml:space="preserve"> </w:t>
      </w:r>
      <w:r>
        <w:rPr>
          <w:rStyle w:val="FunctionTok"/>
        </w:rPr>
        <w:t xml:space="preserve">augment</w:t>
      </w:r>
      <w:r>
        <w:rPr>
          <w:rStyle w:val="NormalTok"/>
        </w:rPr>
        <w:t xml:space="preserve">(</w:t>
      </w:r>
      <w:r>
        <w:rPr>
          <w:rStyle w:val="AttributeTok"/>
        </w:rPr>
        <w:t xml:space="preserve">x =</w:t>
      </w:r>
      <w:r>
        <w:rPr>
          <w:rStyle w:val="NormalTok"/>
        </w:rPr>
        <w:t xml:space="preserve"> model)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.fitted)),</w:t>
      </w:r>
      <w:r>
        <w:br/>
      </w:r>
      <w:r>
        <w:rPr>
          <w:rStyle w:val="NormalTok"/>
        </w:rPr>
        <w:t xml:space="preserve">               </w:t>
      </w:r>
      <w:r>
        <w:rPr>
          <w:rStyle w:val="AttributeTok"/>
        </w:rPr>
        <w:t xml:space="preserve">warning =</w:t>
      </w:r>
      <w:r>
        <w:rPr>
          <w:rStyle w:val="NormalTok"/>
        </w:rPr>
        <w:t xml:space="preserve"> p </w:t>
      </w:r>
      <w:r>
        <w:rPr>
          <w:rStyle w:val="SpecialCharTok"/>
        </w:rPr>
        <w:t xml:space="preserve">&gt;</w:t>
      </w:r>
      <w:r>
        <w:rPr>
          <w:rStyle w:val="NormalTok"/>
        </w:rPr>
        <w:t xml:space="preserve"> </w:t>
      </w:r>
      <w:r>
        <w:rPr>
          <w:rStyle w:val="DecValTok"/>
        </w:rPr>
        <w:t xml:space="preserve">1</w:t>
      </w:r>
      <w:r>
        <w:rPr>
          <w:rStyle w:val="SpecialCharTok"/>
        </w:rPr>
        <w:t xml:space="preserve">-</w:t>
      </w:r>
      <w:r>
        <w:rPr>
          <w:rStyle w:val="NormalTok"/>
        </w:rPr>
        <w:t xml:space="preserve">eps,</w:t>
      </w:r>
      <w:r>
        <w:br/>
      </w:r>
      <w:r>
        <w:rPr>
          <w:rStyle w:val="NormalTok"/>
        </w:rPr>
        <w:t xml:space="preserve">               </w:t>
      </w:r>
      <w:r>
        <w:rPr>
          <w:rStyle w:val="AttributeTok"/>
        </w:rPr>
        <w:t xml:space="preserve">influence =</w:t>
      </w:r>
      <w:r>
        <w:rPr>
          <w:rStyle w:val="NormalTok"/>
        </w:rPr>
        <w:t xml:space="preserve"> </w:t>
      </w:r>
      <w:r>
        <w:rPr>
          <w:rStyle w:val="FunctionTok"/>
        </w:rPr>
        <w:t xml:space="preserve">order</w:t>
      </w:r>
      <w:r>
        <w:rPr>
          <w:rStyle w:val="NormalTok"/>
        </w:rPr>
        <w:t xml:space="preserve">(.hat, </w:t>
      </w:r>
      <w:r>
        <w:rPr>
          <w:rStyle w:val="AttributeTok"/>
        </w:rPr>
        <w:t xml:space="preserve">decreasing =</w:t>
      </w:r>
      <w:r>
        <w:rPr>
          <w:rStyle w:val="NormalTok"/>
        </w:rPr>
        <w:t xml:space="preserve"> T))</w:t>
      </w:r>
      <w:r>
        <w:br/>
      </w:r>
      <w:r>
        <w:rPr>
          <w:rStyle w:val="NormalTok"/>
        </w:rPr>
        <w:t xml:space="preserve">      infl_limit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nrow</w:t>
      </w:r>
      <w:r>
        <w:rPr>
          <w:rStyle w:val="NormalTok"/>
        </w:rPr>
        <w:t xml:space="preserve">(glm0.resids)</w:t>
      </w:r>
      <w:r>
        <w:rPr>
          <w:rStyle w:val="SpecialCharTok"/>
        </w:rPr>
        <w:t xml:space="preserve">/</w:t>
      </w:r>
      <w:r>
        <w:rPr>
          <w:rStyle w:val="DecValTok"/>
        </w:rPr>
        <w:t xml:space="preserve">10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Check if any of the warnings correspond to the 10% most </w:t>
      </w:r>
      <w:r>
        <w:br/>
      </w:r>
      <w:r>
        <w:rPr>
          <w:rStyle w:val="NormalTok"/>
        </w:rPr>
        <w:t xml:space="preserve">      </w:t>
      </w:r>
      <w:r>
        <w:rPr>
          <w:rStyle w:val="CommentTok"/>
        </w:rPr>
        <w:t xml:space="preserve"># influential observations. If not, then it is okay.</w:t>
      </w:r>
      <w:r>
        <w:br/>
      </w:r>
      <w:r>
        <w:br/>
      </w:r>
      <w:r>
        <w:rPr>
          <w:rStyle w:val="NormalTok"/>
        </w:rPr>
        <w:t xml:space="preserve">      num </w:t>
      </w:r>
      <w:r>
        <w:rPr>
          <w:rStyle w:val="OtherTok"/>
        </w:rPr>
        <w:t xml:space="preserve">=</w:t>
      </w:r>
      <w:r>
        <w:rPr>
          <w:rStyle w:val="NormalTok"/>
        </w:rPr>
        <w:t xml:space="preserve"> </w:t>
      </w:r>
      <w:r>
        <w:rPr>
          <w:rStyle w:val="FunctionTok"/>
        </w:rPr>
        <w:t xml:space="preserve">any</w:t>
      </w:r>
      <w:r>
        <w:rPr>
          <w:rStyle w:val="NormalTok"/>
        </w:rPr>
        <w:t xml:space="preserve">(glm0.resids</w:t>
      </w:r>
      <w:r>
        <w:rPr>
          <w:rStyle w:val="SpecialCharTok"/>
        </w:rPr>
        <w:t xml:space="preserve">$</w:t>
      </w:r>
      <w:r>
        <w:rPr>
          <w:rStyle w:val="NormalTok"/>
        </w:rPr>
        <w:t xml:space="preserve">warning </w:t>
      </w:r>
      <w:r>
        <w:rPr>
          <w:rStyle w:val="SpecialCharTok"/>
        </w:rPr>
        <w:t xml:space="preserve">&amp;</w:t>
      </w:r>
      <w:r>
        <w:rPr>
          <w:rStyle w:val="NormalTok"/>
        </w:rPr>
        <w:t xml:space="preserve"> glm0.resids</w:t>
      </w:r>
      <w:r>
        <w:rPr>
          <w:rStyle w:val="SpecialCharTok"/>
        </w:rPr>
        <w:t xml:space="preserve">$</w:t>
      </w:r>
      <w:r>
        <w:rPr>
          <w:rStyle w:val="NormalTok"/>
        </w:rPr>
        <w:t xml:space="preserve">influence </w:t>
      </w:r>
      <w:r>
        <w:rPr>
          <w:rStyle w:val="SpecialCharTok"/>
        </w:rPr>
        <w:t xml:space="preserve">&lt;</w:t>
      </w:r>
      <w:r>
        <w:rPr>
          <w:rStyle w:val="NormalTok"/>
        </w:rPr>
        <w:t xml:space="preserve"> </w:t>
      </w:r>
      <w:r>
        <w:br/>
      </w:r>
      <w:r>
        <w:rPr>
          <w:rStyle w:val="NormalTok"/>
        </w:rPr>
        <w:t xml:space="preserve">                  infl_limit)</w:t>
      </w:r>
      <w:r>
        <w:br/>
      </w:r>
      <w:r>
        <w:rPr>
          <w:rStyle w:val="NormalTok"/>
        </w:rPr>
        <w:t xml:space="preserve">      </w:t>
      </w:r>
      <w:r>
        <w:br/>
      </w:r>
      <w:r>
        <w:rPr>
          <w:rStyle w:val="NormalTok"/>
        </w:rPr>
        <w:t xml:space="preserve">    </w:t>
      </w:r>
      <w:r>
        <w:rPr>
          <w:rStyle w:val="CommentTok"/>
        </w:rPr>
        <w:t xml:space="preserve"># If there's complete separation</w:t>
      </w:r>
      <w:r>
        <w:br/>
      </w:r>
      <w:r>
        <w:rPr>
          <w:rStyle w:val="NormalTok"/>
        </w:rPr>
        <w:t xml:space="preserve">      </w:t>
      </w:r>
      <w:r>
        <w:rPr>
          <w:rStyle w:val="ControlFlowTok"/>
        </w:rPr>
        <w:t xml:space="preserve">if</w:t>
      </w:r>
      <w:r>
        <w:rPr>
          <w:rStyle w:val="NormalTok"/>
        </w:rPr>
        <w:t xml:space="preserve"> (num) {</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(spp, </w:t>
      </w:r>
      <w:r>
        <w:rPr>
          <w:rStyle w:val="StringTok"/>
        </w:rPr>
        <w:t xml:space="preserve">"complete separation is likely"</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rPr>
          <w:rStyle w:val="CommentTok"/>
        </w:rPr>
        <w:t xml:space="preserve"># Check if the Vc component of the model is missing</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(model</w:t>
      </w:r>
      <w:r>
        <w:rPr>
          <w:rStyle w:val="SpecialCharTok"/>
        </w:rPr>
        <w:t xml:space="preserve">$</w:t>
      </w:r>
      <w:r>
        <w:rPr>
          <w:rStyle w:val="NormalTok"/>
        </w:rPr>
        <w:t xml:space="preserve">Vc)) {</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(spp, </w:t>
      </w:r>
      <w:r>
        <w:rPr>
          <w:rStyle w:val="StringTok"/>
        </w:rPr>
        <w:t xml:space="preserve">"Vc not available"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rPr>
          <w:rStyle w:val="CommentTok"/>
        </w:rPr>
        <w:t xml:space="preserve"># If everything is fine, return the model</w:t>
      </w:r>
      <w:r>
        <w:br/>
      </w:r>
      <w:r>
        <w:rPr>
          <w:rStyle w:val="NormalTok"/>
        </w:rPr>
        <w:t xml:space="preserve">        </w:t>
      </w:r>
      <w:r>
        <w:rPr>
          <w:rStyle w:val="FunctionTok"/>
        </w:rPr>
        <w:t xml:space="preserve">return</w:t>
      </w:r>
      <w:r>
        <w:rPr>
          <w:rStyle w:val="NormalTok"/>
        </w:rPr>
        <w:t xml:space="preserve">(model)</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bookmarkEnd w:id="77"/>
    <w:bookmarkStart w:id="78" w:name="fit-models"/>
    <w:p>
      <w:pPr>
        <w:pStyle w:val="Heading2"/>
      </w:pPr>
      <w:r>
        <w:t xml:space="preserve">3.6 Fit models</w:t>
      </w:r>
    </w:p>
    <w:p>
      <w:pPr>
        <w:pStyle w:val="FirstParagraph"/>
      </w:pPr>
      <w:r>
        <w:t xml:space="preserve">Here we fit the model for all species.</w:t>
      </w:r>
      <w:r>
        <w:t xml:space="preserve"> </w:t>
      </w:r>
      <w:r>
        <w:rPr>
          <w:iCs/>
          <w:i/>
        </w:rPr>
        <w:t xml:space="preserve">data deficient</w:t>
      </w:r>
      <w:r>
        <w:t xml:space="preserve"> </w:t>
      </w:r>
      <w:r>
        <w:t xml:space="preserve">species are treated as one group since there is not sufficient data to be treated independently. In this dataset, we have 9 species that are flagged as</w:t>
      </w:r>
      <w:r>
        <w:t xml:space="preserve"> </w:t>
      </w:r>
      <w:r>
        <w:t xml:space="preserve">‘</w:t>
      </w:r>
      <w:r>
        <w:t xml:space="preserve">data deficient</w:t>
      </w:r>
      <w:r>
        <w:t xml:space="preserve">’</w:t>
      </w:r>
      <w:r>
        <w:t xml:space="preserve">,</w:t>
      </w:r>
    </w:p>
    <w:p>
      <w:pPr>
        <w:pStyle w:val="SourceCode"/>
      </w:pPr>
      <w:r>
        <w:rPr>
          <w:rStyle w:val="CommentTok"/>
        </w:rPr>
        <w:t xml:space="preserve"># Check the distribution of species marked as 'data deficient' </w:t>
      </w:r>
      <w:r>
        <w:br/>
      </w:r>
      <w:r>
        <w:rPr>
          <w:rStyle w:val="CommentTok"/>
        </w:rPr>
        <w:t xml:space="preserve"># (T or F) </w:t>
      </w:r>
      <w:r>
        <w:br/>
      </w:r>
      <w:r>
        <w:rPr>
          <w:rStyle w:val="CommentTok"/>
        </w:rPr>
        <w:t xml:space="preserve"># and determine the number of species for which we will try the model </w:t>
      </w:r>
      <w:r>
        <w:br/>
      </w:r>
      <w:r>
        <w:br/>
      </w:r>
      <w:r>
        <w:rPr>
          <w:rStyle w:val="CommentTok"/>
        </w:rPr>
        <w:t xml:space="preserve"># We have 9 species that are flagged as 'data deficient'</w:t>
      </w:r>
      <w:r>
        <w:br/>
      </w:r>
      <w:r>
        <w:rPr>
          <w:rStyle w:val="FunctionTok"/>
        </w:rPr>
        <w:t xml:space="preserve">table</w:t>
      </w:r>
      <w:r>
        <w:rPr>
          <w:rStyle w:val="NormalTok"/>
        </w:rPr>
        <w:t xml:space="preserve">(</w:t>
      </w:r>
      <w:r>
        <w:rPr>
          <w:rStyle w:val="AttributeTok"/>
        </w:rPr>
        <w:t xml:space="preserve">data_deficient =</w:t>
      </w:r>
      <w:r>
        <w:rPr>
          <w:rStyle w:val="NormalTok"/>
        </w:rPr>
        <w:t xml:space="preserve"> nsp</w:t>
      </w:r>
      <w:r>
        <w:rPr>
          <w:rStyle w:val="SpecialCharTok"/>
        </w:rPr>
        <w:t xml:space="preserve">$</w:t>
      </w:r>
      <w:r>
        <w:rPr>
          <w:rStyle w:val="NormalTok"/>
        </w:rPr>
        <w:t xml:space="preserve">data_deficient, </w:t>
      </w:r>
      <w:r>
        <w:rPr>
          <w:rStyle w:val="AttributeTok"/>
        </w:rPr>
        <w:t xml:space="preserve">trymodel =</w:t>
      </w:r>
      <w:r>
        <w:rPr>
          <w:rStyle w:val="NormalTok"/>
        </w:rPr>
        <w:t xml:space="preserve"> nsp</w:t>
      </w:r>
      <w:r>
        <w:rPr>
          <w:rStyle w:val="SpecialCharTok"/>
        </w:rPr>
        <w:t xml:space="preserve">$</w:t>
      </w:r>
      <w:r>
        <w:rPr>
          <w:rStyle w:val="NormalTok"/>
        </w:rPr>
        <w:t xml:space="preserve">trymodel) </w:t>
      </w:r>
    </w:p>
    <w:p>
      <w:pPr>
        <w:pStyle w:val="SourceCode"/>
      </w:pPr>
      <w:r>
        <w:rPr>
          <w:rStyle w:val="VerbatimChar"/>
        </w:rPr>
        <w:t xml:space="preserve">              trymodel</w:t>
      </w:r>
      <w:r>
        <w:br/>
      </w:r>
      <w:r>
        <w:rPr>
          <w:rStyle w:val="VerbatimChar"/>
        </w:rPr>
        <w:t xml:space="preserve">data_deficient FALSE TRUE</w:t>
      </w:r>
      <w:r>
        <w:br/>
      </w:r>
      <w:r>
        <w:rPr>
          <w:rStyle w:val="VerbatimChar"/>
        </w:rPr>
        <w:t xml:space="preserve">         FALSE     0   21</w:t>
      </w:r>
      <w:r>
        <w:br/>
      </w:r>
      <w:r>
        <w:rPr>
          <w:rStyle w:val="VerbatimChar"/>
        </w:rPr>
        <w:t xml:space="preserve">         TRUE      9    0</w:t>
      </w:r>
    </w:p>
    <w:p>
      <w:pPr>
        <w:pStyle w:val="SourceCode"/>
      </w:pPr>
      <w:r>
        <w:rPr>
          <w:rStyle w:val="CommentTok"/>
        </w:rPr>
        <w:t xml:space="preserve"># Convert spp to character</w:t>
      </w:r>
      <w:r>
        <w:br/>
      </w:r>
      <w:r>
        <w:rPr>
          <w:rStyle w:val="NormalTok"/>
        </w:rPr>
        <w:t xml:space="preserve">data_BCI</w:t>
      </w:r>
      <w:r>
        <w:rPr>
          <w:rStyle w:val="SpecialCharTok"/>
        </w:rPr>
        <w:t xml:space="preserve">$</w:t>
      </w:r>
      <w:r>
        <w:rPr>
          <w:rStyle w:val="NormalTok"/>
        </w:rPr>
        <w:t xml:space="preserve">spp </w:t>
      </w:r>
      <w:r>
        <w:rPr>
          <w:rStyle w:val="OtherTok"/>
        </w:rPr>
        <w:t xml:space="preserve">&lt;-</w:t>
      </w:r>
      <w:r>
        <w:rPr>
          <w:rStyle w:val="NormalTok"/>
        </w:rPr>
        <w:t xml:space="preserve"> </w:t>
      </w:r>
      <w:r>
        <w:rPr>
          <w:rStyle w:val="FunctionTok"/>
        </w:rPr>
        <w:t xml:space="preserve">as.character</w:t>
      </w:r>
      <w:r>
        <w:rPr>
          <w:rStyle w:val="NormalTok"/>
        </w:rPr>
        <w:t xml:space="preserve">(data_BCI</w:t>
      </w:r>
      <w:r>
        <w:rPr>
          <w:rStyle w:val="SpecialCharTok"/>
        </w:rPr>
        <w:t xml:space="preserve">$</w:t>
      </w:r>
      <w:r>
        <w:rPr>
          <w:rStyle w:val="NormalTok"/>
        </w:rPr>
        <w:t xml:space="preserve">spp)</w:t>
      </w:r>
      <w:r>
        <w:br/>
      </w:r>
      <w:r>
        <w:br/>
      </w:r>
      <w:r>
        <w:rPr>
          <w:rStyle w:val="CommentTok"/>
        </w:rPr>
        <w:t xml:space="preserve"># Extract species that are flagged as 'data deficient' from the nsp </w:t>
      </w:r>
      <w:r>
        <w:br/>
      </w:r>
      <w:r>
        <w:rPr>
          <w:rStyle w:val="CommentTok"/>
        </w:rPr>
        <w:t xml:space="preserve"># dataframe</w:t>
      </w:r>
      <w:r>
        <w:br/>
      </w:r>
      <w:r>
        <w:rPr>
          <w:rStyle w:val="NormalTok"/>
        </w:rPr>
        <w:t xml:space="preserve">data_deficient_species </w:t>
      </w:r>
      <w:r>
        <w:rPr>
          <w:rStyle w:val="OtherTok"/>
        </w:rPr>
        <w:t xml:space="preserve">&lt;-</w:t>
      </w:r>
      <w:r>
        <w:rPr>
          <w:rStyle w:val="NormalTok"/>
        </w:rPr>
        <w:t xml:space="preserve"> nsp</w:t>
      </w:r>
      <w:r>
        <w:rPr>
          <w:rStyle w:val="SpecialCharTok"/>
        </w:rPr>
        <w:t xml:space="preserve">$</w:t>
      </w:r>
      <w:r>
        <w:rPr>
          <w:rStyle w:val="NormalTok"/>
        </w:rPr>
        <w:t xml:space="preserve">spp[nsp</w:t>
      </w:r>
      <w:r>
        <w:rPr>
          <w:rStyle w:val="SpecialCharTok"/>
        </w:rPr>
        <w:t xml:space="preserve">$</w:t>
      </w:r>
      <w:r>
        <w:rPr>
          <w:rStyle w:val="NormalTok"/>
        </w:rPr>
        <w:t xml:space="preserve">data_deficient </w:t>
      </w:r>
      <w:r>
        <w:rPr>
          <w:rStyle w:val="SpecialCharTok"/>
        </w:rPr>
        <w:t xml:space="preserve">==</w:t>
      </w:r>
      <w:r>
        <w:rPr>
          <w:rStyle w:val="NormalTok"/>
        </w:rPr>
        <w:t xml:space="preserve"> </w:t>
      </w:r>
      <w:r>
        <w:rPr>
          <w:rStyle w:val="ConstantTok"/>
        </w:rPr>
        <w:t xml:space="preserve">TRUE</w:t>
      </w:r>
      <w:r>
        <w:rPr>
          <w:rStyle w:val="NormalTok"/>
        </w:rPr>
        <w:t xml:space="preserve">]</w:t>
      </w:r>
      <w:r>
        <w:br/>
      </w:r>
      <w:r>
        <w:br/>
      </w:r>
      <w:r>
        <w:rPr>
          <w:rStyle w:val="CommentTok"/>
        </w:rPr>
        <w:t xml:space="preserve"># Replace species names with "data_deficient_seedling" for those </w:t>
      </w:r>
      <w:r>
        <w:br/>
      </w:r>
      <w:r>
        <w:rPr>
          <w:rStyle w:val="CommentTok"/>
        </w:rPr>
        <w:t xml:space="preserve"># flagged as 'data_deficient'</w:t>
      </w:r>
      <w:r>
        <w:br/>
      </w:r>
      <w:r>
        <w:rPr>
          <w:rStyle w:val="NormalTok"/>
        </w:rPr>
        <w:t xml:space="preserve">data_BCI2 </w:t>
      </w:r>
      <w:r>
        <w:rPr>
          <w:rStyle w:val="OtherTok"/>
        </w:rPr>
        <w:t xml:space="preserve">&lt;-</w:t>
      </w:r>
      <w:r>
        <w:rPr>
          <w:rStyle w:val="NormalTok"/>
        </w:rPr>
        <w:t xml:space="preserve"> data_BCI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spp =</w:t>
      </w:r>
      <w:r>
        <w:rPr>
          <w:rStyle w:val="NormalTok"/>
        </w:rPr>
        <w:t xml:space="preserve"> </w:t>
      </w:r>
      <w:r>
        <w:rPr>
          <w:rStyle w:val="FunctionTok"/>
        </w:rPr>
        <w:t xml:space="preserve">ifelse</w:t>
      </w:r>
      <w:r>
        <w:rPr>
          <w:rStyle w:val="NormalTok"/>
        </w:rPr>
        <w:t xml:space="preserve">(spp </w:t>
      </w:r>
      <w:r>
        <w:rPr>
          <w:rStyle w:val="SpecialCharTok"/>
        </w:rPr>
        <w:t xml:space="preserve">%in%</w:t>
      </w:r>
      <w:r>
        <w:rPr>
          <w:rStyle w:val="NormalTok"/>
        </w:rPr>
        <w:t xml:space="preserve"> data_deficient_species, </w:t>
      </w:r>
      <w:r>
        <w:br/>
      </w:r>
      <w:r>
        <w:rPr>
          <w:rStyle w:val="NormalTok"/>
        </w:rPr>
        <w:t xml:space="preserve">                      </w:t>
      </w:r>
      <w:r>
        <w:rPr>
          <w:rStyle w:val="StringTok"/>
        </w:rPr>
        <w:t xml:space="preserve">"data_deficient_seedling"</w:t>
      </w:r>
      <w:r>
        <w:rPr>
          <w:rStyle w:val="NormalTok"/>
        </w:rPr>
        <w:t xml:space="preserve">, spp))</w:t>
      </w:r>
      <w:r>
        <w:br/>
      </w:r>
      <w:r>
        <w:br/>
      </w:r>
      <w:r>
        <w:rPr>
          <w:rStyle w:val="CommentTok"/>
        </w:rPr>
        <w:t xml:space="preserve"># # Summarize attributes for each species in the modified dataframe </w:t>
      </w:r>
      <w:r>
        <w:br/>
      </w:r>
      <w:r>
        <w:rPr>
          <w:rStyle w:val="CommentTok"/>
        </w:rPr>
        <w:t xml:space="preserve"># (including the new #"data_deficient_seedling" group)</w:t>
      </w:r>
      <w:r>
        <w:br/>
      </w:r>
      <w:r>
        <w:br/>
      </w:r>
      <w:r>
        <w:rPr>
          <w:rStyle w:val="NormalTok"/>
        </w:rPr>
        <w:t xml:space="preserve">data_BCI2 </w:t>
      </w:r>
      <w:r>
        <w:rPr>
          <w:rStyle w:val="SpecialCharTok"/>
        </w:rPr>
        <w:t xml:space="preserve">%&gt;%</w:t>
      </w:r>
      <w:r>
        <w:br/>
      </w:r>
      <w:r>
        <w:rPr>
          <w:rStyle w:val="NormalTok"/>
        </w:rPr>
        <w:t xml:space="preserve">  </w:t>
      </w:r>
      <w:r>
        <w:rPr>
          <w:rStyle w:val="FunctionTok"/>
        </w:rPr>
        <w:t xml:space="preserve">group_by</w:t>
      </w:r>
      <w:r>
        <w:rPr>
          <w:rStyle w:val="NormalTok"/>
        </w:rPr>
        <w:t xml:space="preserve">(spp)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range_con_dens =</w:t>
      </w:r>
      <w:r>
        <w:rPr>
          <w:rStyle w:val="NormalTok"/>
        </w:rPr>
        <w:t xml:space="preserve"> </w:t>
      </w:r>
      <w:r>
        <w:rPr>
          <w:rStyle w:val="FunctionTok"/>
        </w:rPr>
        <w:t xml:space="preserve">max</w:t>
      </w:r>
      <w:r>
        <w:rPr>
          <w:rStyle w:val="NormalTok"/>
        </w:rPr>
        <w:t xml:space="preserve">(con_dens,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min</w:t>
      </w:r>
      <w:r>
        <w:rPr>
          <w:rStyle w:val="NormalTok"/>
        </w:rPr>
        <w:t xml:space="preserve">(con_dens, </w:t>
      </w:r>
      <w:r>
        <w:br/>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max_con_dens =</w:t>
      </w:r>
      <w:r>
        <w:rPr>
          <w:rStyle w:val="NormalTok"/>
        </w:rPr>
        <w:t xml:space="preserve"> </w:t>
      </w:r>
      <w:r>
        <w:rPr>
          <w:rStyle w:val="FunctionTok"/>
        </w:rPr>
        <w:t xml:space="preserve">max</w:t>
      </w:r>
      <w:r>
        <w:rPr>
          <w:rStyle w:val="NormalTok"/>
        </w:rPr>
        <w:t xml:space="preserve">(con_dens,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unique_con_dens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(con_dens)),</w:t>
      </w:r>
      <w:r>
        <w:br/>
      </w:r>
      <w:r>
        <w:rPr>
          <w:rStyle w:val="NormalTok"/>
        </w:rPr>
        <w:t xml:space="preserve">    </w:t>
      </w:r>
      <w:r>
        <w:rPr>
          <w:rStyle w:val="AttributeTok"/>
        </w:rPr>
        <w:t xml:space="preserve">unique_total_dens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(total_dens)),</w:t>
      </w:r>
      <w:r>
        <w:br/>
      </w:r>
      <w:r>
        <w:rPr>
          <w:rStyle w:val="NormalTok"/>
        </w:rPr>
        <w:t xml:space="preserve">    </w:t>
      </w:r>
      <w:r>
        <w:rPr>
          <w:rStyle w:val="AttributeTok"/>
        </w:rPr>
        <w:t xml:space="preserve">unique_height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(height.last.census))</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CommentTok"/>
        </w:rPr>
        <w:t xml:space="preserve"># less than nval unique values in consp densities</w:t>
      </w:r>
      <w:r>
        <w:br/>
      </w:r>
      <w:r>
        <w:rPr>
          <w:rStyle w:val="NormalTok"/>
        </w:rPr>
        <w:t xml:space="preserve">    </w:t>
      </w:r>
      <w:r>
        <w:rPr>
          <w:rStyle w:val="AttributeTok"/>
        </w:rPr>
        <w:t xml:space="preserve">issue_nval =</w:t>
      </w:r>
      <w:r>
        <w:rPr>
          <w:rStyle w:val="NormalTok"/>
        </w:rPr>
        <w:t xml:space="preserve"> unique_con_dens </w:t>
      </w:r>
      <w:r>
        <w:rPr>
          <w:rStyle w:val="SpecialCharTok"/>
        </w:rPr>
        <w:t xml:space="preserve">&lt;</w:t>
      </w:r>
      <w:r>
        <w:rPr>
          <w:rStyle w:val="NormalTok"/>
        </w:rPr>
        <w:t xml:space="preserve"> nval, </w:t>
      </w:r>
      <w:r>
        <w:br/>
      </w:r>
      <w:r>
        <w:rPr>
          <w:rStyle w:val="NormalTok"/>
        </w:rPr>
        <w:t xml:space="preserve">    </w:t>
      </w:r>
      <w:r>
        <w:rPr>
          <w:rStyle w:val="CommentTok"/>
        </w:rPr>
        <w:t xml:space="preserve"># range should at least be equal to minrange</w:t>
      </w:r>
      <w:r>
        <w:br/>
      </w:r>
      <w:r>
        <w:rPr>
          <w:rStyle w:val="NormalTok"/>
        </w:rPr>
        <w:t xml:space="preserve">    </w:t>
      </w:r>
      <w:r>
        <w:rPr>
          <w:rStyle w:val="AttributeTok"/>
        </w:rPr>
        <w:t xml:space="preserve">issue_range =</w:t>
      </w:r>
      <w:r>
        <w:rPr>
          <w:rStyle w:val="NormalTok"/>
        </w:rPr>
        <w:t xml:space="preserve"> range_con_dens </w:t>
      </w:r>
      <w:r>
        <w:rPr>
          <w:rStyle w:val="SpecialCharTok"/>
        </w:rPr>
        <w:t xml:space="preserve">&lt;</w:t>
      </w:r>
      <w:r>
        <w:rPr>
          <w:rStyle w:val="NormalTok"/>
        </w:rPr>
        <w:t xml:space="preserve"> minrange,              </w:t>
      </w:r>
      <w:r>
        <w:br/>
      </w:r>
      <w:r>
        <w:rPr>
          <w:rStyle w:val="NormalTok"/>
        </w:rPr>
        <w:t xml:space="preserve">    </w:t>
      </w:r>
      <w:r>
        <w:rPr>
          <w:rStyle w:val="AttributeTok"/>
        </w:rPr>
        <w:t xml:space="preserve">trymodel =</w:t>
      </w:r>
      <w:r>
        <w:rPr>
          <w:rStyle w:val="NormalTok"/>
        </w:rPr>
        <w:t xml:space="preserve"> </w:t>
      </w:r>
      <w:r>
        <w:rPr>
          <w:rStyle w:val="SpecialCharTok"/>
        </w:rPr>
        <w:t xml:space="preserve">!</w:t>
      </w:r>
      <w:r>
        <w:rPr>
          <w:rStyle w:val="NormalTok"/>
        </w:rPr>
        <w:t xml:space="preserve">(issue_nval </w:t>
      </w:r>
      <w:r>
        <w:rPr>
          <w:rStyle w:val="SpecialCharTok"/>
        </w:rPr>
        <w:t xml:space="preserve">|</w:t>
      </w:r>
      <w:r>
        <w:rPr>
          <w:rStyle w:val="NormalTok"/>
        </w:rPr>
        <w:t xml:space="preserve"> issue_range),</w:t>
      </w:r>
      <w:r>
        <w:br/>
      </w:r>
      <w:r>
        <w:rPr>
          <w:rStyle w:val="NormalTok"/>
        </w:rPr>
        <w:t xml:space="preserve">    </w:t>
      </w:r>
      <w:r>
        <w:rPr>
          <w:rStyle w:val="CommentTok"/>
        </w:rPr>
        <w:t xml:space="preserve"># preliminary assignment of data_deficient species</w:t>
      </w:r>
      <w:r>
        <w:br/>
      </w:r>
      <w:r>
        <w:rPr>
          <w:rStyle w:val="NormalTok"/>
        </w:rPr>
        <w:t xml:space="preserve">    </w:t>
      </w:r>
      <w:r>
        <w:rPr>
          <w:rStyle w:val="AttributeTok"/>
        </w:rPr>
        <w:t xml:space="preserve">data_deficient =</w:t>
      </w:r>
      <w:r>
        <w:rPr>
          <w:rStyle w:val="NormalTok"/>
        </w:rPr>
        <w:t xml:space="preserve"> </w:t>
      </w:r>
      <w:r>
        <w:rPr>
          <w:rStyle w:val="SpecialCharTok"/>
        </w:rPr>
        <w:t xml:space="preserve">!</w:t>
      </w:r>
      <w:r>
        <w:rPr>
          <w:rStyle w:val="NormalTok"/>
        </w:rPr>
        <w:t xml:space="preserve">trymodel                                      </w:t>
      </w:r>
      <w:r>
        <w:br/>
      </w:r>
      <w:r>
        <w:rPr>
          <w:rStyle w:val="NormalTok"/>
        </w:rPr>
        <w:t xml:space="preserve">  ) </w:t>
      </w:r>
      <w:r>
        <w:rPr>
          <w:rStyle w:val="OtherTok"/>
        </w:rPr>
        <w:t xml:space="preserve">-&gt;</w:t>
      </w:r>
      <w:r>
        <w:rPr>
          <w:rStyle w:val="NormalTok"/>
        </w:rPr>
        <w:t xml:space="preserve"> nsp_data_deficient</w:t>
      </w:r>
      <w:r>
        <w:br/>
      </w:r>
      <w:r>
        <w:br/>
      </w:r>
      <w:r>
        <w:br/>
      </w:r>
      <w:r>
        <w:rPr>
          <w:rStyle w:val="DocumentationTok"/>
        </w:rPr>
        <w:t xml:space="preserve">####</w:t>
      </w:r>
      <w:r>
        <w:br/>
      </w:r>
      <w:r>
        <w:rPr>
          <w:rStyle w:val="DocumentationTok"/>
        </w:rPr>
        <w:t xml:space="preserve">## Fit model for each species</w:t>
      </w:r>
      <w:r>
        <w:br/>
      </w:r>
      <w:r>
        <w:rPr>
          <w:rStyle w:val="DocumentationTok"/>
        </w:rPr>
        <w:t xml:space="preserve">###</w:t>
      </w:r>
      <w:r>
        <w:br/>
      </w:r>
      <w:r>
        <w:br/>
      </w:r>
      <w:r>
        <w:rPr>
          <w:rStyle w:val="CommentTok"/>
        </w:rPr>
        <w:t xml:space="preserve"># Create lists to store results of the main and reduced model fits</w:t>
      </w:r>
      <w:r>
        <w:br/>
      </w:r>
      <w:r>
        <w:br/>
      </w:r>
      <w:r>
        <w:rPr>
          <w:rStyle w:val="CommentTok"/>
        </w:rPr>
        <w:t xml:space="preserve"># List for main model fits</w:t>
      </w:r>
      <w:r>
        <w:br/>
      </w:r>
      <w:r>
        <w:rPr>
          <w:rStyle w:val="NormalTok"/>
        </w:rPr>
        <w:t xml:space="preserve">res_mod </w:t>
      </w:r>
      <w:r>
        <w:rPr>
          <w:rStyle w:val="OtherTok"/>
        </w:rPr>
        <w:t xml:space="preserve">=</w:t>
      </w:r>
      <w:r>
        <w:rPr>
          <w:rStyle w:val="NormalTok"/>
        </w:rPr>
        <w:t xml:space="preserve"> </w:t>
      </w:r>
      <w:r>
        <w:rPr>
          <w:rStyle w:val="FunctionTok"/>
        </w:rPr>
        <w:t xml:space="preserve">list</w:t>
      </w:r>
      <w:r>
        <w:rPr>
          <w:rStyle w:val="NormalTok"/>
        </w:rPr>
        <w:t xml:space="preserve">()      </w:t>
      </w:r>
      <w:r>
        <w:br/>
      </w:r>
      <w:r>
        <w:rPr>
          <w:rStyle w:val="CommentTok"/>
        </w:rPr>
        <w:t xml:space="preserve"># List for reduced model fits (for calculating Pseudo R2)</w:t>
      </w:r>
      <w:r>
        <w:br/>
      </w:r>
      <w:r>
        <w:rPr>
          <w:rStyle w:val="NormalTok"/>
        </w:rPr>
        <w:t xml:space="preserve">res_red_mod </w:t>
      </w:r>
      <w:r>
        <w:rPr>
          <w:rStyle w:val="OtherTok"/>
        </w:rPr>
        <w:t xml:space="preserve">=</w:t>
      </w:r>
      <w:r>
        <w:rPr>
          <w:rStyle w:val="NormalTok"/>
        </w:rPr>
        <w:t xml:space="preserve"> </w:t>
      </w:r>
      <w:r>
        <w:rPr>
          <w:rStyle w:val="FunctionTok"/>
        </w:rPr>
        <w:t xml:space="preserve">list</w:t>
      </w:r>
      <w:r>
        <w:rPr>
          <w:rStyle w:val="NormalTok"/>
        </w:rPr>
        <w:t xml:space="preserve">()  </w:t>
      </w:r>
      <w:r>
        <w:br/>
      </w:r>
      <w:r>
        <w:br/>
      </w:r>
      <w:r>
        <w:br/>
      </w:r>
      <w:r>
        <w:rPr>
          <w:rStyle w:val="CommentTok"/>
        </w:rPr>
        <w:t xml:space="preserve"># Loop through species in the nsp_data_deficient dataframe for which </w:t>
      </w:r>
      <w:r>
        <w:br/>
      </w:r>
      <w:r>
        <w:rPr>
          <w:rStyle w:val="CommentTok"/>
        </w:rPr>
        <w:t xml:space="preserve"># we will try modeling </w:t>
      </w:r>
      <w:r>
        <w:br/>
      </w:r>
      <w:r>
        <w:rPr>
          <w:rStyle w:val="CommentTok"/>
        </w:rPr>
        <w:t xml:space="preserve"># (Here, the group of data_deficient species is treated as a single </w:t>
      </w:r>
      <w:r>
        <w:br/>
      </w:r>
      <w:r>
        <w:rPr>
          <w:rStyle w:val="CommentTok"/>
        </w:rPr>
        <w:t xml:space="preserve"># species)</w:t>
      </w:r>
      <w:r>
        <w:br/>
      </w:r>
      <w:r>
        <w:rPr>
          <w:rStyle w:val="NormalTok"/>
        </w:rPr>
        <w:t xml:space="preserve">  </w:t>
      </w:r>
      <w:r>
        <w:br/>
      </w:r>
      <w:r>
        <w:rPr>
          <w:rStyle w:val="NormalTok"/>
        </w:rPr>
        <w:t xml:space="preserve">  </w:t>
      </w:r>
      <w:r>
        <w:rPr>
          <w:rStyle w:val="ControlFlowTok"/>
        </w:rPr>
        <w:t xml:space="preserve">for</w:t>
      </w:r>
      <w:r>
        <w:rPr>
          <w:rStyle w:val="NormalTok"/>
        </w:rPr>
        <w:t xml:space="preserve">(spp </w:t>
      </w:r>
      <w:r>
        <w:rPr>
          <w:rStyle w:val="ControlFlowTok"/>
        </w:rPr>
        <w:t xml:space="preserve">in</w:t>
      </w:r>
      <w:r>
        <w:rPr>
          <w:rStyle w:val="NormalTok"/>
        </w:rPr>
        <w:t xml:space="preserve"> nsp_data_deficient</w:t>
      </w:r>
      <w:r>
        <w:rPr>
          <w:rStyle w:val="SpecialCharTok"/>
        </w:rPr>
        <w:t xml:space="preserve">$</w:t>
      </w:r>
      <w:r>
        <w:rPr>
          <w:rStyle w:val="NormalTok"/>
        </w:rPr>
        <w:t xml:space="preserve">spp[nsp_data_deficient</w:t>
      </w:r>
      <w:r>
        <w:rPr>
          <w:rStyle w:val="SpecialCharTok"/>
        </w:rPr>
        <w:t xml:space="preserve">$</w:t>
      </w:r>
      <w:r>
        <w:rPr>
          <w:rStyle w:val="NormalTok"/>
        </w:rPr>
        <w:t xml:space="preserve">trymodel]) {</w:t>
      </w:r>
      <w:r>
        <w:br/>
      </w:r>
      <w:r>
        <w:rPr>
          <w:rStyle w:val="NormalTok"/>
        </w:rPr>
        <w:t xml:space="preserve">  </w:t>
      </w:r>
      <w:r>
        <w:br/>
      </w:r>
      <w:r>
        <w:rPr>
          <w:rStyle w:val="NormalTok"/>
        </w:rPr>
        <w:t xml:space="preserve">  </w:t>
      </w:r>
      <w:r>
        <w:rPr>
          <w:rStyle w:val="CommentTok"/>
        </w:rPr>
        <w:t xml:space="preserve"># select data for individual species</w:t>
      </w:r>
      <w:r>
        <w:br/>
      </w:r>
      <w:r>
        <w:rPr>
          <w:rStyle w:val="NormalTok"/>
        </w:rPr>
        <w:t xml:space="preserve">  dat_sp </w:t>
      </w:r>
      <w:r>
        <w:rPr>
          <w:rStyle w:val="OtherTok"/>
        </w:rPr>
        <w:t xml:space="preserve">=</w:t>
      </w:r>
      <w:r>
        <w:rPr>
          <w:rStyle w:val="NormalTok"/>
        </w:rPr>
        <w:t xml:space="preserve"> data_BCI2[data_BCI2</w:t>
      </w:r>
      <w:r>
        <w:rPr>
          <w:rStyle w:val="SpecialCharTok"/>
        </w:rPr>
        <w:t xml:space="preserve">$</w:t>
      </w:r>
      <w:r>
        <w:rPr>
          <w:rStyle w:val="NormalTok"/>
        </w:rPr>
        <w:t xml:space="preserve">spp </w:t>
      </w:r>
      <w:r>
        <w:rPr>
          <w:rStyle w:val="SpecialCharTok"/>
        </w:rPr>
        <w:t xml:space="preserve">==</w:t>
      </w:r>
      <w:r>
        <w:rPr>
          <w:rStyle w:val="NormalTok"/>
        </w:rPr>
        <w:t xml:space="preserve"> spp, ]</w:t>
      </w:r>
      <w:r>
        <w:br/>
      </w:r>
      <w:r>
        <w:rPr>
          <w:rStyle w:val="NormalTok"/>
        </w:rPr>
        <w:t xml:space="preserve">  </w:t>
      </w:r>
      <w:r>
        <w:br/>
      </w:r>
      <w:r>
        <w:rPr>
          <w:rStyle w:val="NormalTok"/>
        </w:rPr>
        <w:t xml:space="preserve">  </w:t>
      </w:r>
      <w:r>
        <w:rPr>
          <w:rStyle w:val="CommentTok"/>
        </w:rPr>
        <w:t xml:space="preserve"># Fit the main and reduced models for the current species</w:t>
      </w:r>
      <w:r>
        <w:br/>
      </w:r>
      <w:r>
        <w:rPr>
          <w:rStyle w:val="NormalTok"/>
        </w:rPr>
        <w:t xml:space="preserve">  mod </w:t>
      </w:r>
      <w:r>
        <w:rPr>
          <w:rStyle w:val="OtherTok"/>
        </w:rPr>
        <w:t xml:space="preserve">=</w:t>
      </w:r>
      <w:r>
        <w:rPr>
          <w:rStyle w:val="NormalTok"/>
        </w:rPr>
        <w:t xml:space="preserve"> </w:t>
      </w:r>
      <w:r>
        <w:rPr>
          <w:rStyle w:val="FunctionTok"/>
        </w:rPr>
        <w:t xml:space="preserve">model_fit</w:t>
      </w:r>
      <w:r>
        <w:rPr>
          <w:rStyle w:val="NormalTok"/>
        </w:rPr>
        <w:t xml:space="preserve">(</w:t>
      </w:r>
      <w:r>
        <w:rPr>
          <w:rStyle w:val="AttributeTok"/>
        </w:rPr>
        <w:t xml:space="preserve">data =</w:t>
      </w:r>
      <w:r>
        <w:rPr>
          <w:rStyle w:val="NormalTok"/>
        </w:rPr>
        <w:t xml:space="preserve"> dat_sp, </w:t>
      </w:r>
      <w:r>
        <w:br/>
      </w:r>
      <w:r>
        <w:rPr>
          <w:rStyle w:val="NormalTok"/>
        </w:rPr>
        <w:t xml:space="preserve">                  </w:t>
      </w:r>
      <w:r>
        <w:rPr>
          <w:rStyle w:val="AttributeTok"/>
        </w:rPr>
        <w:t xml:space="preserve">spinfo =</w:t>
      </w:r>
      <w:r>
        <w:rPr>
          <w:rStyle w:val="NormalTok"/>
        </w:rPr>
        <w:t xml:space="preserve"> nsp_data_deficient[nsp_data_deficient</w:t>
      </w:r>
      <w:r>
        <w:rPr>
          <w:rStyle w:val="SpecialCharTok"/>
        </w:rPr>
        <w:t xml:space="preserve">$</w:t>
      </w:r>
      <w:r>
        <w:rPr>
          <w:rStyle w:val="NormalTok"/>
        </w:rPr>
        <w:t xml:space="preserve">spp </w:t>
      </w:r>
      <w:r>
        <w:br/>
      </w:r>
      <w:r>
        <w:rPr>
          <w:rStyle w:val="NormalTok"/>
        </w:rPr>
        <w:t xml:space="preserve">                                              </w:t>
      </w:r>
      <w:r>
        <w:rPr>
          <w:rStyle w:val="SpecialCharTok"/>
        </w:rPr>
        <w:t xml:space="preserve">==</w:t>
      </w:r>
      <w:r>
        <w:rPr>
          <w:rStyle w:val="NormalTok"/>
        </w:rPr>
        <w:t xml:space="preserve"> spp, ])</w:t>
      </w:r>
      <w:r>
        <w:br/>
      </w:r>
      <w:r>
        <w:rPr>
          <w:rStyle w:val="NormalTok"/>
        </w:rPr>
        <w:t xml:space="preserve">  mod_red </w:t>
      </w:r>
      <w:r>
        <w:rPr>
          <w:rStyle w:val="OtherTok"/>
        </w:rPr>
        <w:t xml:space="preserve">=</w:t>
      </w:r>
      <w:r>
        <w:rPr>
          <w:rStyle w:val="NormalTok"/>
        </w:rPr>
        <w:t xml:space="preserve"> </w:t>
      </w:r>
      <w:r>
        <w:rPr>
          <w:rStyle w:val="FunctionTok"/>
        </w:rPr>
        <w:t xml:space="preserve">model_fit</w:t>
      </w:r>
      <w:r>
        <w:rPr>
          <w:rStyle w:val="NormalTok"/>
        </w:rPr>
        <w:t xml:space="preserve">(</w:t>
      </w:r>
      <w:r>
        <w:rPr>
          <w:rStyle w:val="AttributeTok"/>
        </w:rPr>
        <w:t xml:space="preserve">data =</w:t>
      </w:r>
      <w:r>
        <w:rPr>
          <w:rStyle w:val="NormalTok"/>
        </w:rPr>
        <w:t xml:space="preserve"> dat_sp, </w:t>
      </w:r>
      <w:r>
        <w:br/>
      </w:r>
      <w:r>
        <w:rPr>
          <w:rStyle w:val="NormalTok"/>
        </w:rPr>
        <w:t xml:space="preserve">                  </w:t>
      </w:r>
      <w:r>
        <w:rPr>
          <w:rStyle w:val="AttributeTok"/>
        </w:rPr>
        <w:t xml:space="preserve">spinfo =</w:t>
      </w:r>
      <w:r>
        <w:rPr>
          <w:rStyle w:val="NormalTok"/>
        </w:rPr>
        <w:t xml:space="preserve"> nsp_data_deficient[nsp_data_deficient</w:t>
      </w:r>
      <w:r>
        <w:rPr>
          <w:rStyle w:val="SpecialCharTok"/>
        </w:rPr>
        <w:t xml:space="preserve">$</w:t>
      </w:r>
      <w:r>
        <w:rPr>
          <w:rStyle w:val="NormalTok"/>
        </w:rPr>
        <w:t xml:space="preserve">spp </w:t>
      </w:r>
      <w:r>
        <w:br/>
      </w:r>
      <w:r>
        <w:rPr>
          <w:rStyle w:val="NormalTok"/>
        </w:rPr>
        <w:t xml:space="preserve">                                              </w:t>
      </w:r>
      <w:r>
        <w:rPr>
          <w:rStyle w:val="SpecialCharTok"/>
        </w:rPr>
        <w:t xml:space="preserve">==</w:t>
      </w:r>
      <w:r>
        <w:rPr>
          <w:rStyle w:val="NormalTok"/>
        </w:rPr>
        <w:t xml:space="preserve"> spp, ], </w:t>
      </w:r>
      <w:r>
        <w:rPr>
          <w:rStyle w:val="AttributeTok"/>
        </w:rPr>
        <w:t xml:space="preserve">reduced =</w:t>
      </w:r>
      <w:r>
        <w:rPr>
          <w:rStyle w:val="NormalTok"/>
        </w:rPr>
        <w:t xml:space="preserve"> T)</w:t>
      </w:r>
      <w:r>
        <w:br/>
      </w:r>
      <w:r>
        <w:rPr>
          <w:rStyle w:val="NormalTok"/>
        </w:rPr>
        <w:t xml:space="preserve">  </w:t>
      </w:r>
      <w:r>
        <w:br/>
      </w:r>
      <w:r>
        <w:rPr>
          <w:rStyle w:val="NormalTok"/>
        </w:rPr>
        <w:t xml:space="preserve">  </w:t>
      </w:r>
      <w:r>
        <w:rPr>
          <w:rStyle w:val="CommentTok"/>
        </w:rPr>
        <w:t xml:space="preserve"># Check the convergence of both models</w:t>
      </w:r>
      <w:r>
        <w:br/>
      </w:r>
      <w:r>
        <w:rPr>
          <w:rStyle w:val="NormalTok"/>
        </w:rPr>
        <w:t xml:space="preserve">  res </w:t>
      </w:r>
      <w:r>
        <w:rPr>
          <w:rStyle w:val="OtherTok"/>
        </w:rPr>
        <w:t xml:space="preserve">=</w:t>
      </w:r>
      <w:r>
        <w:rPr>
          <w:rStyle w:val="NormalTok"/>
        </w:rPr>
        <w:t xml:space="preserve"> </w:t>
      </w:r>
      <w:r>
        <w:rPr>
          <w:rStyle w:val="FunctionTok"/>
        </w:rPr>
        <w:t xml:space="preserve">model_convergence</w:t>
      </w:r>
      <w:r>
        <w:rPr>
          <w:rStyle w:val="NormalTok"/>
        </w:rPr>
        <w:t xml:space="preserve">(</w:t>
      </w:r>
      <w:r>
        <w:rPr>
          <w:rStyle w:val="AttributeTok"/>
        </w:rPr>
        <w:t xml:space="preserve">model =</w:t>
      </w:r>
      <w:r>
        <w:rPr>
          <w:rStyle w:val="NormalTok"/>
        </w:rPr>
        <w:t xml:space="preserve"> mod)</w:t>
      </w:r>
      <w:r>
        <w:br/>
      </w:r>
      <w:r>
        <w:rPr>
          <w:rStyle w:val="NormalTok"/>
        </w:rPr>
        <w:t xml:space="preserve">  res_red </w:t>
      </w:r>
      <w:r>
        <w:rPr>
          <w:rStyle w:val="OtherTok"/>
        </w:rPr>
        <w:t xml:space="preserve">=</w:t>
      </w:r>
      <w:r>
        <w:rPr>
          <w:rStyle w:val="NormalTok"/>
        </w:rPr>
        <w:t xml:space="preserve"> </w:t>
      </w:r>
      <w:r>
        <w:rPr>
          <w:rStyle w:val="FunctionTok"/>
        </w:rPr>
        <w:t xml:space="preserve">model_convergence</w:t>
      </w:r>
      <w:r>
        <w:rPr>
          <w:rStyle w:val="NormalTok"/>
        </w:rPr>
        <w:t xml:space="preserve">(</w:t>
      </w:r>
      <w:r>
        <w:rPr>
          <w:rStyle w:val="AttributeTok"/>
        </w:rPr>
        <w:t xml:space="preserve">model =</w:t>
      </w:r>
      <w:r>
        <w:rPr>
          <w:rStyle w:val="NormalTok"/>
        </w:rPr>
        <w:t xml:space="preserve"> mod_red)</w:t>
      </w:r>
      <w:r>
        <w:br/>
      </w:r>
      <w:r>
        <w:rPr>
          <w:rStyle w:val="NormalTok"/>
        </w:rPr>
        <w:t xml:space="preserve">  </w:t>
      </w:r>
      <w:r>
        <w:br/>
      </w:r>
      <w:r>
        <w:rPr>
          <w:rStyle w:val="NormalTok"/>
        </w:rPr>
        <w:t xml:space="preserve">  </w:t>
      </w:r>
      <w:r>
        <w:rPr>
          <w:rStyle w:val="CommentTok"/>
        </w:rPr>
        <w:t xml:space="preserve"># save result</w:t>
      </w:r>
      <w:r>
        <w:br/>
      </w:r>
      <w:r>
        <w:rPr>
          <w:rStyle w:val="NormalTok"/>
        </w:rPr>
        <w:t xml:space="preserve">  </w:t>
      </w:r>
      <w:r>
        <w:rPr>
          <w:rStyle w:val="ControlFlowTok"/>
        </w:rPr>
        <w:t xml:space="preserve">if</w:t>
      </w:r>
      <w:r>
        <w:rPr>
          <w:rStyle w:val="NormalTok"/>
        </w:rPr>
        <w:t xml:space="preserve"> (</w:t>
      </w:r>
      <w:r>
        <w:rPr>
          <w:rStyle w:val="FunctionTok"/>
        </w:rPr>
        <w:t xml:space="preserve">is.character</w:t>
      </w:r>
      <w:r>
        <w:rPr>
          <w:rStyle w:val="NormalTok"/>
        </w:rPr>
        <w:t xml:space="preserve">(res)) {</w:t>
      </w:r>
      <w:r>
        <w:br/>
      </w:r>
      <w:r>
        <w:rPr>
          <w:rStyle w:val="NormalTok"/>
        </w:rPr>
        <w:t xml:space="preserve">    nsp</w:t>
      </w:r>
      <w:r>
        <w:rPr>
          <w:rStyle w:val="SpecialCharTok"/>
        </w:rPr>
        <w:t xml:space="preserve">$</w:t>
      </w:r>
      <w:r>
        <w:rPr>
          <w:rStyle w:val="NormalTok"/>
        </w:rPr>
        <w:t xml:space="preserve">data_deficient[nsp</w:t>
      </w:r>
      <w:r>
        <w:rPr>
          <w:rStyle w:val="SpecialCharTok"/>
        </w:rPr>
        <w:t xml:space="preserve">$</w:t>
      </w:r>
      <w:r>
        <w:rPr>
          <w:rStyle w:val="NormalTok"/>
        </w:rPr>
        <w:t xml:space="preserve">spp </w:t>
      </w:r>
      <w:r>
        <w:rPr>
          <w:rStyle w:val="SpecialCharTok"/>
        </w:rPr>
        <w:t xml:space="preserve">==</w:t>
      </w:r>
      <w:r>
        <w:rPr>
          <w:rStyle w:val="NormalTok"/>
        </w:rPr>
        <w:t xml:space="preserve"> spp] </w:t>
      </w:r>
      <w:r>
        <w:rPr>
          <w:rStyle w:val="OtherTok"/>
        </w:rPr>
        <w:t xml:space="preserve">=</w:t>
      </w:r>
      <w:r>
        <w:rPr>
          <w:rStyle w:val="NormalTok"/>
        </w:rPr>
        <w:t xml:space="preserve"> T  </w:t>
      </w:r>
      <w:r>
        <w:br/>
      </w:r>
      <w:r>
        <w:rPr>
          <w:rStyle w:val="NormalTok"/>
        </w:rPr>
        <w:t xml:space="preserve">  } </w:t>
      </w:r>
      <w:r>
        <w:rPr>
          <w:rStyle w:val="ControlFlowTok"/>
        </w:rPr>
        <w:t xml:space="preserve">else</w:t>
      </w:r>
      <w:r>
        <w:rPr>
          <w:rStyle w:val="NormalTok"/>
        </w:rPr>
        <w:t xml:space="preserve"> {</w:t>
      </w:r>
      <w:r>
        <w:br/>
      </w:r>
      <w:r>
        <w:rPr>
          <w:rStyle w:val="NormalTok"/>
        </w:rPr>
        <w:t xml:space="preserve">    res_mod[[spp]] </w:t>
      </w:r>
      <w:r>
        <w:rPr>
          <w:rStyle w:val="OtherTok"/>
        </w:rPr>
        <w:t xml:space="preserve">=</w:t>
      </w:r>
      <w:r>
        <w:rPr>
          <w:rStyle w:val="NormalTok"/>
        </w:rPr>
        <w:t xml:space="preserve"> res</w:t>
      </w:r>
      <w:r>
        <w:br/>
      </w:r>
      <w:r>
        <w:rPr>
          <w:rStyle w:val="NormalTok"/>
        </w:rPr>
        <w:t xml:space="preserve">    res_red_mod[[spp]] </w:t>
      </w:r>
      <w:r>
        <w:rPr>
          <w:rStyle w:val="OtherTok"/>
        </w:rPr>
        <w:t xml:space="preserve">=</w:t>
      </w:r>
      <w:r>
        <w:rPr>
          <w:rStyle w:val="NormalTok"/>
        </w:rPr>
        <w:t xml:space="preserve"> res_red</w:t>
      </w:r>
      <w:r>
        <w:br/>
      </w:r>
      <w:r>
        <w:rPr>
          <w:rStyle w:val="NormalTok"/>
        </w:rPr>
        <w:t xml:space="preserve">  }</w:t>
      </w:r>
      <w:r>
        <w:br/>
      </w:r>
      <w:r>
        <w:rPr>
          <w:rStyle w:val="NormalTok"/>
        </w:rPr>
        <w:t xml:space="preserve">}</w:t>
      </w:r>
    </w:p>
    <w:bookmarkEnd w:id="78"/>
    <w:bookmarkStart w:id="79" w:name="summarize-model-fits-1"/>
    <w:p>
      <w:pPr>
        <w:pStyle w:val="Heading2"/>
      </w:pPr>
      <w:r>
        <w:t xml:space="preserve">3.7 Summarize model fits</w:t>
      </w:r>
    </w:p>
    <w:p>
      <w:pPr>
        <w:pStyle w:val="FirstParagraph"/>
      </w:pPr>
      <w:r>
        <w:t xml:space="preserve">Regression table via broom::tidy()</w:t>
      </w:r>
    </w:p>
    <w:p>
      <w:pPr>
        <w:pStyle w:val="SourceCode"/>
      </w:pPr>
      <w:r>
        <w:rPr>
          <w:rStyle w:val="NormalTok"/>
        </w:rPr>
        <w:t xml:space="preserve">coefs </w:t>
      </w:r>
      <w:r>
        <w:rPr>
          <w:rStyle w:val="OtherTok"/>
        </w:rPr>
        <w:t xml:space="preserve">=</w:t>
      </w:r>
      <w:r>
        <w:rPr>
          <w:rStyle w:val="NormalTok"/>
        </w:rPr>
        <w:t xml:space="preserve"> </w:t>
      </w:r>
      <w:r>
        <w:rPr>
          <w:rStyle w:val="FunctionTok"/>
        </w:rPr>
        <w:t xml:space="preserve">lapply</w:t>
      </w:r>
      <w:r>
        <w:rPr>
          <w:rStyle w:val="NormalTok"/>
        </w:rPr>
        <w:t xml:space="preserve">(res_mod, broom</w:t>
      </w:r>
      <w:r>
        <w:rPr>
          <w:rStyle w:val="SpecialCharTok"/>
        </w:rPr>
        <w:t xml:space="preserve">::</w:t>
      </w:r>
      <w:r>
        <w:rPr>
          <w:rStyle w:val="NormalTok"/>
        </w:rPr>
        <w:t xml:space="preserve">tidy)</w:t>
      </w:r>
      <w:r>
        <w:br/>
      </w:r>
      <w:r>
        <w:rPr>
          <w:rStyle w:val="NormalTok"/>
        </w:rPr>
        <w:t xml:space="preserve">coefs </w:t>
      </w:r>
      <w:r>
        <w:rPr>
          <w:rStyle w:val="OtherTok"/>
        </w:rPr>
        <w:t xml:space="preserve">=</w:t>
      </w:r>
      <w:r>
        <w:rPr>
          <w:rStyle w:val="NormalTok"/>
        </w:rPr>
        <w:t xml:space="preserve"> </w:t>
      </w:r>
      <w:r>
        <w:rPr>
          <w:rStyle w:val="FunctionTok"/>
        </w:rPr>
        <w:t xml:space="preserve">Map</w:t>
      </w:r>
      <w:r>
        <w:rPr>
          <w:rStyle w:val="NormalTok"/>
        </w:rPr>
        <w:t xml:space="preserve">(cbind, coefs, </w:t>
      </w:r>
      <w:r>
        <w:rPr>
          <w:rStyle w:val="AttributeTok"/>
        </w:rPr>
        <w:t xml:space="preserve">sp =</w:t>
      </w:r>
      <w:r>
        <w:rPr>
          <w:rStyle w:val="NormalTok"/>
        </w:rPr>
        <w:t xml:space="preserve"> </w:t>
      </w:r>
      <w:r>
        <w:rPr>
          <w:rStyle w:val="FunctionTok"/>
        </w:rPr>
        <w:t xml:space="preserve">names</w:t>
      </w:r>
      <w:r>
        <w:rPr>
          <w:rStyle w:val="NormalTok"/>
        </w:rPr>
        <w:t xml:space="preserve">(coefs))</w:t>
      </w:r>
      <w:r>
        <w:br/>
      </w:r>
      <w:r>
        <w:rPr>
          <w:rStyle w:val="NormalTok"/>
        </w:rPr>
        <w:t xml:space="preserve">coefs </w:t>
      </w:r>
      <w:r>
        <w:rPr>
          <w:rStyle w:val="OtherTok"/>
        </w:rPr>
        <w:t xml:space="preserve">=</w:t>
      </w:r>
      <w:r>
        <w:rPr>
          <w:rStyle w:val="NormalTok"/>
        </w:rPr>
        <w:t xml:space="preserve"> </w:t>
      </w:r>
      <w:r>
        <w:rPr>
          <w:rStyle w:val="FunctionTok"/>
        </w:rPr>
        <w:t xml:space="preserve">do.call</w:t>
      </w:r>
      <w:r>
        <w:rPr>
          <w:rStyle w:val="NormalTok"/>
        </w:rPr>
        <w:t xml:space="preserve">(rbind, coefs)</w:t>
      </w:r>
    </w:p>
    <w:p>
      <w:pPr>
        <w:pStyle w:val="FirstParagraph"/>
      </w:pPr>
      <w:r>
        <w:t xml:space="preserve">Model summary via broom::glance()</w:t>
      </w:r>
    </w:p>
    <w:p>
      <w:pPr>
        <w:pStyle w:val="SourceCode"/>
      </w:pPr>
      <w:r>
        <w:rPr>
          <w:rStyle w:val="CommentTok"/>
        </w:rPr>
        <w:t xml:space="preserve"># For each model result in 'res_mod', extract summary statistics </w:t>
      </w:r>
      <w:r>
        <w:br/>
      </w:r>
      <w:r>
        <w:rPr>
          <w:rStyle w:val="CommentTok"/>
        </w:rPr>
        <w:t xml:space="preserve"># (like log-likelihood, AIC, BIC #, etc.) using the 'glance' function</w:t>
      </w:r>
      <w:r>
        <w:br/>
      </w:r>
      <w:r>
        <w:rPr>
          <w:rStyle w:val="CommentTok"/>
        </w:rPr>
        <w:t xml:space="preserve"># from the 'broom' package</w:t>
      </w:r>
      <w:r>
        <w:br/>
      </w:r>
      <w:r>
        <w:br/>
      </w:r>
      <w:r>
        <w:rPr>
          <w:rStyle w:val="CommentTok"/>
        </w:rPr>
        <w:t xml:space="preserve"># df logLik AIC BIC deviance df.residuals nobs </w:t>
      </w:r>
      <w:r>
        <w:br/>
      </w:r>
      <w:r>
        <w:rPr>
          <w:rStyle w:val="NormalTok"/>
        </w:rPr>
        <w:t xml:space="preserve">sums </w:t>
      </w:r>
      <w:r>
        <w:rPr>
          <w:rStyle w:val="OtherTok"/>
        </w:rPr>
        <w:t xml:space="preserve">=</w:t>
      </w:r>
      <w:r>
        <w:rPr>
          <w:rStyle w:val="NormalTok"/>
        </w:rPr>
        <w:t xml:space="preserve"> </w:t>
      </w:r>
      <w:r>
        <w:rPr>
          <w:rStyle w:val="FunctionTok"/>
        </w:rPr>
        <w:t xml:space="preserve">lapply</w:t>
      </w:r>
      <w:r>
        <w:rPr>
          <w:rStyle w:val="NormalTok"/>
        </w:rPr>
        <w:t xml:space="preserve">(res_mod, broom</w:t>
      </w:r>
      <w:r>
        <w:rPr>
          <w:rStyle w:val="SpecialCharTok"/>
        </w:rPr>
        <w:t xml:space="preserve">::</w:t>
      </w:r>
      <w:r>
        <w:rPr>
          <w:rStyle w:val="NormalTok"/>
        </w:rPr>
        <w:t xml:space="preserve">glance)</w:t>
      </w:r>
      <w:r>
        <w:br/>
      </w:r>
      <w:r>
        <w:rPr>
          <w:rStyle w:val="NormalTok"/>
        </w:rPr>
        <w:t xml:space="preserve">sums </w:t>
      </w:r>
      <w:r>
        <w:rPr>
          <w:rStyle w:val="OtherTok"/>
        </w:rPr>
        <w:t xml:space="preserve">=</w:t>
      </w:r>
      <w:r>
        <w:rPr>
          <w:rStyle w:val="NormalTok"/>
        </w:rPr>
        <w:t xml:space="preserve"> </w:t>
      </w:r>
      <w:r>
        <w:rPr>
          <w:rStyle w:val="FunctionTok"/>
        </w:rPr>
        <w:t xml:space="preserve">Map</w:t>
      </w:r>
      <w:r>
        <w:rPr>
          <w:rStyle w:val="NormalTok"/>
        </w:rPr>
        <w:t xml:space="preserve">(cbind, sums, </w:t>
      </w:r>
      <w:r>
        <w:rPr>
          <w:rStyle w:val="AttributeTok"/>
        </w:rPr>
        <w:t xml:space="preserve">sp =</w:t>
      </w:r>
      <w:r>
        <w:rPr>
          <w:rStyle w:val="NormalTok"/>
        </w:rPr>
        <w:t xml:space="preserve"> </w:t>
      </w:r>
      <w:r>
        <w:rPr>
          <w:rStyle w:val="FunctionTok"/>
        </w:rPr>
        <w:t xml:space="preserve">names</w:t>
      </w:r>
      <w:r>
        <w:rPr>
          <w:rStyle w:val="NormalTok"/>
        </w:rPr>
        <w:t xml:space="preserve">(sums))</w:t>
      </w:r>
      <w:r>
        <w:br/>
      </w:r>
      <w:r>
        <w:rPr>
          <w:rStyle w:val="NormalTok"/>
        </w:rPr>
        <w:t xml:space="preserve">sums </w:t>
      </w:r>
      <w:r>
        <w:rPr>
          <w:rStyle w:val="OtherTok"/>
        </w:rPr>
        <w:t xml:space="preserve">=</w:t>
      </w:r>
      <w:r>
        <w:rPr>
          <w:rStyle w:val="NormalTok"/>
        </w:rPr>
        <w:t xml:space="preserve"> </w:t>
      </w:r>
      <w:r>
        <w:rPr>
          <w:rStyle w:val="FunctionTok"/>
        </w:rPr>
        <w:t xml:space="preserve">do.call</w:t>
      </w:r>
      <w:r>
        <w:rPr>
          <w:rStyle w:val="NormalTok"/>
        </w:rPr>
        <w:t xml:space="preserve">(rbind, sums)</w:t>
      </w:r>
      <w:r>
        <w:br/>
      </w:r>
      <w:r>
        <w:rPr>
          <w:rStyle w:val="FunctionTok"/>
        </w:rPr>
        <w:t xml:space="preserve">head</w:t>
      </w:r>
      <w:r>
        <w:rPr>
          <w:rStyle w:val="NormalTok"/>
        </w:rPr>
        <w:t xml:space="preserve">(sums)</w:t>
      </w:r>
    </w:p>
    <w:p>
      <w:pPr>
        <w:pStyle w:val="SourceCode"/>
      </w:pPr>
      <w:r>
        <w:rPr>
          <w:rStyle w:val="VerbatimChar"/>
        </w:rPr>
        <w:t xml:space="preserve">              df      logLik        AIC        BIC   deviance df.residual  nobs</w:t>
      </w:r>
      <w:r>
        <w:br/>
      </w:r>
      <w:r>
        <w:rPr>
          <w:rStyle w:val="VerbatimChar"/>
        </w:rPr>
        <w:t xml:space="preserve">ACALDI  7.738186   -428.3495   876.0873   924.9256   856.6990   1131.2618  1139</w:t>
      </w:r>
      <w:r>
        <w:br/>
      </w:r>
      <w:r>
        <w:rPr>
          <w:rStyle w:val="VerbatimChar"/>
        </w:rPr>
        <w:t xml:space="preserve">AEGICE  8.763874   -524.7678  1070.5298  1123.3674  1049.5355   1125.2361  1134</w:t>
      </w:r>
      <w:r>
        <w:br/>
      </w:r>
      <w:r>
        <w:rPr>
          <w:rStyle w:val="VerbatimChar"/>
        </w:rPr>
        <w:t xml:space="preserve">BEILPE 17.776666 -11142.3710 22323.8580 22478.1537 22284.7420  19697.2233 19715</w:t>
      </w:r>
      <w:r>
        <w:br/>
      </w:r>
      <w:r>
        <w:rPr>
          <w:rStyle w:val="VerbatimChar"/>
        </w:rPr>
        <w:t xml:space="preserve">CAPPFR 10.232458  -2024.4980  4075.8754  4174.3285  4048.9960  11210.7675 11221</w:t>
      </w:r>
      <w:r>
        <w:br/>
      </w:r>
      <w:r>
        <w:rPr>
          <w:rStyle w:val="VerbatimChar"/>
        </w:rPr>
        <w:t xml:space="preserve">CECRIN  6.221103   -143.4318   301.0402   326.2521   286.8635    252.7789   259</w:t>
      </w:r>
      <w:r>
        <w:br/>
      </w:r>
      <w:r>
        <w:rPr>
          <w:rStyle w:val="VerbatimChar"/>
        </w:rPr>
        <w:t xml:space="preserve">CORDLA  6.840230   -531.0591  1079.4468  1125.3893  1062.1182   1477.1598  1484</w:t>
      </w:r>
      <w:r>
        <w:br/>
      </w:r>
      <w:r>
        <w:rPr>
          <w:rStyle w:val="VerbatimChar"/>
        </w:rPr>
        <w:t xml:space="preserve">           sp</w:t>
      </w:r>
      <w:r>
        <w:br/>
      </w:r>
      <w:r>
        <w:rPr>
          <w:rStyle w:val="VerbatimChar"/>
        </w:rPr>
        <w:t xml:space="preserve">ACALDI ACALDI</w:t>
      </w:r>
      <w:r>
        <w:br/>
      </w:r>
      <w:r>
        <w:rPr>
          <w:rStyle w:val="VerbatimChar"/>
        </w:rPr>
        <w:t xml:space="preserve">AEGICE AEGICE</w:t>
      </w:r>
      <w:r>
        <w:br/>
      </w:r>
      <w:r>
        <w:rPr>
          <w:rStyle w:val="VerbatimChar"/>
        </w:rPr>
        <w:t xml:space="preserve">BEILPE BEILPE</w:t>
      </w:r>
      <w:r>
        <w:br/>
      </w:r>
      <w:r>
        <w:rPr>
          <w:rStyle w:val="VerbatimChar"/>
        </w:rPr>
        <w:t xml:space="preserve">CAPPFR CAPPFR</w:t>
      </w:r>
      <w:r>
        <w:br/>
      </w:r>
      <w:r>
        <w:rPr>
          <w:rStyle w:val="VerbatimChar"/>
        </w:rPr>
        <w:t xml:space="preserve">CECRIN CECRIN</w:t>
      </w:r>
      <w:r>
        <w:br/>
      </w:r>
      <w:r>
        <w:rPr>
          <w:rStyle w:val="VerbatimChar"/>
        </w:rPr>
        <w:t xml:space="preserve">CORDLA CORDLA</w:t>
      </w:r>
    </w:p>
    <w:p>
      <w:pPr>
        <w:pStyle w:val="SourceCode"/>
      </w:pPr>
      <w:r>
        <w:rPr>
          <w:rStyle w:val="CommentTok"/>
        </w:rPr>
        <w:t xml:space="preserve"># AUC</w:t>
      </w:r>
      <w:r>
        <w:br/>
      </w:r>
      <w:r>
        <w:rPr>
          <w:rStyle w:val="NormalTok"/>
        </w:rPr>
        <w:t xml:space="preserve">aucs </w:t>
      </w:r>
      <w:r>
        <w:rPr>
          <w:rStyle w:val="OtherTok"/>
        </w:rPr>
        <w:t xml:space="preserve">=</w:t>
      </w:r>
      <w:r>
        <w:rPr>
          <w:rStyle w:val="NormalTok"/>
        </w:rPr>
        <w:t xml:space="preserve"> </w:t>
      </w:r>
      <w:r>
        <w:rPr>
          <w:rStyle w:val="FunctionTok"/>
        </w:rPr>
        <w:t xml:space="preserve">lapply</w:t>
      </w:r>
      <w:r>
        <w:rPr>
          <w:rStyle w:val="NormalTok"/>
        </w:rPr>
        <w:t xml:space="preserve">(res_mod, </w:t>
      </w:r>
      <w:r>
        <w:rPr>
          <w:rStyle w:val="ControlFlowTok"/>
        </w:rPr>
        <w:t xml:space="preserve">function</w:t>
      </w:r>
      <w:r>
        <w:rPr>
          <w:rStyle w:val="NormalTok"/>
        </w:rPr>
        <w:t xml:space="preserve">(x) {</w:t>
      </w:r>
      <w:r>
        <w:br/>
      </w:r>
      <w:r>
        <w:rPr>
          <w:rStyle w:val="NormalTok"/>
        </w:rPr>
        <w:t xml:space="preserve">  roc </w:t>
      </w:r>
      <w:r>
        <w:rPr>
          <w:rStyle w:val="OtherTok"/>
        </w:rPr>
        <w:t xml:space="preserve">&lt;-</w:t>
      </w:r>
      <w:r>
        <w:rPr>
          <w:rStyle w:val="NormalTok"/>
        </w:rPr>
        <w:t xml:space="preserve"> performance</w:t>
      </w:r>
      <w:r>
        <w:rPr>
          <w:rStyle w:val="SpecialCharTok"/>
        </w:rPr>
        <w:t xml:space="preserve">::</w:t>
      </w:r>
      <w:r>
        <w:rPr>
          <w:rStyle w:val="FunctionTok"/>
        </w:rPr>
        <w:t xml:space="preserve">performance_roc</w:t>
      </w:r>
      <w:r>
        <w:rPr>
          <w:rStyle w:val="NormalTok"/>
        </w:rPr>
        <w:t xml:space="preserve">(x, </w:t>
      </w:r>
      <w:r>
        <w:rPr>
          <w:rStyle w:val="AttributeTok"/>
        </w:rPr>
        <w:t xml:space="preserve">new_data =</w:t>
      </w:r>
      <w:r>
        <w:rPr>
          <w:rStyle w:val="NormalTok"/>
        </w:rPr>
        <w:t xml:space="preserve"> x</w:t>
      </w:r>
      <w:r>
        <w:rPr>
          <w:rStyle w:val="SpecialCharTok"/>
        </w:rPr>
        <w:t xml:space="preserve">$</w:t>
      </w:r>
      <w:r>
        <w:rPr>
          <w:rStyle w:val="NormalTok"/>
        </w:rPr>
        <w:t xml:space="preserve">model)</w:t>
      </w:r>
      <w:r>
        <w:br/>
      </w:r>
      <w:r>
        <w:rPr>
          <w:rStyle w:val="NormalTok"/>
        </w:rPr>
        <w:t xml:space="preserve">  bayestestR</w:t>
      </w:r>
      <w:r>
        <w:rPr>
          <w:rStyle w:val="SpecialCharTok"/>
        </w:rPr>
        <w:t xml:space="preserve">::</w:t>
      </w:r>
      <w:r>
        <w:rPr>
          <w:rStyle w:val="FunctionTok"/>
        </w:rPr>
        <w:t xml:space="preserve">area_under_curve</w:t>
      </w:r>
      <w:r>
        <w:rPr>
          <w:rStyle w:val="NormalTok"/>
        </w:rPr>
        <w:t xml:space="preserve">(roc</w:t>
      </w:r>
      <w:r>
        <w:rPr>
          <w:rStyle w:val="SpecialCharTok"/>
        </w:rPr>
        <w:t xml:space="preserve">$</w:t>
      </w:r>
      <w:r>
        <w:rPr>
          <w:rStyle w:val="NormalTok"/>
        </w:rPr>
        <w:t xml:space="preserve">Spec, roc</w:t>
      </w:r>
      <w:r>
        <w:rPr>
          <w:rStyle w:val="SpecialCharTok"/>
        </w:rPr>
        <w:t xml:space="preserve">$</w:t>
      </w:r>
      <w:r>
        <w:rPr>
          <w:rStyle w:val="NormalTok"/>
        </w:rPr>
        <w:t xml:space="preserve">Sens)</w:t>
      </w:r>
      <w:r>
        <w:br/>
      </w:r>
      <w:r>
        <w:rPr>
          <w:rStyle w:val="NormalTok"/>
        </w:rPr>
        <w:t xml:space="preserve">})</w:t>
      </w:r>
      <w:r>
        <w:br/>
      </w:r>
      <w:r>
        <w:rPr>
          <w:rStyle w:val="NormalTok"/>
        </w:rPr>
        <w:t xml:space="preserve">sums</w:t>
      </w:r>
      <w:r>
        <w:rPr>
          <w:rStyle w:val="SpecialCharTok"/>
        </w:rPr>
        <w:t xml:space="preserve">$</w:t>
      </w:r>
      <w:r>
        <w:rPr>
          <w:rStyle w:val="NormalTok"/>
        </w:rPr>
        <w:t xml:space="preserve">AUC </w:t>
      </w:r>
      <w:r>
        <w:rPr>
          <w:rStyle w:val="OtherTok"/>
        </w:rPr>
        <w:t xml:space="preserve">=</w:t>
      </w:r>
      <w:r>
        <w:rPr>
          <w:rStyle w:val="NormalTok"/>
        </w:rPr>
        <w:t xml:space="preserve"> </w:t>
      </w:r>
      <w:r>
        <w:rPr>
          <w:rStyle w:val="FunctionTok"/>
        </w:rPr>
        <w:t xml:space="preserve">unlist</w:t>
      </w:r>
      <w:r>
        <w:rPr>
          <w:rStyle w:val="NormalTok"/>
        </w:rPr>
        <w:t xml:space="preserve">(aucs)</w:t>
      </w:r>
      <w:r>
        <w:br/>
      </w:r>
      <w:r>
        <w:br/>
      </w:r>
      <w:r>
        <w:br/>
      </w:r>
      <w:r>
        <w:rPr>
          <w:rStyle w:val="CommentTok"/>
        </w:rPr>
        <w:t xml:space="preserve"># Pseudo R2</w:t>
      </w:r>
      <w:r>
        <w:br/>
      </w:r>
      <w:r>
        <w:rPr>
          <w:rStyle w:val="NormalTok"/>
        </w:rPr>
        <w:t xml:space="preserve">sums</w:t>
      </w:r>
      <w:r>
        <w:rPr>
          <w:rStyle w:val="SpecialCharTok"/>
        </w:rPr>
        <w:t xml:space="preserve">$</w:t>
      </w:r>
      <w:r>
        <w:rPr>
          <w:rStyle w:val="NormalTok"/>
        </w:rPr>
        <w:t xml:space="preserve">pseudoR2 </w:t>
      </w:r>
      <w:r>
        <w:rPr>
          <w:rStyle w:val="Othe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(res_mod, </w:t>
      </w:r>
      <w:r>
        <w:rPr>
          <w:rStyle w:val="ControlFlowTok"/>
        </w:rPr>
        <w:t xml:space="preserve">function</w:t>
      </w:r>
      <w:r>
        <w:rPr>
          <w:rStyle w:val="NormalTok"/>
        </w:rPr>
        <w:t xml:space="preserve">(x) x</w:t>
      </w:r>
      <w:r>
        <w:rPr>
          <w:rStyle w:val="SpecialCharTok"/>
        </w:rPr>
        <w:t xml:space="preserve">$</w:t>
      </w:r>
      <w:r>
        <w:rPr>
          <w:rStyle w:val="NormalTok"/>
        </w:rPr>
        <w:t xml:space="preserve">deviance)) </w:t>
      </w:r>
      <w:r>
        <w:rPr>
          <w:rStyle w:val="SpecialCharTok"/>
        </w:rPr>
        <w:t xml:space="preserve">/</w:t>
      </w:r>
      <w:r>
        <w:br/>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(res_red_mod, </w:t>
      </w:r>
      <w:r>
        <w:rPr>
          <w:rStyle w:val="ControlFlowTok"/>
        </w:rPr>
        <w:t xml:space="preserve">function</w:t>
      </w:r>
      <w:r>
        <w:rPr>
          <w:rStyle w:val="NormalTok"/>
        </w:rPr>
        <w:t xml:space="preserve">(x) </w:t>
      </w:r>
      <w:r>
        <w:br/>
      </w:r>
      <w:r>
        <w:rPr>
          <w:rStyle w:val="NormalTok"/>
        </w:rPr>
        <w:t xml:space="preserve">                         x</w:t>
      </w:r>
      <w:r>
        <w:rPr>
          <w:rStyle w:val="SpecialCharTok"/>
        </w:rPr>
        <w:t xml:space="preserve">$</w:t>
      </w:r>
      <w:r>
        <w:rPr>
          <w:rStyle w:val="NormalTok"/>
        </w:rPr>
        <w:t xml:space="preserve">deviance)))</w:t>
      </w:r>
    </w:p>
    <w:bookmarkEnd w:id="79"/>
    <w:bookmarkStart w:id="80" w:name="plotting-results"/>
    <w:p>
      <w:pPr>
        <w:pStyle w:val="Heading2"/>
      </w:pPr>
      <w:r>
        <w:t xml:space="preserve">3.8 Plotting results</w:t>
      </w:r>
    </w:p>
    <w:p>
      <w:pPr>
        <w:pStyle w:val="SourceCode"/>
      </w:pPr>
      <w:r>
        <w:rPr>
          <w:rStyle w:val="CommentTok"/>
        </w:rPr>
        <w:t xml:space="preserve"># plot splines in pdf ----------------------------------------------</w:t>
      </w:r>
      <w:r>
        <w:br/>
      </w:r>
      <w:r>
        <w:br/>
      </w:r>
      <w:r>
        <w:rPr>
          <w:rStyle w:val="CommentTok"/>
        </w:rPr>
        <w:t xml:space="preserve"># # Specify the name of the PDF file where the plots will be saved</w:t>
      </w:r>
      <w:r>
        <w:br/>
      </w:r>
      <w:r>
        <w:rPr>
          <w:rStyle w:val="NormalTok"/>
        </w:rPr>
        <w:t xml:space="preserve">pdf_file </w:t>
      </w:r>
      <w:r>
        <w:rPr>
          <w:rStyle w:val="OtherTok"/>
        </w:rPr>
        <w:t xml:space="preserve">&lt;-</w:t>
      </w:r>
      <w:r>
        <w:rPr>
          <w:rStyle w:val="NormalTok"/>
        </w:rPr>
        <w:t xml:space="preserve"> </w:t>
      </w:r>
      <w:r>
        <w:rPr>
          <w:rStyle w:val="StringTok"/>
        </w:rPr>
        <w:t xml:space="preserve">"mortality.pdf"</w:t>
      </w:r>
      <w:r>
        <w:br/>
      </w:r>
      <w:r>
        <w:br/>
      </w:r>
      <w:r>
        <w:rPr>
          <w:rStyle w:val="CommentTok"/>
        </w:rPr>
        <w:t xml:space="preserve"># Open the PDF file for writing</w:t>
      </w:r>
      <w:r>
        <w:br/>
      </w:r>
      <w:r>
        <w:rPr>
          <w:rStyle w:val="FunctionTok"/>
        </w:rPr>
        <w:t xml:space="preserve">pdf</w:t>
      </w:r>
      <w:r>
        <w:rPr>
          <w:rStyle w:val="NormalTok"/>
        </w:rPr>
        <w:t xml:space="preserve">(pdf_file)</w:t>
      </w:r>
      <w:r>
        <w:br/>
      </w:r>
      <w:r>
        <w:br/>
      </w:r>
      <w:r>
        <w:rPr>
          <w:rStyle w:val="CommentTok"/>
        </w:rPr>
        <w:t xml:space="preserve"># Loop through all the model results stored in 'res_mod'</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(res_mod)) {</w:t>
      </w:r>
      <w:r>
        <w:br/>
      </w:r>
      <w:r>
        <w:rPr>
          <w:rStyle w:val="NormalTok"/>
        </w:rPr>
        <w:t xml:space="preserve">  </w:t>
      </w:r>
      <w:r>
        <w:br/>
      </w:r>
      <w:r>
        <w:rPr>
          <w:rStyle w:val="NormalTok"/>
        </w:rPr>
        <w:t xml:space="preserve">  </w:t>
      </w:r>
      <w:r>
        <w:rPr>
          <w:rStyle w:val="CommentTok"/>
        </w:rPr>
        <w:t xml:space="preserve"># Get the vizmod for the current species</w:t>
      </w:r>
      <w:r>
        <w:br/>
      </w:r>
      <w:r>
        <w:rPr>
          <w:rStyle w:val="NormalTok"/>
        </w:rPr>
        <w:t xml:space="preserve">  vizmod </w:t>
      </w:r>
      <w:r>
        <w:rPr>
          <w:rStyle w:val="OtherTok"/>
        </w:rPr>
        <w:t xml:space="preserve">&lt;-</w:t>
      </w:r>
      <w:r>
        <w:rPr>
          <w:rStyle w:val="NormalTok"/>
        </w:rPr>
        <w:t xml:space="preserve"> </w:t>
      </w:r>
      <w:r>
        <w:rPr>
          <w:rStyle w:val="FunctionTok"/>
        </w:rPr>
        <w:t xml:space="preserve">getViz</w:t>
      </w:r>
      <w:r>
        <w:rPr>
          <w:rStyle w:val="NormalTok"/>
        </w:rPr>
        <w:t xml:space="preserve">(res_mod[[i]], </w:t>
      </w:r>
      <w:r>
        <w:rPr>
          <w:rStyle w:val="AttributeTok"/>
        </w:rPr>
        <w:t xml:space="preserve">post =</w:t>
      </w:r>
      <w:r>
        <w:rPr>
          <w:rStyle w:val="NormalTok"/>
        </w:rPr>
        <w:t xml:space="preserve"> T, </w:t>
      </w:r>
      <w:r>
        <w:rPr>
          <w:rStyle w:val="AttributeTok"/>
        </w:rPr>
        <w:t xml:space="preserve">unconditional =</w:t>
      </w:r>
      <w:r>
        <w:rPr>
          <w:rStyle w:val="NormalTok"/>
        </w:rPr>
        <w:t xml:space="preserve"> T)</w:t>
      </w:r>
      <w:r>
        <w:br/>
      </w:r>
      <w:r>
        <w:rPr>
          <w:rStyle w:val="NormalTok"/>
        </w:rPr>
        <w:t xml:space="preserve">  pl </w:t>
      </w:r>
      <w:r>
        <w:rPr>
          <w:rStyle w:val="OtherTok"/>
        </w:rPr>
        <w:t xml:space="preserve">&lt;-</w:t>
      </w:r>
      <w:r>
        <w:rPr>
          <w:rStyle w:val="NormalTok"/>
        </w:rPr>
        <w:t xml:space="preserve"> </w:t>
      </w:r>
      <w:r>
        <w:rPr>
          <w:rStyle w:val="FunctionTok"/>
        </w:rPr>
        <w:t xml:space="preserve">plot</w:t>
      </w:r>
      <w:r>
        <w:rPr>
          <w:rStyle w:val="NormalTok"/>
        </w:rPr>
        <w:t xml:space="preserve">(vizmod, </w:t>
      </w:r>
      <w:r>
        <w:rPr>
          <w:rStyle w:val="AttributeTok"/>
        </w:rPr>
        <w:t xml:space="preserve">nsim =</w:t>
      </w:r>
      <w:r>
        <w:rPr>
          <w:rStyle w:val="NormalTok"/>
        </w:rPr>
        <w:t xml:space="preserve"> </w:t>
      </w:r>
      <w:r>
        <w:rPr>
          <w:rStyle w:val="DecValTok"/>
        </w:rPr>
        <w:t xml:space="preserve">20</w:t>
      </w:r>
      <w:r>
        <w:rPr>
          <w:rStyle w:val="NormalTok"/>
        </w:rPr>
        <w:t xml:space="preserve">, </w:t>
      </w:r>
      <w:r>
        <w:rPr>
          <w:rStyle w:val="AttributeTok"/>
        </w:rPr>
        <w:t xml:space="preserve">allTerms =</w:t>
      </w:r>
      <w:r>
        <w:rPr>
          <w:rStyle w:val="NormalTok"/>
        </w:rPr>
        <w:t xml:space="preserve"> T) </w:t>
      </w:r>
      <w:r>
        <w:rPr>
          <w:rStyle w:val="SpecialCharTok"/>
        </w:rPr>
        <w:t xml:space="preserve">+</w:t>
      </w:r>
      <w:r>
        <w:rPr>
          <w:rStyle w:val="NormalTok"/>
        </w:rPr>
        <w:t xml:space="preserve"> </w:t>
      </w:r>
      <w:r>
        <w:br/>
      </w:r>
      <w:r>
        <w:rPr>
          <w:rStyle w:val="NormalTok"/>
        </w:rPr>
        <w:t xml:space="preserve">    </w:t>
      </w:r>
      <w:r>
        <w:rPr>
          <w:rStyle w:val="CommentTok"/>
        </w:rPr>
        <w:t xml:space="preserve"># Add confidence interval line/ fit line/ simulation line</w:t>
      </w:r>
      <w:r>
        <w:br/>
      </w:r>
      <w:r>
        <w:rPr>
          <w:rStyle w:val="NormalTok"/>
        </w:rPr>
        <w:t xml:space="preserve">    </w:t>
      </w:r>
      <w:r>
        <w:rPr>
          <w:rStyle w:val="FunctionTok"/>
        </w:rPr>
        <w:t xml:space="preserve">l_ciLine</w:t>
      </w:r>
      <w:r>
        <w:rPr>
          <w:rStyle w:val="NormalTok"/>
        </w:rPr>
        <w:t xml:space="preserve">() </w:t>
      </w:r>
      <w:r>
        <w:rPr>
          <w:rStyle w:val="SpecialCharTok"/>
        </w:rPr>
        <w:t xml:space="preserve">+</w:t>
      </w:r>
      <w:r>
        <w:rPr>
          <w:rStyle w:val="NormalTok"/>
        </w:rPr>
        <w:t xml:space="preserve"> </w:t>
      </w:r>
      <w:r>
        <w:rPr>
          <w:rStyle w:val="FunctionTok"/>
        </w:rPr>
        <w:t xml:space="preserve">l_fitLine</w:t>
      </w:r>
      <w:r>
        <w:rPr>
          <w:rStyle w:val="NormalTok"/>
        </w:rPr>
        <w:t xml:space="preserve">() </w:t>
      </w:r>
      <w:r>
        <w:rPr>
          <w:rStyle w:val="SpecialCharTok"/>
        </w:rPr>
        <w:t xml:space="preserve">+</w:t>
      </w:r>
      <w:r>
        <w:rPr>
          <w:rStyle w:val="NormalTok"/>
        </w:rPr>
        <w:t xml:space="preserve"> </w:t>
      </w:r>
      <w:r>
        <w:rPr>
          <w:rStyle w:val="FunctionTok"/>
        </w:rPr>
        <w:t xml:space="preserve">l_simLine</w:t>
      </w:r>
      <w:r>
        <w:rPr>
          <w:rStyle w:val="NormalTok"/>
        </w:rPr>
        <w:t xml:space="preserve">() </w:t>
      </w:r>
      <w:r>
        <w:rPr>
          <w:rStyle w:val="SpecialCharTok"/>
        </w:rPr>
        <w:t xml:space="preserve">+</w:t>
      </w:r>
      <w:r>
        <w:br/>
      </w:r>
      <w:r>
        <w:rPr>
          <w:rStyle w:val="NormalTok"/>
        </w:rPr>
        <w:t xml:space="preserve">     </w:t>
      </w:r>
      <w:r>
        <w:rPr>
          <w:rStyle w:val="CommentTok"/>
        </w:rPr>
        <w:t xml:space="preserve">#Add confidence interval bar/# Add fitted points</w:t>
      </w:r>
      <w:r>
        <w:br/>
      </w:r>
      <w:r>
        <w:rPr>
          <w:rStyle w:val="NormalTok"/>
        </w:rPr>
        <w:t xml:space="preserve">    </w:t>
      </w:r>
      <w:r>
        <w:rPr>
          <w:rStyle w:val="FunctionTok"/>
        </w:rPr>
        <w:t xml:space="preserve">l_ciBar</w:t>
      </w:r>
      <w:r>
        <w:rPr>
          <w:rStyle w:val="NormalTok"/>
        </w:rPr>
        <w:t xml:space="preserve">() </w:t>
      </w:r>
      <w:r>
        <w:rPr>
          <w:rStyle w:val="SpecialCharTok"/>
        </w:rPr>
        <w:t xml:space="preserve">+</w:t>
      </w:r>
      <w:r>
        <w:rPr>
          <w:rStyle w:val="NormalTok"/>
        </w:rPr>
        <w:t xml:space="preserve"> </w:t>
      </w:r>
      <w:r>
        <w:rPr>
          <w:rStyle w:val="FunctionTok"/>
        </w:rPr>
        <w:t xml:space="preserve">l_fitPoints</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l_rug</w:t>
      </w:r>
      <w:r>
        <w:rPr>
          <w:rStyle w:val="NormalTok"/>
        </w:rPr>
        <w:t xml:space="preserve">() </w:t>
      </w:r>
      <w:r>
        <w:rPr>
          <w:rStyle w:val="SpecialCharTok"/>
        </w:rPr>
        <w:t xml:space="preserve">+</w:t>
      </w:r>
      <w:r>
        <w:rPr>
          <w:rStyle w:val="NormalTok"/>
        </w:rPr>
        <w:t xml:space="preserve">                             </w:t>
      </w:r>
      <w:r>
        <w:rPr>
          <w:rStyle w:val="CommentTok"/>
        </w:rPr>
        <w:t xml:space="preserve"># Add rug plot</w:t>
      </w:r>
      <w:r>
        <w:br/>
      </w:r>
      <w:r>
        <w:rPr>
          <w:rStyle w:val="NormalTok"/>
        </w:rPr>
        <w:t xml:space="preserve">    </w:t>
      </w:r>
      <w:r>
        <w:rPr>
          <w:rStyle w:val="CommentTok"/>
        </w:rPr>
        <w:t xml:space="preserve"># Add title with the name of the current species</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names</w:t>
      </w:r>
      <w:r>
        <w:rPr>
          <w:rStyle w:val="NormalTok"/>
        </w:rPr>
        <w:t xml:space="preserve">(res_mod)[i])       </w:t>
      </w:r>
      <w:r>
        <w:br/>
      </w:r>
      <w:r>
        <w:rPr>
          <w:rStyle w:val="NormalTok"/>
        </w:rPr>
        <w:t xml:space="preserve">  </w:t>
      </w:r>
      <w:r>
        <w:br/>
      </w:r>
      <w:r>
        <w:rPr>
          <w:rStyle w:val="NormalTok"/>
        </w:rPr>
        <w:t xml:space="preserve">  </w:t>
      </w:r>
      <w:r>
        <w:rPr>
          <w:rStyle w:val="CommentTok"/>
        </w:rPr>
        <w:t xml:space="preserve"># Print the plot to the R console only for the first 3 species</w:t>
      </w:r>
      <w:r>
        <w:br/>
      </w:r>
      <w:r>
        <w:rPr>
          <w:rStyle w:val="NormalTok"/>
        </w:rPr>
        <w:t xml:space="preserve">  </w:t>
      </w:r>
      <w:r>
        <w:rPr>
          <w:rStyle w:val="ControlFlowTok"/>
        </w:rPr>
        <w:t xml:space="preserve">if</w:t>
      </w:r>
      <w:r>
        <w:rPr>
          <w:rStyle w:val="NormalTok"/>
        </w:rPr>
        <w:t xml:space="preserve"> (i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print</w:t>
      </w:r>
      <w:r>
        <w:rPr>
          <w:rStyle w:val="NormalTok"/>
        </w:rPr>
        <w:t xml:space="preserve">(pl, </w:t>
      </w:r>
      <w:r>
        <w:rPr>
          <w:rStyle w:val="AttributeTok"/>
        </w:rPr>
        <w:t xml:space="preserve">pages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Save the plot to the PDF</w:t>
      </w:r>
      <w:r>
        <w:br/>
      </w:r>
      <w:r>
        <w:rPr>
          <w:rStyle w:val="NormalTok"/>
        </w:rPr>
        <w:t xml:space="preserve">  </w:t>
      </w:r>
      <w:r>
        <w:rPr>
          <w:rStyle w:val="FunctionTok"/>
        </w:rPr>
        <w:t xml:space="preserve">print</w:t>
      </w:r>
      <w:r>
        <w:rPr>
          <w:rStyle w:val="NormalTok"/>
        </w:rPr>
        <w:t xml:space="preserve">(pl, </w:t>
      </w:r>
      <w:r>
        <w:rPr>
          <w:rStyle w:val="AttributeTok"/>
        </w:rPr>
        <w:t xml:space="preserve">pages =</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Close the PDF file</w:t>
      </w:r>
      <w:r>
        <w:br/>
      </w:r>
      <w:r>
        <w:rPr>
          <w:rStyle w:val="FunctionTok"/>
        </w:rPr>
        <w:t xml:space="preserve">dev.off</w:t>
      </w:r>
      <w:r>
        <w:rPr>
          <w:rStyle w:val="NormalTok"/>
        </w:rPr>
        <w:t xml:space="preserve">()</w:t>
      </w:r>
    </w:p>
    <w:p>
      <w:pPr>
        <w:pStyle w:val="SourceCode"/>
      </w:pPr>
      <w:r>
        <w:rPr>
          <w:rStyle w:val="VerbatimChar"/>
        </w:rPr>
        <w:t xml:space="preserve">quartz_off_screen </w:t>
      </w:r>
      <w:r>
        <w:br/>
      </w:r>
      <w:r>
        <w:rPr>
          <w:rStyle w:val="VerbatimChar"/>
        </w:rPr>
        <w:t xml:space="preserve">                2 </w:t>
      </w:r>
    </w:p>
    <w:bookmarkEnd w:id="80"/>
    <w:bookmarkStart w:id="86" w:name="ames-absolute-and-relative"/>
    <w:p>
      <w:pPr>
        <w:pStyle w:val="Heading2"/>
      </w:pPr>
      <w:r>
        <w:t xml:space="preserve">3.9 AMEs Absolute and Relative</w:t>
      </w:r>
    </w:p>
    <w:p>
      <w:pPr>
        <w:pStyle w:val="FirstParagraph"/>
      </w:pPr>
      <w:r>
        <w:t xml:space="preserve">In this section we illustrate the calculation of the average marginal effect and both the absolute Average Marginal Effect (AME) and the relative Average Marginal Effect (rAME).</w:t>
      </w:r>
    </w:p>
    <w:p>
      <w:pPr>
        <w:pStyle w:val="BodyText"/>
      </w:pPr>
      <w:r>
        <w:t xml:space="preserve">Here,</w:t>
      </w:r>
      <w:r>
        <w:t xml:space="preserve"> </w:t>
      </w:r>
      <w:r>
        <w:rPr>
          <w:bCs/>
          <w:b/>
        </w:rPr>
        <w:t xml:space="preserve">AMEs</w:t>
      </w:r>
      <w:r>
        <w:t xml:space="preserve"> </w:t>
      </w:r>
      <w:r>
        <w:t xml:space="preserve">are computed by determining the marginal effect (essentially the partial derivative or slope) of a predictor for a unit change change in conspecific density at each observed value, and then averaging these effects. This method yields a single, interpretable measure that offers an averaged estimate of the predictor’s impact. It’s worth noting that the AME, compared to traditional effect sizes, provides a clearer measure of a predictor’s influence by quantifying the average change in the outcome for each unit change in the predictor rather than the raw coefficient (effect size) that may be influenced by the scale of the variable or confounded by interactions with other predictors.</w:t>
      </w:r>
    </w:p>
    <w:p>
      <w:pPr>
        <w:pStyle w:val="BodyText"/>
      </w:pPr>
      <w:r>
        <w:t xml:space="preserve">Furthermore,</w:t>
      </w:r>
      <w:r>
        <w:t xml:space="preserve"> </w:t>
      </w:r>
      <w:r>
        <w:rPr>
          <w:bCs/>
          <w:b/>
        </w:rPr>
        <w:t xml:space="preserve">rAMEs</w:t>
      </w:r>
      <w:r>
        <w:t xml:space="preserve"> </w:t>
      </w:r>
      <w:r>
        <w:t xml:space="preserve">enhance the level of interpretability by delivering a normalized measure of these averaged effects. They represent the percentage change in the response variable due to a unit change in the predictor relative to the base mortality, providing an intuitive, relative grasp of the predictor’s influence. This normalization process allows for the comparison of effects across different species, each with its own base level of mortality.</w:t>
      </w:r>
    </w:p>
    <w:p>
      <w:pPr>
        <w:pStyle w:val="BodyText"/>
      </w:pPr>
      <w:r>
        <w:t xml:space="preserve">For</w:t>
      </w:r>
      <w:r>
        <w:t xml:space="preserve"> </w:t>
      </w:r>
      <w:r>
        <w:rPr>
          <w:bCs/>
          <w:b/>
        </w:rPr>
        <w:t xml:space="preserve">AMEs</w:t>
      </w:r>
      <w:r>
        <w:t xml:space="preserve"> </w:t>
      </w:r>
      <w:r>
        <w:t xml:space="preserve">we need the file</w:t>
      </w:r>
      <w:r>
        <w:t xml:space="preserve"> </w:t>
      </w:r>
      <w:r>
        <w:t xml:space="preserve">“</w:t>
      </w:r>
      <w:r>
        <w:t xml:space="preserve">res_model</w:t>
      </w:r>
      <w:r>
        <w:t xml:space="preserve">”</w:t>
      </w:r>
      <w:r>
        <w:t xml:space="preserve"> </w:t>
      </w:r>
      <w:r>
        <w:t xml:space="preserve">that includes all the models results.</w:t>
      </w:r>
    </w:p>
    <w:p>
      <w:pPr>
        <w:pStyle w:val="BodyText"/>
      </w:pPr>
      <w:r>
        <w:t xml:space="preserve">There is also alternative approaches for calculating average marginal effects using</w:t>
      </w:r>
      <w:r>
        <w:t xml:space="preserve"> </w:t>
      </w:r>
      <w:hyperlink r:id="rId81">
        <w:r>
          <w:rPr>
            <w:rStyle w:val="Hyperlink"/>
          </w:rPr>
          <w:t xml:space="preserve">‘</w:t>
        </w:r>
        <w:r>
          <w:rPr>
            <w:rStyle w:val="Hyperlink"/>
          </w:rPr>
          <w:t xml:space="preserve">marginaleffects</w:t>
        </w:r>
        <w:r>
          <w:rPr>
            <w:rStyle w:val="Hyperlink"/>
          </w:rPr>
          <w:t xml:space="preserve">’</w:t>
        </w:r>
        <w:r>
          <w:rPr>
            <w:rStyle w:val="Hyperlink"/>
          </w:rPr>
          <w:t xml:space="preserve"> </w:t>
        </w:r>
        <w:r>
          <w:rPr>
            <w:rStyle w:val="Hyperlink"/>
          </w:rPr>
          <w:t xml:space="preserve">package</w:t>
        </w:r>
      </w:hyperlink>
      <w:r>
        <w:t xml:space="preserve"> </w:t>
      </w:r>
      <w:r>
        <w:t xml:space="preserve">that we encourage the user to explore.</w:t>
      </w:r>
    </w:p>
    <w:bookmarkStart w:id="82" w:name="settings-for-ames"/>
    <w:p>
      <w:pPr>
        <w:pStyle w:val="Heading3"/>
      </w:pPr>
      <w:r>
        <w:t xml:space="preserve">3.9.1 Settings for AMEs</w:t>
      </w:r>
    </w:p>
    <w:p>
      <w:pPr>
        <w:pStyle w:val="FirstParagraph"/>
      </w:pPr>
      <w:r>
        <w:t xml:space="preserve">Here we provide three scenarios for calculating</w:t>
      </w:r>
      <w:r>
        <w:t xml:space="preserve"> </w:t>
      </w:r>
      <w:r>
        <w:rPr>
          <w:bCs/>
          <w:b/>
        </w:rPr>
        <w:t xml:space="preserve">AMEs</w:t>
      </w:r>
      <w:r>
        <w:t xml:space="preserve"> </w:t>
      </w:r>
      <w:r>
        <w:t xml:space="preserve">or</w:t>
      </w:r>
      <w:r>
        <w:t xml:space="preserve"> </w:t>
      </w:r>
      <w:r>
        <w:rPr>
          <w:bCs/>
          <w:b/>
        </w:rPr>
        <w:t xml:space="preserve">rAMEs</w:t>
      </w:r>
      <w:r>
        <w:t xml:space="preserve"> </w:t>
      </w:r>
      <w:r>
        <w:t xml:space="preserve">through the</w:t>
      </w:r>
      <w:r>
        <w:t xml:space="preserve"> </w:t>
      </w:r>
      <w:r>
        <w:rPr>
          <w:rStyle w:val="VerbatimChar"/>
          <w:bCs/>
          <w:b/>
        </w:rPr>
        <w:t xml:space="preserve">change</w:t>
      </w:r>
      <w:r>
        <w:t xml:space="preserve"> </w:t>
      </w:r>
      <w:r>
        <w:t xml:space="preserve">argument.</w:t>
      </w:r>
    </w:p>
    <w:p>
      <w:pPr>
        <w:pStyle w:val="BodyText"/>
      </w:pPr>
      <w:r>
        <w:rPr>
          <w:bCs/>
          <w:b/>
        </w:rPr>
        <w:t xml:space="preserve">Equilibrium</w:t>
      </w:r>
      <w:r>
        <w:t xml:space="preserve">: This scenario computes</w:t>
      </w:r>
      <w:r>
        <w:t xml:space="preserve"> </w:t>
      </w:r>
      <w:r>
        <w:rPr>
          <w:bCs/>
          <w:b/>
        </w:rPr>
        <w:t xml:space="preserve">AMEs</w:t>
      </w:r>
      <w:r>
        <w:t xml:space="preserve"> </w:t>
      </w:r>
      <w:r>
        <w:t xml:space="preserve">or</w:t>
      </w:r>
      <w:r>
        <w:t xml:space="preserve"> </w:t>
      </w:r>
      <w:r>
        <w:rPr>
          <w:bCs/>
          <w:b/>
        </w:rPr>
        <w:t xml:space="preserve">rAMEs</w:t>
      </w:r>
      <w:r>
        <w:t xml:space="preserve"> </w:t>
      </w:r>
      <w:r>
        <w:t xml:space="preserve">for a unit increase in conspecific density, providing insight into the marginal effect of density increase in an existing ecosystem.</w:t>
      </w:r>
      <w:r>
        <w:t xml:space="preserve"> </w:t>
      </w:r>
      <w:r>
        <w:rPr>
          <w:bCs/>
          <w:b/>
        </w:rPr>
        <w:t xml:space="preserve">Invasion</w:t>
      </w:r>
      <w:r>
        <w:t xml:space="preserve">: This scenario models the effects of introducing species into a new habitat, transitioning the conspecific density from zero to a specified unit, helping understand the impact of sudden species introductions.</w:t>
      </w:r>
      <w:r>
        <w:t xml:space="preserve"> </w:t>
      </w:r>
      <w:r>
        <w:rPr>
          <w:bCs/>
          <w:b/>
        </w:rPr>
        <w:t xml:space="preserve">IQR</w:t>
      </w:r>
      <w:r>
        <w:t xml:space="preserve">: This scenario evaluates</w:t>
      </w:r>
      <w:r>
        <w:t xml:space="preserve"> </w:t>
      </w:r>
      <w:r>
        <w:rPr>
          <w:bCs/>
          <w:b/>
        </w:rPr>
        <w:t xml:space="preserve">AMEs</w:t>
      </w:r>
      <w:r>
        <w:t xml:space="preserve"> </w:t>
      </w:r>
      <w:r>
        <w:t xml:space="preserve">or</w:t>
      </w:r>
      <w:r>
        <w:t xml:space="preserve"> </w:t>
      </w:r>
      <w:r>
        <w:rPr>
          <w:bCs/>
          <w:b/>
        </w:rPr>
        <w:t xml:space="preserve">rAMEs</w:t>
      </w:r>
      <w:r>
        <w:t xml:space="preserve"> </w:t>
      </w:r>
      <w:r>
        <w:t xml:space="preserve">within the middle 50% range of conspecific density, offering a perspective less influenced by extremes, hence providing a more robust understanding of effects within typical density ranges.</w:t>
      </w:r>
    </w:p>
    <w:p>
      <w:pPr>
        <w:pStyle w:val="SourceCode"/>
      </w:pPr>
      <w:r>
        <w:rPr>
          <w:rStyle w:val="DocumentationTok"/>
        </w:rPr>
        <w:t xml:space="preserve">#### chose predictors for local density -setting AMEs</w:t>
      </w:r>
      <w:r>
        <w:br/>
      </w:r>
      <w:r>
        <w:rPr>
          <w:rStyle w:val="NormalTok"/>
        </w:rPr>
        <w:t xml:space="preserve">  </w:t>
      </w:r>
      <w:r>
        <w:br/>
      </w:r>
      <w:r>
        <w:br/>
      </w:r>
      <w:r>
        <w:rPr>
          <w:rStyle w:val="CommentTok"/>
        </w:rPr>
        <w:t xml:space="preserve"># Define a vector of predictors with their corresponding names</w:t>
      </w:r>
      <w:r>
        <w:br/>
      </w:r>
      <w:r>
        <w:rPr>
          <w:rStyle w:val="NormalTok"/>
        </w:rPr>
        <w:t xml:space="preserve">predictors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con_dens =</w:t>
      </w:r>
      <w:r>
        <w:rPr>
          <w:rStyle w:val="NormalTok"/>
        </w:rPr>
        <w:t xml:space="preserve"> </w:t>
      </w:r>
      <w:r>
        <w:rPr>
          <w:rStyle w:val="StringTok"/>
        </w:rPr>
        <w:t xml:space="preserve">"con_dens"</w:t>
      </w:r>
      <w:r>
        <w:rPr>
          <w:rStyle w:val="NormalTok"/>
        </w:rPr>
        <w:t xml:space="preserve">, </w:t>
      </w:r>
      <w:r>
        <w:br/>
      </w:r>
      <w:r>
        <w:rPr>
          <w:rStyle w:val="NormalTok"/>
        </w:rPr>
        <w:t xml:space="preserve">                </w:t>
      </w:r>
      <w:r>
        <w:rPr>
          <w:rStyle w:val="AttributeTok"/>
        </w:rPr>
        <w:t xml:space="preserve">total_dens =</w:t>
      </w:r>
      <w:r>
        <w:rPr>
          <w:rStyle w:val="NormalTok"/>
        </w:rPr>
        <w:t xml:space="preserve"> </w:t>
      </w:r>
      <w:r>
        <w:rPr>
          <w:rStyle w:val="StringTok"/>
        </w:rPr>
        <w:t xml:space="preserve">"total_dens"</w:t>
      </w:r>
      <w:r>
        <w:rPr>
          <w:rStyle w:val="NormalTok"/>
        </w:rPr>
        <w:t xml:space="preserve">)</w:t>
      </w:r>
      <w:r>
        <w:br/>
      </w:r>
      <w:r>
        <w:br/>
      </w:r>
      <w:r>
        <w:rPr>
          <w:rStyle w:val="CommentTok"/>
        </w:rPr>
        <w:t xml:space="preserve"># change in conspecific density for AME calculations----</w:t>
      </w:r>
      <w:r>
        <w:br/>
      </w:r>
      <w:r>
        <w:br/>
      </w:r>
      <w:r>
        <w:rPr>
          <w:rStyle w:val="CommentTok"/>
        </w:rPr>
        <w:t xml:space="preserve"># One more neighbor seedling  </w:t>
      </w:r>
      <w:r>
        <w:br/>
      </w:r>
      <w:r>
        <w:rPr>
          <w:rStyle w:val="CommentTok"/>
        </w:rPr>
        <w:t xml:space="preserve"># or for adult trees: pi*((dbh_neighbor/1000)/2)^2 *</w:t>
      </w:r>
      <w:r>
        <w:br/>
      </w:r>
      <w:r>
        <w:rPr>
          <w:rStyle w:val="NormalTok"/>
        </w:rPr>
        <w:t xml:space="preserve">                        </w:t>
      </w:r>
      <w:r>
        <w:rPr>
          <w:rStyle w:val="CommentTok"/>
        </w:rPr>
        <w:t xml:space="preserve">#dec_fun(decay_con,dist_neighbor, decay_type) </w:t>
      </w:r>
      <w:r>
        <w:br/>
      </w:r>
      <w:r>
        <w:rPr>
          <w:rStyle w:val="NormalTok"/>
        </w:rPr>
        <w:t xml:space="preserve">additive</w:t>
      </w:r>
      <w:r>
        <w:rPr>
          <w:rStyle w:val="OtherTok"/>
        </w:rPr>
        <w:t xml:space="preserve">=</w:t>
      </w:r>
      <w:r>
        <w:rPr>
          <w:rStyle w:val="DecValTok"/>
        </w:rPr>
        <w:t xml:space="preserve">1</w:t>
      </w:r>
      <w:r>
        <w:rPr>
          <w:rStyle w:val="NormalTok"/>
        </w:rPr>
        <w:t xml:space="preserve">     </w:t>
      </w:r>
      <w:r>
        <w:br/>
      </w:r>
      <w:r>
        <w:rPr>
          <w:rStyle w:val="NormalTok"/>
        </w:rPr>
        <w:t xml:space="preserve">  </w:t>
      </w:r>
      <w:r>
        <w:br/>
      </w:r>
      <w:r>
        <w:rPr>
          <w:rStyle w:val="CommentTok"/>
        </w:rPr>
        <w:t xml:space="preserve"># different change settings for con-specific densities</w:t>
      </w:r>
      <w:r>
        <w:br/>
      </w:r>
      <w:r>
        <w:br/>
      </w:r>
      <w:r>
        <w:rPr>
          <w:rStyle w:val="NormalTok"/>
        </w:rPr>
        <w:t xml:space="preserve">interval </w:t>
      </w:r>
      <w:r>
        <w:rPr>
          <w:rStyle w:val="OtherTok"/>
        </w:rPr>
        <w:t xml:space="preserve">=</w:t>
      </w:r>
      <w:r>
        <w:rPr>
          <w:rStyle w:val="NormalTok"/>
        </w:rPr>
        <w:t xml:space="preserve"> </w:t>
      </w:r>
      <w:r>
        <w:rPr>
          <w:rStyle w:val="DecValTok"/>
        </w:rPr>
        <w:t xml:space="preserve">1</w:t>
      </w:r>
      <w:r>
        <w:br/>
      </w:r>
      <w:r>
        <w:br/>
      </w:r>
      <w:r>
        <w:rPr>
          <w:rStyle w:val="CommentTok"/>
        </w:rPr>
        <w:t xml:space="preserve"># Specify how the conspecific density should be changed for </w:t>
      </w:r>
      <w:r>
        <w:br/>
      </w:r>
      <w:r>
        <w:rPr>
          <w:rStyle w:val="CommentTok"/>
        </w:rPr>
        <w:t xml:space="preserve"># different scenarios: </w:t>
      </w:r>
      <w:r>
        <w:br/>
      </w:r>
      <w:r>
        <w:rPr>
          <w:rStyle w:val="CommentTok"/>
        </w:rPr>
        <w:t xml:space="preserve"># 'equilibrium', 'invasion', and 'iqr' (interquartile range)</w:t>
      </w:r>
      <w:r>
        <w:br/>
      </w:r>
      <w:r>
        <w:br/>
      </w:r>
      <w:r>
        <w:rPr>
          <w:rStyle w:val="NormalTok"/>
        </w:rPr>
        <w:t xml:space="preserve">change </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equilibrium =</w:t>
      </w:r>
      <w:r>
        <w:rPr>
          <w:rStyle w:val="NormalTok"/>
        </w:rPr>
        <w:t xml:space="preserve"> </w:t>
      </w:r>
      <w:r>
        <w:rPr>
          <w:rStyle w:val="FunctionTok"/>
        </w:rPr>
        <w:t xml:space="preserve">data.frame</w:t>
      </w:r>
      <w:r>
        <w:rPr>
          <w:rStyle w:val="NormalTok"/>
        </w:rPr>
        <w:t xml:space="preserve">(</w:t>
      </w:r>
      <w:r>
        <w:rPr>
          <w:rStyle w:val="AttributeTok"/>
        </w:rPr>
        <w:t xml:space="preserve">con_dens =</w:t>
      </w:r>
      <w:r>
        <w:rPr>
          <w:rStyle w:val="NormalTok"/>
        </w:rPr>
        <w:t xml:space="preserve"> </w:t>
      </w:r>
      <w:r>
        <w:br/>
      </w:r>
      <w:r>
        <w:rPr>
          <w:rStyle w:val="NormalTok"/>
        </w:rPr>
        <w:t xml:space="preserve">                                         </w:t>
      </w:r>
      <w:r>
        <w:rPr>
          <w:rStyle w:val="StringTok"/>
        </w:rPr>
        <w:t xml:space="preserve">"paste('+', additive)"</w:t>
      </w:r>
      <w:r>
        <w:rPr>
          <w:rStyle w:val="NormalTok"/>
        </w:rPr>
        <w:t xml:space="preserve">)</w:t>
      </w:r>
      <w:r>
        <w:br/>
      </w:r>
      <w:r>
        <w:rPr>
          <w:rStyle w:val="NormalTok"/>
        </w:rPr>
        <w:t xml:space="preserve">              , </w:t>
      </w:r>
      <w:r>
        <w:rPr>
          <w:rStyle w:val="AttributeTok"/>
        </w:rPr>
        <w:t xml:space="preserve">invasion =</w:t>
      </w:r>
      <w:r>
        <w:rPr>
          <w:rStyle w:val="NormalTok"/>
        </w:rPr>
        <w:t xml:space="preserve"> </w:t>
      </w:r>
      <w:r>
        <w:rPr>
          <w:rStyle w:val="FunctionTok"/>
        </w:rPr>
        <w:t xml:space="preserve">data.frame</w:t>
      </w:r>
      <w:r>
        <w:rPr>
          <w:rStyle w:val="NormalTok"/>
        </w:rPr>
        <w:t xml:space="preserve">(</w:t>
      </w:r>
      <w:r>
        <w:rPr>
          <w:rStyle w:val="AttributeTok"/>
        </w:rPr>
        <w:t xml:space="preserve">con_dens =</w:t>
      </w:r>
      <w:r>
        <w:rPr>
          <w:rStyle w:val="NormalTok"/>
        </w:rPr>
        <w:t xml:space="preserve"> </w:t>
      </w:r>
      <w:r>
        <w:rPr>
          <w:rStyle w:val="StringTok"/>
        </w:rPr>
        <w:t xml:space="preserve">"c(0, additive)"</w:t>
      </w:r>
      <w:r>
        <w:rPr>
          <w:rStyle w:val="NormalTok"/>
        </w:rPr>
        <w:t xml:space="preserve">) </w:t>
      </w:r>
      <w:r>
        <w:br/>
      </w:r>
      <w:r>
        <w:rPr>
          <w:rStyle w:val="NormalTok"/>
        </w:rPr>
        <w:t xml:space="preserve">              , </w:t>
      </w:r>
      <w:r>
        <w:rPr>
          <w:rStyle w:val="AttributeTok"/>
        </w:rPr>
        <w:t xml:space="preserve">iqr =</w:t>
      </w:r>
      <w:r>
        <w:rPr>
          <w:rStyle w:val="NormalTok"/>
        </w:rPr>
        <w:t xml:space="preserve"> </w:t>
      </w:r>
      <w:r>
        <w:rPr>
          <w:rStyle w:val="FunctionTok"/>
        </w:rPr>
        <w:t xml:space="preserve">data.frame</w:t>
      </w:r>
      <w:r>
        <w:rPr>
          <w:rStyle w:val="NormalTok"/>
        </w:rPr>
        <w:t xml:space="preserve">(</w:t>
      </w:r>
      <w:r>
        <w:rPr>
          <w:rStyle w:val="AttributeTok"/>
        </w:rPr>
        <w:t xml:space="preserve">con_dens =</w:t>
      </w:r>
      <w:r>
        <w:rPr>
          <w:rStyle w:val="NormalTok"/>
        </w:rPr>
        <w:t xml:space="preserve"> </w:t>
      </w:r>
      <w:r>
        <w:rPr>
          <w:rStyle w:val="StringTok"/>
        </w:rPr>
        <w:t xml:space="preserve">"c(q1, q3)"</w:t>
      </w:r>
      <w:r>
        <w:rPr>
          <w:rStyle w:val="NormalTok"/>
        </w:rPr>
        <w:t xml:space="preserve">)</w:t>
      </w:r>
      <w:r>
        <w:br/>
      </w:r>
      <w:r>
        <w:rPr>
          <w:rStyle w:val="NormalTok"/>
        </w:rPr>
        <w:t xml:space="preserve">              )</w:t>
      </w:r>
      <w:r>
        <w:br/>
      </w:r>
      <w:r>
        <w:br/>
      </w:r>
      <w:r>
        <w:rPr>
          <w:rStyle w:val="DocumentationTok"/>
        </w:rPr>
        <w:t xml:space="preserve">## Set the number of iterations for any subsequent calculations or </w:t>
      </w:r>
      <w:r>
        <w:br/>
      </w:r>
      <w:r>
        <w:rPr>
          <w:rStyle w:val="CommentTok"/>
        </w:rPr>
        <w:t xml:space="preserve"># simulations</w:t>
      </w:r>
      <w:r>
        <w:br/>
      </w:r>
      <w:r>
        <w:rPr>
          <w:rStyle w:val="NormalTok"/>
        </w:rPr>
        <w:t xml:space="preserve">iter </w:t>
      </w:r>
      <w:r>
        <w:rPr>
          <w:rStyle w:val="OtherTok"/>
        </w:rPr>
        <w:t xml:space="preserve">=</w:t>
      </w:r>
      <w:r>
        <w:rPr>
          <w:rStyle w:val="NormalTok"/>
        </w:rPr>
        <w:t xml:space="preserve"> </w:t>
      </w:r>
      <w:r>
        <w:rPr>
          <w:rStyle w:val="DecValTok"/>
        </w:rPr>
        <w:t xml:space="preserve">500</w:t>
      </w:r>
      <w:r>
        <w:rPr>
          <w:rStyle w:val="NormalTok"/>
        </w:rPr>
        <w:t xml:space="preserve"> </w:t>
      </w:r>
    </w:p>
    <w:bookmarkEnd w:id="82"/>
    <w:bookmarkStart w:id="83" w:name="functions-to-calculate-ames-and-rame"/>
    <w:p>
      <w:pPr>
        <w:pStyle w:val="Heading3"/>
      </w:pPr>
      <w:r>
        <w:t xml:space="preserve">3.9.2 Functions to calculate AMEs and rAME</w:t>
      </w:r>
    </w:p>
    <w:p>
      <w:pPr>
        <w:pStyle w:val="FirstParagraph"/>
      </w:pPr>
      <w:r>
        <w:t xml:space="preserve">This section defines two functions. setstep and get_AME. Get_AME is the function calculates the Average Marginal Effects for a given term in a model. The function first creates two copies of the data,</w:t>
      </w:r>
      <w:r>
        <w:t xml:space="preserve"> </w:t>
      </w:r>
      <w:r>
        <w:rPr>
          <w:rStyle w:val="VerbatimChar"/>
          <w:bCs/>
          <w:b/>
        </w:rPr>
        <w:t xml:space="preserve">d0</w:t>
      </w:r>
      <w:r>
        <w:t xml:space="preserve"> </w:t>
      </w:r>
      <w:r>
        <w:t xml:space="preserve">and</w:t>
      </w:r>
      <w:r>
        <w:t xml:space="preserve"> </w:t>
      </w:r>
      <w:r>
        <w:rPr>
          <w:rStyle w:val="VerbatimChar"/>
          <w:bCs/>
          <w:b/>
        </w:rPr>
        <w:t xml:space="preserve">d1</w:t>
      </w:r>
      <w:r>
        <w:t xml:space="preserve">, and adjusts the term of interest based on the</w:t>
      </w:r>
      <w:r>
        <w:t xml:space="preserve"> </w:t>
      </w:r>
      <w:r>
        <w:rPr>
          <w:rStyle w:val="VerbatimChar"/>
          <w:bCs/>
          <w:b/>
        </w:rPr>
        <w:t xml:space="preserve">change</w:t>
      </w:r>
      <w:r>
        <w:t xml:space="preserve"> </w:t>
      </w:r>
      <w:r>
        <w:t xml:space="preserve">argument (one of the three scenarios). It then calculates the predictions for the two data sets and computes the marginal effects.</w:t>
      </w:r>
    </w:p>
    <w:p>
      <w:pPr>
        <w:pStyle w:val="SourceCode"/>
      </w:pPr>
      <w:r>
        <w:rPr>
          <w:rStyle w:val="CommentTok"/>
        </w:rPr>
        <w:t xml:space="preserve"># Define a function to set the step size for numerical derivatives</w:t>
      </w:r>
      <w:r>
        <w:br/>
      </w:r>
      <w:r>
        <w:rPr>
          <w:rStyle w:val="CommentTok"/>
        </w:rPr>
        <w:t xml:space="preserve"># This function determines an appropriate step size using machine's </w:t>
      </w:r>
      <w:r>
        <w:br/>
      </w:r>
      <w:r>
        <w:rPr>
          <w:rStyle w:val="CommentTok"/>
        </w:rPr>
        <w:t xml:space="preserve"># precision/machine epsilon to strike a balance between accuracy and </w:t>
      </w:r>
      <w:r>
        <w:br/>
      </w:r>
      <w:r>
        <w:rPr>
          <w:rStyle w:val="CommentTok"/>
        </w:rPr>
        <w:t xml:space="preserve"># rounding errors.</w:t>
      </w:r>
      <w:r>
        <w:br/>
      </w:r>
      <w:r>
        <w:br/>
      </w:r>
      <w:r>
        <w:rPr>
          <w:rStyle w:val="NormalTok"/>
        </w:rPr>
        <w:t xml:space="preserve">setstep </w:t>
      </w:r>
      <w:r>
        <w:rPr>
          <w:rStyle w:val="OtherTok"/>
        </w:rPr>
        <w:t xml:space="preserve">=</w:t>
      </w:r>
      <w:r>
        <w:rPr>
          <w:rStyle w:val="NormalTok"/>
        </w:rPr>
        <w:t xml:space="preserve"> </w:t>
      </w:r>
      <w:r>
        <w:rPr>
          <w:rStyle w:val="ControlFlowTok"/>
        </w:rPr>
        <w:t xml:space="preserve">function</w:t>
      </w:r>
      <w:r>
        <w:rPr>
          <w:rStyle w:val="NormalTok"/>
        </w:rPr>
        <w:t xml:space="preserve">(x) {</w:t>
      </w:r>
      <w:r>
        <w:br/>
      </w:r>
      <w:r>
        <w:rPr>
          <w:rStyle w:val="NormalTok"/>
        </w:rPr>
        <w:t xml:space="preserve">  eps </w:t>
      </w:r>
      <w:r>
        <w:rPr>
          <w:rStyle w:val="OtherTok"/>
        </w:rPr>
        <w:t xml:space="preserve">=</w:t>
      </w:r>
      <w:r>
        <w:rPr>
          <w:rStyle w:val="NormalTok"/>
        </w:rPr>
        <w:t xml:space="preserve"> .Machine</w:t>
      </w:r>
      <w:r>
        <w:rPr>
          <w:rStyle w:val="SpecialCharTok"/>
        </w:rPr>
        <w:t xml:space="preserve">$</w:t>
      </w:r>
      <w:r>
        <w:rPr>
          <w:rStyle w:val="NormalTok"/>
        </w:rPr>
        <w:t xml:space="preserve">double.eps</w:t>
      </w:r>
      <w:r>
        <w:br/>
      </w:r>
      <w:r>
        <w:rPr>
          <w:rStyle w:val="NormalTok"/>
        </w:rPr>
        <w:t xml:space="preserve">  </w:t>
      </w:r>
      <w:r>
        <w:rPr>
          <w:rStyle w:val="FunctionTok"/>
        </w:rPr>
        <w:t xml:space="preserve">return</w:t>
      </w:r>
      <w:r>
        <w:rPr>
          <w:rStyle w:val="NormalTok"/>
        </w:rPr>
        <w:t xml:space="preserve">(x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(x), </w:t>
      </w:r>
      <w:r>
        <w:rPr>
          <w:rStyle w:val="DecValTok"/>
        </w:rPr>
        <w:t xml:space="preserve">1</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(eps)) </w:t>
      </w:r>
      <w:r>
        <w:rPr>
          <w:rStyle w:val="SpecialCharTok"/>
        </w:rPr>
        <w:t xml:space="preserve">-</w:t>
      </w:r>
      <w:r>
        <w:rPr>
          <w:rStyle w:val="NormalTok"/>
        </w:rPr>
        <w:t xml:space="preserve"> x)</w:t>
      </w:r>
      <w:r>
        <w:br/>
      </w:r>
      <w:r>
        <w:rPr>
          <w:rStyle w:val="NormalTok"/>
        </w:rPr>
        <w:t xml:space="preserve">}</w:t>
      </w:r>
      <w:r>
        <w:br/>
      </w:r>
      <w:r>
        <w:br/>
      </w:r>
      <w:r>
        <w:br/>
      </w:r>
      <w:r>
        <w:rPr>
          <w:rStyle w:val="CommentTok"/>
        </w:rPr>
        <w:t xml:space="preserve"># Function to compute Average and relative Marginal Effects </w:t>
      </w:r>
      <w:r>
        <w:br/>
      </w:r>
      <w:r>
        <w:rPr>
          <w:rStyle w:val="CommentTok"/>
        </w:rPr>
        <w:t xml:space="preserve"># (AME and rAME) for a given model--------------------</w:t>
      </w:r>
      <w:r>
        <w:br/>
      </w:r>
      <w:r>
        <w:br/>
      </w:r>
      <w:r>
        <w:rPr>
          <w:rStyle w:val="NormalTok"/>
        </w:rPr>
        <w:t xml:space="preserve">get_AME </w:t>
      </w:r>
      <w:r>
        <w:rPr>
          <w:rStyle w:val="OtherTok"/>
        </w:rPr>
        <w:t xml:space="preserve">=</w:t>
      </w:r>
      <w:r>
        <w:rPr>
          <w:rStyle w:val="NormalTok"/>
        </w:rPr>
        <w:t xml:space="preserve"> </w:t>
      </w:r>
      <w:r>
        <w:rPr>
          <w:rStyle w:val="ControlFlowTok"/>
        </w:rPr>
        <w:t xml:space="preserve">function</w:t>
      </w:r>
      <w:r>
        <w:rPr>
          <w:rStyle w:val="NormalTok"/>
        </w:rPr>
        <w:t xml:space="preserve">(mod, data, term</w:t>
      </w:r>
      <w:r>
        <w:br/>
      </w:r>
      <w:r>
        <w:rPr>
          <w:rStyle w:val="NormalTok"/>
        </w:rPr>
        <w:t xml:space="preserve">                   , </w:t>
      </w:r>
      <w:r>
        <w:rPr>
          <w:rStyle w:val="AttributeTok"/>
        </w:rPr>
        <w:t xml:space="preserve">change =</w:t>
      </w:r>
      <w:r>
        <w:rPr>
          <w:rStyle w:val="NormalTok"/>
        </w:rPr>
        <w:t xml:space="preserve"> </w:t>
      </w:r>
      <w:r>
        <w:rPr>
          <w:rStyle w:val="ConstantTok"/>
        </w:rPr>
        <w:t xml:space="preserve">NULL</w:t>
      </w:r>
      <w:r>
        <w:br/>
      </w:r>
      <w:r>
        <w:rPr>
          <w:rStyle w:val="NormalTok"/>
        </w:rPr>
        <w:t xml:space="preserve">                   , </w:t>
      </w:r>
      <w:r>
        <w:rPr>
          <w:rStyle w:val="AttributeTok"/>
        </w:rPr>
        <w:t xml:space="preserve">at =</w:t>
      </w:r>
      <w:r>
        <w:rPr>
          <w:rStyle w:val="NormalTok"/>
        </w:rPr>
        <w:t xml:space="preserve"> </w:t>
      </w:r>
      <w:r>
        <w:rPr>
          <w:rStyle w:val="ConstantTok"/>
        </w:rPr>
        <w:t xml:space="preserve">NULL</w:t>
      </w:r>
      <w:r>
        <w:br/>
      </w:r>
      <w:r>
        <w:rPr>
          <w:rStyle w:val="NormalTok"/>
        </w:rPr>
        <w:t xml:space="preserve">                   , </w:t>
      </w:r>
      <w:r>
        <w:rPr>
          <w:rStyle w:val="AttributeTok"/>
        </w:rPr>
        <w:t xml:space="preserve">offset =</w:t>
      </w:r>
      <w:r>
        <w:rPr>
          <w:rStyle w:val="NormalTok"/>
        </w:rPr>
        <w:t xml:space="preserve"> </w:t>
      </w:r>
      <w:r>
        <w:rPr>
          <w:rStyle w:val="DecValTok"/>
        </w:rPr>
        <w:t xml:space="preserve">1</w:t>
      </w:r>
      <w:r>
        <w:br/>
      </w:r>
      <w:r>
        <w:rPr>
          <w:rStyle w:val="NormalTok"/>
        </w:rPr>
        <w:t xml:space="preserve">                   , </w:t>
      </w:r>
      <w:r>
        <w:rPr>
          <w:rStyle w:val="AttributeTok"/>
        </w:rPr>
        <w:t xml:space="preserve">relative =</w:t>
      </w:r>
      <w:r>
        <w:rPr>
          <w:rStyle w:val="NormalTok"/>
        </w:rPr>
        <w:t xml:space="preserve"> F</w:t>
      </w:r>
      <w:r>
        <w:br/>
      </w:r>
      <w:r>
        <w:rPr>
          <w:rStyle w:val="NormalTok"/>
        </w:rPr>
        <w:t xml:space="preserve">                   , </w:t>
      </w:r>
      <w:r>
        <w:rPr>
          <w:rStyle w:val="AttributeTok"/>
        </w:rPr>
        <w:t xml:space="preserve">iterations =</w:t>
      </w:r>
      <w:r>
        <w:rPr>
          <w:rStyle w:val="NormalTok"/>
        </w:rPr>
        <w:t xml:space="preserve"> </w:t>
      </w:r>
      <w:r>
        <w:rPr>
          <w:rStyle w:val="DecValTok"/>
        </w:rPr>
        <w:t xml:space="preserve">1000</w:t>
      </w:r>
      <w:r>
        <w:br/>
      </w:r>
      <w:r>
        <w:rPr>
          <w:rStyle w:val="NormalTok"/>
        </w:rPr>
        <w:t xml:space="preserve">                   , </w:t>
      </w:r>
      <w:r>
        <w:rPr>
          <w:rStyle w:val="AttributeTok"/>
        </w:rPr>
        <w:t xml:space="preserve">seed =</w:t>
      </w:r>
      <w:r>
        <w:rPr>
          <w:rStyle w:val="NormalTok"/>
        </w:rPr>
        <w:t xml:space="preserve"> </w:t>
      </w:r>
      <w:r>
        <w:rPr>
          <w:rStyle w:val="DecValTok"/>
        </w:rPr>
        <w:t xml:space="preserve">10</w:t>
      </w:r>
      <w:r>
        <w:br/>
      </w:r>
      <w:r>
        <w:rPr>
          <w:rStyle w:val="NormalTok"/>
        </w:rPr>
        <w:t xml:space="preserve">                   , </w:t>
      </w:r>
      <w:r>
        <w:rPr>
          <w:rStyle w:val="AttributeTok"/>
        </w:rPr>
        <w:t xml:space="preserve">samples =</w:t>
      </w:r>
      <w:r>
        <w:rPr>
          <w:rStyle w:val="NormalTok"/>
        </w:rPr>
        <w:t xml:space="preserve"> F) {</w:t>
      </w:r>
      <w:r>
        <w:br/>
      </w:r>
      <w:r>
        <w:rPr>
          <w:rStyle w:val="NormalTok"/>
        </w:rPr>
        <w:t xml:space="preserve">  </w:t>
      </w:r>
      <w:r>
        <w:br/>
      </w:r>
      <w:r>
        <w:rPr>
          <w:rStyle w:val="NormalTok"/>
        </w:rPr>
        <w:t xml:space="preserve">  </w:t>
      </w:r>
      <w:r>
        <w:rPr>
          <w:rStyle w:val="CommentTok"/>
        </w:rPr>
        <w:t xml:space="preserve"># Prepare two dataframes for different scenarios in marginal </w:t>
      </w:r>
      <w:r>
        <w:br/>
      </w:r>
      <w:r>
        <w:rPr>
          <w:rStyle w:val="NormalTok"/>
        </w:rPr>
        <w:t xml:space="preserve">  </w:t>
      </w:r>
      <w:r>
        <w:rPr>
          <w:rStyle w:val="CommentTok"/>
        </w:rPr>
        <w:t xml:space="preserve"># effect computation</w:t>
      </w:r>
      <w:r>
        <w:br/>
      </w:r>
      <w:r>
        <w:rPr>
          <w:rStyle w:val="NormalTok"/>
        </w:rPr>
        <w:t xml:space="preserve">  d0 </w:t>
      </w:r>
      <w:r>
        <w:rPr>
          <w:rStyle w:val="OtherTok"/>
        </w:rPr>
        <w:t xml:space="preserve">=</w:t>
      </w:r>
      <w:r>
        <w:rPr>
          <w:rStyle w:val="NormalTok"/>
        </w:rPr>
        <w:t xml:space="preserve"> d1 </w:t>
      </w:r>
      <w:r>
        <w:rPr>
          <w:rStyle w:val="OtherTok"/>
        </w:rPr>
        <w:t xml:space="preserve">=</w:t>
      </w:r>
      <w:r>
        <w:rPr>
          <w:rStyle w:val="NormalTok"/>
        </w:rPr>
        <w:t xml:space="preserve"> data</w:t>
      </w:r>
      <w:r>
        <w:br/>
      </w:r>
      <w:r>
        <w:rPr>
          <w:rStyle w:val="NormalTok"/>
        </w:rPr>
        <w:t xml:space="preserve">  </w:t>
      </w:r>
      <w:r>
        <w:br/>
      </w:r>
      <w:r>
        <w:rPr>
          <w:rStyle w:val="NormalTok"/>
        </w:rPr>
        <w:t xml:space="preserve"> </w:t>
      </w:r>
      <w:r>
        <w:rPr>
          <w:rStyle w:val="CommentTok"/>
        </w:rPr>
        <w:t xml:space="preserve"># Adjust the 'term' in the data based on the 'change' parameter</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(change)) {</w:t>
      </w:r>
      <w:r>
        <w:br/>
      </w:r>
      <w:r>
        <w:rPr>
          <w:rStyle w:val="NormalTok"/>
        </w:rPr>
        <w:t xml:space="preserve">    </w:t>
      </w:r>
      <w:r>
        <w:br/>
      </w:r>
      <w:r>
        <w:rPr>
          <w:rStyle w:val="NormalTok"/>
        </w:rPr>
        <w:t xml:space="preserve">    </w:t>
      </w:r>
      <w:r>
        <w:rPr>
          <w:rStyle w:val="CommentTok"/>
        </w:rPr>
        <w:t xml:space="preserve"># If change is NULL, adjust the term for numerical derivative </w:t>
      </w:r>
      <w:r>
        <w:br/>
      </w:r>
      <w:r>
        <w:rPr>
          <w:rStyle w:val="NormalTok"/>
        </w:rPr>
        <w:t xml:space="preserve">    </w:t>
      </w:r>
      <w:r>
        <w:rPr>
          <w:rStyle w:val="CommentTok"/>
        </w:rPr>
        <w:t xml:space="preserve"># computation</w:t>
      </w:r>
      <w:r>
        <w:br/>
      </w:r>
      <w:r>
        <w:rPr>
          <w:rStyle w:val="NormalTok"/>
        </w:rPr>
        <w:t xml:space="preserve">    d0[[term]] </w:t>
      </w:r>
      <w:r>
        <w:rPr>
          <w:rStyle w:val="OtherTok"/>
        </w:rPr>
        <w:t xml:space="preserve">=</w:t>
      </w:r>
      <w:r>
        <w:rPr>
          <w:rStyle w:val="NormalTok"/>
        </w:rPr>
        <w:t xml:space="preserve"> d0[[term]] </w:t>
      </w:r>
      <w:r>
        <w:rPr>
          <w:rStyle w:val="SpecialCharTok"/>
        </w:rPr>
        <w:t xml:space="preserve">-</w:t>
      </w:r>
      <w:r>
        <w:rPr>
          <w:rStyle w:val="NormalTok"/>
        </w:rPr>
        <w:t xml:space="preserve"> </w:t>
      </w:r>
      <w:r>
        <w:rPr>
          <w:rStyle w:val="FunctionTok"/>
        </w:rPr>
        <w:t xml:space="preserve">setstep</w:t>
      </w:r>
      <w:r>
        <w:rPr>
          <w:rStyle w:val="NormalTok"/>
        </w:rPr>
        <w:t xml:space="preserve">(d0[[term]])</w:t>
      </w:r>
      <w:r>
        <w:br/>
      </w:r>
      <w:r>
        <w:rPr>
          <w:rStyle w:val="NormalTok"/>
        </w:rPr>
        <w:t xml:space="preserve">    d1[[term]] </w:t>
      </w:r>
      <w:r>
        <w:rPr>
          <w:rStyle w:val="OtherTok"/>
        </w:rPr>
        <w:t xml:space="preserve">=</w:t>
      </w:r>
      <w:r>
        <w:rPr>
          <w:rStyle w:val="NormalTok"/>
        </w:rPr>
        <w:t xml:space="preserve"> d1[[term]] </w:t>
      </w:r>
      <w:r>
        <w:rPr>
          <w:rStyle w:val="SpecialCharTok"/>
        </w:rPr>
        <w:t xml:space="preserve">+</w:t>
      </w:r>
      <w:r>
        <w:rPr>
          <w:rStyle w:val="NormalTok"/>
        </w:rPr>
        <w:t xml:space="preserve"> </w:t>
      </w:r>
      <w:r>
        <w:rPr>
          <w:rStyle w:val="FunctionTok"/>
        </w:rPr>
        <w:t xml:space="preserve">setstep</w:t>
      </w:r>
      <w:r>
        <w:rPr>
          <w:rStyle w:val="NormalTok"/>
        </w:rPr>
        <w:t xml:space="preserve">(d1[[term]])</w:t>
      </w:r>
      <w:r>
        <w:br/>
      </w:r>
      <w:r>
        <w:rPr>
          <w:rStyle w:val="NormalTok"/>
        </w:rPr>
        <w:t xml:space="preserve">    </w:t>
      </w:r>
      <w:r>
        <w:br/>
      </w:r>
      <w:r>
        <w:rPr>
          <w:rStyle w:val="NormalTok"/>
        </w:rPr>
        <w:t xml:space="preserve">  } </w:t>
      </w:r>
      <w:r>
        <w:br/>
      </w:r>
      <w:r>
        <w:rPr>
          <w:rStyle w:val="NormalTok"/>
        </w:rPr>
        <w:t xml:space="preserve">  </w:t>
      </w:r>
      <w:r>
        <w:br/>
      </w:r>
      <w:r>
        <w:rPr>
          <w:rStyle w:val="NormalTok"/>
        </w:rPr>
        <w:t xml:space="preserve">  </w:t>
      </w:r>
      <w:r>
        <w:rPr>
          <w:rStyle w:val="CommentTok"/>
        </w:rPr>
        <w:t xml:space="preserve"># If change has an additive component, adjust the term accordingly</w:t>
      </w:r>
      <w:r>
        <w:br/>
      </w:r>
      <w:r>
        <w:rPr>
          <w:rStyle w:val="NormalTok"/>
        </w:rPr>
        <w:t xml:space="preserve">  </w:t>
      </w:r>
      <w:r>
        <w:rPr>
          <w:rStyle w:val="ControlFlowTok"/>
        </w:rPr>
        <w:t xml:space="preserve">if</w:t>
      </w:r>
      <w:r>
        <w:rPr>
          <w:rStyle w:val="NormalTok"/>
        </w:rPr>
        <w:t xml:space="preserve"> (</w:t>
      </w:r>
      <w:r>
        <w:rPr>
          <w:rStyle w:val="FunctionTok"/>
        </w:rPr>
        <w:t xml:space="preserve">grepl</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FunctionTok"/>
        </w:rPr>
        <w:t xml:space="preserve">paste</w:t>
      </w:r>
      <w:r>
        <w:rPr>
          <w:rStyle w:val="NormalTok"/>
        </w:rPr>
        <w:t xml:space="preserve">(change, </w:t>
      </w:r>
      <w:r>
        <w:rPr>
          <w:rStyle w:val="AttributeTok"/>
        </w:rPr>
        <w:t xml:space="preserve">collapse =</w:t>
      </w:r>
      <w:r>
        <w:rPr>
          <w:rStyle w:val="NormalTok"/>
        </w:rPr>
        <w:t xml:space="preserve"> </w:t>
      </w:r>
      <w:r>
        <w:rPr>
          <w:rStyle w:val="StringTok"/>
        </w:rPr>
        <w:t xml:space="preserve">"_"</w:t>
      </w:r>
      <w:r>
        <w:rPr>
          <w:rStyle w:val="NormalTok"/>
        </w:rPr>
        <w:t xml:space="preserve">))) {</w:t>
      </w:r>
      <w:r>
        <w:br/>
      </w:r>
      <w:r>
        <w:rPr>
          <w:rStyle w:val="NormalTok"/>
        </w:rPr>
        <w:t xml:space="preserve">    </w:t>
      </w:r>
      <w:r>
        <w:br/>
      </w:r>
      <w:r>
        <w:rPr>
          <w:rStyle w:val="NormalTok"/>
        </w:rPr>
        <w:t xml:space="preserve">    d1[[term]] </w:t>
      </w:r>
      <w:r>
        <w:rPr>
          <w:rStyle w:val="OtherTok"/>
        </w:rPr>
        <w:t xml:space="preserve">=</w:t>
      </w:r>
      <w:r>
        <w:rPr>
          <w:rStyle w:val="NormalTok"/>
        </w:rPr>
        <w:t xml:space="preserve"> d1[[term]] </w:t>
      </w:r>
      <w:r>
        <w:rPr>
          <w:rStyle w:val="SpecialCharTok"/>
        </w:rPr>
        <w:t xml:space="preserve">+</w:t>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change))</w:t>
      </w:r>
      <w:r>
        <w:br/>
      </w:r>
      <w:r>
        <w:rPr>
          <w:rStyle w:val="NormalTok"/>
        </w:rPr>
        <w:t xml:space="preserve">    </w:t>
      </w:r>
      <w:r>
        <w:br/>
      </w:r>
      <w:r>
        <w:rPr>
          <w:rStyle w:val="NormalTok"/>
        </w:rPr>
        <w:t xml:space="preserve">  } </w:t>
      </w:r>
      <w:r>
        <w:br/>
      </w:r>
      <w:r>
        <w:rPr>
          <w:rStyle w:val="NormalTok"/>
        </w:rPr>
        <w:t xml:space="preserve">  </w:t>
      </w:r>
      <w:r>
        <w:br/>
      </w:r>
      <w:r>
        <w:rPr>
          <w:rStyle w:val="NormalTok"/>
        </w:rPr>
        <w:t xml:space="preserve">  </w:t>
      </w:r>
      <w:r>
        <w:rPr>
          <w:rStyle w:val="CommentTok"/>
        </w:rPr>
        <w:t xml:space="preserve"># If change is explicit with two values, set the term values </w:t>
      </w:r>
      <w:r>
        <w:br/>
      </w:r>
      <w:r>
        <w:rPr>
          <w:rStyle w:val="NormalTok"/>
        </w:rPr>
        <w:t xml:space="preserve">  </w:t>
      </w:r>
      <w:r>
        <w:rPr>
          <w:rStyle w:val="CommentTok"/>
        </w:rPr>
        <w:t xml:space="preserve"># directly</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(change)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d0[[term]] </w:t>
      </w:r>
      <w:r>
        <w:rPr>
          <w:rStyle w:val="OtherTok"/>
        </w:rPr>
        <w:t xml:space="preserve">=</w:t>
      </w:r>
      <w:r>
        <w:rPr>
          <w:rStyle w:val="NormalTok"/>
        </w:rPr>
        <w:t xml:space="preserve"> </w:t>
      </w:r>
      <w:r>
        <w:rPr>
          <w:rStyle w:val="FunctionTok"/>
        </w:rPr>
        <w:t xml:space="preserve">as.numeric</w:t>
      </w:r>
      <w:r>
        <w:rPr>
          <w:rStyle w:val="NormalTok"/>
        </w:rPr>
        <w:t xml:space="preserve">(change[</w:t>
      </w:r>
      <w:r>
        <w:rPr>
          <w:rStyle w:val="DecValTok"/>
        </w:rPr>
        <w:t xml:space="preserve">1</w:t>
      </w:r>
      <w:r>
        <w:rPr>
          <w:rStyle w:val="NormalTok"/>
        </w:rPr>
        <w:t xml:space="preserve">])</w:t>
      </w:r>
      <w:r>
        <w:br/>
      </w:r>
      <w:r>
        <w:rPr>
          <w:rStyle w:val="NormalTok"/>
        </w:rPr>
        <w:t xml:space="preserve">    d1[[term]] </w:t>
      </w:r>
      <w:r>
        <w:rPr>
          <w:rStyle w:val="OtherTok"/>
        </w:rPr>
        <w:t xml:space="preserve">=</w:t>
      </w:r>
      <w:r>
        <w:rPr>
          <w:rStyle w:val="NormalTok"/>
        </w:rPr>
        <w:t xml:space="preserve"> </w:t>
      </w:r>
      <w:r>
        <w:rPr>
          <w:rStyle w:val="FunctionTok"/>
        </w:rPr>
        <w:t xml:space="preserve">as.numeric</w:t>
      </w:r>
      <w:r>
        <w:rPr>
          <w:rStyle w:val="NormalTok"/>
        </w:rPr>
        <w:t xml:space="preserve">(change[</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If 'at' is specified, set predictor values in the data to these </w:t>
      </w:r>
      <w:r>
        <w:br/>
      </w:r>
      <w:r>
        <w:rPr>
          <w:rStyle w:val="NormalTok"/>
        </w:rPr>
        <w:t xml:space="preserve">  </w:t>
      </w:r>
      <w:r>
        <w:rPr>
          <w:rStyle w:val="CommentTok"/>
        </w:rPr>
        <w:t xml:space="preserve"># fixed values</w:t>
      </w:r>
      <w:r>
        <w:br/>
      </w:r>
      <w:r>
        <w:rPr>
          <w:rStyle w:val="NormalTok"/>
        </w:rPr>
        <w:t xml:space="preserve">  </w:t>
      </w:r>
      <w:r>
        <w:rPr>
          <w:rStyle w:val="CommentTok"/>
        </w:rPr>
        <w:t xml:space="preserve"># (allows the function to calculate the marginal effects at the </w:t>
      </w:r>
      <w:r>
        <w:br/>
      </w:r>
      <w:r>
        <w:rPr>
          <w:rStyle w:val="NormalTok"/>
        </w:rPr>
        <w:t xml:space="preserve">  </w:t>
      </w:r>
      <w:r>
        <w:rPr>
          <w:rStyle w:val="CommentTok"/>
        </w:rPr>
        <w:t xml:space="preserve"># specified values)</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(at))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names</w:t>
      </w:r>
      <w:r>
        <w:rPr>
          <w:rStyle w:val="NormalTok"/>
        </w:rPr>
        <w:t xml:space="preserve">(at))</w:t>
      </w:r>
      <w:r>
        <w:br/>
      </w:r>
      <w:r>
        <w:rPr>
          <w:rStyle w:val="NormalTok"/>
        </w:rPr>
        <w:t xml:space="preserve">      d0[[i]] </w:t>
      </w:r>
      <w:r>
        <w:rPr>
          <w:rStyle w:val="OtherTok"/>
        </w:rPr>
        <w:t xml:space="preserve">=</w:t>
      </w:r>
      <w:r>
        <w:rPr>
          <w:rStyle w:val="NormalTok"/>
        </w:rPr>
        <w:t xml:space="preserve"> at[[i]]</w:t>
      </w:r>
      <w:r>
        <w:br/>
      </w:r>
      <w:r>
        <w:rPr>
          <w:rStyle w:val="NormalTok"/>
        </w:rPr>
        <w:t xml:space="preserve">      d1[[i]] </w:t>
      </w:r>
      <w:r>
        <w:rPr>
          <w:rStyle w:val="OtherTok"/>
        </w:rPr>
        <w:t xml:space="preserve">=</w:t>
      </w:r>
      <w:r>
        <w:rPr>
          <w:rStyle w:val="NormalTok"/>
        </w:rPr>
        <w:t xml:space="preserve"> at[[i]]</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matrices for prediction based on the model</w:t>
      </w:r>
      <w:r>
        <w:br/>
      </w:r>
      <w:r>
        <w:rPr>
          <w:rStyle w:val="NormalTok"/>
        </w:rPr>
        <w:t xml:space="preserve">  Xp0 </w:t>
      </w:r>
      <w:r>
        <w:rPr>
          <w:rStyle w:val="OtherTok"/>
        </w:rPr>
        <w:t xml:space="preserve">&lt;-</w:t>
      </w:r>
      <w:r>
        <w:rPr>
          <w:rStyle w:val="NormalTok"/>
        </w:rPr>
        <w:t xml:space="preserve"> </w:t>
      </w:r>
      <w:r>
        <w:rPr>
          <w:rStyle w:val="FunctionTok"/>
        </w:rPr>
        <w:t xml:space="preserve">predict</w:t>
      </w:r>
      <w:r>
        <w:rPr>
          <w:rStyle w:val="NormalTok"/>
        </w:rPr>
        <w:t xml:space="preserve">(mod, </w:t>
      </w:r>
      <w:r>
        <w:rPr>
          <w:rStyle w:val="AttributeTok"/>
        </w:rPr>
        <w:t xml:space="preserve">newdata =</w:t>
      </w:r>
      <w:r>
        <w:rPr>
          <w:rStyle w:val="NormalTok"/>
        </w:rPr>
        <w:t xml:space="preserve"> d0, </w:t>
      </w:r>
      <w:r>
        <w:rPr>
          <w:rStyle w:val="AttributeTok"/>
        </w:rPr>
        <w:t xml:space="preserve">type=</w:t>
      </w:r>
      <w:r>
        <w:rPr>
          <w:rStyle w:val="StringTok"/>
        </w:rPr>
        <w:t xml:space="preserve">"lpmatrix"</w:t>
      </w:r>
      <w:r>
        <w:rPr>
          <w:rStyle w:val="NormalTok"/>
        </w:rPr>
        <w:t xml:space="preserve">)</w:t>
      </w:r>
      <w:r>
        <w:br/>
      </w:r>
      <w:r>
        <w:rPr>
          <w:rStyle w:val="NormalTok"/>
        </w:rPr>
        <w:t xml:space="preserve">  Xp1 </w:t>
      </w:r>
      <w:r>
        <w:rPr>
          <w:rStyle w:val="OtherTok"/>
        </w:rPr>
        <w:t xml:space="preserve">&lt;-</w:t>
      </w:r>
      <w:r>
        <w:rPr>
          <w:rStyle w:val="NormalTok"/>
        </w:rPr>
        <w:t xml:space="preserve"> </w:t>
      </w:r>
      <w:r>
        <w:rPr>
          <w:rStyle w:val="FunctionTok"/>
        </w:rPr>
        <w:t xml:space="preserve">predict</w:t>
      </w:r>
      <w:r>
        <w:rPr>
          <w:rStyle w:val="NormalTok"/>
        </w:rPr>
        <w:t xml:space="preserve">(mod, </w:t>
      </w:r>
      <w:r>
        <w:rPr>
          <w:rStyle w:val="AttributeTok"/>
        </w:rPr>
        <w:t xml:space="preserve">newdata =</w:t>
      </w:r>
      <w:r>
        <w:rPr>
          <w:rStyle w:val="NormalTok"/>
        </w:rPr>
        <w:t xml:space="preserve"> d1, </w:t>
      </w:r>
      <w:r>
        <w:rPr>
          <w:rStyle w:val="AttributeTok"/>
        </w:rPr>
        <w:t xml:space="preserve">type=</w:t>
      </w:r>
      <w:r>
        <w:rPr>
          <w:rStyle w:val="StringTok"/>
        </w:rPr>
        <w:t xml:space="preserve">"lpmatrix"</w:t>
      </w:r>
      <w:r>
        <w:rPr>
          <w:rStyle w:val="NormalTok"/>
        </w:rPr>
        <w:t xml:space="preserve">)</w:t>
      </w:r>
      <w:r>
        <w:br/>
      </w:r>
      <w:r>
        <w:rPr>
          <w:rStyle w:val="NormalTok"/>
        </w:rPr>
        <w:t xml:space="preserve">  </w:t>
      </w:r>
      <w:r>
        <w:br/>
      </w:r>
      <w:r>
        <w:rPr>
          <w:rStyle w:val="NormalTok"/>
        </w:rPr>
        <w:t xml:space="preserve"> </w:t>
      </w:r>
      <w:r>
        <w:rPr>
          <w:rStyle w:val="CommentTok"/>
        </w:rPr>
        <w:t xml:space="preserve"># Extract model parameters</w:t>
      </w:r>
      <w:r>
        <w:br/>
      </w:r>
      <w:r>
        <w:rPr>
          <w:rStyle w:val="NormalTok"/>
        </w:rPr>
        <w:t xml:space="preserve">  ilink </w:t>
      </w:r>
      <w:r>
        <w:rPr>
          <w:rStyle w:val="OtherTok"/>
        </w:rPr>
        <w:t xml:space="preserve">&lt;-</w:t>
      </w:r>
      <w:r>
        <w:rPr>
          <w:rStyle w:val="NormalTok"/>
        </w:rPr>
        <w:t xml:space="preserve"> </w:t>
      </w:r>
      <w:r>
        <w:rPr>
          <w:rStyle w:val="FunctionTok"/>
        </w:rPr>
        <w:t xml:space="preserve">family</w:t>
      </w:r>
      <w:r>
        <w:rPr>
          <w:rStyle w:val="NormalTok"/>
        </w:rPr>
        <w:t xml:space="preserve">(mod)</w:t>
      </w:r>
      <w:r>
        <w:rPr>
          <w:rStyle w:val="SpecialCharTok"/>
        </w:rPr>
        <w:t xml:space="preserve">$</w:t>
      </w:r>
      <w:r>
        <w:rPr>
          <w:rStyle w:val="NormalTok"/>
        </w:rPr>
        <w:t xml:space="preserve">linkinv</w:t>
      </w:r>
      <w:r>
        <w:br/>
      </w:r>
      <w:r>
        <w:rPr>
          <w:rStyle w:val="NormalTok"/>
        </w:rPr>
        <w:t xml:space="preserve">  beta </w:t>
      </w:r>
      <w:r>
        <w:rPr>
          <w:rStyle w:val="OtherTok"/>
        </w:rPr>
        <w:t xml:space="preserve">&lt;-</w:t>
      </w:r>
      <w:r>
        <w:rPr>
          <w:rStyle w:val="NormalTok"/>
        </w:rPr>
        <w:t xml:space="preserve"> </w:t>
      </w:r>
      <w:r>
        <w:rPr>
          <w:rStyle w:val="FunctionTok"/>
        </w:rPr>
        <w:t xml:space="preserve">coef</w:t>
      </w:r>
      <w:r>
        <w:rPr>
          <w:rStyle w:val="NormalTok"/>
        </w:rPr>
        <w:t xml:space="preserve">(mod)</w:t>
      </w:r>
      <w:r>
        <w:br/>
      </w:r>
      <w:r>
        <w:rPr>
          <w:rStyle w:val="NormalTok"/>
        </w:rPr>
        <w:t xml:space="preserve">  vc </w:t>
      </w:r>
      <w:r>
        <w:rPr>
          <w:rStyle w:val="OtherTok"/>
        </w:rPr>
        <w:t xml:space="preserve">&lt;-</w:t>
      </w:r>
      <w:r>
        <w:rPr>
          <w:rStyle w:val="NormalTok"/>
        </w:rPr>
        <w:t xml:space="preserve"> mod</w:t>
      </w:r>
      <w:r>
        <w:rPr>
          <w:rStyle w:val="SpecialCharTok"/>
        </w:rPr>
        <w:t xml:space="preserve">$</w:t>
      </w:r>
      <w:r>
        <w:rPr>
          <w:rStyle w:val="NormalTok"/>
        </w:rPr>
        <w:t xml:space="preserve">Vc </w:t>
      </w:r>
      <w:r>
        <w:rPr>
          <w:rStyle w:val="CommentTok"/>
        </w:rPr>
        <w:t xml:space="preserve"># covariance matrix </w:t>
      </w:r>
      <w:r>
        <w:br/>
      </w:r>
      <w:r>
        <w:rPr>
          <w:rStyle w:val="NormalTok"/>
        </w:rPr>
        <w:t xml:space="preserve">  </w:t>
      </w:r>
      <w:r>
        <w:br/>
      </w:r>
      <w:r>
        <w:br/>
      </w:r>
      <w:r>
        <w:rPr>
          <w:rStyle w:val="NormalTok"/>
        </w:rPr>
        <w:t xml:space="preserve"> </w:t>
      </w:r>
      <w:r>
        <w:rPr>
          <w:rStyle w:val="CommentTok"/>
        </w:rPr>
        <w:t xml:space="preserve"># Compute marginal effects based on the adjusted data</w:t>
      </w:r>
      <w:r>
        <w:br/>
      </w:r>
      <w:r>
        <w:rPr>
          <w:rStyle w:val="NormalTok"/>
        </w:rPr>
        <w:t xml:space="preserve">  pred0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ilink</w:t>
      </w:r>
      <w:r>
        <w:rPr>
          <w:rStyle w:val="NormalTok"/>
        </w:rPr>
        <w:t xml:space="preserve">(Xp0 </w:t>
      </w:r>
      <w:r>
        <w:rPr>
          <w:rStyle w:val="SpecialCharTok"/>
        </w:rPr>
        <w:t xml:space="preserve">%*%</w:t>
      </w:r>
      <w:r>
        <w:rPr>
          <w:rStyle w:val="NormalTok"/>
        </w:rPr>
        <w:t xml:space="preserve"> beta))</w:t>
      </w:r>
      <w:r>
        <w:rPr>
          <w:rStyle w:val="SpecialCharTok"/>
        </w:rPr>
        <w:t xml:space="preserve">^</w:t>
      </w:r>
      <w:r>
        <w:rPr>
          <w:rStyle w:val="NormalTok"/>
        </w:rPr>
        <w:t xml:space="preserve">offset</w:t>
      </w:r>
      <w:r>
        <w:br/>
      </w:r>
      <w:r>
        <w:rPr>
          <w:rStyle w:val="NormalTok"/>
        </w:rPr>
        <w:t xml:space="preserve">  pred1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ilink</w:t>
      </w:r>
      <w:r>
        <w:rPr>
          <w:rStyle w:val="NormalTok"/>
        </w:rPr>
        <w:t xml:space="preserve">(Xp1 </w:t>
      </w:r>
      <w:r>
        <w:rPr>
          <w:rStyle w:val="SpecialCharTok"/>
        </w:rPr>
        <w:t xml:space="preserve">%*%</w:t>
      </w:r>
      <w:r>
        <w:rPr>
          <w:rStyle w:val="NormalTok"/>
        </w:rPr>
        <w:t xml:space="preserve"> beta))</w:t>
      </w:r>
      <w:r>
        <w:rPr>
          <w:rStyle w:val="SpecialCharTok"/>
        </w:rPr>
        <w:t xml:space="preserve">^</w:t>
      </w:r>
      <w:r>
        <w:rPr>
          <w:rStyle w:val="NormalTok"/>
        </w:rPr>
        <w:t xml:space="preserve">offset</w:t>
      </w:r>
      <w:r>
        <w:br/>
      </w:r>
      <w:r>
        <w:rPr>
          <w:rStyle w:val="NormalTok"/>
        </w:rPr>
        <w:t xml:space="preserve">  ME </w:t>
      </w:r>
      <w:r>
        <w:rPr>
          <w:rStyle w:val="OtherTok"/>
        </w:rPr>
        <w:t xml:space="preserve">&lt;-</w:t>
      </w:r>
      <w:r>
        <w:rPr>
          <w:rStyle w:val="NormalTok"/>
        </w:rPr>
        <w:t xml:space="preserve"> (pred1</w:t>
      </w:r>
      <w:r>
        <w:rPr>
          <w:rStyle w:val="SpecialCharTok"/>
        </w:rPr>
        <w:t xml:space="preserve">-</w:t>
      </w:r>
      <w:r>
        <w:rPr>
          <w:rStyle w:val="NormalTok"/>
        </w:rPr>
        <w:t xml:space="preserve">pred0)</w:t>
      </w:r>
      <w:r>
        <w:br/>
      </w:r>
      <w:r>
        <w:rPr>
          <w:rStyle w:val="NormalTok"/>
        </w:rPr>
        <w:t xml:space="preserve">  </w:t>
      </w:r>
      <w:r>
        <w:br/>
      </w:r>
      <w:r>
        <w:rPr>
          <w:rStyle w:val="NormalTok"/>
        </w:rPr>
        <w:t xml:space="preserve"> </w:t>
      </w:r>
      <w:r>
        <w:rPr>
          <w:rStyle w:val="CommentTok"/>
        </w:rPr>
        <w:t xml:space="preserve"># Adjust for numerical derivative if change is NULL</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(change)) {</w:t>
      </w:r>
      <w:r>
        <w:br/>
      </w:r>
      <w:r>
        <w:rPr>
          <w:rStyle w:val="NormalTok"/>
        </w:rPr>
        <w:t xml:space="preserve">    ME </w:t>
      </w:r>
      <w:r>
        <w:rPr>
          <w:rStyle w:val="OtherTok"/>
        </w:rPr>
        <w:t xml:space="preserve">&lt;-</w:t>
      </w:r>
      <w:r>
        <w:rPr>
          <w:rStyle w:val="NormalTok"/>
        </w:rPr>
        <w:t xml:space="preserve"> ME</w:t>
      </w:r>
      <w:r>
        <w:rPr>
          <w:rStyle w:val="SpecialCharTok"/>
        </w:rPr>
        <w:t xml:space="preserve">/</w:t>
      </w:r>
      <w:r>
        <w:rPr>
          <w:rStyle w:val="NormalTok"/>
        </w:rPr>
        <w:t xml:space="preserve">(d1[[term]] </w:t>
      </w:r>
      <w:r>
        <w:rPr>
          <w:rStyle w:val="SpecialCharTok"/>
        </w:rPr>
        <w:t xml:space="preserve">-</w:t>
      </w:r>
      <w:r>
        <w:rPr>
          <w:rStyle w:val="NormalTok"/>
        </w:rPr>
        <w:t xml:space="preserve"> d0[[term]])</w:t>
      </w:r>
      <w:r>
        <w:br/>
      </w:r>
      <w:r>
        <w:rPr>
          <w:rStyle w:val="NormalTok"/>
        </w:rPr>
        <w:t xml:space="preserve">  } </w:t>
      </w:r>
      <w:r>
        <w:br/>
      </w:r>
      <w:r>
        <w:rPr>
          <w:rStyle w:val="NormalTok"/>
        </w:rPr>
        <w:t xml:space="preserve">  </w:t>
      </w:r>
      <w:r>
        <w:br/>
      </w:r>
      <w:r>
        <w:rPr>
          <w:rStyle w:val="NormalTok"/>
        </w:rPr>
        <w:t xml:space="preserve">  </w:t>
      </w:r>
      <w:r>
        <w:rPr>
          <w:rStyle w:val="CommentTok"/>
        </w:rPr>
        <w:t xml:space="preserve"># convert to relative if requested</w:t>
      </w:r>
      <w:r>
        <w:br/>
      </w:r>
      <w:r>
        <w:rPr>
          <w:rStyle w:val="NormalTok"/>
        </w:rPr>
        <w:t xml:space="preserve">  </w:t>
      </w:r>
      <w:r>
        <w:rPr>
          <w:rStyle w:val="ControlFlowTok"/>
        </w:rPr>
        <w:t xml:space="preserve">if</w:t>
      </w:r>
      <w:r>
        <w:rPr>
          <w:rStyle w:val="NormalTok"/>
        </w:rPr>
        <w:t xml:space="preserve"> (relative </w:t>
      </w:r>
      <w:r>
        <w:rPr>
          <w:rStyle w:val="SpecialCharTok"/>
        </w:rPr>
        <w:t xml:space="preserve">==</w:t>
      </w:r>
      <w:r>
        <w:rPr>
          <w:rStyle w:val="NormalTok"/>
        </w:rPr>
        <w:t xml:space="preserve"> T) ME </w:t>
      </w:r>
      <w:r>
        <w:rPr>
          <w:rStyle w:val="OtherTok"/>
        </w:rPr>
        <w:t xml:space="preserve">=</w:t>
      </w:r>
      <w:r>
        <w:rPr>
          <w:rStyle w:val="NormalTok"/>
        </w:rPr>
        <w:t xml:space="preserve"> ME</w:t>
      </w:r>
      <w:r>
        <w:rPr>
          <w:rStyle w:val="SpecialCharTok"/>
        </w:rPr>
        <w:t xml:space="preserve">/</w:t>
      </w:r>
      <w:r>
        <w:rPr>
          <w:rStyle w:val="NormalTok"/>
        </w:rPr>
        <w:t xml:space="preserve">pred0</w:t>
      </w:r>
      <w:r>
        <w:br/>
      </w:r>
      <w:r>
        <w:rPr>
          <w:rStyle w:val="NormalTok"/>
        </w:rPr>
        <w:t xml:space="preserve">  </w:t>
      </w:r>
      <w:r>
        <w:br/>
      </w:r>
      <w:r>
        <w:rPr>
          <w:rStyle w:val="NormalTok"/>
        </w:rPr>
        <w:t xml:space="preserve">  </w:t>
      </w:r>
      <w:r>
        <w:rPr>
          <w:rStyle w:val="CommentTok"/>
        </w:rPr>
        <w:t xml:space="preserve"># average marginal effect</w:t>
      </w:r>
      <w:r>
        <w:br/>
      </w:r>
      <w:r>
        <w:rPr>
          <w:rStyle w:val="NormalTok"/>
        </w:rPr>
        <w:t xml:space="preserve">  AME </w:t>
      </w:r>
      <w:r>
        <w:rPr>
          <w:rStyle w:val="OtherTok"/>
        </w:rPr>
        <w:t xml:space="preserve">=</w:t>
      </w:r>
      <w:r>
        <w:rPr>
          <w:rStyle w:val="NormalTok"/>
        </w:rPr>
        <w:t xml:space="preserve"> </w:t>
      </w:r>
      <w:r>
        <w:rPr>
          <w:rStyle w:val="FunctionTok"/>
        </w:rPr>
        <w:t xml:space="preserve">mean</w:t>
      </w:r>
      <w:r>
        <w:rPr>
          <w:rStyle w:val="NormalTok"/>
        </w:rPr>
        <w:t xml:space="preserve">(ME)</w:t>
      </w:r>
      <w:r>
        <w:br/>
      </w:r>
      <w:r>
        <w:rPr>
          <w:rStyle w:val="NormalTok"/>
        </w:rPr>
        <w:t xml:space="preserve">  </w:t>
      </w:r>
      <w:r>
        <w:br/>
      </w:r>
      <w:r>
        <w:rPr>
          <w:rStyle w:val="NormalTok"/>
        </w:rPr>
        <w:t xml:space="preserve">  </w:t>
      </w:r>
      <w:r>
        <w:br/>
      </w:r>
      <w:r>
        <w:rPr>
          <w:rStyle w:val="NormalTok"/>
        </w:rPr>
        <w:t xml:space="preserve">  </w:t>
      </w:r>
      <w:r>
        <w:rPr>
          <w:rStyle w:val="CommentTok"/>
        </w:rPr>
        <w:t xml:space="preserve"># Simulate AMEs to compute uncertainty in the estimates</w:t>
      </w:r>
      <w:r>
        <w:br/>
      </w:r>
      <w:r>
        <w:rPr>
          <w:rStyle w:val="NormalTok"/>
        </w:rPr>
        <w:t xml:space="preserve">  </w:t>
      </w:r>
      <w:r>
        <w:br/>
      </w:r>
      <w:r>
        <w:rPr>
          <w:rStyle w:val="NormalTok"/>
        </w:rPr>
        <w:t xml:space="preserve">   </w:t>
      </w:r>
      <w:r>
        <w:rPr>
          <w:rStyle w:val="CommentTok"/>
        </w:rPr>
        <w:t xml:space="preserve"># Compute the variance of the average marginal effect through a </w:t>
      </w:r>
      <w:r>
        <w:br/>
      </w:r>
      <w:r>
        <w:rPr>
          <w:rStyle w:val="NormalTok"/>
        </w:rPr>
        <w:t xml:space="preserve">   </w:t>
      </w:r>
      <w:r>
        <w:rPr>
          <w:rStyle w:val="CommentTok"/>
        </w:rPr>
        <w:t xml:space="preserve"># "posterior" simulation.</w:t>
      </w:r>
      <w:r>
        <w:br/>
      </w:r>
      <w:r>
        <w:rPr>
          <w:rStyle w:val="NormalTok"/>
        </w:rPr>
        <w:t xml:space="preserve">   </w:t>
      </w:r>
      <w:r>
        <w:rPr>
          <w:rStyle w:val="CommentTok"/>
        </w:rPr>
        <w:t xml:space="preserve"># This involves simulating from a multivariate normal distribution </w:t>
      </w:r>
      <w:r>
        <w:br/>
      </w:r>
      <w:r>
        <w:rPr>
          <w:rStyle w:val="NormalTok"/>
        </w:rPr>
        <w:t xml:space="preserve">   </w:t>
      </w:r>
      <w:r>
        <w:rPr>
          <w:rStyle w:val="CommentTok"/>
        </w:rPr>
        <w:t xml:space="preserve"># using the model's  </w:t>
      </w:r>
      <w:r>
        <w:br/>
      </w:r>
      <w:r>
        <w:rPr>
          <w:rStyle w:val="NormalTok"/>
        </w:rPr>
        <w:t xml:space="preserve">   </w:t>
      </w:r>
      <w:r>
        <w:rPr>
          <w:rStyle w:val="CommentTok"/>
        </w:rPr>
        <w:t xml:space="preserve">#coefficient means and covariance matrix</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(seed)) </w:t>
      </w:r>
      <w:r>
        <w:rPr>
          <w:rStyle w:val="FunctionTok"/>
        </w:rPr>
        <w:t xml:space="preserve">set.seed</w:t>
      </w:r>
      <w:r>
        <w:rPr>
          <w:rStyle w:val="NormalTok"/>
        </w:rPr>
        <w:t xml:space="preserve">(seed)</w:t>
      </w:r>
      <w:r>
        <w:br/>
      </w:r>
      <w:r>
        <w:rPr>
          <w:rStyle w:val="NormalTok"/>
        </w:rPr>
        <w:t xml:space="preserve">  coefmat </w:t>
      </w:r>
      <w:r>
        <w:rPr>
          <w:rStyle w:val="OtherTok"/>
        </w:rPr>
        <w:t xml:space="preserve">=</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iterations</w:t>
      </w:r>
      <w:r>
        <w:br/>
      </w:r>
      <w:r>
        <w:rPr>
          <w:rStyle w:val="NormalTok"/>
        </w:rPr>
        <w:t xml:space="preserve">                    , </w:t>
      </w:r>
      <w:r>
        <w:rPr>
          <w:rStyle w:val="AttributeTok"/>
        </w:rPr>
        <w:t xml:space="preserve">mu =</w:t>
      </w:r>
      <w:r>
        <w:rPr>
          <w:rStyle w:val="NormalTok"/>
        </w:rPr>
        <w:t xml:space="preserve"> beta</w:t>
      </w:r>
      <w:r>
        <w:br/>
      </w:r>
      <w:r>
        <w:rPr>
          <w:rStyle w:val="NormalTok"/>
        </w:rPr>
        <w:t xml:space="preserve">                    , </w:t>
      </w:r>
      <w:r>
        <w:rPr>
          <w:rStyle w:val="AttributeTok"/>
        </w:rPr>
        <w:t xml:space="preserve">Sigma =</w:t>
      </w:r>
      <w:r>
        <w:rPr>
          <w:rStyle w:val="NormalTok"/>
        </w:rPr>
        <w:t xml:space="preserve"> vc)</w:t>
      </w:r>
      <w:r>
        <w:br/>
      </w:r>
      <w:r>
        <w:rPr>
          <w:rStyle w:val="NormalTok"/>
        </w:rPr>
        <w:t xml:space="preserve">  </w:t>
      </w:r>
      <w:r>
        <w:br/>
      </w:r>
      <w:r>
        <w:rPr>
          <w:rStyle w:val="NormalTok"/>
        </w:rPr>
        <w:t xml:space="preserve">    </w:t>
      </w:r>
      <w:r>
        <w:rPr>
          <w:rStyle w:val="CommentTok"/>
        </w:rPr>
        <w:t xml:space="preserve"># For each simulated coefficient vector, estimate the Average </w:t>
      </w:r>
      <w:r>
        <w:br/>
      </w:r>
      <w:r>
        <w:rPr>
          <w:rStyle w:val="NormalTok"/>
        </w:rPr>
        <w:t xml:space="preserve">    </w:t>
      </w:r>
      <w:r>
        <w:rPr>
          <w:rStyle w:val="CommentTok"/>
        </w:rPr>
        <w:t xml:space="preserve"># Marginal Effect (AME).</w:t>
      </w:r>
      <w:r>
        <w:br/>
      </w:r>
      <w:r>
        <w:rPr>
          <w:rStyle w:val="NormalTok"/>
        </w:rPr>
        <w:t xml:space="preserve">  AMEs </w:t>
      </w:r>
      <w:r>
        <w:rPr>
          <w:rStyle w:val="OtherTok"/>
        </w:rPr>
        <w:t xml:space="preserve">=</w:t>
      </w:r>
      <w:r>
        <w:rPr>
          <w:rStyle w:val="NormalTok"/>
        </w:rPr>
        <w:t xml:space="preserve"> </w:t>
      </w:r>
      <w:r>
        <w:rPr>
          <w:rStyle w:val="FunctionTok"/>
        </w:rPr>
        <w:t xml:space="preserve">apply</w:t>
      </w:r>
      <w:r>
        <w:rPr>
          <w:rStyle w:val="NormalTok"/>
        </w:rPr>
        <w:t xml:space="preserve">(coefmat, </w:t>
      </w:r>
      <w:r>
        <w:rPr>
          <w:rStyle w:val="DecValTok"/>
        </w:rPr>
        <w:t xml:space="preserve">1</w:t>
      </w:r>
      <w:r>
        <w:rPr>
          <w:rStyle w:val="NormalTok"/>
        </w:rPr>
        <w:t xml:space="preserve">, </w:t>
      </w:r>
      <w:r>
        <w:rPr>
          <w:rStyle w:val="ControlFlowTok"/>
        </w:rPr>
        <w:t xml:space="preserve">function</w:t>
      </w:r>
      <w:r>
        <w:rPr>
          <w:rStyle w:val="NormalTok"/>
        </w:rPr>
        <w:t xml:space="preserve">(coefrow) {</w:t>
      </w:r>
      <w:r>
        <w:br/>
      </w:r>
      <w:r>
        <w:rPr>
          <w:rStyle w:val="NormalTok"/>
        </w:rPr>
        <w:t xml:space="preserve">    </w:t>
      </w:r>
      <w:r>
        <w:br/>
      </w:r>
      <w:r>
        <w:rPr>
          <w:rStyle w:val="NormalTok"/>
        </w:rPr>
        <w:t xml:space="preserve">    </w:t>
      </w:r>
      <w:r>
        <w:rPr>
          <w:rStyle w:val="CommentTok"/>
        </w:rPr>
        <w:t xml:space="preserve"># Calculate marginal effects based on the simulated coefficient</w:t>
      </w:r>
      <w:r>
        <w:br/>
      </w:r>
      <w:r>
        <w:rPr>
          <w:rStyle w:val="NormalTok"/>
        </w:rPr>
        <w:t xml:space="preserve">    pred0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ilink</w:t>
      </w:r>
      <w:r>
        <w:rPr>
          <w:rStyle w:val="NormalTok"/>
        </w:rPr>
        <w:t xml:space="preserve">(Xp0 </w:t>
      </w:r>
      <w:r>
        <w:rPr>
          <w:rStyle w:val="SpecialCharTok"/>
        </w:rPr>
        <w:t xml:space="preserve">%*%</w:t>
      </w:r>
      <w:r>
        <w:rPr>
          <w:rStyle w:val="NormalTok"/>
        </w:rPr>
        <w:t xml:space="preserve"> coefrow))</w:t>
      </w:r>
      <w:r>
        <w:rPr>
          <w:rStyle w:val="SpecialCharTok"/>
        </w:rPr>
        <w:t xml:space="preserve">^</w:t>
      </w:r>
      <w:r>
        <w:rPr>
          <w:rStyle w:val="NormalTok"/>
        </w:rPr>
        <w:t xml:space="preserve">offset</w:t>
      </w:r>
      <w:r>
        <w:br/>
      </w:r>
      <w:r>
        <w:rPr>
          <w:rStyle w:val="NormalTok"/>
        </w:rPr>
        <w:t xml:space="preserve">    pred1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ilink</w:t>
      </w:r>
      <w:r>
        <w:rPr>
          <w:rStyle w:val="NormalTok"/>
        </w:rPr>
        <w:t xml:space="preserve">(Xp1 </w:t>
      </w:r>
      <w:r>
        <w:rPr>
          <w:rStyle w:val="SpecialCharTok"/>
        </w:rPr>
        <w:t xml:space="preserve">%*%</w:t>
      </w:r>
      <w:r>
        <w:rPr>
          <w:rStyle w:val="NormalTok"/>
        </w:rPr>
        <w:t xml:space="preserve"> coefrow))</w:t>
      </w:r>
      <w:r>
        <w:rPr>
          <w:rStyle w:val="SpecialCharTok"/>
        </w:rPr>
        <w:t xml:space="preserve">^</w:t>
      </w:r>
      <w:r>
        <w:rPr>
          <w:rStyle w:val="NormalTok"/>
        </w:rPr>
        <w:t xml:space="preserve">offset</w:t>
      </w:r>
      <w:r>
        <w:br/>
      </w:r>
      <w:r>
        <w:rPr>
          <w:rStyle w:val="NormalTok"/>
        </w:rPr>
        <w:t xml:space="preserve">    ME </w:t>
      </w:r>
      <w:r>
        <w:rPr>
          <w:rStyle w:val="OtherTok"/>
        </w:rPr>
        <w:t xml:space="preserve">&lt;-</w:t>
      </w:r>
      <w:r>
        <w:rPr>
          <w:rStyle w:val="NormalTok"/>
        </w:rPr>
        <w:t xml:space="preserve"> (pred1</w:t>
      </w:r>
      <w:r>
        <w:rPr>
          <w:rStyle w:val="SpecialCharTok"/>
        </w:rPr>
        <w:t xml:space="preserve">-</w:t>
      </w:r>
      <w:r>
        <w:rPr>
          <w:rStyle w:val="NormalTok"/>
        </w:rPr>
        <w:t xml:space="preserve">pred0)</w:t>
      </w:r>
      <w:r>
        <w:br/>
      </w:r>
      <w:r>
        <w:rPr>
          <w:rStyle w:val="NormalTok"/>
        </w:rPr>
        <w:t xml:space="preserve">    </w:t>
      </w:r>
      <w:r>
        <w:br/>
      </w:r>
      <w:r>
        <w:rPr>
          <w:rStyle w:val="NormalTok"/>
        </w:rPr>
        <w:t xml:space="preserve">    </w:t>
      </w:r>
      <w:r>
        <w:rPr>
          <w:rStyle w:val="CommentTok"/>
        </w:rPr>
        <w:t xml:space="preserve"># if change is NULL, use numerical derivative</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(change)) {</w:t>
      </w:r>
      <w:r>
        <w:br/>
      </w:r>
      <w:r>
        <w:rPr>
          <w:rStyle w:val="NormalTok"/>
        </w:rPr>
        <w:t xml:space="preserve">      ME </w:t>
      </w:r>
      <w:r>
        <w:rPr>
          <w:rStyle w:val="OtherTok"/>
        </w:rPr>
        <w:t xml:space="preserve">&lt;-</w:t>
      </w:r>
      <w:r>
        <w:rPr>
          <w:rStyle w:val="NormalTok"/>
        </w:rPr>
        <w:t xml:space="preserve"> ME</w:t>
      </w:r>
      <w:r>
        <w:rPr>
          <w:rStyle w:val="SpecialCharTok"/>
        </w:rPr>
        <w:t xml:space="preserve">/</w:t>
      </w:r>
      <w:r>
        <w:rPr>
          <w:rStyle w:val="NormalTok"/>
        </w:rPr>
        <w:t xml:space="preserve">(d1[[term]] </w:t>
      </w:r>
      <w:r>
        <w:rPr>
          <w:rStyle w:val="SpecialCharTok"/>
        </w:rPr>
        <w:t xml:space="preserve">-</w:t>
      </w:r>
      <w:r>
        <w:rPr>
          <w:rStyle w:val="NormalTok"/>
        </w:rPr>
        <w:t xml:space="preserve"> d0[[term]])</w:t>
      </w:r>
      <w:r>
        <w:br/>
      </w:r>
      <w:r>
        <w:rPr>
          <w:rStyle w:val="NormalTok"/>
        </w:rPr>
        <w:t xml:space="preserve">    } </w:t>
      </w:r>
      <w:r>
        <w:br/>
      </w:r>
      <w:r>
        <w:rPr>
          <w:rStyle w:val="NormalTok"/>
        </w:rPr>
        <w:t xml:space="preserve">    </w:t>
      </w:r>
      <w:r>
        <w:br/>
      </w:r>
      <w:r>
        <w:rPr>
          <w:rStyle w:val="NormalTok"/>
        </w:rPr>
        <w:t xml:space="preserve">    </w:t>
      </w:r>
      <w:r>
        <w:rPr>
          <w:rStyle w:val="CommentTok"/>
        </w:rPr>
        <w:t xml:space="preserve"># convert to relative if requested</w:t>
      </w:r>
      <w:r>
        <w:br/>
      </w:r>
      <w:r>
        <w:rPr>
          <w:rStyle w:val="NormalTok"/>
        </w:rPr>
        <w:t xml:space="preserve">    </w:t>
      </w:r>
      <w:r>
        <w:rPr>
          <w:rStyle w:val="ControlFlowTok"/>
        </w:rPr>
        <w:t xml:space="preserve">if</w:t>
      </w:r>
      <w:r>
        <w:rPr>
          <w:rStyle w:val="NormalTok"/>
        </w:rPr>
        <w:t xml:space="preserve"> (relative </w:t>
      </w:r>
      <w:r>
        <w:rPr>
          <w:rStyle w:val="SpecialCharTok"/>
        </w:rPr>
        <w:t xml:space="preserve">==</w:t>
      </w:r>
      <w:r>
        <w:rPr>
          <w:rStyle w:val="NormalTok"/>
        </w:rPr>
        <w:t xml:space="preserve"> T) ME </w:t>
      </w:r>
      <w:r>
        <w:rPr>
          <w:rStyle w:val="OtherTok"/>
        </w:rPr>
        <w:t xml:space="preserve">=</w:t>
      </w:r>
      <w:r>
        <w:rPr>
          <w:rStyle w:val="NormalTok"/>
        </w:rPr>
        <w:t xml:space="preserve"> ME</w:t>
      </w:r>
      <w:r>
        <w:rPr>
          <w:rStyle w:val="SpecialCharTok"/>
        </w:rPr>
        <w:t xml:space="preserve">/</w:t>
      </w:r>
      <w:r>
        <w:rPr>
          <w:rStyle w:val="NormalTok"/>
        </w:rPr>
        <w:t xml:space="preserve">pred0</w:t>
      </w:r>
      <w:r>
        <w:br/>
      </w:r>
      <w:r>
        <w:rPr>
          <w:rStyle w:val="NormalTok"/>
        </w:rPr>
        <w:t xml:space="preserve">    </w:t>
      </w:r>
      <w:r>
        <w:br/>
      </w:r>
      <w:r>
        <w:rPr>
          <w:rStyle w:val="NormalTok"/>
        </w:rPr>
        <w:t xml:space="preserve">    </w:t>
      </w:r>
      <w:r>
        <w:rPr>
          <w:rStyle w:val="CommentTok"/>
        </w:rPr>
        <w:t xml:space="preserve"># average marginal effect</w:t>
      </w:r>
      <w:r>
        <w:br/>
      </w:r>
      <w:r>
        <w:rPr>
          <w:rStyle w:val="NormalTok"/>
        </w:rPr>
        <w:t xml:space="preserve">    AME </w:t>
      </w:r>
      <w:r>
        <w:rPr>
          <w:rStyle w:val="OtherTok"/>
        </w:rPr>
        <w:t xml:space="preserve">=</w:t>
      </w:r>
      <w:r>
        <w:rPr>
          <w:rStyle w:val="NormalTok"/>
        </w:rPr>
        <w:t xml:space="preserve"> </w:t>
      </w:r>
      <w:r>
        <w:rPr>
          <w:rStyle w:val="FunctionTok"/>
        </w:rPr>
        <w:t xml:space="preserve">mean</w:t>
      </w:r>
      <w:r>
        <w:rPr>
          <w:rStyle w:val="NormalTok"/>
        </w:rPr>
        <w:t xml:space="preserve">(ME)</w:t>
      </w:r>
      <w:r>
        <w:br/>
      </w:r>
      <w:r>
        <w:rPr>
          <w:rStyle w:val="NormalTok"/>
        </w:rPr>
        <w:t xml:space="preserve">    </w:t>
      </w:r>
      <w:r>
        <w:rPr>
          <w:rStyle w:val="FunctionTok"/>
        </w:rPr>
        <w:t xml:space="preserve">return</w:t>
      </w:r>
      <w:r>
        <w:rPr>
          <w:rStyle w:val="NormalTok"/>
        </w:rPr>
        <w:t xml:space="preserve">(AME)</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 results</w:t>
      </w:r>
      <w:r>
        <w:br/>
      </w:r>
      <w:r>
        <w:rPr>
          <w:rStyle w:val="NormalTok"/>
        </w:rPr>
        <w:t xml:space="preserve">   </w:t>
      </w:r>
      <w:r>
        <w:rPr>
          <w:rStyle w:val="CommentTok"/>
        </w:rPr>
        <w:t xml:space="preserve"># If the 'samples' flag is FALSE, return the summary results.</w:t>
      </w:r>
      <w:r>
        <w:br/>
      </w:r>
      <w:r>
        <w:rPr>
          <w:rStyle w:val="NormalTok"/>
        </w:rPr>
        <w:t xml:space="preserve">  </w:t>
      </w:r>
      <w:r>
        <w:rPr>
          <w:rStyle w:val="CommentTok"/>
        </w:rPr>
        <w:t xml:space="preserve"># Otherwise, return both the summary and the sample results.</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NormalTok"/>
        </w:rPr>
        <w:t xml:space="preserve">samples) {</w:t>
      </w:r>
      <w:r>
        <w:br/>
      </w:r>
      <w:r>
        <w:rPr>
          <w:rStyle w:val="NormalTok"/>
        </w:rPr>
        <w:t xml:space="preserve">    res </w:t>
      </w:r>
      <w:r>
        <w:rPr>
          <w:rStyle w:val="OtherTok"/>
        </w:rPr>
        <w:t xml:space="preserve">=</w:t>
      </w:r>
      <w:r>
        <w:rPr>
          <w:rStyle w:val="NormalTok"/>
        </w:rPr>
        <w:t xml:space="preserve"> </w:t>
      </w:r>
      <w:r>
        <w:rPr>
          <w:rStyle w:val="FunctionTok"/>
        </w:rPr>
        <w:t xml:space="preserve">data.frame</w:t>
      </w:r>
      <w:r>
        <w:rPr>
          <w:rStyle w:val="NormalTok"/>
        </w:rPr>
        <w:t xml:space="preserve">(term</w:t>
      </w:r>
      <w:r>
        <w:br/>
      </w:r>
      <w:r>
        <w:rPr>
          <w:rStyle w:val="NormalTok"/>
        </w:rPr>
        <w:t xml:space="preserve">                     , </w:t>
      </w:r>
      <w:r>
        <w:rPr>
          <w:rStyle w:val="AttributeTok"/>
        </w:rPr>
        <w:t xml:space="preserve">estimate =</w:t>
      </w:r>
      <w:r>
        <w:rPr>
          <w:rStyle w:val="NormalTok"/>
        </w:rPr>
        <w:t xml:space="preserve"> AME</w:t>
      </w:r>
      <w:r>
        <w:br/>
      </w:r>
      <w:r>
        <w:rPr>
          <w:rStyle w:val="NormalTok"/>
        </w:rPr>
        <w:t xml:space="preserve">                     , </w:t>
      </w:r>
      <w:r>
        <w:rPr>
          <w:rStyle w:val="AttributeTok"/>
        </w:rPr>
        <w:t xml:space="preserve">std.error =</w:t>
      </w:r>
      <w:r>
        <w:rPr>
          <w:rStyle w:val="NormalTok"/>
        </w:rPr>
        <w:t xml:space="preserve"> </w:t>
      </w:r>
      <w:r>
        <w:rPr>
          <w:rStyle w:val="FunctionTok"/>
        </w:rPr>
        <w:t xml:space="preserve">sqrt</w:t>
      </w:r>
      <w:r>
        <w:rPr>
          <w:rStyle w:val="NormalTok"/>
        </w:rPr>
        <w:t xml:space="preserve">(</w:t>
      </w:r>
      <w:r>
        <w:rPr>
          <w:rStyle w:val="FunctionTok"/>
        </w:rPr>
        <w:t xml:space="preserve">var</w:t>
      </w:r>
      <w:r>
        <w:rPr>
          <w:rStyle w:val="NormalTok"/>
        </w:rPr>
        <w:t xml:space="preserve">(AMEs))  </w:t>
      </w:r>
      <w:r>
        <w:br/>
      </w:r>
      <w:r>
        <w:rPr>
          <w:rStyle w:val="NormalTok"/>
        </w:rPr>
        <w:t xml:space="preserve">                     , </w:t>
      </w:r>
      <w:r>
        <w:rPr>
          <w:rStyle w:val="AttributeTok"/>
        </w:rPr>
        <w:t xml:space="preserve">estimate.sim =</w:t>
      </w:r>
      <w:r>
        <w:rPr>
          <w:rStyle w:val="NormalTok"/>
        </w:rPr>
        <w:t xml:space="preserve"> </w:t>
      </w:r>
      <w:r>
        <w:rPr>
          <w:rStyle w:val="FunctionTok"/>
        </w:rPr>
        <w:t xml:space="preserve">mean</w:t>
      </w:r>
      <w:r>
        <w:rPr>
          <w:rStyle w:val="NormalTok"/>
        </w:rPr>
        <w:t xml:space="preserve">(AMEs)    </w:t>
      </w:r>
      <w:r>
        <w:br/>
      </w:r>
      <w:r>
        <w:rPr>
          <w:rStyle w:val="NormalTok"/>
        </w:rPr>
        <w:t xml:space="preserve">                     , offset</w:t>
      </w:r>
      <w:r>
        <w:br/>
      </w:r>
      <w:r>
        <w:rPr>
          <w:rStyle w:val="NormalTok"/>
        </w:rPr>
        <w:t xml:space="preserve">                     , </w:t>
      </w:r>
      <w:r>
        <w:rPr>
          <w:rStyle w:val="AttributeTok"/>
        </w:rPr>
        <w:t xml:space="preserve">change.value =</w:t>
      </w:r>
      <w:r>
        <w:rPr>
          <w:rStyle w:val="NormalTok"/>
        </w:rPr>
        <w:t xml:space="preserve"> </w:t>
      </w:r>
      <w:r>
        <w:rPr>
          <w:rStyle w:val="FunctionTok"/>
        </w:rPr>
        <w:t xml:space="preserve">paste</w:t>
      </w:r>
      <w:r>
        <w:rPr>
          <w:rStyle w:val="NormalTok"/>
        </w:rPr>
        <w:t xml:space="preserve">(change, </w:t>
      </w:r>
      <w:r>
        <w:rPr>
          <w:rStyle w:val="AttributeTok"/>
        </w:rPr>
        <w:t xml:space="preserve">collapse =</w:t>
      </w:r>
      <w:r>
        <w:rPr>
          <w:rStyle w:val="NormalTok"/>
        </w:rPr>
        <w:t xml:space="preserve"> </w:t>
      </w:r>
      <w:r>
        <w:rPr>
          <w:rStyle w:val="StringTok"/>
        </w:rPr>
        <w:t xml:space="preserve">"_"</w:t>
      </w:r>
      <w:r>
        <w:rPr>
          <w:rStyle w:val="NormalTok"/>
        </w:rPr>
        <w:t xml:space="preserve">))</w:t>
      </w:r>
      <w:r>
        <w:br/>
      </w:r>
      <w:r>
        <w:rPr>
          <w:rStyle w:val="NormalTok"/>
        </w:rPr>
        <w:t xml:space="preserve">    </w:t>
      </w:r>
      <w:r>
        <w:rPr>
          <w:rStyle w:val="FunctionTok"/>
        </w:rPr>
        <w:t xml:space="preserve">return</w:t>
      </w:r>
      <w:r>
        <w:rPr>
          <w:rStyle w:val="NormalTok"/>
        </w:rPr>
        <w:t xml:space="preserve">(res) </w:t>
      </w:r>
      <w:r>
        <w:br/>
      </w:r>
      <w:r>
        <w:rPr>
          <w:rStyle w:val="NormalTok"/>
        </w:rPr>
        <w:t xml:space="preserve">    </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br/>
      </w:r>
      <w:r>
        <w:rPr>
          <w:rStyle w:val="NormalTok"/>
        </w:rPr>
        <w:t xml:space="preserve">    res_sums </w:t>
      </w:r>
      <w:r>
        <w:rPr>
          <w:rStyle w:val="OtherTok"/>
        </w:rPr>
        <w:t xml:space="preserve">=</w:t>
      </w:r>
      <w:r>
        <w:rPr>
          <w:rStyle w:val="NormalTok"/>
        </w:rPr>
        <w:t xml:space="preserve"> </w:t>
      </w:r>
      <w:r>
        <w:rPr>
          <w:rStyle w:val="FunctionTok"/>
        </w:rPr>
        <w:t xml:space="preserve">data.frame</w:t>
      </w:r>
      <w:r>
        <w:rPr>
          <w:rStyle w:val="NormalTok"/>
        </w:rPr>
        <w:t xml:space="preserve">(term</w:t>
      </w:r>
      <w:r>
        <w:br/>
      </w:r>
      <w:r>
        <w:rPr>
          <w:rStyle w:val="NormalTok"/>
        </w:rPr>
        <w:t xml:space="preserve">                     , </w:t>
      </w:r>
      <w:r>
        <w:rPr>
          <w:rStyle w:val="AttributeTok"/>
        </w:rPr>
        <w:t xml:space="preserve">estimate =</w:t>
      </w:r>
      <w:r>
        <w:rPr>
          <w:rStyle w:val="NormalTok"/>
        </w:rPr>
        <w:t xml:space="preserve"> AME</w:t>
      </w:r>
      <w:r>
        <w:br/>
      </w:r>
      <w:r>
        <w:rPr>
          <w:rStyle w:val="NormalTok"/>
        </w:rPr>
        <w:t xml:space="preserve">                     , </w:t>
      </w:r>
      <w:r>
        <w:rPr>
          <w:rStyle w:val="AttributeTok"/>
        </w:rPr>
        <w:t xml:space="preserve">std.error =</w:t>
      </w:r>
      <w:r>
        <w:rPr>
          <w:rStyle w:val="NormalTok"/>
        </w:rPr>
        <w:t xml:space="preserve"> </w:t>
      </w:r>
      <w:r>
        <w:rPr>
          <w:rStyle w:val="FunctionTok"/>
        </w:rPr>
        <w:t xml:space="preserve">sqrt</w:t>
      </w:r>
      <w:r>
        <w:rPr>
          <w:rStyle w:val="NormalTok"/>
        </w:rPr>
        <w:t xml:space="preserve">(</w:t>
      </w:r>
      <w:r>
        <w:rPr>
          <w:rStyle w:val="FunctionTok"/>
        </w:rPr>
        <w:t xml:space="preserve">var</w:t>
      </w:r>
      <w:r>
        <w:rPr>
          <w:rStyle w:val="NormalTok"/>
        </w:rPr>
        <w:t xml:space="preserve">(AMEs)) </w:t>
      </w:r>
      <w:r>
        <w:br/>
      </w:r>
      <w:r>
        <w:rPr>
          <w:rStyle w:val="NormalTok"/>
        </w:rPr>
        <w:t xml:space="preserve">                     , offset</w:t>
      </w:r>
      <w:r>
        <w:br/>
      </w:r>
      <w:r>
        <w:rPr>
          <w:rStyle w:val="NormalTok"/>
        </w:rPr>
        <w:t xml:space="preserve">                     , </w:t>
      </w:r>
      <w:r>
        <w:rPr>
          <w:rStyle w:val="AttributeTok"/>
        </w:rPr>
        <w:t xml:space="preserve">change.value =</w:t>
      </w:r>
      <w:r>
        <w:rPr>
          <w:rStyle w:val="NormalTok"/>
        </w:rPr>
        <w:t xml:space="preserve"> </w:t>
      </w:r>
      <w:r>
        <w:rPr>
          <w:rStyle w:val="FunctionTok"/>
        </w:rPr>
        <w:t xml:space="preserve">paste</w:t>
      </w:r>
      <w:r>
        <w:rPr>
          <w:rStyle w:val="NormalTok"/>
        </w:rPr>
        <w:t xml:space="preserve">(change, </w:t>
      </w:r>
      <w:r>
        <w:rPr>
          <w:rStyle w:val="AttributeTok"/>
        </w:rPr>
        <w:t xml:space="preserve">collapse =</w:t>
      </w:r>
      <w:r>
        <w:rPr>
          <w:rStyle w:val="NormalTok"/>
        </w:rPr>
        <w:t xml:space="preserve"> </w:t>
      </w:r>
      <w:r>
        <w:rPr>
          <w:rStyle w:val="StringTok"/>
        </w:rPr>
        <w:t xml:space="preserve">"_"</w:t>
      </w:r>
      <w:r>
        <w:rPr>
          <w:rStyle w:val="NormalTok"/>
        </w:rPr>
        <w:t xml:space="preserve">))</w:t>
      </w:r>
      <w:r>
        <w:br/>
      </w:r>
      <w:r>
        <w:rPr>
          <w:rStyle w:val="NormalTok"/>
        </w:rPr>
        <w:t xml:space="preserve">    </w:t>
      </w:r>
      <w:r>
        <w:br/>
      </w:r>
      <w:r>
        <w:rPr>
          <w:rStyle w:val="NormalTok"/>
        </w:rPr>
        <w:t xml:space="preserve">    res_samples </w:t>
      </w:r>
      <w:r>
        <w:rPr>
          <w:rStyle w:val="OtherTok"/>
        </w:rPr>
        <w:t xml:space="preserve">=</w:t>
      </w:r>
      <w:r>
        <w:rPr>
          <w:rStyle w:val="NormalTok"/>
        </w:rPr>
        <w:t xml:space="preserve"> </w:t>
      </w:r>
      <w:r>
        <w:rPr>
          <w:rStyle w:val="FunctionTok"/>
        </w:rPr>
        <w:t xml:space="preserve">data.frame</w:t>
      </w:r>
      <w:r>
        <w:rPr>
          <w:rStyle w:val="NormalTok"/>
        </w:rPr>
        <w:t xml:space="preserve">(term</w:t>
      </w:r>
      <w:r>
        <w:br/>
      </w:r>
      <w:r>
        <w:rPr>
          <w:rStyle w:val="NormalTok"/>
        </w:rPr>
        <w:t xml:space="preserve">                             , </w:t>
      </w:r>
      <w:r>
        <w:rPr>
          <w:rStyle w:val="AttributeTok"/>
        </w:rPr>
        <w:t xml:space="preserve">estimate =</w:t>
      </w:r>
      <w:r>
        <w:rPr>
          <w:rStyle w:val="NormalTok"/>
        </w:rPr>
        <w:t xml:space="preserve"> AMEs</w:t>
      </w:r>
      <w:r>
        <w:br/>
      </w:r>
      <w:r>
        <w:rPr>
          <w:rStyle w:val="NormalTok"/>
        </w:rPr>
        <w:t xml:space="preserve">                             , </w:t>
      </w:r>
      <w:r>
        <w:rPr>
          <w:rStyle w:val="AttributeTok"/>
        </w:rPr>
        <w:t xml:space="preserve">MLE =</w:t>
      </w:r>
      <w:r>
        <w:rPr>
          <w:rStyle w:val="NormalTok"/>
        </w:rPr>
        <w:t xml:space="preserve"> AME</w:t>
      </w:r>
      <w:r>
        <w:br/>
      </w:r>
      <w:r>
        <w:rPr>
          <w:rStyle w:val="NormalTok"/>
        </w:rPr>
        <w:t xml:space="preserve">                             , offset</w:t>
      </w:r>
      <w:r>
        <w:br/>
      </w:r>
      <w:r>
        <w:rPr>
          <w:rStyle w:val="NormalTok"/>
        </w:rPr>
        <w:t xml:space="preserve">                             , </w:t>
      </w:r>
      <w:r>
        <w:rPr>
          <w:rStyle w:val="AttributeTok"/>
        </w:rPr>
        <w:t xml:space="preserve">change.value =</w:t>
      </w:r>
      <w:r>
        <w:rPr>
          <w:rStyle w:val="NormalTok"/>
        </w:rPr>
        <w:t xml:space="preserve"> </w:t>
      </w:r>
      <w:r>
        <w:rPr>
          <w:rStyle w:val="FunctionTok"/>
        </w:rPr>
        <w:t xml:space="preserve">paste</w:t>
      </w:r>
      <w:r>
        <w:rPr>
          <w:rStyle w:val="NormalTok"/>
        </w:rPr>
        <w:t xml:space="preserve">(change, </w:t>
      </w:r>
      <w:r>
        <w:br/>
      </w:r>
      <w:r>
        <w:rPr>
          <w:rStyle w:val="NormalTok"/>
        </w:rPr>
        <w:t xml:space="preserve">                                                    </w:t>
      </w:r>
      <w:r>
        <w:rPr>
          <w:rStyle w:val="AttributeTok"/>
        </w:rPr>
        <w:t xml:space="preserve">collapse =</w:t>
      </w:r>
      <w:r>
        <w:rPr>
          <w:rStyle w:val="NormalTok"/>
        </w:rPr>
        <w:t xml:space="preserve"> </w:t>
      </w:r>
      <w:r>
        <w:rPr>
          <w:rStyle w:val="StringTok"/>
        </w:rPr>
        <w:t xml:space="preserve">"_"</w:t>
      </w:r>
      <w:r>
        <w:rPr>
          <w:rStyle w:val="NormalTok"/>
        </w:rPr>
        <w:t xml:space="preserve">))</w:t>
      </w:r>
      <w:r>
        <w:br/>
      </w:r>
      <w:r>
        <w:rPr>
          <w:rStyle w:val="NormalTok"/>
        </w:rPr>
        <w:t xml:space="preserve">    res </w:t>
      </w:r>
      <w:r>
        <w:rPr>
          <w:rStyle w:val="OtherTok"/>
        </w:rPr>
        <w:t xml:space="preserve">=</w:t>
      </w:r>
      <w:r>
        <w:rPr>
          <w:rStyle w:val="NormalTok"/>
        </w:rPr>
        <w:t xml:space="preserve"> </w:t>
      </w:r>
      <w:r>
        <w:rPr>
          <w:rStyle w:val="FunctionTok"/>
        </w:rPr>
        <w:t xml:space="preserve">list</w:t>
      </w:r>
      <w:r>
        <w:rPr>
          <w:rStyle w:val="NormalTok"/>
        </w:rPr>
        <w:t xml:space="preserve">(res_sums, res_samples)</w:t>
      </w:r>
      <w:r>
        <w:br/>
      </w:r>
      <w:r>
        <w:rPr>
          <w:rStyle w:val="NormalTok"/>
        </w:rPr>
        <w:t xml:space="preserve">    </w:t>
      </w:r>
      <w:r>
        <w:rPr>
          <w:rStyle w:val="FunctionTok"/>
        </w:rPr>
        <w:t xml:space="preserve">return</w:t>
      </w:r>
      <w:r>
        <w:rPr>
          <w:rStyle w:val="NormalTok"/>
        </w:rPr>
        <w:t xml:space="preserve">(res)  </w:t>
      </w:r>
      <w:r>
        <w:br/>
      </w:r>
      <w:r>
        <w:rPr>
          <w:rStyle w:val="NormalTok"/>
        </w:rPr>
        <w:t xml:space="preserve">    </w:t>
      </w:r>
      <w:r>
        <w:br/>
      </w:r>
      <w:r>
        <w:rPr>
          <w:rStyle w:val="NormalTok"/>
        </w:rPr>
        <w:t xml:space="preserve">  }</w:t>
      </w:r>
      <w:r>
        <w:br/>
      </w:r>
      <w:r>
        <w:rPr>
          <w:rStyle w:val="NormalTok"/>
        </w:rPr>
        <w:t xml:space="preserve">}</w:t>
      </w:r>
    </w:p>
    <w:bookmarkEnd w:id="83"/>
    <w:bookmarkStart w:id="84" w:name="Xd92114386664cc3e83b193bfac18273800abf9e"/>
    <w:p>
      <w:pPr>
        <w:pStyle w:val="Heading3"/>
      </w:pPr>
      <w:r>
        <w:t xml:space="preserve">3.9.3 Calculating Absolute Average Marginal Effect (AMEs)</w:t>
      </w:r>
    </w:p>
    <w:p>
      <w:pPr>
        <w:pStyle w:val="FirstParagraph"/>
      </w:pPr>
      <w:r>
        <w:t xml:space="preserve">At the end of this code segment, the</w:t>
      </w:r>
      <w:r>
        <w:t xml:space="preserve"> </w:t>
      </w:r>
      <w:r>
        <w:rPr>
          <w:bCs/>
          <w:b/>
        </w:rPr>
        <w:t xml:space="preserve">AME</w:t>
      </w:r>
      <w:r>
        <w:t xml:space="preserve"> </w:t>
      </w:r>
      <w:r>
        <w:t xml:space="preserve">data frame contains average marginal estimates for each predictor, each corresponding to different change scenarios. In essence, AME provides the average effect that a predictor has on the outcome across these scenarios. On the other hand, the</w:t>
      </w:r>
      <w:r>
        <w:t xml:space="preserve"> </w:t>
      </w:r>
      <w:r>
        <w:rPr>
          <w:bCs/>
          <w:b/>
        </w:rPr>
        <w:t xml:space="preserve">AMEsamples</w:t>
      </w:r>
      <w:r>
        <w:t xml:space="preserve"> </w:t>
      </w:r>
      <w:r>
        <w:t xml:space="preserve">data frame contains multiple samples of AME for each predictor, each aligned with a specific type of change scenario, which allows for an evaluation of the uncertainty inherent in the AME estimates.</w:t>
      </w:r>
    </w:p>
    <w:p>
      <w:pPr>
        <w:pStyle w:val="SourceCode"/>
      </w:pPr>
      <w:r>
        <w:rPr>
          <w:rStyle w:val="CommentTok"/>
        </w:rPr>
        <w:t xml:space="preserve"># Absolute AMEs ---------------------------------------------------</w:t>
      </w:r>
      <w:r>
        <w:br/>
      </w:r>
      <w:r>
        <w:br/>
      </w:r>
      <w:r>
        <w:rPr>
          <w:rStyle w:val="CommentTok"/>
        </w:rPr>
        <w:t xml:space="preserve"># Initialize empty data frames to store the results</w:t>
      </w:r>
      <w:r>
        <w:br/>
      </w:r>
      <w:r>
        <w:rPr>
          <w:rStyle w:val="NormalTok"/>
        </w:rPr>
        <w:t xml:space="preserve">AME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AMEsamples </w:t>
      </w:r>
      <w:r>
        <w:rPr>
          <w:rStyle w:val="OtherTok"/>
        </w:rPr>
        <w:t xml:space="preserve">=</w:t>
      </w:r>
      <w:r>
        <w:rPr>
          <w:rStyle w:val="NormalTok"/>
        </w:rPr>
        <w:t xml:space="preserve"> </w:t>
      </w:r>
      <w:r>
        <w:rPr>
          <w:rStyle w:val="FunctionTok"/>
        </w:rPr>
        <w:t xml:space="preserve">data.frame</w:t>
      </w:r>
      <w:r>
        <w:rPr>
          <w:rStyle w:val="NormalTok"/>
        </w:rPr>
        <w:t xml:space="preserve">()</w:t>
      </w:r>
      <w:r>
        <w:br/>
      </w:r>
      <w:r>
        <w:br/>
      </w:r>
      <w:r>
        <w:rPr>
          <w:rStyle w:val="CommentTok"/>
        </w:rPr>
        <w:t xml:space="preserve"># Loop through predictor names that match "con_"</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names</w:t>
      </w:r>
      <w:r>
        <w:rPr>
          <w:rStyle w:val="NormalTok"/>
        </w:rPr>
        <w:t xml:space="preserve">(predictors)[</w:t>
      </w:r>
      <w:r>
        <w:rPr>
          <w:rStyle w:val="FunctionTok"/>
        </w:rPr>
        <w:t xml:space="preserve">grepl</w:t>
      </w:r>
      <w:r>
        <w:rPr>
          <w:rStyle w:val="NormalTok"/>
        </w:rPr>
        <w:t xml:space="preserve">(</w:t>
      </w:r>
      <w:r>
        <w:rPr>
          <w:rStyle w:val="StringTok"/>
        </w:rPr>
        <w:t xml:space="preserve">"con_"</w:t>
      </w:r>
      <w:r>
        <w:rPr>
          <w:rStyle w:val="NormalTok"/>
        </w:rPr>
        <w:t xml:space="preserve">, </w:t>
      </w:r>
      <w:r>
        <w:rPr>
          <w:rStyle w:val="FunctionTok"/>
        </w:rPr>
        <w:t xml:space="preserve">names</w:t>
      </w:r>
      <w:r>
        <w:rPr>
          <w:rStyle w:val="NormalTok"/>
        </w:rPr>
        <w:t xml:space="preserve">(predictors))]) { </w:t>
      </w:r>
      <w:r>
        <w:br/>
      </w:r>
      <w:r>
        <w:br/>
      </w:r>
      <w:r>
        <w:rPr>
          <w:rStyle w:val="CommentTok"/>
        </w:rPr>
        <w:t xml:space="preserve"># Loop through different change settings (e.g., equilibrium, invasion,</w:t>
      </w:r>
      <w:r>
        <w:br/>
      </w:r>
      <w:r>
        <w:rPr>
          <w:rStyle w:val="NormalTok"/>
        </w:rPr>
        <w:t xml:space="preserve">  </w:t>
      </w:r>
      <w:r>
        <w:rPr>
          <w:rStyle w:val="CommentTok"/>
        </w:rPr>
        <w:t xml:space="preserve"># iqr)</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names</w:t>
      </w:r>
      <w:r>
        <w:rPr>
          <w:rStyle w:val="NormalTok"/>
        </w:rPr>
        <w:t xml:space="preserve">(change)) {</w:t>
      </w:r>
      <w:r>
        <w:br/>
      </w:r>
      <w:r>
        <w:rPr>
          <w:rStyle w:val="NormalTok"/>
        </w:rPr>
        <w:t xml:space="preserve">    </w:t>
      </w:r>
      <w:r>
        <w:br/>
      </w:r>
      <w:r>
        <w:rPr>
          <w:rStyle w:val="CommentTok"/>
        </w:rPr>
        <w:t xml:space="preserve"># Calculate the AME for each model in res_mod</w:t>
      </w:r>
      <w:r>
        <w:br/>
      </w:r>
      <w:r>
        <w:rPr>
          <w:rStyle w:val="NormalTok"/>
        </w:rPr>
        <w:t xml:space="preserve">    temp </w:t>
      </w:r>
      <w:r>
        <w:rPr>
          <w:rStyle w:val="OtherTok"/>
        </w:rPr>
        <w:t xml:space="preserve">=</w:t>
      </w:r>
      <w:r>
        <w:rPr>
          <w:rStyle w:val="NormalTok"/>
        </w:rPr>
        <w:t xml:space="preserve"> </w:t>
      </w:r>
      <w:r>
        <w:rPr>
          <w:rStyle w:val="FunctionTok"/>
        </w:rPr>
        <w:t xml:space="preserve">lapply</w:t>
      </w:r>
      <w:r>
        <w:rPr>
          <w:rStyle w:val="NormalTok"/>
        </w:rPr>
        <w:t xml:space="preserve">(res_mod, </w:t>
      </w:r>
      <w:r>
        <w:rPr>
          <w:rStyle w:val="ControlFlowTok"/>
        </w:rPr>
        <w:t xml:space="preserve">function</w:t>
      </w:r>
      <w:r>
        <w:rPr>
          <w:rStyle w:val="NormalTok"/>
        </w:rPr>
        <w:t xml:space="preserve">(x){</w:t>
      </w:r>
      <w:r>
        <w:br/>
      </w:r>
      <w:r>
        <w:rPr>
          <w:rStyle w:val="NormalTok"/>
        </w:rPr>
        <w:t xml:space="preserve">      </w:t>
      </w:r>
      <w:r>
        <w:br/>
      </w:r>
      <w:r>
        <w:rPr>
          <w:rStyle w:val="CommentTok"/>
        </w:rPr>
        <w:t xml:space="preserve"># If the change is based on IQR (interquartile range), calculate the</w:t>
      </w:r>
      <w:r>
        <w:br/>
      </w:r>
      <w:r>
        <w:rPr>
          <w:rStyle w:val="NormalTok"/>
        </w:rPr>
        <w:t xml:space="preserve">      </w:t>
      </w:r>
      <w:r>
        <w:rPr>
          <w:rStyle w:val="CommentTok"/>
        </w:rPr>
        <w:t xml:space="preserve"># 1st and 3rd quartiles</w:t>
      </w:r>
      <w:r>
        <w:br/>
      </w:r>
      <w:r>
        <w:rPr>
          <w:rStyle w:val="NormalTok"/>
        </w:rPr>
        <w:t xml:space="preserve">      </w:t>
      </w:r>
      <w:r>
        <w:rPr>
          <w:rStyle w:val="ControlFlowTok"/>
        </w:rPr>
        <w:t xml:space="preserve">if</w:t>
      </w:r>
      <w:r>
        <w:rPr>
          <w:rStyle w:val="NormalTok"/>
        </w:rPr>
        <w:t xml:space="preserve"> (j </w:t>
      </w:r>
      <w:r>
        <w:rPr>
          <w:rStyle w:val="SpecialCharTok"/>
        </w:rPr>
        <w:t xml:space="preserve">==</w:t>
      </w:r>
      <w:r>
        <w:rPr>
          <w:rStyle w:val="NormalTok"/>
        </w:rPr>
        <w:t xml:space="preserve"> </w:t>
      </w:r>
      <w:r>
        <w:rPr>
          <w:rStyle w:val="StringTok"/>
        </w:rPr>
        <w:t xml:space="preserve">"iqr"</w:t>
      </w:r>
      <w:r>
        <w:rPr>
          <w:rStyle w:val="NormalTok"/>
        </w:rPr>
        <w:t xml:space="preserve">) {</w:t>
      </w:r>
      <w:r>
        <w:br/>
      </w:r>
      <w:r>
        <w:rPr>
          <w:rStyle w:val="NormalTok"/>
        </w:rPr>
        <w:t xml:space="preserve">        q1 </w:t>
      </w:r>
      <w:r>
        <w:rPr>
          <w:rStyle w:val="OtherTok"/>
        </w:rPr>
        <w:t xml:space="preserve">=</w:t>
      </w:r>
      <w:r>
        <w:rPr>
          <w:rStyle w:val="NormalTok"/>
        </w:rPr>
        <w:t xml:space="preserve"> </w:t>
      </w:r>
      <w:r>
        <w:rPr>
          <w:rStyle w:val="FunctionTok"/>
        </w:rPr>
        <w:t xml:space="preserve">quantile</w:t>
      </w:r>
      <w:r>
        <w:rPr>
          <w:rStyle w:val="NormalTok"/>
        </w:rPr>
        <w:t xml:space="preserve">(x</w:t>
      </w:r>
      <w:r>
        <w:rPr>
          <w:rStyle w:val="SpecialCharTok"/>
        </w:rPr>
        <w:t xml:space="preserve">$</w:t>
      </w:r>
      <w:r>
        <w:rPr>
          <w:rStyle w:val="NormalTok"/>
        </w:rPr>
        <w:t xml:space="preserve">model</w:t>
      </w:r>
      <w:r>
        <w:rPr>
          <w:rStyle w:val="SpecialCharTok"/>
        </w:rPr>
        <w:t xml:space="preserve">$</w:t>
      </w:r>
      <w:r>
        <w:rPr>
          <w:rStyle w:val="NormalTok"/>
        </w:rPr>
        <w:t xml:space="preserve">con_dens, </w:t>
      </w:r>
      <w:r>
        <w:rPr>
          <w:rStyle w:val="AttributeTok"/>
        </w:rPr>
        <w:t xml:space="preserve">probs =</w:t>
      </w:r>
      <w:r>
        <w:rPr>
          <w:rStyle w:val="NormalTok"/>
        </w:rPr>
        <w:t xml:space="preserve"> </w:t>
      </w:r>
      <w:r>
        <w:rPr>
          <w:rStyle w:val="FloatTok"/>
        </w:rPr>
        <w:t xml:space="preserve">0.25</w:t>
      </w:r>
      <w:r>
        <w:rPr>
          <w:rStyle w:val="NormalTok"/>
        </w:rPr>
        <w:t xml:space="preserve">)</w:t>
      </w:r>
      <w:r>
        <w:br/>
      </w:r>
      <w:r>
        <w:rPr>
          <w:rStyle w:val="NormalTok"/>
        </w:rPr>
        <w:t xml:space="preserve">        q3 </w:t>
      </w:r>
      <w:r>
        <w:rPr>
          <w:rStyle w:val="OtherTok"/>
        </w:rPr>
        <w:t xml:space="preserve">=</w:t>
      </w:r>
      <w:r>
        <w:rPr>
          <w:rStyle w:val="NormalTok"/>
        </w:rPr>
        <w:t xml:space="preserve"> </w:t>
      </w:r>
      <w:r>
        <w:rPr>
          <w:rStyle w:val="FunctionTok"/>
        </w:rPr>
        <w:t xml:space="preserve">quantile</w:t>
      </w:r>
      <w:r>
        <w:rPr>
          <w:rStyle w:val="NormalTok"/>
        </w:rPr>
        <w:t xml:space="preserve">(x</w:t>
      </w:r>
      <w:r>
        <w:rPr>
          <w:rStyle w:val="SpecialCharTok"/>
        </w:rPr>
        <w:t xml:space="preserve">$</w:t>
      </w:r>
      <w:r>
        <w:rPr>
          <w:rStyle w:val="NormalTok"/>
        </w:rPr>
        <w:t xml:space="preserve">model</w:t>
      </w:r>
      <w:r>
        <w:rPr>
          <w:rStyle w:val="SpecialCharTok"/>
        </w:rPr>
        <w:t xml:space="preserve">$</w:t>
      </w:r>
      <w:r>
        <w:rPr>
          <w:rStyle w:val="NormalTok"/>
        </w:rPr>
        <w:t xml:space="preserve">con_dens, </w:t>
      </w:r>
      <w:r>
        <w:rPr>
          <w:rStyle w:val="AttributeTok"/>
        </w:rPr>
        <w:t xml:space="preserve">probs =</w:t>
      </w:r>
      <w:r>
        <w:rPr>
          <w:rStyle w:val="NormalTok"/>
        </w:rPr>
        <w:t xml:space="preserve"> </w:t>
      </w:r>
      <w:r>
        <w:rPr>
          <w:rStyle w:val="FloatTok"/>
        </w:rPr>
        <w:t xml:space="preserve">0.75</w:t>
      </w:r>
      <w:r>
        <w:rPr>
          <w:rStyle w:val="NormalTok"/>
        </w:rPr>
        <w:t xml:space="preserve">)</w:t>
      </w:r>
      <w:r>
        <w:br/>
      </w:r>
      <w:r>
        <w:rPr>
          <w:rStyle w:val="NormalTok"/>
        </w:rPr>
        <w:t xml:space="preserve">      }</w:t>
      </w:r>
      <w:r>
        <w:br/>
      </w:r>
      <w:r>
        <w:br/>
      </w:r>
      <w:r>
        <w:rPr>
          <w:rStyle w:val="CommentTok"/>
        </w:rPr>
        <w:t xml:space="preserve"># Use the get_AME function to calculate the AME for the current model</w:t>
      </w:r>
      <w:r>
        <w:br/>
      </w:r>
      <w:r>
        <w:rPr>
          <w:rStyle w:val="NormalTok"/>
        </w:rPr>
        <w:t xml:space="preserve">      </w:t>
      </w:r>
      <w:r>
        <w:rPr>
          <w:rStyle w:val="FunctionTok"/>
        </w:rPr>
        <w:t xml:space="preserve">get_AME</w:t>
      </w:r>
      <w:r>
        <w:rPr>
          <w:rStyle w:val="NormalTok"/>
        </w:rPr>
        <w:t xml:space="preserve">(x</w:t>
      </w:r>
      <w:r>
        <w:br/>
      </w:r>
      <w:r>
        <w:rPr>
          <w:rStyle w:val="NormalTok"/>
        </w:rPr>
        <w:t xml:space="preserve">              , </w:t>
      </w:r>
      <w:r>
        <w:rPr>
          <w:rStyle w:val="AttributeTok"/>
        </w:rPr>
        <w:t xml:space="preserve">data =</w:t>
      </w:r>
      <w:r>
        <w:rPr>
          <w:rStyle w:val="NormalTok"/>
        </w:rPr>
        <w:t xml:space="preserve"> x</w:t>
      </w:r>
      <w:r>
        <w:rPr>
          <w:rStyle w:val="SpecialCharTok"/>
        </w:rPr>
        <w:t xml:space="preserve">$</w:t>
      </w:r>
      <w:r>
        <w:rPr>
          <w:rStyle w:val="NormalTok"/>
        </w:rPr>
        <w:t xml:space="preserve">model</w:t>
      </w:r>
      <w:r>
        <w:br/>
      </w:r>
      <w:r>
        <w:rPr>
          <w:rStyle w:val="NormalTok"/>
        </w:rPr>
        <w:t xml:space="preserve">              , </w:t>
      </w:r>
      <w:r>
        <w:rPr>
          <w:rStyle w:val="AttributeTok"/>
        </w:rPr>
        <w:t xml:space="preserve">offset =</w:t>
      </w:r>
      <w:r>
        <w:rPr>
          <w:rStyle w:val="NormalTok"/>
        </w:rPr>
        <w:t xml:space="preserve"> interval</w:t>
      </w:r>
      <w:r>
        <w:br/>
      </w:r>
      <w:r>
        <w:rPr>
          <w:rStyle w:val="NormalTok"/>
        </w:rPr>
        <w:t xml:space="preserve">              , </w:t>
      </w:r>
      <w:r>
        <w:rPr>
          <w:rStyle w:val="AttributeTok"/>
        </w:rPr>
        <w:t xml:space="preserve">term =</w:t>
      </w:r>
      <w:r>
        <w:rPr>
          <w:rStyle w:val="NormalTok"/>
        </w:rPr>
        <w:t xml:space="preserve"> i</w:t>
      </w:r>
      <w:r>
        <w:br/>
      </w:r>
      <w:r>
        <w:rPr>
          <w:rStyle w:val="NormalTok"/>
        </w:rPr>
        <w:t xml:space="preserve">              , </w:t>
      </w:r>
      <w:r>
        <w:rPr>
          <w:rStyle w:val="AttributeTok"/>
        </w:rPr>
        <w:t xml:space="preserve">change =</w:t>
      </w:r>
      <w:r>
        <w:rPr>
          <w:rStyle w:val="NormalTok"/>
        </w:rPr>
        <w:t xml:space="preserve">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 =</w:t>
      </w:r>
      <w:r>
        <w:rPr>
          <w:rStyle w:val="NormalTok"/>
        </w:rPr>
        <w:t xml:space="preserve"> change[[j]][,i]))</w:t>
      </w:r>
      <w:r>
        <w:br/>
      </w:r>
      <w:r>
        <w:rPr>
          <w:rStyle w:val="NormalTok"/>
        </w:rPr>
        <w:t xml:space="preserve">              , </w:t>
      </w:r>
      <w:r>
        <w:rPr>
          <w:rStyle w:val="AttributeTok"/>
        </w:rPr>
        <w:t xml:space="preserve">iterations =</w:t>
      </w:r>
      <w:r>
        <w:rPr>
          <w:rStyle w:val="NormalTok"/>
        </w:rPr>
        <w:t xml:space="preserve"> iter</w:t>
      </w:r>
      <w:r>
        <w:br/>
      </w:r>
      <w:r>
        <w:rPr>
          <w:rStyle w:val="NormalTok"/>
        </w:rPr>
        <w:t xml:space="preserve">              , </w:t>
      </w:r>
      <w:r>
        <w:rPr>
          <w:rStyle w:val="AttributeTok"/>
        </w:rPr>
        <w:t xml:space="preserve">samples =</w:t>
      </w:r>
      <w:r>
        <w:rPr>
          <w:rStyle w:val="NormalTok"/>
        </w:rPr>
        <w:t xml:space="preserve"> 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AME</w:t>
      </w:r>
      <w:r>
        <w:br/>
      </w:r>
      <w:r>
        <w:rPr>
          <w:rStyle w:val="NormalTok"/>
        </w:rPr>
        <w:t xml:space="preserve">    tempAME </w:t>
      </w:r>
      <w:r>
        <w:rPr>
          <w:rStyle w:val="OtherTok"/>
        </w:rPr>
        <w:t xml:space="preserve">=</w:t>
      </w:r>
      <w:r>
        <w:rPr>
          <w:rStyle w:val="NormalTok"/>
        </w:rPr>
        <w:t xml:space="preserve"> </w:t>
      </w:r>
      <w:r>
        <w:rPr>
          <w:rStyle w:val="FunctionTok"/>
        </w:rPr>
        <w:t xml:space="preserve">lapply</w:t>
      </w:r>
      <w:r>
        <w:rPr>
          <w:rStyle w:val="NormalTok"/>
        </w:rPr>
        <w:t xml:space="preserve">(temp, </w:t>
      </w:r>
      <w:r>
        <w:rPr>
          <w:rStyle w:val="ControlFlowTok"/>
        </w:rPr>
        <w:t xml:space="preserve">function</w:t>
      </w:r>
      <w:r>
        <w:rPr>
          <w:rStyle w:val="NormalTok"/>
        </w:rPr>
        <w:t xml:space="preserve">(x) x[[</w:t>
      </w:r>
      <w:r>
        <w:rPr>
          <w:rStyle w:val="DecValTok"/>
        </w:rPr>
        <w:t xml:space="preserve">1</w:t>
      </w:r>
      <w:r>
        <w:rPr>
          <w:rStyle w:val="NormalTok"/>
        </w:rPr>
        <w:t xml:space="preserve">]])</w:t>
      </w:r>
      <w:r>
        <w:br/>
      </w:r>
      <w:r>
        <w:rPr>
          <w:rStyle w:val="NormalTok"/>
        </w:rPr>
        <w:t xml:space="preserve">    tempAME </w:t>
      </w:r>
      <w:r>
        <w:rPr>
          <w:rStyle w:val="OtherTok"/>
        </w:rPr>
        <w:t xml:space="preserve">=</w:t>
      </w:r>
      <w:r>
        <w:rPr>
          <w:rStyle w:val="NormalTok"/>
        </w:rPr>
        <w:t xml:space="preserve"> </w:t>
      </w:r>
      <w:r>
        <w:rPr>
          <w:rStyle w:val="FunctionTok"/>
        </w:rPr>
        <w:t xml:space="preserve">Map</w:t>
      </w:r>
      <w:r>
        <w:rPr>
          <w:rStyle w:val="NormalTok"/>
        </w:rPr>
        <w:t xml:space="preserve">(cbind, tempAME, </w:t>
      </w:r>
      <w:r>
        <w:rPr>
          <w:rStyle w:val="AttributeTok"/>
        </w:rPr>
        <w:t xml:space="preserve">change =</w:t>
      </w:r>
      <w:r>
        <w:rPr>
          <w:rStyle w:val="NormalTok"/>
        </w:rPr>
        <w:t xml:space="preserve"> j, </w:t>
      </w:r>
      <w:r>
        <w:rPr>
          <w:rStyle w:val="AttributeTok"/>
        </w:rPr>
        <w:t xml:space="preserve">sp =</w:t>
      </w:r>
      <w:r>
        <w:rPr>
          <w:rStyle w:val="NormalTok"/>
        </w:rPr>
        <w:t xml:space="preserve"> </w:t>
      </w:r>
      <w:r>
        <w:rPr>
          <w:rStyle w:val="FunctionTok"/>
        </w:rPr>
        <w:t xml:space="preserve">names</w:t>
      </w:r>
      <w:r>
        <w:rPr>
          <w:rStyle w:val="NormalTok"/>
        </w:rPr>
        <w:t xml:space="preserve">(tempAME))</w:t>
      </w:r>
      <w:r>
        <w:br/>
      </w:r>
      <w:r>
        <w:rPr>
          <w:rStyle w:val="NormalTok"/>
        </w:rPr>
        <w:t xml:space="preserve">    tempAME </w:t>
      </w:r>
      <w:r>
        <w:rPr>
          <w:rStyle w:val="OtherTok"/>
        </w:rPr>
        <w:t xml:space="preserve">=</w:t>
      </w:r>
      <w:r>
        <w:rPr>
          <w:rStyle w:val="NormalTok"/>
        </w:rPr>
        <w:t xml:space="preserve"> </w:t>
      </w:r>
      <w:r>
        <w:rPr>
          <w:rStyle w:val="FunctionTok"/>
        </w:rPr>
        <w:t xml:space="preserve">do.call</w:t>
      </w:r>
      <w:r>
        <w:rPr>
          <w:rStyle w:val="NormalTok"/>
        </w:rPr>
        <w:t xml:space="preserve">(rbind, tempAME)</w:t>
      </w:r>
      <w:r>
        <w:br/>
      </w:r>
      <w:r>
        <w:rPr>
          <w:rStyle w:val="NormalTok"/>
        </w:rPr>
        <w:t xml:space="preserve">    AME </w:t>
      </w:r>
      <w:r>
        <w:rPr>
          <w:rStyle w:val="OtherTok"/>
        </w:rPr>
        <w:t xml:space="preserve">=</w:t>
      </w:r>
      <w:r>
        <w:rPr>
          <w:rStyle w:val="NormalTok"/>
        </w:rPr>
        <w:t xml:space="preserve"> </w:t>
      </w:r>
      <w:r>
        <w:rPr>
          <w:rStyle w:val="FunctionTok"/>
        </w:rPr>
        <w:t xml:space="preserve">rbind</w:t>
      </w:r>
      <w:r>
        <w:rPr>
          <w:rStyle w:val="NormalTok"/>
        </w:rPr>
        <w:t xml:space="preserve">(AME, tempAME)</w:t>
      </w:r>
      <w:r>
        <w:br/>
      </w:r>
      <w:r>
        <w:rPr>
          <w:rStyle w:val="NormalTok"/>
        </w:rPr>
        <w:t xml:space="preserve">    </w:t>
      </w:r>
      <w:r>
        <w:br/>
      </w:r>
      <w:r>
        <w:rPr>
          <w:rStyle w:val="NormalTok"/>
        </w:rPr>
        <w:t xml:space="preserve">    </w:t>
      </w:r>
      <w:r>
        <w:rPr>
          <w:rStyle w:val="CommentTok"/>
        </w:rPr>
        <w:t xml:space="preserve"># AME samples</w:t>
      </w:r>
      <w:r>
        <w:br/>
      </w:r>
      <w:r>
        <w:rPr>
          <w:rStyle w:val="NormalTok"/>
        </w:rPr>
        <w:t xml:space="preserve">    tempSamples </w:t>
      </w:r>
      <w:r>
        <w:rPr>
          <w:rStyle w:val="OtherTok"/>
        </w:rPr>
        <w:t xml:space="preserve">=</w:t>
      </w:r>
      <w:r>
        <w:rPr>
          <w:rStyle w:val="NormalTok"/>
        </w:rPr>
        <w:t xml:space="preserve"> </w:t>
      </w:r>
      <w:r>
        <w:rPr>
          <w:rStyle w:val="FunctionTok"/>
        </w:rPr>
        <w:t xml:space="preserve">lapply</w:t>
      </w:r>
      <w:r>
        <w:rPr>
          <w:rStyle w:val="NormalTok"/>
        </w:rPr>
        <w:t xml:space="preserve">(temp, </w:t>
      </w:r>
      <w:r>
        <w:rPr>
          <w:rStyle w:val="ControlFlowTok"/>
        </w:rPr>
        <w:t xml:space="preserve">function</w:t>
      </w:r>
      <w:r>
        <w:rPr>
          <w:rStyle w:val="NormalTok"/>
        </w:rPr>
        <w:t xml:space="preserve">(x) x[[</w:t>
      </w:r>
      <w:r>
        <w:rPr>
          <w:rStyle w:val="DecValTok"/>
        </w:rPr>
        <w:t xml:space="preserve">2</w:t>
      </w:r>
      <w:r>
        <w:rPr>
          <w:rStyle w:val="NormalTok"/>
        </w:rPr>
        <w:t xml:space="preserve">]])</w:t>
      </w:r>
      <w:r>
        <w:br/>
      </w:r>
      <w:r>
        <w:rPr>
          <w:rStyle w:val="NormalTok"/>
        </w:rPr>
        <w:t xml:space="preserve">    tempSamples </w:t>
      </w:r>
      <w:r>
        <w:rPr>
          <w:rStyle w:val="OtherTok"/>
        </w:rPr>
        <w:t xml:space="preserve">=</w:t>
      </w:r>
      <w:r>
        <w:rPr>
          <w:rStyle w:val="NormalTok"/>
        </w:rPr>
        <w:t xml:space="preserve"> </w:t>
      </w:r>
      <w:r>
        <w:rPr>
          <w:rStyle w:val="FunctionTok"/>
        </w:rPr>
        <w:t xml:space="preserve">Map</w:t>
      </w:r>
      <w:r>
        <w:rPr>
          <w:rStyle w:val="NormalTok"/>
        </w:rPr>
        <w:t xml:space="preserve">(cbind, tempSamples, </w:t>
      </w:r>
      <w:r>
        <w:rPr>
          <w:rStyle w:val="AttributeTok"/>
        </w:rPr>
        <w:t xml:space="preserve">change =</w:t>
      </w:r>
      <w:r>
        <w:rPr>
          <w:rStyle w:val="NormalTok"/>
        </w:rPr>
        <w:t xml:space="preserve"> j, </w:t>
      </w:r>
      <w:r>
        <w:br/>
      </w:r>
      <w:r>
        <w:rPr>
          <w:rStyle w:val="NormalTok"/>
        </w:rPr>
        <w:t xml:space="preserve">                      </w:t>
      </w:r>
      <w:r>
        <w:rPr>
          <w:rStyle w:val="AttributeTok"/>
        </w:rPr>
        <w:t xml:space="preserve">sp =</w:t>
      </w:r>
      <w:r>
        <w:rPr>
          <w:rStyle w:val="NormalTok"/>
        </w:rPr>
        <w:t xml:space="preserve"> </w:t>
      </w:r>
      <w:r>
        <w:rPr>
          <w:rStyle w:val="FunctionTok"/>
        </w:rPr>
        <w:t xml:space="preserve">names</w:t>
      </w:r>
      <w:r>
        <w:rPr>
          <w:rStyle w:val="NormalTok"/>
        </w:rPr>
        <w:t xml:space="preserve">(tempSamples), </w:t>
      </w:r>
      <w:r>
        <w:rPr>
          <w:rStyle w:val="AttributeTok"/>
        </w:rPr>
        <w:t xml:space="preserve">iter =</w:t>
      </w:r>
      <w:r>
        <w:rPr>
          <w:rStyle w:val="NormalTok"/>
        </w:rPr>
        <w:t xml:space="preserve"> iter)</w:t>
      </w:r>
      <w:r>
        <w:br/>
      </w:r>
      <w:r>
        <w:rPr>
          <w:rStyle w:val="NormalTok"/>
        </w:rPr>
        <w:t xml:space="preserve">    tempSamples </w:t>
      </w:r>
      <w:r>
        <w:rPr>
          <w:rStyle w:val="OtherTok"/>
        </w:rPr>
        <w:t xml:space="preserve">=</w:t>
      </w:r>
      <w:r>
        <w:rPr>
          <w:rStyle w:val="NormalTok"/>
        </w:rPr>
        <w:t xml:space="preserve"> </w:t>
      </w:r>
      <w:r>
        <w:rPr>
          <w:rStyle w:val="FunctionTok"/>
        </w:rPr>
        <w:t xml:space="preserve">do.call</w:t>
      </w:r>
      <w:r>
        <w:rPr>
          <w:rStyle w:val="NormalTok"/>
        </w:rPr>
        <w:t xml:space="preserve">(rbind, tempSamples)</w:t>
      </w:r>
      <w:r>
        <w:br/>
      </w:r>
      <w:r>
        <w:rPr>
          <w:rStyle w:val="NormalTok"/>
        </w:rPr>
        <w:t xml:space="preserve">    AMEsamples </w:t>
      </w:r>
      <w:r>
        <w:rPr>
          <w:rStyle w:val="OtherTok"/>
        </w:rPr>
        <w:t xml:space="preserve">=</w:t>
      </w:r>
      <w:r>
        <w:rPr>
          <w:rStyle w:val="NormalTok"/>
        </w:rPr>
        <w:t xml:space="preserve"> </w:t>
      </w:r>
      <w:r>
        <w:rPr>
          <w:rStyle w:val="FunctionTok"/>
        </w:rPr>
        <w:t xml:space="preserve">rbind</w:t>
      </w:r>
      <w:r>
        <w:rPr>
          <w:rStyle w:val="NormalTok"/>
        </w:rPr>
        <w:t xml:space="preserve">(AMEsamples, tempSamples)</w:t>
      </w:r>
      <w:r>
        <w:br/>
      </w:r>
      <w:r>
        <w:rPr>
          <w:rStyle w:val="NormalTok"/>
        </w:rPr>
        <w:t xml:space="preserve">  }</w:t>
      </w:r>
      <w:r>
        <w:br/>
      </w:r>
      <w:r>
        <w:rPr>
          <w:rStyle w:val="NormalTok"/>
        </w:rPr>
        <w:t xml:space="preserve">}</w:t>
      </w:r>
      <w:r>
        <w:br/>
      </w:r>
      <w:r>
        <w:rPr>
          <w:rStyle w:val="FunctionTok"/>
        </w:rPr>
        <w:t xml:space="preserve">head</w:t>
      </w:r>
      <w:r>
        <w:rPr>
          <w:rStyle w:val="NormalTok"/>
        </w:rPr>
        <w:t xml:space="preserve">(AME)</w:t>
      </w:r>
    </w:p>
    <w:p>
      <w:pPr>
        <w:pStyle w:val="SourceCode"/>
      </w:pPr>
      <w:r>
        <w:rPr>
          <w:rStyle w:val="VerbatimChar"/>
        </w:rPr>
        <w:t xml:space="preserve">           term    estimate   std.error offset change.value      change     sp</w:t>
      </w:r>
      <w:r>
        <w:br/>
      </w:r>
      <w:r>
        <w:rPr>
          <w:rStyle w:val="VerbatimChar"/>
        </w:rPr>
        <w:t xml:space="preserve">ACALDI con_dens 0.017532523 0.016546708      1          + 1 equilibrium ACALDI</w:t>
      </w:r>
      <w:r>
        <w:br/>
      </w:r>
      <w:r>
        <w:rPr>
          <w:rStyle w:val="VerbatimChar"/>
        </w:rPr>
        <w:t xml:space="preserve">AEGICE con_dens 0.089367793 0.025930769      1          + 1 equilibrium AEGICE</w:t>
      </w:r>
      <w:r>
        <w:br/>
      </w:r>
      <w:r>
        <w:rPr>
          <w:rStyle w:val="VerbatimChar"/>
        </w:rPr>
        <w:t xml:space="preserve">BEILPE con_dens 0.006043419 0.001062937      1          + 1 equilibrium BEILPE</w:t>
      </w:r>
      <w:r>
        <w:br/>
      </w:r>
      <w:r>
        <w:rPr>
          <w:rStyle w:val="VerbatimChar"/>
        </w:rPr>
        <w:t xml:space="preserve">CAPPFR con_dens 0.020944544 0.004310472      1          + 1 equilibrium CAPPFR</w:t>
      </w:r>
      <w:r>
        <w:br/>
      </w:r>
      <w:r>
        <w:rPr>
          <w:rStyle w:val="VerbatimChar"/>
        </w:rPr>
        <w:t xml:space="preserve">CECRIN con_dens 0.028621858 0.027053981      1          + 1 equilibrium CECRIN</w:t>
      </w:r>
      <w:r>
        <w:br/>
      </w:r>
      <w:r>
        <w:rPr>
          <w:rStyle w:val="VerbatimChar"/>
        </w:rPr>
        <w:t xml:space="preserve">CORDLA con_dens 0.013464775 0.030623821      1          + 1 equilibrium CORDLA</w:t>
      </w:r>
    </w:p>
    <w:bookmarkEnd w:id="84"/>
    <w:bookmarkStart w:id="85" w:name="Xac74cd1375336d2276d158403be144f0aac0ed0"/>
    <w:p>
      <w:pPr>
        <w:pStyle w:val="Heading3"/>
      </w:pPr>
      <w:r>
        <w:t xml:space="preserve">3.9.4 Calculating Relative Average Marginal Effect (rAMEs)</w:t>
      </w:r>
    </w:p>
    <w:p>
      <w:pPr>
        <w:pStyle w:val="FirstParagraph"/>
      </w:pPr>
      <w:r>
        <w:t xml:space="preserve">At the end of this code segment, the</w:t>
      </w:r>
      <w:r>
        <w:t xml:space="preserve"> </w:t>
      </w:r>
      <w:r>
        <w:rPr>
          <w:rStyle w:val="VerbatimChar"/>
          <w:bCs/>
          <w:b/>
        </w:rPr>
        <w:t xml:space="preserve">rAME</w:t>
      </w:r>
      <w:r>
        <w:t xml:space="preserve"> </w:t>
      </w:r>
      <w:r>
        <w:t xml:space="preserve">data frame contains the</w:t>
      </w:r>
      <w:r>
        <w:rPr>
          <w:rStyle w:val="VerbatimChar"/>
          <w:bCs/>
          <w:b/>
        </w:rPr>
        <w:t xml:space="preserve">rAME</w:t>
      </w:r>
      <w:r>
        <w:t xml:space="preserve"> </w:t>
      </w:r>
      <w:r>
        <w:t xml:space="preserve">estimates for the predictor and each type of change, and the</w:t>
      </w:r>
      <w:r>
        <w:t xml:space="preserve"> </w:t>
      </w:r>
      <w:r>
        <w:rPr>
          <w:rStyle w:val="VerbatimChar"/>
          <w:bCs/>
          <w:b/>
        </w:rPr>
        <w:t xml:space="preserve">rAMEsamples</w:t>
      </w:r>
      <w:r>
        <w:t xml:space="preserve"> </w:t>
      </w:r>
      <w:r>
        <w:t xml:space="preserve">data frame contains the</w:t>
      </w:r>
      <w:r>
        <w:t xml:space="preserve"> </w:t>
      </w:r>
      <w:r>
        <w:rPr>
          <w:rStyle w:val="VerbatimChar"/>
          <w:bCs/>
          <w:b/>
        </w:rPr>
        <w:t xml:space="preserve">rAME</w:t>
      </w:r>
      <w:r>
        <w:t xml:space="preserve"> </w:t>
      </w:r>
      <w:r>
        <w:t xml:space="preserve">samples for each predictor and type of change.</w:t>
      </w:r>
    </w:p>
    <w:p>
      <w:pPr>
        <w:pStyle w:val="SourceCode"/>
      </w:pPr>
      <w:r>
        <w:rPr>
          <w:rStyle w:val="CommentTok"/>
        </w:rPr>
        <w:t xml:space="preserve"># Relative rAMEs -----------------------------------------------------------</w:t>
      </w:r>
      <w:r>
        <w:br/>
      </w:r>
      <w:r>
        <w:br/>
      </w:r>
      <w:r>
        <w:br/>
      </w:r>
      <w:r>
        <w:rPr>
          <w:rStyle w:val="CommentTok"/>
        </w:rPr>
        <w:t xml:space="preserve"># Initialize empty data frames to store the results</w:t>
      </w:r>
      <w:r>
        <w:br/>
      </w:r>
      <w:r>
        <w:rPr>
          <w:rStyle w:val="NormalTok"/>
        </w:rPr>
        <w:t xml:space="preserve">rAME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rAMEsamples </w:t>
      </w:r>
      <w:r>
        <w:rPr>
          <w:rStyle w:val="OtherTok"/>
        </w:rPr>
        <w:t xml:space="preserve">=</w:t>
      </w:r>
      <w:r>
        <w:rPr>
          <w:rStyle w:val="NormalTok"/>
        </w:rPr>
        <w:t xml:space="preserve"> </w:t>
      </w:r>
      <w:r>
        <w:rPr>
          <w:rStyle w:val="FunctionTok"/>
        </w:rPr>
        <w:t xml:space="preserve">data.frame</w:t>
      </w:r>
      <w:r>
        <w:rPr>
          <w:rStyle w:val="NormalTok"/>
        </w:rPr>
        <w:t xml:space="preserve">()</w:t>
      </w:r>
      <w:r>
        <w:br/>
      </w:r>
      <w:r>
        <w:br/>
      </w:r>
      <w:r>
        <w:rPr>
          <w:rStyle w:val="CommentTok"/>
        </w:rPr>
        <w:t xml:space="preserve"># Loop through predictor names that match "con_"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names</w:t>
      </w:r>
      <w:r>
        <w:rPr>
          <w:rStyle w:val="NormalTok"/>
        </w:rPr>
        <w:t xml:space="preserve">(predictors)[</w:t>
      </w:r>
      <w:r>
        <w:rPr>
          <w:rStyle w:val="FunctionTok"/>
        </w:rPr>
        <w:t xml:space="preserve">grepl</w:t>
      </w:r>
      <w:r>
        <w:rPr>
          <w:rStyle w:val="NormalTok"/>
        </w:rPr>
        <w:t xml:space="preserve">(</w:t>
      </w:r>
      <w:r>
        <w:rPr>
          <w:rStyle w:val="StringTok"/>
        </w:rPr>
        <w:t xml:space="preserve">"con_"</w:t>
      </w:r>
      <w:r>
        <w:rPr>
          <w:rStyle w:val="NormalTok"/>
        </w:rPr>
        <w:t xml:space="preserve">, </w:t>
      </w:r>
      <w:r>
        <w:rPr>
          <w:rStyle w:val="FunctionTok"/>
        </w:rPr>
        <w:t xml:space="preserve">names</w:t>
      </w:r>
      <w:r>
        <w:rPr>
          <w:rStyle w:val="NormalTok"/>
        </w:rPr>
        <w:t xml:space="preserve">(predictors))]) { </w:t>
      </w:r>
      <w:r>
        <w:br/>
      </w:r>
      <w:r>
        <w:rPr>
          <w:rStyle w:val="NormalTok"/>
        </w:rPr>
        <w:t xml:space="preserve">  </w:t>
      </w:r>
      <w:r>
        <w:br/>
      </w:r>
      <w:r>
        <w:rPr>
          <w:rStyle w:val="CommentTok"/>
        </w:rPr>
        <w:t xml:space="preserve"># Loop through different change settings </w:t>
      </w:r>
      <w:r>
        <w:br/>
      </w:r>
      <w:r>
        <w:rPr>
          <w:rStyle w:val="NormalTok"/>
        </w:rPr>
        <w:t xml:space="preserve">  </w:t>
      </w:r>
      <w:r>
        <w:rPr>
          <w:rStyle w:val="CommentTok"/>
        </w:rPr>
        <w:t xml:space="preserve"># (e.g., equilibrium, invasion, iqr)</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names</w:t>
      </w:r>
      <w:r>
        <w:rPr>
          <w:rStyle w:val="NormalTok"/>
        </w:rPr>
        <w:t xml:space="preserve">(change)) {</w:t>
      </w:r>
      <w:r>
        <w:br/>
      </w:r>
      <w:r>
        <w:br/>
      </w:r>
      <w:r>
        <w:rPr>
          <w:rStyle w:val="CommentTok"/>
        </w:rPr>
        <w:t xml:space="preserve"># Calculate the relative AME (rAME) for each model in res_mod</w:t>
      </w:r>
      <w:r>
        <w:br/>
      </w:r>
      <w:r>
        <w:rPr>
          <w:rStyle w:val="NormalTok"/>
        </w:rPr>
        <w:t xml:space="preserve">    temp </w:t>
      </w:r>
      <w:r>
        <w:rPr>
          <w:rStyle w:val="OtherTok"/>
        </w:rPr>
        <w:t xml:space="preserve">=</w:t>
      </w:r>
      <w:r>
        <w:rPr>
          <w:rStyle w:val="NormalTok"/>
        </w:rPr>
        <w:t xml:space="preserve"> </w:t>
      </w:r>
      <w:r>
        <w:rPr>
          <w:rStyle w:val="FunctionTok"/>
        </w:rPr>
        <w:t xml:space="preserve">lapply</w:t>
      </w:r>
      <w:r>
        <w:rPr>
          <w:rStyle w:val="NormalTok"/>
        </w:rPr>
        <w:t xml:space="preserve">(res_mod, </w:t>
      </w:r>
      <w:r>
        <w:rPr>
          <w:rStyle w:val="ControlFlowTok"/>
        </w:rPr>
        <w:t xml:space="preserve">function</w:t>
      </w:r>
      <w:r>
        <w:rPr>
          <w:rStyle w:val="NormalTok"/>
        </w:rPr>
        <w:t xml:space="preserve">(x){</w:t>
      </w:r>
      <w:r>
        <w:br/>
      </w:r>
      <w:r>
        <w:rPr>
          <w:rStyle w:val="NormalTok"/>
        </w:rPr>
        <w:t xml:space="preserve">      </w:t>
      </w:r>
      <w:r>
        <w:br/>
      </w:r>
      <w:r>
        <w:rPr>
          <w:rStyle w:val="CommentTok"/>
        </w:rPr>
        <w:t xml:space="preserve"># If the change is based on IQR (interquartile range), </w:t>
      </w:r>
      <w:r>
        <w:br/>
      </w:r>
      <w:r>
        <w:rPr>
          <w:rStyle w:val="NormalTok"/>
        </w:rPr>
        <w:t xml:space="preserve">  </w:t>
      </w:r>
      <w:r>
        <w:rPr>
          <w:rStyle w:val="CommentTok"/>
        </w:rPr>
        <w:t xml:space="preserve"># calculate the 1st and 3rd quartiles</w:t>
      </w:r>
      <w:r>
        <w:br/>
      </w:r>
      <w:r>
        <w:rPr>
          <w:rStyle w:val="NormalTok"/>
        </w:rPr>
        <w:t xml:space="preserve">      </w:t>
      </w:r>
      <w:r>
        <w:rPr>
          <w:rStyle w:val="ControlFlowTok"/>
        </w:rPr>
        <w:t xml:space="preserve">if</w:t>
      </w:r>
      <w:r>
        <w:rPr>
          <w:rStyle w:val="NormalTok"/>
        </w:rPr>
        <w:t xml:space="preserve"> (j </w:t>
      </w:r>
      <w:r>
        <w:rPr>
          <w:rStyle w:val="SpecialCharTok"/>
        </w:rPr>
        <w:t xml:space="preserve">==</w:t>
      </w:r>
      <w:r>
        <w:rPr>
          <w:rStyle w:val="NormalTok"/>
        </w:rPr>
        <w:t xml:space="preserve"> </w:t>
      </w:r>
      <w:r>
        <w:rPr>
          <w:rStyle w:val="StringTok"/>
        </w:rPr>
        <w:t xml:space="preserve">"iqr"</w:t>
      </w:r>
      <w:r>
        <w:rPr>
          <w:rStyle w:val="NormalTok"/>
        </w:rPr>
        <w:t xml:space="preserve">) {</w:t>
      </w:r>
      <w:r>
        <w:br/>
      </w:r>
      <w:r>
        <w:rPr>
          <w:rStyle w:val="NormalTok"/>
        </w:rPr>
        <w:t xml:space="preserve">        q1 </w:t>
      </w:r>
      <w:r>
        <w:rPr>
          <w:rStyle w:val="OtherTok"/>
        </w:rPr>
        <w:t xml:space="preserve">=</w:t>
      </w:r>
      <w:r>
        <w:rPr>
          <w:rStyle w:val="NormalTok"/>
        </w:rPr>
        <w:t xml:space="preserve"> </w:t>
      </w:r>
      <w:r>
        <w:rPr>
          <w:rStyle w:val="FunctionTok"/>
        </w:rPr>
        <w:t xml:space="preserve">quantile</w:t>
      </w:r>
      <w:r>
        <w:rPr>
          <w:rStyle w:val="NormalTok"/>
        </w:rPr>
        <w:t xml:space="preserve">(x</w:t>
      </w:r>
      <w:r>
        <w:rPr>
          <w:rStyle w:val="SpecialCharTok"/>
        </w:rPr>
        <w:t xml:space="preserve">$</w:t>
      </w:r>
      <w:r>
        <w:rPr>
          <w:rStyle w:val="NormalTok"/>
        </w:rPr>
        <w:t xml:space="preserve">model</w:t>
      </w:r>
      <w:r>
        <w:rPr>
          <w:rStyle w:val="SpecialCharTok"/>
        </w:rPr>
        <w:t xml:space="preserve">$</w:t>
      </w:r>
      <w:r>
        <w:rPr>
          <w:rStyle w:val="NormalTok"/>
        </w:rPr>
        <w:t xml:space="preserve">con_dens, </w:t>
      </w:r>
      <w:r>
        <w:rPr>
          <w:rStyle w:val="AttributeTok"/>
        </w:rPr>
        <w:t xml:space="preserve">probs =</w:t>
      </w:r>
      <w:r>
        <w:rPr>
          <w:rStyle w:val="NormalTok"/>
        </w:rPr>
        <w:t xml:space="preserve"> </w:t>
      </w:r>
      <w:r>
        <w:rPr>
          <w:rStyle w:val="FloatTok"/>
        </w:rPr>
        <w:t xml:space="preserve">0.25</w:t>
      </w:r>
      <w:r>
        <w:rPr>
          <w:rStyle w:val="NormalTok"/>
        </w:rPr>
        <w:t xml:space="preserve">)</w:t>
      </w:r>
      <w:r>
        <w:br/>
      </w:r>
      <w:r>
        <w:rPr>
          <w:rStyle w:val="NormalTok"/>
        </w:rPr>
        <w:t xml:space="preserve">        q3 </w:t>
      </w:r>
      <w:r>
        <w:rPr>
          <w:rStyle w:val="OtherTok"/>
        </w:rPr>
        <w:t xml:space="preserve">=</w:t>
      </w:r>
      <w:r>
        <w:rPr>
          <w:rStyle w:val="NormalTok"/>
        </w:rPr>
        <w:t xml:space="preserve"> </w:t>
      </w:r>
      <w:r>
        <w:rPr>
          <w:rStyle w:val="FunctionTok"/>
        </w:rPr>
        <w:t xml:space="preserve">quantile</w:t>
      </w:r>
      <w:r>
        <w:rPr>
          <w:rStyle w:val="NormalTok"/>
        </w:rPr>
        <w:t xml:space="preserve">(x</w:t>
      </w:r>
      <w:r>
        <w:rPr>
          <w:rStyle w:val="SpecialCharTok"/>
        </w:rPr>
        <w:t xml:space="preserve">$</w:t>
      </w:r>
      <w:r>
        <w:rPr>
          <w:rStyle w:val="NormalTok"/>
        </w:rPr>
        <w:t xml:space="preserve">model</w:t>
      </w:r>
      <w:r>
        <w:rPr>
          <w:rStyle w:val="SpecialCharTok"/>
        </w:rPr>
        <w:t xml:space="preserve">$</w:t>
      </w:r>
      <w:r>
        <w:rPr>
          <w:rStyle w:val="NormalTok"/>
        </w:rPr>
        <w:t xml:space="preserve">con_dens, </w:t>
      </w:r>
      <w:r>
        <w:rPr>
          <w:rStyle w:val="AttributeTok"/>
        </w:rPr>
        <w:t xml:space="preserve">probs =</w:t>
      </w:r>
      <w:r>
        <w:rPr>
          <w:rStyle w:val="NormalTok"/>
        </w:rPr>
        <w:t xml:space="preserve"> </w:t>
      </w:r>
      <w:r>
        <w:rPr>
          <w:rStyle w:val="FloatTok"/>
        </w:rPr>
        <w:t xml:space="preserve">0.75</w:t>
      </w:r>
      <w:r>
        <w:rPr>
          <w:rStyle w:val="NormalTok"/>
        </w:rPr>
        <w:t xml:space="preserve">)</w:t>
      </w:r>
      <w:r>
        <w:br/>
      </w:r>
      <w:r>
        <w:rPr>
          <w:rStyle w:val="NormalTok"/>
        </w:rPr>
        <w:t xml:space="preserve">      }</w:t>
      </w:r>
      <w:r>
        <w:br/>
      </w:r>
      <w:r>
        <w:rPr>
          <w:rStyle w:val="CommentTok"/>
        </w:rPr>
        <w:t xml:space="preserve"># Use the get_AME function to calculate the rAME for the </w:t>
      </w:r>
      <w:r>
        <w:br/>
      </w:r>
      <w:r>
        <w:rPr>
          <w:rStyle w:val="NormalTok"/>
        </w:rPr>
        <w:t xml:space="preserve">  </w:t>
      </w:r>
      <w:r>
        <w:rPr>
          <w:rStyle w:val="CommentTok"/>
        </w:rPr>
        <w:t xml:space="preserve"># current model, setting the 'relative' argument to TRUE</w:t>
      </w:r>
      <w:r>
        <w:br/>
      </w:r>
      <w:r>
        <w:rPr>
          <w:rStyle w:val="NormalTok"/>
        </w:rPr>
        <w:t xml:space="preserve">      </w:t>
      </w:r>
      <w:r>
        <w:rPr>
          <w:rStyle w:val="FunctionTok"/>
        </w:rPr>
        <w:t xml:space="preserve">get_AME</w:t>
      </w:r>
      <w:r>
        <w:rPr>
          <w:rStyle w:val="NormalTok"/>
        </w:rPr>
        <w:t xml:space="preserve">(x</w:t>
      </w:r>
      <w:r>
        <w:br/>
      </w:r>
      <w:r>
        <w:rPr>
          <w:rStyle w:val="NormalTok"/>
        </w:rPr>
        <w:t xml:space="preserve">              , </w:t>
      </w:r>
      <w:r>
        <w:rPr>
          <w:rStyle w:val="AttributeTok"/>
        </w:rPr>
        <w:t xml:space="preserve">data =</w:t>
      </w:r>
      <w:r>
        <w:rPr>
          <w:rStyle w:val="NormalTok"/>
        </w:rPr>
        <w:t xml:space="preserve"> x</w:t>
      </w:r>
      <w:r>
        <w:rPr>
          <w:rStyle w:val="SpecialCharTok"/>
        </w:rPr>
        <w:t xml:space="preserve">$</w:t>
      </w:r>
      <w:r>
        <w:rPr>
          <w:rStyle w:val="NormalTok"/>
        </w:rPr>
        <w:t xml:space="preserve">model</w:t>
      </w:r>
      <w:r>
        <w:br/>
      </w:r>
      <w:r>
        <w:rPr>
          <w:rStyle w:val="NormalTok"/>
        </w:rPr>
        <w:t xml:space="preserve">              , </w:t>
      </w:r>
      <w:r>
        <w:rPr>
          <w:rStyle w:val="AttributeTok"/>
        </w:rPr>
        <w:t xml:space="preserve">offset =</w:t>
      </w:r>
      <w:r>
        <w:rPr>
          <w:rStyle w:val="NormalTok"/>
        </w:rPr>
        <w:t xml:space="preserve"> interval</w:t>
      </w:r>
      <w:r>
        <w:br/>
      </w:r>
      <w:r>
        <w:rPr>
          <w:rStyle w:val="NormalTok"/>
        </w:rPr>
        <w:t xml:space="preserve">              , </w:t>
      </w:r>
      <w:r>
        <w:rPr>
          <w:rStyle w:val="AttributeTok"/>
        </w:rPr>
        <w:t xml:space="preserve">term =</w:t>
      </w:r>
      <w:r>
        <w:rPr>
          <w:rStyle w:val="NormalTok"/>
        </w:rPr>
        <w:t xml:space="preserve"> i</w:t>
      </w:r>
      <w:r>
        <w:br/>
      </w:r>
      <w:r>
        <w:rPr>
          <w:rStyle w:val="NormalTok"/>
        </w:rPr>
        <w:t xml:space="preserve">              , </w:t>
      </w:r>
      <w:r>
        <w:rPr>
          <w:rStyle w:val="AttributeTok"/>
        </w:rPr>
        <w:t xml:space="preserve">change =</w:t>
      </w:r>
      <w:r>
        <w:rPr>
          <w:rStyle w:val="NormalTok"/>
        </w:rPr>
        <w:t xml:space="preserve">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 =</w:t>
      </w:r>
      <w:r>
        <w:rPr>
          <w:rStyle w:val="NormalTok"/>
        </w:rPr>
        <w:t xml:space="preserve"> change[[j]][, i]))</w:t>
      </w:r>
      <w:r>
        <w:br/>
      </w:r>
      <w:r>
        <w:rPr>
          <w:rStyle w:val="NormalTok"/>
        </w:rPr>
        <w:t xml:space="preserve">              , </w:t>
      </w:r>
      <w:r>
        <w:rPr>
          <w:rStyle w:val="AttributeTok"/>
        </w:rPr>
        <w:t xml:space="preserve">iterations =</w:t>
      </w:r>
      <w:r>
        <w:rPr>
          <w:rStyle w:val="NormalTok"/>
        </w:rPr>
        <w:t xml:space="preserve"> iter</w:t>
      </w:r>
      <w:r>
        <w:br/>
      </w:r>
      <w:r>
        <w:rPr>
          <w:rStyle w:val="NormalTok"/>
        </w:rPr>
        <w:t xml:space="preserve">              , </w:t>
      </w:r>
      <w:r>
        <w:rPr>
          <w:rStyle w:val="AttributeTok"/>
        </w:rPr>
        <w:t xml:space="preserve">relative =</w:t>
      </w:r>
      <w:r>
        <w:rPr>
          <w:rStyle w:val="NormalTok"/>
        </w:rPr>
        <w:t xml:space="preserve"> T</w:t>
      </w:r>
      <w:r>
        <w:br/>
      </w:r>
      <w:r>
        <w:rPr>
          <w:rStyle w:val="NormalTok"/>
        </w:rPr>
        <w:t xml:space="preserve">              , </w:t>
      </w:r>
      <w:r>
        <w:rPr>
          <w:rStyle w:val="AttributeTok"/>
        </w:rPr>
        <w:t xml:space="preserve">samples =</w:t>
      </w:r>
      <w:r>
        <w:rPr>
          <w:rStyle w:val="NormalTok"/>
        </w:rPr>
        <w:t xml:space="preserve"> 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rAME</w:t>
      </w:r>
      <w:r>
        <w:br/>
      </w:r>
      <w:r>
        <w:rPr>
          <w:rStyle w:val="NormalTok"/>
        </w:rPr>
        <w:t xml:space="preserve">    tempAME </w:t>
      </w:r>
      <w:r>
        <w:rPr>
          <w:rStyle w:val="OtherTok"/>
        </w:rPr>
        <w:t xml:space="preserve">=</w:t>
      </w:r>
      <w:r>
        <w:rPr>
          <w:rStyle w:val="NormalTok"/>
        </w:rPr>
        <w:t xml:space="preserve"> </w:t>
      </w:r>
      <w:r>
        <w:rPr>
          <w:rStyle w:val="FunctionTok"/>
        </w:rPr>
        <w:t xml:space="preserve">lapply</w:t>
      </w:r>
      <w:r>
        <w:rPr>
          <w:rStyle w:val="NormalTok"/>
        </w:rPr>
        <w:t xml:space="preserve">(temp, </w:t>
      </w:r>
      <w:r>
        <w:rPr>
          <w:rStyle w:val="ControlFlowTok"/>
        </w:rPr>
        <w:t xml:space="preserve">function</w:t>
      </w:r>
      <w:r>
        <w:rPr>
          <w:rStyle w:val="NormalTok"/>
        </w:rPr>
        <w:t xml:space="preserve">(x) x[[</w:t>
      </w:r>
      <w:r>
        <w:rPr>
          <w:rStyle w:val="DecValTok"/>
        </w:rPr>
        <w:t xml:space="preserve">1</w:t>
      </w:r>
      <w:r>
        <w:rPr>
          <w:rStyle w:val="NormalTok"/>
        </w:rPr>
        <w:t xml:space="preserve">]])</w:t>
      </w:r>
      <w:r>
        <w:br/>
      </w:r>
      <w:r>
        <w:rPr>
          <w:rStyle w:val="NormalTok"/>
        </w:rPr>
        <w:t xml:space="preserve">    tempAME </w:t>
      </w:r>
      <w:r>
        <w:rPr>
          <w:rStyle w:val="OtherTok"/>
        </w:rPr>
        <w:t xml:space="preserve">=</w:t>
      </w:r>
      <w:r>
        <w:rPr>
          <w:rStyle w:val="NormalTok"/>
        </w:rPr>
        <w:t xml:space="preserve"> </w:t>
      </w:r>
      <w:r>
        <w:rPr>
          <w:rStyle w:val="FunctionTok"/>
        </w:rPr>
        <w:t xml:space="preserve">Map</w:t>
      </w:r>
      <w:r>
        <w:rPr>
          <w:rStyle w:val="NormalTok"/>
        </w:rPr>
        <w:t xml:space="preserve">(cbind, tempAME, </w:t>
      </w:r>
      <w:r>
        <w:rPr>
          <w:rStyle w:val="AttributeTok"/>
        </w:rPr>
        <w:t xml:space="preserve">change =</w:t>
      </w:r>
      <w:r>
        <w:rPr>
          <w:rStyle w:val="NormalTok"/>
        </w:rPr>
        <w:t xml:space="preserve"> j, </w:t>
      </w:r>
      <w:r>
        <w:rPr>
          <w:rStyle w:val="AttributeTok"/>
        </w:rPr>
        <w:t xml:space="preserve">sp =</w:t>
      </w:r>
      <w:r>
        <w:rPr>
          <w:rStyle w:val="NormalTok"/>
        </w:rPr>
        <w:t xml:space="preserve"> </w:t>
      </w:r>
      <w:r>
        <w:rPr>
          <w:rStyle w:val="FunctionTok"/>
        </w:rPr>
        <w:t xml:space="preserve">names</w:t>
      </w:r>
      <w:r>
        <w:rPr>
          <w:rStyle w:val="NormalTok"/>
        </w:rPr>
        <w:t xml:space="preserve">(tempAME))</w:t>
      </w:r>
      <w:r>
        <w:br/>
      </w:r>
      <w:r>
        <w:rPr>
          <w:rStyle w:val="NormalTok"/>
        </w:rPr>
        <w:t xml:space="preserve">    tempAME </w:t>
      </w:r>
      <w:r>
        <w:rPr>
          <w:rStyle w:val="OtherTok"/>
        </w:rPr>
        <w:t xml:space="preserve">=</w:t>
      </w:r>
      <w:r>
        <w:rPr>
          <w:rStyle w:val="NormalTok"/>
        </w:rPr>
        <w:t xml:space="preserve"> </w:t>
      </w:r>
      <w:r>
        <w:rPr>
          <w:rStyle w:val="FunctionTok"/>
        </w:rPr>
        <w:t xml:space="preserve">do.call</w:t>
      </w:r>
      <w:r>
        <w:rPr>
          <w:rStyle w:val="NormalTok"/>
        </w:rPr>
        <w:t xml:space="preserve">(rbind, tempAME)</w:t>
      </w:r>
      <w:r>
        <w:br/>
      </w:r>
      <w:r>
        <w:rPr>
          <w:rStyle w:val="NormalTok"/>
        </w:rPr>
        <w:t xml:space="preserve">    rAME </w:t>
      </w:r>
      <w:r>
        <w:rPr>
          <w:rStyle w:val="OtherTok"/>
        </w:rPr>
        <w:t xml:space="preserve">=</w:t>
      </w:r>
      <w:r>
        <w:rPr>
          <w:rStyle w:val="NormalTok"/>
        </w:rPr>
        <w:t xml:space="preserve"> </w:t>
      </w:r>
      <w:r>
        <w:rPr>
          <w:rStyle w:val="FunctionTok"/>
        </w:rPr>
        <w:t xml:space="preserve">rbind</w:t>
      </w:r>
      <w:r>
        <w:rPr>
          <w:rStyle w:val="NormalTok"/>
        </w:rPr>
        <w:t xml:space="preserve">(rAME, tempAME)</w:t>
      </w:r>
      <w:r>
        <w:br/>
      </w:r>
      <w:r>
        <w:rPr>
          <w:rStyle w:val="NormalTok"/>
        </w:rPr>
        <w:t xml:space="preserve">    </w:t>
      </w:r>
      <w:r>
        <w:br/>
      </w:r>
      <w:r>
        <w:rPr>
          <w:rStyle w:val="NormalTok"/>
        </w:rPr>
        <w:t xml:space="preserve">    </w:t>
      </w:r>
      <w:r>
        <w:rPr>
          <w:rStyle w:val="CommentTok"/>
        </w:rPr>
        <w:t xml:space="preserve"># rAME samples</w:t>
      </w:r>
      <w:r>
        <w:br/>
      </w:r>
      <w:r>
        <w:rPr>
          <w:rStyle w:val="NormalTok"/>
        </w:rPr>
        <w:t xml:space="preserve">    tempSamples </w:t>
      </w:r>
      <w:r>
        <w:rPr>
          <w:rStyle w:val="OtherTok"/>
        </w:rPr>
        <w:t xml:space="preserve">=</w:t>
      </w:r>
      <w:r>
        <w:rPr>
          <w:rStyle w:val="NormalTok"/>
        </w:rPr>
        <w:t xml:space="preserve"> </w:t>
      </w:r>
      <w:r>
        <w:rPr>
          <w:rStyle w:val="FunctionTok"/>
        </w:rPr>
        <w:t xml:space="preserve">lapply</w:t>
      </w:r>
      <w:r>
        <w:rPr>
          <w:rStyle w:val="NormalTok"/>
        </w:rPr>
        <w:t xml:space="preserve">(temp, </w:t>
      </w:r>
      <w:r>
        <w:rPr>
          <w:rStyle w:val="ControlFlowTok"/>
        </w:rPr>
        <w:t xml:space="preserve">function</w:t>
      </w:r>
      <w:r>
        <w:rPr>
          <w:rStyle w:val="NormalTok"/>
        </w:rPr>
        <w:t xml:space="preserve">(x) x[[</w:t>
      </w:r>
      <w:r>
        <w:rPr>
          <w:rStyle w:val="DecValTok"/>
        </w:rPr>
        <w:t xml:space="preserve">2</w:t>
      </w:r>
      <w:r>
        <w:rPr>
          <w:rStyle w:val="NormalTok"/>
        </w:rPr>
        <w:t xml:space="preserve">]])</w:t>
      </w:r>
      <w:r>
        <w:br/>
      </w:r>
      <w:r>
        <w:rPr>
          <w:rStyle w:val="NormalTok"/>
        </w:rPr>
        <w:t xml:space="preserve">    tempSamples </w:t>
      </w:r>
      <w:r>
        <w:rPr>
          <w:rStyle w:val="OtherTok"/>
        </w:rPr>
        <w:t xml:space="preserve">=</w:t>
      </w:r>
      <w:r>
        <w:rPr>
          <w:rStyle w:val="NormalTok"/>
        </w:rPr>
        <w:t xml:space="preserve"> </w:t>
      </w:r>
      <w:r>
        <w:rPr>
          <w:rStyle w:val="FunctionTok"/>
        </w:rPr>
        <w:t xml:space="preserve">Map</w:t>
      </w:r>
      <w:r>
        <w:rPr>
          <w:rStyle w:val="NormalTok"/>
        </w:rPr>
        <w:t xml:space="preserve">(cbind, tempSamples, </w:t>
      </w:r>
      <w:r>
        <w:rPr>
          <w:rStyle w:val="AttributeTok"/>
        </w:rPr>
        <w:t xml:space="preserve">change =</w:t>
      </w:r>
      <w:r>
        <w:rPr>
          <w:rStyle w:val="NormalTok"/>
        </w:rPr>
        <w:t xml:space="preserve"> j, </w:t>
      </w:r>
      <w:r>
        <w:br/>
      </w:r>
      <w:r>
        <w:rPr>
          <w:rStyle w:val="NormalTok"/>
        </w:rPr>
        <w:t xml:space="preserve">                      </w:t>
      </w:r>
      <w:r>
        <w:rPr>
          <w:rStyle w:val="AttributeTok"/>
        </w:rPr>
        <w:t xml:space="preserve">sp =</w:t>
      </w:r>
      <w:r>
        <w:rPr>
          <w:rStyle w:val="NormalTok"/>
        </w:rPr>
        <w:t xml:space="preserve"> </w:t>
      </w:r>
      <w:r>
        <w:rPr>
          <w:rStyle w:val="FunctionTok"/>
        </w:rPr>
        <w:t xml:space="preserve">names</w:t>
      </w:r>
      <w:r>
        <w:rPr>
          <w:rStyle w:val="NormalTok"/>
        </w:rPr>
        <w:t xml:space="preserve">(tempSamples), </w:t>
      </w:r>
      <w:r>
        <w:rPr>
          <w:rStyle w:val="AttributeTok"/>
        </w:rPr>
        <w:t xml:space="preserve">iter =</w:t>
      </w:r>
      <w:r>
        <w:rPr>
          <w:rStyle w:val="NormalTok"/>
        </w:rPr>
        <w:t xml:space="preserve"> iter)</w:t>
      </w:r>
      <w:r>
        <w:br/>
      </w:r>
      <w:r>
        <w:rPr>
          <w:rStyle w:val="NormalTok"/>
        </w:rPr>
        <w:t xml:space="preserve">    tempSamples </w:t>
      </w:r>
      <w:r>
        <w:rPr>
          <w:rStyle w:val="OtherTok"/>
        </w:rPr>
        <w:t xml:space="preserve">=</w:t>
      </w:r>
      <w:r>
        <w:rPr>
          <w:rStyle w:val="NormalTok"/>
        </w:rPr>
        <w:t xml:space="preserve"> </w:t>
      </w:r>
      <w:r>
        <w:rPr>
          <w:rStyle w:val="FunctionTok"/>
        </w:rPr>
        <w:t xml:space="preserve">do.call</w:t>
      </w:r>
      <w:r>
        <w:rPr>
          <w:rStyle w:val="NormalTok"/>
        </w:rPr>
        <w:t xml:space="preserve">(rbind, tempSamples)</w:t>
      </w:r>
      <w:r>
        <w:br/>
      </w:r>
      <w:r>
        <w:rPr>
          <w:rStyle w:val="NormalTok"/>
        </w:rPr>
        <w:t xml:space="preserve">    rAMEsamples </w:t>
      </w:r>
      <w:r>
        <w:rPr>
          <w:rStyle w:val="OtherTok"/>
        </w:rPr>
        <w:t xml:space="preserve">=</w:t>
      </w:r>
      <w:r>
        <w:rPr>
          <w:rStyle w:val="NormalTok"/>
        </w:rPr>
        <w:t xml:space="preserve"> </w:t>
      </w:r>
      <w:r>
        <w:rPr>
          <w:rStyle w:val="FunctionTok"/>
        </w:rPr>
        <w:t xml:space="preserve">rbind</w:t>
      </w:r>
      <w:r>
        <w:rPr>
          <w:rStyle w:val="NormalTok"/>
        </w:rPr>
        <w:t xml:space="preserve">(rAMEsamples, tempSamples)</w:t>
      </w:r>
      <w:r>
        <w:br/>
      </w:r>
      <w:r>
        <w:rPr>
          <w:rStyle w:val="NormalTok"/>
        </w:rPr>
        <w:t xml:space="preserve">  }</w:t>
      </w:r>
      <w:r>
        <w:br/>
      </w:r>
      <w:r>
        <w:rPr>
          <w:rStyle w:val="NormalTok"/>
        </w:rPr>
        <w:t xml:space="preserve">}</w:t>
      </w:r>
      <w:r>
        <w:br/>
      </w:r>
      <w:r>
        <w:rPr>
          <w:rStyle w:val="FunctionTok"/>
        </w:rPr>
        <w:t xml:space="preserve">head</w:t>
      </w:r>
      <w:r>
        <w:rPr>
          <w:rStyle w:val="NormalTok"/>
        </w:rPr>
        <w:t xml:space="preserve">(rAME)</w:t>
      </w:r>
    </w:p>
    <w:p>
      <w:pPr>
        <w:pStyle w:val="SourceCode"/>
      </w:pPr>
      <w:r>
        <w:rPr>
          <w:rStyle w:val="VerbatimChar"/>
        </w:rPr>
        <w:t xml:space="preserve">           term   estimate   std.error offset change.value      change     sp</w:t>
      </w:r>
      <w:r>
        <w:br/>
      </w:r>
      <w:r>
        <w:rPr>
          <w:rStyle w:val="VerbatimChar"/>
        </w:rPr>
        <w:t xml:space="preserve">ACALDI con_dens 0.12190548 0.122096554      1          + 1 equilibrium ACALDI</w:t>
      </w:r>
      <w:r>
        <w:br/>
      </w:r>
      <w:r>
        <w:rPr>
          <w:rStyle w:val="VerbatimChar"/>
        </w:rPr>
        <w:t xml:space="preserve">AEGICE con_dens 0.46332386 0.140120748      1          + 1 equilibrium AEGICE</w:t>
      </w:r>
      <w:r>
        <w:br/>
      </w:r>
      <w:r>
        <w:rPr>
          <w:rStyle w:val="VerbatimChar"/>
        </w:rPr>
        <w:t xml:space="preserve">BEILPE con_dens 0.02026319 0.003624488      1          + 1 equilibrium BEILPE</w:t>
      </w:r>
      <w:r>
        <w:br/>
      </w:r>
      <w:r>
        <w:rPr>
          <w:rStyle w:val="VerbatimChar"/>
        </w:rPr>
        <w:t xml:space="preserve">CAPPFR con_dens 0.42931069 0.087277501      1          + 1 equilibrium CAPPFR</w:t>
      </w:r>
      <w:r>
        <w:br/>
      </w:r>
      <w:r>
        <w:rPr>
          <w:rStyle w:val="VerbatimChar"/>
        </w:rPr>
        <w:t xml:space="preserve">CECRIN con_dens 0.04121409 0.042571758      1          + 1 equilibrium CECRIN</w:t>
      </w:r>
      <w:r>
        <w:br/>
      </w:r>
      <w:r>
        <w:rPr>
          <w:rStyle w:val="VerbatimChar"/>
        </w:rPr>
        <w:t xml:space="preserve">CORDLA con_dens 0.10440629 0.241547627      1          + 1 equilibrium CORDLA</w:t>
      </w:r>
    </w:p>
    <w:bookmarkEnd w:id="85"/>
    <w:bookmarkEnd w:id="86"/>
    <w:bookmarkStart w:id="87" w:name="saving-results"/>
    <w:p>
      <w:pPr>
        <w:pStyle w:val="Heading2"/>
      </w:pPr>
      <w:r>
        <w:t xml:space="preserve">3.10 Saving results</w:t>
      </w:r>
    </w:p>
    <w:p>
      <w:pPr>
        <w:pStyle w:val="SourceCode"/>
      </w:pPr>
      <w:r>
        <w:rPr>
          <w:rStyle w:val="CommentTok"/>
        </w:rPr>
        <w:t xml:space="preserve"># Save results ---------------------------------------------------</w:t>
      </w:r>
      <w:r>
        <w:br/>
      </w:r>
      <w:r>
        <w:rPr>
          <w:rStyle w:val="FunctionTok"/>
        </w:rPr>
        <w:t xml:space="preserve">save</w:t>
      </w:r>
      <w:r>
        <w:rPr>
          <w:rStyle w:val="NormalTok"/>
        </w:rPr>
        <w:t xml:space="preserve">(</w:t>
      </w:r>
      <w:r>
        <w:rPr>
          <w:rStyle w:val="AttributeTok"/>
        </w:rPr>
        <w:t xml:space="preserve">list =</w:t>
      </w:r>
      <w:r>
        <w:rPr>
          <w:rStyle w:val="NormalTok"/>
        </w:rPr>
        <w:t xml:space="preserve"> </w:t>
      </w:r>
      <w:r>
        <w:rPr>
          <w:rStyle w:val="FunctionTok"/>
        </w:rPr>
        <w:t xml:space="preserve">c</w:t>
      </w:r>
      <w:r>
        <w:rPr>
          <w:rStyle w:val="NormalTok"/>
        </w:rPr>
        <w:t xml:space="preserve">(</w:t>
      </w:r>
      <w:r>
        <w:rPr>
          <w:rStyle w:val="StringTok"/>
        </w:rPr>
        <w:t xml:space="preserve">"AME"</w:t>
      </w:r>
      <w:r>
        <w:rPr>
          <w:rStyle w:val="NormalTok"/>
        </w:rPr>
        <w:t xml:space="preserve">, </w:t>
      </w:r>
      <w:r>
        <w:rPr>
          <w:rStyle w:val="StringTok"/>
        </w:rPr>
        <w:t xml:space="preserve">"AMEsamples"</w:t>
      </w:r>
      <w:r>
        <w:rPr>
          <w:rStyle w:val="NormalTok"/>
        </w:rPr>
        <w:t xml:space="preserve">, </w:t>
      </w:r>
      <w:r>
        <w:rPr>
          <w:rStyle w:val="StringTok"/>
        </w:rPr>
        <w:t xml:space="preserve">"rAME"</w:t>
      </w:r>
      <w:r>
        <w:rPr>
          <w:rStyle w:val="NormalTok"/>
        </w:rPr>
        <w:t xml:space="preserve">, </w:t>
      </w:r>
      <w:r>
        <w:rPr>
          <w:rStyle w:val="StringTok"/>
        </w:rPr>
        <w:t xml:space="preserve">"rAMEsamples"</w:t>
      </w:r>
      <w:r>
        <w:rPr>
          <w:rStyle w:val="NormalTok"/>
        </w:rPr>
        <w:t xml:space="preserve">, </w:t>
      </w:r>
      <w:r>
        <w:rPr>
          <w:rStyle w:val="StringTok"/>
        </w:rPr>
        <w:t xml:space="preserve">"nsp"</w:t>
      </w:r>
      <w:r>
        <w:rPr>
          <w:rStyle w:val="NormalTok"/>
        </w:rPr>
        <w:t xml:space="preserve">, </w:t>
      </w:r>
      <w:r>
        <w:br/>
      </w:r>
      <w:r>
        <w:rPr>
          <w:rStyle w:val="NormalTok"/>
        </w:rPr>
        <w:t xml:space="preserve">              </w:t>
      </w:r>
      <w:r>
        <w:rPr>
          <w:rStyle w:val="StringTok"/>
        </w:rPr>
        <w:t xml:space="preserve">"coefs"</w:t>
      </w:r>
      <w:r>
        <w:rPr>
          <w:rStyle w:val="NormalTok"/>
        </w:rPr>
        <w:t xml:space="preserve">, </w:t>
      </w:r>
      <w:r>
        <w:rPr>
          <w:rStyle w:val="StringTok"/>
        </w:rPr>
        <w:t xml:space="preserve">"sums"</w:t>
      </w:r>
      <w:r>
        <w:rPr>
          <w:rStyle w:val="NormalTok"/>
        </w:rPr>
        <w:t xml:space="preserve">) </w:t>
      </w:r>
      <w:r>
        <w:rPr>
          <w:rStyle w:val="CommentTok"/>
        </w:rPr>
        <w:t xml:space="preserve"># "nsp_data_deficient"</w:t>
      </w:r>
      <w:r>
        <w:br/>
      </w:r>
      <w:r>
        <w:rPr>
          <w:rStyle w:val="NormalTok"/>
        </w:rPr>
        <w:t xml:space="preserve">     , </w:t>
      </w:r>
      <w:r>
        <w:rPr>
          <w:rStyle w:val="AttributeTok"/>
        </w:rPr>
        <w:t xml:space="preserve">file =</w:t>
      </w:r>
      <w:r>
        <w:rPr>
          <w:rStyle w:val="NormalTok"/>
        </w:rPr>
        <w:t xml:space="preserve"> </w:t>
      </w:r>
      <w:r>
        <w:rPr>
          <w:rStyle w:val="FunctionTok"/>
        </w:rPr>
        <w:t xml:space="preserve">paste0</w:t>
      </w:r>
      <w:r>
        <w:rPr>
          <w:rStyle w:val="NormalTok"/>
        </w:rPr>
        <w:t xml:space="preserve">( </w:t>
      </w:r>
      <w:r>
        <w:rPr>
          <w:rStyle w:val="StringTok"/>
        </w:rPr>
        <w:t xml:space="preserve">"./data/mortality.Rdata"</w:t>
      </w:r>
      <w:r>
        <w:rPr>
          <w:rStyle w:val="NormalTok"/>
        </w:rPr>
        <w:t xml:space="preserve">))</w:t>
      </w:r>
      <w:r>
        <w:br/>
      </w:r>
      <w:r>
        <w:rPr>
          <w:rStyle w:val="FunctionTok"/>
        </w:rPr>
        <w:t xml:space="preserve">write.csv</w:t>
      </w:r>
      <w:r>
        <w:rPr>
          <w:rStyle w:val="NormalTok"/>
        </w:rPr>
        <w:t xml:space="preserve">(AME, </w:t>
      </w:r>
      <w:r>
        <w:rPr>
          <w:rStyle w:val="StringTok"/>
        </w:rPr>
        <w:t xml:space="preserve">"./data/AME.csv"</w:t>
      </w:r>
      <w:r>
        <w:rPr>
          <w:rStyle w:val="NormalTok"/>
        </w:rPr>
        <w:t xml:space="preserve">)</w:t>
      </w:r>
      <w:r>
        <w:br/>
      </w:r>
      <w:r>
        <w:rPr>
          <w:rStyle w:val="FunctionTok"/>
        </w:rPr>
        <w:t xml:space="preserve">write.csv</w:t>
      </w:r>
      <w:r>
        <w:rPr>
          <w:rStyle w:val="NormalTok"/>
        </w:rPr>
        <w:t xml:space="preserve">(rAME, </w:t>
      </w:r>
      <w:r>
        <w:rPr>
          <w:rStyle w:val="StringTok"/>
        </w:rPr>
        <w:t xml:space="preserve">"./data/rAME.csv"</w:t>
      </w:r>
      <w:r>
        <w:rPr>
          <w:rStyle w:val="NormalTok"/>
        </w:rPr>
        <w:t xml:space="preserve">)</w:t>
      </w:r>
    </w:p>
    <w:bookmarkEnd w:id="87"/>
    <w:bookmarkEnd w:id="88"/>
    <w:bookmarkStart w:id="110" w:name="X3c99caf6d7758c217a506fe1863102b51c138e0"/>
    <w:p>
      <w:pPr>
        <w:pStyle w:val="Heading1"/>
      </w:pPr>
      <w:r>
        <w:t xml:space="preserve">4. Using Meta-regressions to Compare CDD across Species or Sites</w:t>
      </w:r>
    </w:p>
    <w:bookmarkStart w:id="92" w:name="overview-2"/>
    <w:p>
      <w:pPr>
        <w:pStyle w:val="Heading2"/>
      </w:pPr>
      <w:r>
        <w:t xml:space="preserve">4.1 Overview</w:t>
      </w:r>
    </w:p>
    <w:p>
      <w:pPr>
        <w:pStyle w:val="FirstParagraph"/>
      </w:pPr>
      <w:r>
        <w:t xml:space="preserve">Following from</w:t>
      </w:r>
      <w:r>
        <w:t xml:space="preserve"> </w:t>
      </w:r>
      <w:r>
        <w:rPr>
          <w:iCs/>
          <w:i/>
        </w:rPr>
        <w:t xml:space="preserve">Section 4. How does CDD vary across species, abiotic gradients or in time?</w:t>
      </w:r>
      <w:r>
        <w:t xml:space="preserve"> </w:t>
      </w:r>
      <w:r>
        <w:t xml:space="preserve">in the main text, here, we demonstrate one approach to comparing the strength of CDD across species using a meta-analysis framework. The same approach can be used to compare CDD across sites, plots, or any other unit of interest, as long as it is possible to generate reliable estimates of the strength of CDD (suitable sample sizes, etc.). As noted in the main text,</w:t>
      </w:r>
      <w:r>
        <w:t xml:space="preserve"> </w:t>
      </w:r>
      <w:r>
        <w:t xml:space="preserve">“</w:t>
      </w:r>
      <w:r>
        <w:rPr>
          <w:iCs/>
          <w:i/>
        </w:rPr>
        <w:t xml:space="preserve">Correct propagation of uncertainty in CDD estimates requires meta-regressions in frequentist or Bayesian frameworks. Weighted regressions (e.g., lm, lmer, gam) can also estimate how CDD varies e.g., across latitude or between species with different life-history strategies, but incorrectly estimate the associated uncertainty.</w:t>
      </w:r>
      <w:r>
        <w:t xml:space="preserve">”</w:t>
      </w:r>
    </w:p>
    <w:p>
      <w:pPr>
        <w:pStyle w:val="BodyText"/>
      </w:pPr>
      <w:r>
        <w:t xml:space="preserve">We use a subset of the BCI seedling data</w:t>
      </w:r>
      <w:r>
        <w:t xml:space="preserve"> </w:t>
      </w:r>
      <w:r>
        <w:t xml:space="preserve">(Comita et al. 2023)</w:t>
      </w:r>
      <w:r>
        <w:t xml:space="preserve"> </w:t>
      </w:r>
      <w:r>
        <w:t xml:space="preserve">of only 30 species to compare how species abundance is related to the strength of CDD at the species level. This is the same dataset used in section 2. This analysis is for demonstration purposes only, and biological conclusions should not be made about the results, given this is only a small subset of the data.</w:t>
      </w:r>
    </w:p>
    <w:p>
      <w:pPr>
        <w:pStyle w:val="BodyText"/>
      </w:pPr>
      <w:r>
        <w:t xml:space="preserve">An advantage of using meta-regressions over simple weighted regressions is that the models are able to simultaneously account for uncertainty in species-specific CDD estimates as well as systematic differences in species’ CDD when regressed against a predictor via the inclusion of random effects. A simple weighted regression, on the other hand, assumes that there is only one error for which the relative strength is known when regressing the estimates against a predictor. The latter can lead to incorrect weighting of species in the metaregression.</w:t>
      </w:r>
    </w:p>
    <w:p>
      <w:pPr>
        <w:pStyle w:val="BodyText"/>
      </w:pPr>
      <w:r>
        <w:t xml:space="preserve">In this tutorial, we use relative average marginal effect (𝑟𝐴𝑀𝐸) calculated in the previous chapter as our response variable, calculated separately for each species. 𝑟𝐴𝑀𝐸 in this case estimates the relative increase in the probability of annual mortality with the addition of one new conspecific neighbor, while keeping total densities constant. Positive numbers indicate a relative increase in mortality with an increase in conspecific density, a signature of NCDD. In principle, any metric of the strength of CDD can be used, though care must be taken to ensure that the metrics are comparable across species and sites (see main text for more information).</w:t>
      </w:r>
    </w:p>
    <w:p>
      <w:pPr>
        <w:pStyle w:val="BodyText"/>
      </w:pPr>
      <w:r>
        <w:t xml:space="preserve">We use the popular</w:t>
      </w:r>
      <w:r>
        <w:t xml:space="preserve"> </w:t>
      </w:r>
      <w:hyperlink r:id="rId89">
        <w:r>
          <w:rPr>
            <w:rStyle w:val="Hyperlink"/>
          </w:rPr>
          <w:t xml:space="preserve">metafor package</w:t>
        </w:r>
      </w:hyperlink>
      <w:r>
        <w:t xml:space="preserve"> </w:t>
      </w:r>
      <w:r>
        <w:t xml:space="preserve">to fit the meta-regression models.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Applications/quarto/share/formats/docx/note.png" id="9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following code is adapted from the</w:t>
            </w:r>
            <w:r>
              <w:t xml:space="preserve"> </w:t>
            </w:r>
            <w:hyperlink r:id="rId28">
              <w:r>
                <w:rPr>
                  <w:rStyle w:val="Hyperlink"/>
                </w:rPr>
                <w:t xml:space="preserve">latitudinalCNDD repository</w:t>
              </w:r>
            </w:hyperlink>
            <w:r>
              <w:t xml:space="preserve"> </w:t>
            </w:r>
            <w:r>
              <w:t xml:space="preserve">by</w:t>
            </w:r>
            <w:r>
              <w:t xml:space="preserve"> </w:t>
            </w:r>
            <w:hyperlink r:id="rId29">
              <w:r>
                <w:rPr>
                  <w:rStyle w:val="Hyperlink"/>
                </w:rPr>
                <w:t xml:space="preserve">Lisa Hülsmann</w:t>
              </w:r>
            </w:hyperlink>
            <w:r>
              <w:t xml:space="preserve">.</w:t>
            </w:r>
          </w:p>
        </w:tc>
      </w:tr>
    </w:tbl>
    <w:bookmarkEnd w:id="92"/>
    <w:bookmarkStart w:id="93" w:name="load-libraries-and-data-1"/>
    <w:p>
      <w:pPr>
        <w:pStyle w:val="Heading2"/>
      </w:pPr>
      <w:r>
        <w:t xml:space="preserve">4.2 Load libraries and data</w:t>
      </w:r>
    </w:p>
    <w:p>
      <w:pPr>
        <w:pStyle w:val="SourceCode"/>
      </w:pPr>
      <w:r>
        <w:rPr>
          <w:rStyle w:val="CommentTok"/>
        </w:rPr>
        <w:t xml:space="preserve"># Load libraries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(metafor)</w:t>
      </w:r>
      <w:r>
        <w:br/>
      </w:r>
      <w:r>
        <w:br/>
      </w:r>
      <w:r>
        <w:rPr>
          <w:rStyle w:val="CommentTok"/>
        </w:rPr>
        <w:t xml:space="preserve"># Load in species abundances for BCI data subset</w:t>
      </w:r>
      <w:r>
        <w:br/>
      </w:r>
      <w:r>
        <w:rPr>
          <w:rStyle w:val="NormalTok"/>
        </w:rPr>
        <w:t xml:space="preserve">abundances </w:t>
      </w:r>
      <w:r>
        <w:rPr>
          <w:rStyle w:val="OtherTok"/>
        </w:rPr>
        <w:t xml:space="preserve">&lt;-</w:t>
      </w:r>
      <w:r>
        <w:rPr>
          <w:rStyle w:val="NormalTok"/>
        </w:rPr>
        <w:t xml:space="preserve"> </w:t>
      </w:r>
      <w:r>
        <w:rPr>
          <w:rStyle w:val="FunctionTok"/>
        </w:rPr>
        <w:t xml:space="preserve">read_csv</w:t>
      </w:r>
      <w:r>
        <w:rPr>
          <w:rStyle w:val="NormalTok"/>
        </w:rPr>
        <w:t xml:space="preserve">(</w:t>
      </w:r>
      <w:r>
        <w:br/>
      </w:r>
      <w:r>
        <w:rPr>
          <w:rStyle w:val="FunctionTok"/>
        </w:rPr>
        <w:t xml:space="preserve">here</w:t>
      </w:r>
      <w:r>
        <w:rPr>
          <w:rStyle w:val="NormalTok"/>
        </w:rPr>
        <w:t xml:space="preserve">(</w:t>
      </w:r>
      <w:r>
        <w:rPr>
          <w:rStyle w:val="StringTok"/>
        </w:rPr>
        <w:t xml:space="preserve">"./data/BCI seedling data - 30 species - abundance 2023_05_18.csv"</w:t>
      </w:r>
      <w:r>
        <w:rPr>
          <w:rStyle w:val="NormalTok"/>
        </w:rPr>
        <w:t xml:space="preserve">)</w:t>
      </w:r>
      <w:r>
        <w:br/>
      </w:r>
      <w:r>
        <w:rPr>
          <w:rStyle w:val="NormalTok"/>
        </w:rPr>
        <w:t xml:space="preserve">  )</w:t>
      </w:r>
      <w:r>
        <w:br/>
      </w:r>
      <w:r>
        <w:br/>
      </w:r>
      <w:r>
        <w:rPr>
          <w:rStyle w:val="CommentTok"/>
        </w:rPr>
        <w:t xml:space="preserve"># Load marginal effects calculations from previous section</w:t>
      </w:r>
      <w:r>
        <w:br/>
      </w:r>
      <w:r>
        <w:rPr>
          <w:rStyle w:val="FunctionTok"/>
        </w:rPr>
        <w:t xml:space="preserve">load</w:t>
      </w:r>
      <w:r>
        <w:rPr>
          <w:rStyle w:val="NormalTok"/>
        </w:rPr>
        <w:t xml:space="preserve">(</w:t>
      </w:r>
      <w:r>
        <w:rPr>
          <w:rStyle w:val="FunctionTok"/>
        </w:rPr>
        <w:t xml:space="preserve">here</w:t>
      </w:r>
      <w:r>
        <w:rPr>
          <w:rStyle w:val="NormalTok"/>
        </w:rPr>
        <w:t xml:space="preserve">(</w:t>
      </w:r>
      <w:r>
        <w:rPr>
          <w:rStyle w:val="StringTok"/>
        </w:rPr>
        <w:t xml:space="preserve">"./data/mortality.Rdata"</w:t>
      </w:r>
      <w:r>
        <w:rPr>
          <w:rStyle w:val="NormalTok"/>
        </w:rPr>
        <w:t xml:space="preserve">))</w:t>
      </w:r>
      <w:r>
        <w:br/>
      </w:r>
      <w:r>
        <w:br/>
      </w:r>
      <w:r>
        <w:rPr>
          <w:rStyle w:val="CommentTok"/>
        </w:rPr>
        <w:t xml:space="preserve"># Subset down to just equilibrium change</w:t>
      </w:r>
      <w:r>
        <w:br/>
      </w:r>
      <w:r>
        <w:rPr>
          <w:rStyle w:val="NormalTok"/>
        </w:rPr>
        <w:t xml:space="preserve">rAME </w:t>
      </w:r>
      <w:r>
        <w:rPr>
          <w:rStyle w:val="OtherTok"/>
        </w:rPr>
        <w:t xml:space="preserve">&lt;-</w:t>
      </w:r>
      <w:r>
        <w:rPr>
          <w:rStyle w:val="NormalTok"/>
        </w:rPr>
        <w:t xml:space="preserve"> rAME </w:t>
      </w:r>
      <w:r>
        <w:rPr>
          <w:rStyle w:val="SpecialCharTok"/>
        </w:rPr>
        <w:t xml:space="preserve">%&gt;%</w:t>
      </w:r>
      <w:r>
        <w:br/>
      </w:r>
      <w:r>
        <w:rPr>
          <w:rStyle w:val="NormalTok"/>
        </w:rPr>
        <w:t xml:space="preserve">  </w:t>
      </w:r>
      <w:r>
        <w:rPr>
          <w:rStyle w:val="FunctionTok"/>
        </w:rPr>
        <w:t xml:space="preserve">filter</w:t>
      </w:r>
      <w:r>
        <w:rPr>
          <w:rStyle w:val="NormalTok"/>
        </w:rPr>
        <w:t xml:space="preserve">(change </w:t>
      </w:r>
      <w:r>
        <w:rPr>
          <w:rStyle w:val="SpecialCharTok"/>
        </w:rPr>
        <w:t xml:space="preserve">==</w:t>
      </w:r>
      <w:r>
        <w:rPr>
          <w:rStyle w:val="NormalTok"/>
        </w:rPr>
        <w:t xml:space="preserve"> </w:t>
      </w:r>
      <w:r>
        <w:rPr>
          <w:rStyle w:val="StringTok"/>
        </w:rPr>
        <w:t xml:space="preserve">"equilibrium"</w:t>
      </w:r>
      <w:r>
        <w:rPr>
          <w:rStyle w:val="NormalTok"/>
        </w:rPr>
        <w:t xml:space="preserve">)</w:t>
      </w:r>
      <w:r>
        <w:br/>
      </w:r>
      <w:r>
        <w:br/>
      </w:r>
      <w:r>
        <w:rPr>
          <w:rStyle w:val="CommentTok"/>
        </w:rPr>
        <w:t xml:space="preserve"># Join marginal effects and abundance data</w:t>
      </w:r>
      <w:r>
        <w:br/>
      </w:r>
      <w:r>
        <w:rPr>
          <w:rStyle w:val="NormalTok"/>
        </w:rPr>
        <w:t xml:space="preserve">rAME </w:t>
      </w:r>
      <w:r>
        <w:rPr>
          <w:rStyle w:val="OtherTok"/>
        </w:rPr>
        <w:t xml:space="preserve">&lt;-</w:t>
      </w:r>
      <w:r>
        <w:rPr>
          <w:rStyle w:val="NormalTok"/>
        </w:rPr>
        <w:t xml:space="preserve"> </w:t>
      </w:r>
      <w:r>
        <w:rPr>
          <w:rStyle w:val="FunctionTok"/>
        </w:rPr>
        <w:t xml:space="preserve">left_join</w:t>
      </w:r>
      <w:r>
        <w:rPr>
          <w:rStyle w:val="NormalTok"/>
        </w:rPr>
        <w:t xml:space="preserve">(rAME, abundances,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"sp"</w:t>
      </w:r>
      <w:r>
        <w:rPr>
          <w:rStyle w:val="NormalTok"/>
        </w:rPr>
        <w:t xml:space="preserve"> </w:t>
      </w:r>
      <w:r>
        <w:rPr>
          <w:rStyle w:val="OtherTok"/>
        </w:rPr>
        <w:t xml:space="preserve">=</w:t>
      </w:r>
      <w:r>
        <w:rPr>
          <w:rStyle w:val="NormalTok"/>
        </w:rPr>
        <w:t xml:space="preserve"> </w:t>
      </w:r>
      <w:r>
        <w:rPr>
          <w:rStyle w:val="StringTok"/>
        </w:rPr>
        <w:t xml:space="preserve">"spp"</w:t>
      </w:r>
      <w:r>
        <w:rPr>
          <w:rStyle w:val="NormalTok"/>
        </w:rPr>
        <w:t xml:space="preserve">))</w:t>
      </w:r>
      <w:r>
        <w:br/>
      </w:r>
      <w:r>
        <w:br/>
      </w:r>
      <w:r>
        <w:rPr>
          <w:rStyle w:val="CommentTok"/>
        </w:rPr>
        <w:t xml:space="preserve"># Add in average abundance for 'rare' species</w:t>
      </w:r>
      <w:r>
        <w:br/>
      </w:r>
      <w:r>
        <w:rPr>
          <w:rStyle w:val="NormalTok"/>
        </w:rPr>
        <w:t xml:space="preserve">rAME</w:t>
      </w:r>
      <w:r>
        <w:rPr>
          <w:rStyle w:val="SpecialCharTok"/>
        </w:rPr>
        <w:t xml:space="preserve">$</w:t>
      </w:r>
      <w:r>
        <w:rPr>
          <w:rStyle w:val="NormalTok"/>
        </w:rPr>
        <w:t xml:space="preserve">abundance[rAME</w:t>
      </w:r>
      <w:r>
        <w:rPr>
          <w:rStyle w:val="SpecialCharTok"/>
        </w:rPr>
        <w:t xml:space="preserve">$</w:t>
      </w:r>
      <w:r>
        <w:rPr>
          <w:rStyle w:val="NormalTok"/>
        </w:rPr>
        <w:t xml:space="preserve">sp </w:t>
      </w:r>
      <w:r>
        <w:rPr>
          <w:rStyle w:val="SpecialCharTok"/>
        </w:rPr>
        <w:t xml:space="preserve">==</w:t>
      </w:r>
      <w:r>
        <w:rPr>
          <w:rStyle w:val="NormalTok"/>
        </w:rPr>
        <w:t xml:space="preserve"> </w:t>
      </w:r>
      <w:r>
        <w:rPr>
          <w:rStyle w:val="StringTok"/>
        </w:rPr>
        <w:t xml:space="preserve">"data_deficient_seedling"</w:t>
      </w:r>
      <w:r>
        <w:rPr>
          <w:rStyle w:val="NormalTok"/>
        </w:rPr>
        <w:t xml:space="preserve">] </w:t>
      </w:r>
      <w:r>
        <w:rPr>
          <w:rStyle w:val="OtherTok"/>
        </w:rPr>
        <w:t xml:space="preserve">&lt;-</w:t>
      </w:r>
      <w:r>
        <w:rPr>
          <w:rStyle w:val="NormalTok"/>
        </w:rPr>
        <w:t xml:space="preserve"> </w:t>
      </w:r>
      <w:r>
        <w:br/>
      </w:r>
      <w:r>
        <w:rPr>
          <w:rStyle w:val="NormalTok"/>
        </w:rPr>
        <w:t xml:space="preserve">  </w:t>
      </w:r>
      <w:r>
        <w:rPr>
          <w:rStyle w:val="FunctionTok"/>
        </w:rPr>
        <w:t xml:space="preserve">mean</w:t>
      </w:r>
      <w:r>
        <w:rPr>
          <w:rStyle w:val="NormalTok"/>
        </w:rPr>
        <w:t xml:space="preserve">(abundances</w:t>
      </w:r>
      <w:r>
        <w:rPr>
          <w:rStyle w:val="SpecialCharTok"/>
        </w:rPr>
        <w:t xml:space="preserve">$</w:t>
      </w:r>
      <w:r>
        <w:rPr>
          <w:rStyle w:val="NormalTok"/>
        </w:rPr>
        <w:t xml:space="preserve">abundance[abundances</w:t>
      </w:r>
      <w:r>
        <w:rPr>
          <w:rStyle w:val="SpecialCharTok"/>
        </w:rPr>
        <w:t xml:space="preserve">$</w:t>
      </w:r>
      <w:r>
        <w:rPr>
          <w:rStyle w:val="NormalTok"/>
        </w:rPr>
        <w:t xml:space="preserve">spp </w:t>
      </w:r>
      <w:r>
        <w:rPr>
          <w:rStyle w:val="SpecialCharTok"/>
        </w:rPr>
        <w:t xml:space="preserve">%in%</w:t>
      </w:r>
      <w:r>
        <w:rPr>
          <w:rStyle w:val="NormalTok"/>
        </w:rPr>
        <w:t xml:space="preserve"> </w:t>
      </w:r>
      <w:r>
        <w:br/>
      </w:r>
      <w:r>
        <w:rPr>
          <w:rStyle w:val="NormalTok"/>
        </w:rPr>
        <w:t xml:space="preserve">                              nsp</w:t>
      </w:r>
      <w:r>
        <w:rPr>
          <w:rStyle w:val="SpecialCharTok"/>
        </w:rPr>
        <w:t xml:space="preserve">$</w:t>
      </w:r>
      <w:r>
        <w:rPr>
          <w:rStyle w:val="NormalTok"/>
        </w:rPr>
        <w:t xml:space="preserve">spp[nsp</w:t>
      </w:r>
      <w:r>
        <w:rPr>
          <w:rStyle w:val="SpecialCharTok"/>
        </w:rPr>
        <w:t xml:space="preserve">$</w:t>
      </w:r>
      <w:r>
        <w:rPr>
          <w:rStyle w:val="NormalTok"/>
        </w:rPr>
        <w:t xml:space="preserve">data_deficient]])</w:t>
      </w:r>
      <w:r>
        <w:br/>
      </w:r>
      <w:r>
        <w:br/>
      </w:r>
      <w:r>
        <w:rPr>
          <w:rStyle w:val="CommentTok"/>
        </w:rPr>
        <w:t xml:space="preserve"># Log transform abundance to use in models</w:t>
      </w:r>
      <w:r>
        <w:br/>
      </w:r>
      <w:r>
        <w:rPr>
          <w:rStyle w:val="NormalTok"/>
        </w:rPr>
        <w:t xml:space="preserve">rAME</w:t>
      </w:r>
      <w:r>
        <w:rPr>
          <w:rStyle w:val="SpecialCharTok"/>
        </w:rPr>
        <w:t xml:space="preserve">$</w:t>
      </w:r>
      <w:r>
        <w:rPr>
          <w:rStyle w:val="NormalTok"/>
        </w:rPr>
        <w:t xml:space="preserve">log_abundance </w:t>
      </w:r>
      <w:r>
        <w:rPr>
          <w:rStyle w:val="OtherTok"/>
        </w:rPr>
        <w:t xml:space="preserve">&lt;-</w:t>
      </w:r>
      <w:r>
        <w:rPr>
          <w:rStyle w:val="NormalTok"/>
        </w:rPr>
        <w:t xml:space="preserve"> </w:t>
      </w:r>
      <w:r>
        <w:rPr>
          <w:rStyle w:val="FunctionTok"/>
        </w:rPr>
        <w:t xml:space="preserve">log</w:t>
      </w:r>
      <w:r>
        <w:rPr>
          <w:rStyle w:val="NormalTok"/>
        </w:rPr>
        <w:t xml:space="preserve">(rAME</w:t>
      </w:r>
      <w:r>
        <w:rPr>
          <w:rStyle w:val="SpecialCharTok"/>
        </w:rPr>
        <w:t xml:space="preserve">$</w:t>
      </w:r>
      <w:r>
        <w:rPr>
          <w:rStyle w:val="NormalTok"/>
        </w:rPr>
        <w:t xml:space="preserve">abundance)</w:t>
      </w:r>
    </w:p>
    <w:p>
      <w:r>
        <w:pict>
          <v:rect style="width:0;height:1.5pt" o:hralign="center" o:hrstd="t" o:hr="t"/>
        </w:pict>
      </w:r>
    </w:p>
    <w:p>
      <w:pPr>
        <w:pStyle w:val="FirstParagraph"/>
      </w:pPr>
      <w:r>
        <w:t xml:space="preserve">Let’s take a quick look at the data set we’ll be working with:</w:t>
      </w:r>
    </w:p>
    <w:p>
      <w:pPr>
        <w:pStyle w:val="SourceCode"/>
      </w:pPr>
      <w:r>
        <w:rPr>
          <w:rStyle w:val="FunctionTok"/>
        </w:rPr>
        <w:t xml:space="preserve">head</w:t>
      </w:r>
      <w:r>
        <w:rPr>
          <w:rStyle w:val="NormalTok"/>
        </w:rPr>
        <w:t xml:space="preserve">(rAME, </w:t>
      </w:r>
      <w:r>
        <w:rPr>
          <w:rStyle w:val="Attribut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term    estimate   std.error offset change.value      change     sp</w:t>
      </w:r>
      <w:r>
        <w:br/>
      </w:r>
      <w:r>
        <w:rPr>
          <w:rStyle w:val="VerbatimChar"/>
        </w:rPr>
        <w:t xml:space="preserve">1  con_dens  0.12190548 0.122096554      1          + 1 equilibrium ACALDI</w:t>
      </w:r>
      <w:r>
        <w:br/>
      </w:r>
      <w:r>
        <w:rPr>
          <w:rStyle w:val="VerbatimChar"/>
        </w:rPr>
        <w:t xml:space="preserve">2  con_dens  0.46332386 0.140120748      1          + 1 equilibrium AEGICE</w:t>
      </w:r>
      <w:r>
        <w:br/>
      </w:r>
      <w:r>
        <w:rPr>
          <w:rStyle w:val="VerbatimChar"/>
        </w:rPr>
        <w:t xml:space="preserve">3  con_dens  0.02026319 0.003624488      1          + 1 equilibrium BEILPE</w:t>
      </w:r>
      <w:r>
        <w:br/>
      </w:r>
      <w:r>
        <w:rPr>
          <w:rStyle w:val="VerbatimChar"/>
        </w:rPr>
        <w:t xml:space="preserve">4  con_dens  0.42931069 0.087277501      1          + 1 equilibrium CAPPFR</w:t>
      </w:r>
      <w:r>
        <w:br/>
      </w:r>
      <w:r>
        <w:rPr>
          <w:rStyle w:val="VerbatimChar"/>
        </w:rPr>
        <w:t xml:space="preserve">5  con_dens  0.04121409 0.042571758      1          + 1 equilibrium CECRIN</w:t>
      </w:r>
      <w:r>
        <w:br/>
      </w:r>
      <w:r>
        <w:rPr>
          <w:rStyle w:val="VerbatimChar"/>
        </w:rPr>
        <w:t xml:space="preserve">6  con_dens  0.10440629 0.241547627      1          + 1 equilibrium CORDLA</w:t>
      </w:r>
      <w:r>
        <w:br/>
      </w:r>
      <w:r>
        <w:rPr>
          <w:rStyle w:val="VerbatimChar"/>
        </w:rPr>
        <w:t xml:space="preserve">7  con_dens  0.11658356 0.200294935      1          + 1 equilibrium DAVINI</w:t>
      </w:r>
      <w:r>
        <w:br/>
      </w:r>
      <w:r>
        <w:rPr>
          <w:rStyle w:val="VerbatimChar"/>
        </w:rPr>
        <w:t xml:space="preserve">8  con_dens  0.01113154 0.123539647      1          + 1 equilibrium DESMAX</w:t>
      </w:r>
      <w:r>
        <w:br/>
      </w:r>
      <w:r>
        <w:rPr>
          <w:rStyle w:val="VerbatimChar"/>
        </w:rPr>
        <w:t xml:space="preserve">9  con_dens  0.23375216 0.227252222      1          + 1 equilibrium HEISCO</w:t>
      </w:r>
      <w:r>
        <w:br/>
      </w:r>
      <w:r>
        <w:rPr>
          <w:rStyle w:val="VerbatimChar"/>
        </w:rPr>
        <w:t xml:space="preserve">10 con_dens -0.06498043 0.061086207      1          + 1 equilibrium JUSTGR</w:t>
      </w:r>
      <w:r>
        <w:br/>
      </w:r>
      <w:r>
        <w:rPr>
          <w:rStyle w:val="VerbatimChar"/>
        </w:rPr>
        <w:t xml:space="preserve">   abundance log_abundance</w:t>
      </w:r>
      <w:r>
        <w:br/>
      </w:r>
      <w:r>
        <w:rPr>
          <w:rStyle w:val="VerbatimChar"/>
        </w:rPr>
        <w:t xml:space="preserve">1        169      5.129899</w:t>
      </w:r>
      <w:r>
        <w:br/>
      </w:r>
      <w:r>
        <w:rPr>
          <w:rStyle w:val="VerbatimChar"/>
        </w:rPr>
        <w:t xml:space="preserve">2        153      5.030438</w:t>
      </w:r>
      <w:r>
        <w:br/>
      </w:r>
      <w:r>
        <w:rPr>
          <w:rStyle w:val="VerbatimChar"/>
        </w:rPr>
        <w:t xml:space="preserve">3       5574      8.625868</w:t>
      </w:r>
      <w:r>
        <w:br/>
      </w:r>
      <w:r>
        <w:rPr>
          <w:rStyle w:val="VerbatimChar"/>
        </w:rPr>
        <w:t xml:space="preserve">4       1604      7.380256</w:t>
      </w:r>
      <w:r>
        <w:br/>
      </w:r>
      <w:r>
        <w:rPr>
          <w:rStyle w:val="VerbatimChar"/>
        </w:rPr>
        <w:t xml:space="preserve">5         51      3.931826</w:t>
      </w:r>
      <w:r>
        <w:br/>
      </w:r>
      <w:r>
        <w:rPr>
          <w:rStyle w:val="VerbatimChar"/>
        </w:rPr>
        <w:t xml:space="preserve">6        248      5.513429</w:t>
      </w:r>
      <w:r>
        <w:br/>
      </w:r>
      <w:r>
        <w:rPr>
          <w:rStyle w:val="VerbatimChar"/>
        </w:rPr>
        <w:t xml:space="preserve">7         27      3.295837</w:t>
      </w:r>
      <w:r>
        <w:br/>
      </w:r>
      <w:r>
        <w:rPr>
          <w:rStyle w:val="VerbatimChar"/>
        </w:rPr>
        <w:t xml:space="preserve">8         55      4.007333</w:t>
      </w:r>
      <w:r>
        <w:br/>
      </w:r>
      <w:r>
        <w:rPr>
          <w:rStyle w:val="VerbatimChar"/>
        </w:rPr>
        <w:t xml:space="preserve">9         56      4.025352</w:t>
      </w:r>
      <w:r>
        <w:br/>
      </w:r>
      <w:r>
        <w:rPr>
          <w:rStyle w:val="VerbatimChar"/>
        </w:rPr>
        <w:t xml:space="preserve">10       136      4.912655</w:t>
      </w:r>
    </w:p>
    <w:p>
      <w:r>
        <w:pict>
          <v:rect style="width:0;height:1.5pt" o:hralign="center" o:hrstd="t" o:hr="t"/>
        </w:pict>
      </w:r>
    </w:p>
    <w:bookmarkEnd w:id="93"/>
    <w:bookmarkStart w:id="94" w:name="reformat-data-for-model-fitting"/>
    <w:p>
      <w:pPr>
        <w:pStyle w:val="Heading2"/>
      </w:pPr>
      <w:r>
        <w:t xml:space="preserve">4.3 Reformat data for model fitting</w:t>
      </w:r>
    </w:p>
    <w:p>
      <w:pPr>
        <w:pStyle w:val="FirstParagraph"/>
      </w:pPr>
      <w:r>
        <w:t xml:space="preserve">First, we use the</w:t>
      </w:r>
      <w:r>
        <w:t xml:space="preserve"> </w:t>
      </w:r>
      <w:r>
        <w:t xml:space="preserve">‘</w:t>
      </w:r>
      <w:r>
        <w:t xml:space="preserve">escalc</w:t>
      </w:r>
      <w:r>
        <w:t xml:space="preserve">’</w:t>
      </w:r>
      <w:r>
        <w:t xml:space="preserve"> </w:t>
      </w:r>
      <w:r>
        <w:t xml:space="preserve">function in the metafor package to essentially repackage our data frame into a format used in the meta-regression model fitting. Since we already calculated our effect size (𝑟𝐴𝑀𝐸), we just pass through the 𝑟𝐴𝑀𝐸 estimate and corresponding standard error using the</w:t>
      </w:r>
      <w:r>
        <w:t xml:space="preserve"> </w:t>
      </w:r>
      <w:r>
        <w:t xml:space="preserve">‘</w:t>
      </w:r>
      <w:r>
        <w:t xml:space="preserve">GEN</w:t>
      </w:r>
      <w:r>
        <w:t xml:space="preserve">’</w:t>
      </w:r>
      <w:r>
        <w:t xml:space="preserve"> </w:t>
      </w:r>
      <w:r>
        <w:t xml:space="preserve">option for the</w:t>
      </w:r>
      <w:r>
        <w:t xml:space="preserve"> </w:t>
      </w:r>
      <w:r>
        <w:t xml:space="preserve">‘</w:t>
      </w:r>
      <w:r>
        <w:t xml:space="preserve">measure</w:t>
      </w:r>
      <w:r>
        <w:t xml:space="preserve">’</w:t>
      </w:r>
      <w:r>
        <w:t xml:space="preserve"> </w:t>
      </w:r>
      <w:r>
        <w:t xml:space="preserve">argument, rather than calculating an effect size within the</w:t>
      </w:r>
      <w:r>
        <w:t xml:space="preserve"> </w:t>
      </w:r>
      <w:r>
        <w:t xml:space="preserve">‘</w:t>
      </w:r>
      <w:r>
        <w:t xml:space="preserve">escalc</w:t>
      </w:r>
      <w:r>
        <w:t xml:space="preserve">’</w:t>
      </w:r>
      <w:r>
        <w:t xml:space="preserve"> </w:t>
      </w:r>
      <w:r>
        <w:t xml:space="preserve">function.</w:t>
      </w:r>
    </w:p>
    <w:p>
      <w:pPr>
        <w:pStyle w:val="SourceCode"/>
      </w:pPr>
      <w:r>
        <w:rPr>
          <w:rStyle w:val="CommentTok"/>
        </w:rPr>
        <w:t xml:space="preserve"># Reformat data for model fitting</w:t>
      </w:r>
      <w:r>
        <w:br/>
      </w:r>
      <w:r>
        <w:rPr>
          <w:rStyle w:val="CommentTok"/>
        </w:rPr>
        <w:t xml:space="preserve"># Set measure to generic, which passes the observed effect sizes or </w:t>
      </w:r>
      <w:r>
        <w:br/>
      </w:r>
      <w:r>
        <w:rPr>
          <w:rStyle w:val="CommentTok"/>
        </w:rPr>
        <w:t xml:space="preserve"># outcomes via the yi argument and the corresponding sampling </w:t>
      </w:r>
      <w:r>
        <w:br/>
      </w:r>
      <w:r>
        <w:rPr>
          <w:rStyle w:val="CommentTok"/>
        </w:rPr>
        <w:t xml:space="preserve"># variances via the vi argument (or the standard errors via the sei </w:t>
      </w:r>
      <w:r>
        <w:br/>
      </w:r>
      <w:r>
        <w:rPr>
          <w:rStyle w:val="CommentTok"/>
        </w:rPr>
        <w:t xml:space="preserve"># argument) to the function.</w:t>
      </w:r>
      <w:r>
        <w:br/>
      </w:r>
      <w:r>
        <w:rPr>
          <w:rStyle w:val="NormalTok"/>
        </w:rPr>
        <w:t xml:space="preserve">    dat_meta </w:t>
      </w:r>
      <w:r>
        <w:rPr>
          <w:rStyle w:val="OtherTok"/>
        </w:rPr>
        <w:t xml:space="preserve">=</w:t>
      </w:r>
      <w:r>
        <w:rPr>
          <w:rStyle w:val="NormalTok"/>
        </w:rPr>
        <w:t xml:space="preserve"> metafor</w:t>
      </w:r>
      <w:r>
        <w:rPr>
          <w:rStyle w:val="SpecialCharTok"/>
        </w:rPr>
        <w:t xml:space="preserve">::</w:t>
      </w:r>
      <w:r>
        <w:rPr>
          <w:rStyle w:val="FunctionTok"/>
        </w:rPr>
        <w:t xml:space="preserve">escalc</w:t>
      </w:r>
      <w:r>
        <w:rPr>
          <w:rStyle w:val="NormalTok"/>
        </w:rPr>
        <w:t xml:space="preserve">(</w:t>
      </w:r>
      <w:r>
        <w:rPr>
          <w:rStyle w:val="AttributeTok"/>
        </w:rPr>
        <w:t xml:space="preserve">measure =</w:t>
      </w:r>
      <w:r>
        <w:rPr>
          <w:rStyle w:val="NormalTok"/>
        </w:rPr>
        <w:t xml:space="preserve"> </w:t>
      </w:r>
      <w:r>
        <w:rPr>
          <w:rStyle w:val="StringTok"/>
        </w:rPr>
        <w:t xml:space="preserve">"GEN"</w:t>
      </w:r>
      <w:r>
        <w:rPr>
          <w:rStyle w:val="NormalTok"/>
        </w:rPr>
        <w:t xml:space="preserve">, </w:t>
      </w:r>
      <w:r>
        <w:br/>
      </w:r>
      <w:r>
        <w:rPr>
          <w:rStyle w:val="NormalTok"/>
        </w:rPr>
        <w:t xml:space="preserve">                               </w:t>
      </w:r>
      <w:r>
        <w:rPr>
          <w:rStyle w:val="AttributeTok"/>
        </w:rPr>
        <w:t xml:space="preserve">yi =</w:t>
      </w:r>
      <w:r>
        <w:rPr>
          <w:rStyle w:val="NormalTok"/>
        </w:rPr>
        <w:t xml:space="preserve"> estimate, </w:t>
      </w:r>
      <w:r>
        <w:rPr>
          <w:rStyle w:val="CommentTok"/>
        </w:rPr>
        <w:t xml:space="preserve"># observed outcomes</w:t>
      </w:r>
      <w:r>
        <w:br/>
      </w:r>
      <w:r>
        <w:rPr>
          <w:rStyle w:val="NormalTok"/>
        </w:rPr>
        <w:t xml:space="preserve">                               </w:t>
      </w:r>
      <w:r>
        <w:rPr>
          <w:rStyle w:val="AttributeTok"/>
        </w:rPr>
        <w:t xml:space="preserve">sei =</w:t>
      </w:r>
      <w:r>
        <w:rPr>
          <w:rStyle w:val="NormalTok"/>
        </w:rPr>
        <w:t xml:space="preserve"> std.error, </w:t>
      </w:r>
      <w:r>
        <w:rPr>
          <w:rStyle w:val="CommentTok"/>
        </w:rPr>
        <w:t xml:space="preserve"># standard errors</w:t>
      </w:r>
      <w:r>
        <w:br/>
      </w:r>
      <w:r>
        <w:rPr>
          <w:rStyle w:val="NormalTok"/>
        </w:rPr>
        <w:t xml:space="preserve">                               </w:t>
      </w:r>
      <w:r>
        <w:rPr>
          <w:rStyle w:val="AttributeTok"/>
        </w:rPr>
        <w:t xml:space="preserve">slab =</w:t>
      </w:r>
      <w:r>
        <w:rPr>
          <w:rStyle w:val="NormalTok"/>
        </w:rPr>
        <w:t xml:space="preserve"> sp, </w:t>
      </w:r>
      <w:r>
        <w:rPr>
          <w:rStyle w:val="CommentTok"/>
        </w:rPr>
        <w:t xml:space="preserve"># label for species</w:t>
      </w:r>
      <w:r>
        <w:br/>
      </w:r>
      <w:r>
        <w:rPr>
          <w:rStyle w:val="NormalTok"/>
        </w:rPr>
        <w:t xml:space="preserve">                               </w:t>
      </w:r>
      <w:r>
        <w:rPr>
          <w:rStyle w:val="AttributeTok"/>
        </w:rPr>
        <w:t xml:space="preserve">data =</w:t>
      </w:r>
      <w:r>
        <w:rPr>
          <w:rStyle w:val="NormalTok"/>
        </w:rPr>
        <w:t xml:space="preserve"> rAME)</w:t>
      </w:r>
    </w:p>
    <w:p>
      <w:r>
        <w:pict>
          <v:rect style="width:0;height:1.5pt" o:hralign="center" o:hrstd="t" o:hr="t"/>
        </w:pict>
      </w:r>
    </w:p>
    <w:bookmarkEnd w:id="94"/>
    <w:bookmarkStart w:id="95" w:name="fit-meta-regression-model"/>
    <w:p>
      <w:pPr>
        <w:pStyle w:val="Heading2"/>
      </w:pPr>
      <w:r>
        <w:t xml:space="preserve">4.4 Fit meta-regression model</w:t>
      </w:r>
    </w:p>
    <w:p>
      <w:pPr>
        <w:pStyle w:val="FirstParagraph"/>
      </w:pPr>
      <w:r>
        <w:t xml:space="preserve">Next, we use the</w:t>
      </w:r>
      <w:r>
        <w:t xml:space="preserve"> </w:t>
      </w:r>
      <w:r>
        <w:t xml:space="preserve">‘</w:t>
      </w:r>
      <w:r>
        <w:t xml:space="preserve">rma</w:t>
      </w:r>
      <w:r>
        <w:t xml:space="preserve">’</w:t>
      </w:r>
      <w:r>
        <w:t xml:space="preserve"> </w:t>
      </w:r>
      <w:r>
        <w:t xml:space="preserve">function to fit a meta-regression model, where 𝑟𝐴𝑀𝐸 is our response variable (renamed as yi in the previous step) and log species abundance is our predictor. While not shown here, it is possible to fit mixed effects meta-regression models with the</w:t>
      </w:r>
      <w:r>
        <w:t xml:space="preserve"> </w:t>
      </w:r>
      <w:r>
        <w:t xml:space="preserve">‘</w:t>
      </w:r>
      <w:r>
        <w:t xml:space="preserve">rma.mv</w:t>
      </w:r>
      <w:r>
        <w:t xml:space="preserve">’</w:t>
      </w:r>
      <w:r>
        <w:t xml:space="preserve"> </w:t>
      </w:r>
      <w:r>
        <w:t xml:space="preserve">function. We suggest consulting the</w:t>
      </w:r>
      <w:r>
        <w:t xml:space="preserve"> </w:t>
      </w:r>
      <w:hyperlink r:id="rId89">
        <w:r>
          <w:rPr>
            <w:rStyle w:val="Hyperlink"/>
          </w:rPr>
          <w:t xml:space="preserve">extensive documentation for the metafor package</w:t>
        </w:r>
      </w:hyperlink>
      <w:r>
        <w:t xml:space="preserve"> </w:t>
      </w:r>
      <w:r>
        <w:t xml:space="preserve">for further details.</w:t>
      </w:r>
    </w:p>
    <w:p>
      <w:pPr>
        <w:pStyle w:val="SourceCode"/>
      </w:pPr>
      <w:r>
        <w:rPr>
          <w:rStyle w:val="CommentTok"/>
        </w:rPr>
        <w:t xml:space="preserve"># Fit model</w:t>
      </w:r>
      <w:r>
        <w:br/>
      </w:r>
      <w:r>
        <w:rPr>
          <w:rStyle w:val="NormalTok"/>
        </w:rPr>
        <w:t xml:space="preserve">metamod </w:t>
      </w:r>
      <w:r>
        <w:rPr>
          <w:rStyle w:val="OtherTok"/>
        </w:rPr>
        <w:t xml:space="preserve">=</w:t>
      </w:r>
      <w:r>
        <w:rPr>
          <w:rStyle w:val="NormalTok"/>
        </w:rPr>
        <w:t xml:space="preserve"> metafor</w:t>
      </w:r>
      <w:r>
        <w:rPr>
          <w:rStyle w:val="SpecialCharTok"/>
        </w:rPr>
        <w:t xml:space="preserve">::</w:t>
      </w:r>
      <w:r>
        <w:rPr>
          <w:rStyle w:val="FunctionTok"/>
        </w:rPr>
        <w:t xml:space="preserve">rma</w:t>
      </w:r>
      <w:r>
        <w:rPr>
          <w:rStyle w:val="NormalTok"/>
        </w:rPr>
        <w:t xml:space="preserve">(</w:t>
      </w:r>
      <w:r>
        <w:rPr>
          <w:rStyle w:val="AttributeTok"/>
        </w:rPr>
        <w:t xml:space="preserve">yi =</w:t>
      </w:r>
      <w:r>
        <w:rPr>
          <w:rStyle w:val="NormalTok"/>
        </w:rPr>
        <w:t xml:space="preserve"> yi,</w:t>
      </w:r>
      <w:r>
        <w:br/>
      </w:r>
      <w:r>
        <w:rPr>
          <w:rStyle w:val="NormalTok"/>
        </w:rPr>
        <w:t xml:space="preserve">                       </w:t>
      </w:r>
      <w:r>
        <w:rPr>
          <w:rStyle w:val="AttributeTok"/>
        </w:rPr>
        <w:t xml:space="preserve">vi =</w:t>
      </w:r>
      <w:r>
        <w:rPr>
          <w:rStyle w:val="NormalTok"/>
        </w:rPr>
        <w:t xml:space="preserve"> vi,</w:t>
      </w:r>
      <w:r>
        <w:br/>
      </w:r>
      <w:r>
        <w:rPr>
          <w:rStyle w:val="NormalTok"/>
        </w:rPr>
        <w:t xml:space="preserve">                       </w:t>
      </w:r>
      <w:r>
        <w:rPr>
          <w:rStyle w:val="AttributeTok"/>
        </w:rPr>
        <w:t xml:space="preserve">mods =</w:t>
      </w:r>
      <w:r>
        <w:rPr>
          <w:rStyle w:val="NormalTok"/>
        </w:rPr>
        <w:t xml:space="preserve"> </w:t>
      </w:r>
      <w:r>
        <w:rPr>
          <w:rStyle w:val="SpecialCharTok"/>
        </w:rPr>
        <w:t xml:space="preserve">~</w:t>
      </w:r>
      <w:r>
        <w:rPr>
          <w:rStyle w:val="NormalTok"/>
        </w:rPr>
        <w:t xml:space="preserve"> log_abundance,</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data =</w:t>
      </w:r>
      <w:r>
        <w:rPr>
          <w:rStyle w:val="NormalTok"/>
        </w:rPr>
        <w:t xml:space="preserve"> dat_meta)</w:t>
      </w:r>
    </w:p>
    <w:bookmarkEnd w:id="95"/>
    <w:bookmarkStart w:id="96" w:name="print-model-summary"/>
    <w:p>
      <w:pPr>
        <w:pStyle w:val="Heading2"/>
      </w:pPr>
      <w:r>
        <w:t xml:space="preserve">4.5 Print model summary</w:t>
      </w:r>
    </w:p>
    <w:p>
      <w:pPr>
        <w:pStyle w:val="SourceCode"/>
      </w:pPr>
      <w:r>
        <w:rPr>
          <w:rStyle w:val="FunctionTok"/>
        </w:rPr>
        <w:t xml:space="preserve">summary</w:t>
      </w:r>
      <w:r>
        <w:rPr>
          <w:rStyle w:val="NormalTok"/>
        </w:rPr>
        <w:t xml:space="preserve">(metamod)</w:t>
      </w:r>
    </w:p>
    <w:p>
      <w:pPr>
        <w:pStyle w:val="SourceCode"/>
      </w:pPr>
      <w:r>
        <w:br/>
      </w:r>
      <w:r>
        <w:rPr>
          <w:rStyle w:val="VerbatimChar"/>
        </w:rPr>
        <w:t xml:space="preserve">Mixed-Effects Model (k = 22; tau^2 estimator: REML)</w:t>
      </w:r>
      <w:r>
        <w:br/>
      </w:r>
      <w:r>
        <w:br/>
      </w:r>
      <w:r>
        <w:rPr>
          <w:rStyle w:val="VerbatimChar"/>
        </w:rPr>
        <w:t xml:space="preserve">  logLik  deviance       AIC       BIC      AICc   </w:t>
      </w:r>
      <w:r>
        <w:br/>
      </w:r>
      <w:r>
        <w:rPr>
          <w:rStyle w:val="VerbatimChar"/>
        </w:rPr>
        <w:t xml:space="preserve">  2.2364   -4.4727    1.5273    4.5145    3.0273   </w:t>
      </w:r>
      <w:r>
        <w:br/>
      </w:r>
      <w:r>
        <w:br/>
      </w:r>
      <w:r>
        <w:rPr>
          <w:rStyle w:val="VerbatimChar"/>
        </w:rPr>
        <w:t xml:space="preserve">tau^2 (estimated amount of residual heterogeneity):     0.0166 (SE = 0.0090)</w:t>
      </w:r>
      <w:r>
        <w:br/>
      </w:r>
      <w:r>
        <w:rPr>
          <w:rStyle w:val="VerbatimChar"/>
        </w:rPr>
        <w:t xml:space="preserve">tau (square root of estimated tau^2 value):             0.1287</w:t>
      </w:r>
      <w:r>
        <w:br/>
      </w:r>
      <w:r>
        <w:rPr>
          <w:rStyle w:val="VerbatimChar"/>
        </w:rPr>
        <w:t xml:space="preserve">I^2 (residual heterogeneity / unaccounted variability): 91.39%</w:t>
      </w:r>
      <w:r>
        <w:br/>
      </w:r>
      <w:r>
        <w:rPr>
          <w:rStyle w:val="VerbatimChar"/>
        </w:rPr>
        <w:t xml:space="preserve">H^2 (unaccounted variability / sampling variability):   11.62</w:t>
      </w:r>
      <w:r>
        <w:br/>
      </w:r>
      <w:r>
        <w:rPr>
          <w:rStyle w:val="VerbatimChar"/>
        </w:rPr>
        <w:t xml:space="preserve">R^2 (amount of heterogeneity accounted for):            0.00%</w:t>
      </w:r>
      <w:r>
        <w:br/>
      </w:r>
      <w:r>
        <w:br/>
      </w:r>
      <w:r>
        <w:rPr>
          <w:rStyle w:val="VerbatimChar"/>
        </w:rPr>
        <w:t xml:space="preserve">Test for Residual Heterogeneity:</w:t>
      </w:r>
      <w:r>
        <w:br/>
      </w:r>
      <w:r>
        <w:rPr>
          <w:rStyle w:val="VerbatimChar"/>
        </w:rPr>
        <w:t xml:space="preserve">QE(df = 20) = 74.0420, p-val &lt; .0001</w:t>
      </w:r>
      <w:r>
        <w:br/>
      </w:r>
      <w:r>
        <w:br/>
      </w:r>
      <w:r>
        <w:rPr>
          <w:rStyle w:val="VerbatimChar"/>
        </w:rPr>
        <w:t xml:space="preserve">Test of Moderators (coefficient 2):</w:t>
      </w:r>
      <w:r>
        <w:br/>
      </w:r>
      <w:r>
        <w:rPr>
          <w:rStyle w:val="VerbatimChar"/>
        </w:rPr>
        <w:t xml:space="preserve">QM(df = 1) = 0.3751, p-val = 0.5402</w:t>
      </w:r>
      <w:r>
        <w:br/>
      </w:r>
      <w:r>
        <w:br/>
      </w:r>
      <w:r>
        <w:rPr>
          <w:rStyle w:val="VerbatimChar"/>
        </w:rPr>
        <w:t xml:space="preserve">Model Results:</w:t>
      </w:r>
      <w:r>
        <w:br/>
      </w:r>
      <w:r>
        <w:br/>
      </w:r>
      <w:r>
        <w:rPr>
          <w:rStyle w:val="VerbatimChar"/>
        </w:rPr>
        <w:t xml:space="preserve">               estimate      se     zval    pval    ci.lb   ci.ub    </w:t>
      </w:r>
      <w:r>
        <w:br/>
      </w:r>
      <w:r>
        <w:rPr>
          <w:rStyle w:val="VerbatimChar"/>
        </w:rPr>
        <w:t xml:space="preserve">intrcpt          0.1935  0.1401   1.3815  0.1671  -0.0810  0.4681    </w:t>
      </w:r>
      <w:r>
        <w:br/>
      </w:r>
      <w:r>
        <w:rPr>
          <w:rStyle w:val="VerbatimChar"/>
        </w:rPr>
        <w:t xml:space="preserve">log_abundance   -0.0141  0.0231  -0.6125  0.5402  -0.0594  0.0311    </w:t>
      </w:r>
      <w:r>
        <w:br/>
      </w:r>
      <w:r>
        <w:br/>
      </w:r>
      <w:r>
        <w:rPr>
          <w:rStyle w:val="VerbatimChar"/>
        </w:rPr>
        <w:t xml:space="preserve">---</w:t>
      </w:r>
      <w:r>
        <w:br/>
      </w:r>
      <w:r>
        <w:rPr>
          <w:rStyle w:val="VerbatimChar"/>
        </w:rPr>
        <w:t xml:space="preserve">Signif. codes:  0 '***' 0.001 '**' 0.01 '*' 0.05 '.' 0.1 ' ' 1</w:t>
      </w:r>
    </w:p>
    <w:bookmarkEnd w:id="96"/>
    <w:bookmarkStart w:id="100" w:name="X5752a9847c0a2ae6e2847602a44bcdbe0c3bfff"/>
    <w:p>
      <w:pPr>
        <w:pStyle w:val="Heading2"/>
      </w:pPr>
      <w:r>
        <w:t xml:space="preserve">4.6 Plot the estimated of rAME for all species with a forest plot</w:t>
      </w:r>
    </w:p>
    <w:p>
      <w:pPr>
        <w:pStyle w:val="FirstParagraph"/>
      </w:pPr>
      <w:r>
        <w:t xml:space="preserve">In this case, a forest plot shows the estimates of the strength of CDD for individual species, here ordered by least to most abundant going from top to bottom.</w:t>
      </w:r>
    </w:p>
    <w:p>
      <w:pPr>
        <w:pStyle w:val="SourceCode"/>
      </w:pPr>
      <w:r>
        <w:rPr>
          <w:rStyle w:val="FunctionTok"/>
        </w:rPr>
        <w:t xml:space="preserve">forest</w:t>
      </w:r>
      <w:r>
        <w:rPr>
          <w:rStyle w:val="NormalTok"/>
        </w:rPr>
        <w:t xml:space="preserve">(metamod, </w:t>
      </w:r>
      <w:r>
        <w:br/>
      </w:r>
      <w:r>
        <w:rPr>
          <w:rStyle w:val="NormalTok"/>
        </w:rPr>
        <w:t xml:space="preserve">       </w:t>
      </w:r>
      <w:r>
        <w:rPr>
          <w:rStyle w:val="AttributeTok"/>
        </w:rPr>
        <w:t xml:space="preserve">header =</w:t>
      </w:r>
      <w:r>
        <w:rPr>
          <w:rStyle w:val="NormalTok"/>
        </w:rPr>
        <w:t xml:space="preserve"> </w:t>
      </w:r>
      <w:r>
        <w:rPr>
          <w:rStyle w:val="StringTok"/>
        </w:rPr>
        <w:t xml:space="preserve">"Species"</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"rAME"</w:t>
      </w:r>
      <w:r>
        <w:rPr>
          <w:rStyle w:val="NormalTok"/>
        </w:rPr>
        <w:t xml:space="preserve">,</w:t>
      </w:r>
      <w:r>
        <w:br/>
      </w:r>
      <w:r>
        <w:rPr>
          <w:rStyle w:val="NormalTok"/>
        </w:rPr>
        <w:t xml:space="preserve">       </w:t>
      </w:r>
      <w:r>
        <w:rPr>
          <w:rStyle w:val="AttributeTok"/>
        </w:rPr>
        <w:t xml:space="preserve">order =</w:t>
      </w:r>
      <w:r>
        <w:rPr>
          <w:rStyle w:val="NormalTok"/>
        </w:rPr>
        <w:t xml:space="preserve"> log_abundance)</w:t>
      </w:r>
    </w:p>
    <w:p>
      <w:pPr>
        <w:pStyle w:val="FirstParagraph"/>
      </w:pPr>
      <w:r>
        <w:drawing>
          <wp:inline>
            <wp:extent cx="5334000" cy="8534400"/>
            <wp:effectExtent b="0" l="0" r="0" t="0"/>
            <wp:docPr descr="" title="" id="98" name="Picture"/>
            <a:graphic>
              <a:graphicData uri="http://schemas.openxmlformats.org/drawingml/2006/picture">
                <pic:pic>
                  <pic:nvPicPr>
                    <pic:cNvPr descr="metaregression-comparisons_files/figure-docx/unnamed-chunk-6-1.png" id="99" name="Picture"/>
                    <pic:cNvPicPr>
                      <a:picLocks noChangeArrowheads="1" noChangeAspect="1"/>
                    </pic:cNvPicPr>
                  </pic:nvPicPr>
                  <pic:blipFill>
                    <a:blip r:embed="rId97"/>
                    <a:stretch>
                      <a:fillRect/>
                    </a:stretch>
                  </pic:blipFill>
                  <pic:spPr bwMode="auto">
                    <a:xfrm>
                      <a:off x="0" y="0"/>
                      <a:ext cx="5334000" cy="8534400"/>
                    </a:xfrm>
                    <a:prstGeom prst="rect">
                      <a:avLst/>
                    </a:prstGeom>
                    <a:noFill/>
                    <a:ln w="9525">
                      <a:noFill/>
                      <a:headEnd/>
                      <a:tailEnd/>
                    </a:ln>
                  </pic:spPr>
                </pic:pic>
              </a:graphicData>
            </a:graphic>
          </wp:inline>
        </w:drawing>
      </w:r>
    </w:p>
    <w:bookmarkEnd w:id="100"/>
    <w:bookmarkStart w:id="105" w:name="model-diagnostics"/>
    <w:p>
      <w:pPr>
        <w:pStyle w:val="Heading2"/>
      </w:pPr>
      <w:r>
        <w:t xml:space="preserve">4.7 Model diagnostics</w:t>
      </w:r>
    </w:p>
    <w:p>
      <w:pPr>
        <w:pStyle w:val="FirstParagraph"/>
      </w:pPr>
      <w:r>
        <w:t xml:space="preserve">The plot method displays model diagnostics of the meta-regression model (</w:t>
      </w:r>
      <w:hyperlink r:id="rId101">
        <w:r>
          <w:rPr>
            <w:rStyle w:val="Hyperlink"/>
          </w:rPr>
          <w:t xml:space="preserve">more info here</w:t>
        </w:r>
      </w:hyperlink>
      <w:r>
        <w:t xml:space="preserve">) in addition to a forest plot.</w:t>
      </w:r>
    </w:p>
    <w:p>
      <w:pPr>
        <w:pStyle w:val="SourceCode"/>
      </w:pPr>
      <w:r>
        <w:rPr>
          <w:rStyle w:val="FunctionTok"/>
        </w:rPr>
        <w:t xml:space="preserve">plot</w:t>
      </w:r>
      <w:r>
        <w:rPr>
          <w:rStyle w:val="NormalTok"/>
        </w:rPr>
        <w:t xml:space="preserve">(metamod)</w:t>
      </w:r>
    </w:p>
    <w:p>
      <w:pPr>
        <w:pStyle w:val="FirstParagraph"/>
      </w:pPr>
      <w:r>
        <w:drawing>
          <wp:inline>
            <wp:extent cx="5334000" cy="6667500"/>
            <wp:effectExtent b="0" l="0" r="0" t="0"/>
            <wp:docPr descr="" title="" id="103" name="Picture"/>
            <a:graphic>
              <a:graphicData uri="http://schemas.openxmlformats.org/drawingml/2006/picture">
                <pic:pic>
                  <pic:nvPicPr>
                    <pic:cNvPr descr="metaregression-comparisons_files/figure-docx/unnamed-chunk-7-1.png" id="104" name="Picture"/>
                    <pic:cNvPicPr>
                      <a:picLocks noChangeArrowheads="1" noChangeAspect="1"/>
                    </pic:cNvPicPr>
                  </pic:nvPicPr>
                  <pic:blipFill>
                    <a:blip r:embed="rId102"/>
                    <a:stretch>
                      <a:fillRect/>
                    </a:stretch>
                  </pic:blipFill>
                  <pic:spPr bwMode="auto">
                    <a:xfrm>
                      <a:off x="0" y="0"/>
                      <a:ext cx="5334000" cy="6667500"/>
                    </a:xfrm>
                    <a:prstGeom prst="rect">
                      <a:avLst/>
                    </a:prstGeom>
                    <a:noFill/>
                    <a:ln w="9525">
                      <a:noFill/>
                      <a:headEnd/>
                      <a:tailEnd/>
                    </a:ln>
                  </pic:spPr>
                </pic:pic>
              </a:graphicData>
            </a:graphic>
          </wp:inline>
        </w:drawing>
      </w:r>
    </w:p>
    <w:bookmarkEnd w:id="105"/>
    <w:bookmarkStart w:id="109" w:name="X5d7d0855318dcba8a7c7ff3205ce3bbefc59643"/>
    <w:p>
      <w:pPr>
        <w:pStyle w:val="Heading2"/>
      </w:pPr>
      <w:r>
        <w:t xml:space="preserve">4.8 Model predictions of how species abundance is related to strength of CDD</w:t>
      </w:r>
    </w:p>
    <w:p>
      <w:pPr>
        <w:pStyle w:val="FirstParagraph"/>
      </w:pPr>
      <w:r>
        <w:t xml:space="preserve">Here, we generate predictions and corresponding confidence intervals for how our predictor of interest is related to the related to strength of CDD using the</w:t>
      </w:r>
      <w:r>
        <w:t xml:space="preserve"> </w:t>
      </w:r>
      <w:r>
        <w:t xml:space="preserve">‘</w:t>
      </w:r>
      <w:r>
        <w:t xml:space="preserve">predict</w:t>
      </w:r>
      <w:r>
        <w:t xml:space="preserve">’</w:t>
      </w:r>
      <w:r>
        <w:t xml:space="preserve"> </w:t>
      </w:r>
      <w:r>
        <w:t xml:space="preserve">function. The y-axis here indicates the relative increase in annual mortality probablity with the addition of one conspecific neighbor. Higher values indicate stronger negative conspecific density dependence. In this example, our predictor of interest is species abundance. We also scale the size of the points based on their weight in the meta-analysis, with larger points indicating higher weights. Note that this analysis is for demonstration purposes only, and biological conclusions should not be made about the results, given this is only a small subset of the data.</w:t>
      </w:r>
    </w:p>
    <w:p>
      <w:pPr>
        <w:pStyle w:val="SourceCode"/>
      </w:pPr>
      <w:r>
        <w:rPr>
          <w:rStyle w:val="CommentTok"/>
        </w:rPr>
        <w:t xml:space="preserve"># Generate a prediction dataframe</w:t>
      </w:r>
      <w:r>
        <w:br/>
      </w:r>
      <w:r>
        <w:rPr>
          <w:rStyle w:val="NormalTok"/>
        </w:rPr>
        <w:t xml:space="preserve">pred </w:t>
      </w:r>
      <w:r>
        <w:rPr>
          <w:rStyle w:val="OtherTok"/>
        </w:rPr>
        <w:t xml:space="preserve">&lt;-</w:t>
      </w:r>
      <w:r>
        <w:rPr>
          <w:rStyle w:val="NormalTok"/>
        </w:rPr>
        <w:t xml:space="preserve"> </w:t>
      </w:r>
      <w:r>
        <w:rPr>
          <w:rStyle w:val="FunctionTok"/>
        </w:rPr>
        <w:t xml:space="preserve">expand_grid</w:t>
      </w:r>
      <w:r>
        <w:rPr>
          <w:rStyle w:val="NormalTok"/>
        </w:rPr>
        <w:t xml:space="preserve">(</w:t>
      </w:r>
      <w:r>
        <w:rPr>
          <w:rStyle w:val="AttributeTok"/>
        </w:rPr>
        <w:t xml:space="preserve">log_abundance =</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(dat_meta</w:t>
      </w:r>
      <w:r>
        <w:rPr>
          <w:rStyle w:val="SpecialCharTok"/>
        </w:rPr>
        <w:t xml:space="preserve">$</w:t>
      </w:r>
      <w:r>
        <w:rPr>
          <w:rStyle w:val="NormalTok"/>
        </w:rPr>
        <w:t xml:space="preserve">log_abundance, </w:t>
      </w:r>
      <w:r>
        <w:br/>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max</w:t>
      </w:r>
      <w:r>
        <w:rPr>
          <w:rStyle w:val="NormalTok"/>
        </w:rPr>
        <w:t xml:space="preserve">(dat_meta</w:t>
      </w:r>
      <w:r>
        <w:rPr>
          <w:rStyle w:val="SpecialCharTok"/>
        </w:rPr>
        <w:t xml:space="preserve">$</w:t>
      </w:r>
      <w:r>
        <w:rPr>
          <w:rStyle w:val="NormalTok"/>
        </w:rPr>
        <w:t xml:space="preserve">log_abundance, </w:t>
      </w:r>
      <w:r>
        <w:br/>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length.out =</w:t>
      </w:r>
      <w:r>
        <w:rPr>
          <w:rStyle w:val="NormalTok"/>
        </w:rPr>
        <w:t xml:space="preserve"> </w:t>
      </w:r>
      <w:r>
        <w:rPr>
          <w:rStyle w:val="DecValTok"/>
        </w:rPr>
        <w:t xml:space="preserve">50</w:t>
      </w:r>
      <w:r>
        <w:rPr>
          <w:rStyle w:val="NormalTok"/>
        </w:rPr>
        <w:t xml:space="preserve">))</w:t>
      </w:r>
      <w:r>
        <w:br/>
      </w:r>
      <w:r>
        <w:br/>
      </w:r>
      <w:r>
        <w:rPr>
          <w:rStyle w:val="NormalTok"/>
        </w:rPr>
        <w:t xml:space="preserve">pred</w:t>
      </w:r>
      <w:r>
        <w:rPr>
          <w:rStyle w:val="SpecialCharTok"/>
        </w:rPr>
        <w:t xml:space="preserve">$</w:t>
      </w:r>
      <w:r>
        <w:rPr>
          <w:rStyle w:val="NormalTok"/>
        </w:rPr>
        <w:t xml:space="preserve">abundance </w:t>
      </w:r>
      <w:r>
        <w:rPr>
          <w:rStyle w:val="OtherTok"/>
        </w:rPr>
        <w:t xml:space="preserve">&lt;-</w:t>
      </w:r>
      <w:r>
        <w:rPr>
          <w:rStyle w:val="NormalTok"/>
        </w:rPr>
        <w:t xml:space="preserve"> </w:t>
      </w:r>
      <w:r>
        <w:rPr>
          <w:rStyle w:val="FunctionTok"/>
        </w:rPr>
        <w:t xml:space="preserve">exp</w:t>
      </w:r>
      <w:r>
        <w:rPr>
          <w:rStyle w:val="NormalTok"/>
        </w:rPr>
        <w:t xml:space="preserve">(pred</w:t>
      </w:r>
      <w:r>
        <w:rPr>
          <w:rStyle w:val="SpecialCharTok"/>
        </w:rPr>
        <w:t xml:space="preserve">$</w:t>
      </w:r>
      <w:r>
        <w:rPr>
          <w:rStyle w:val="NormalTok"/>
        </w:rPr>
        <w:t xml:space="preserve">log_abundance) </w:t>
      </w:r>
      <w:r>
        <w:rPr>
          <w:rStyle w:val="CommentTok"/>
        </w:rPr>
        <w:t xml:space="preserve"># Back transform abundance</w:t>
      </w:r>
      <w:r>
        <w:br/>
      </w:r>
      <w:r>
        <w:br/>
      </w:r>
      <w:r>
        <w:rPr>
          <w:rStyle w:val="CommentTok"/>
        </w:rPr>
        <w:t xml:space="preserve"># Bind predictions to dataframe</w:t>
      </w:r>
      <w:r>
        <w:br/>
      </w:r>
      <w:r>
        <w:rPr>
          <w:rStyle w:val="NormalTok"/>
        </w:rPr>
        <w:t xml:space="preserve">pred </w:t>
      </w:r>
      <w:r>
        <w:rPr>
          <w:rStyle w:val="OtherTok"/>
        </w:rPr>
        <w:t xml:space="preserve">&lt;-</w:t>
      </w:r>
      <w:r>
        <w:rPr>
          <w:rStyle w:val="NormalTok"/>
        </w:rPr>
        <w:t xml:space="preserve"> </w:t>
      </w:r>
      <w:r>
        <w:rPr>
          <w:rStyle w:val="FunctionTok"/>
        </w:rPr>
        <w:t xml:space="preserve">cbind</w:t>
      </w:r>
      <w:r>
        <w:rPr>
          <w:rStyle w:val="NormalTok"/>
        </w:rPr>
        <w:t xml:space="preserve">(pred, </w:t>
      </w:r>
      <w:r>
        <w:rPr>
          <w:rStyle w:val="FunctionTok"/>
        </w:rPr>
        <w:t xml:space="preserve">predict</w:t>
      </w:r>
      <w:r>
        <w:rPr>
          <w:rStyle w:val="NormalTok"/>
        </w:rPr>
        <w:t xml:space="preserve">(</w:t>
      </w:r>
      <w:r>
        <w:rPr>
          <w:rStyle w:val="AttributeTok"/>
        </w:rPr>
        <w:t xml:space="preserve">object =</w:t>
      </w:r>
      <w:r>
        <w:rPr>
          <w:rStyle w:val="NormalTok"/>
        </w:rPr>
        <w:t xml:space="preserve"> metamod, </w:t>
      </w:r>
      <w:r>
        <w:br/>
      </w:r>
      <w:r>
        <w:rPr>
          <w:rStyle w:val="NormalTok"/>
        </w:rPr>
        <w:t xml:space="preserve">                            </w:t>
      </w:r>
      <w:r>
        <w:rPr>
          <w:rStyle w:val="AttributeTok"/>
        </w:rPr>
        <w:t xml:space="preserve">newmods =</w:t>
      </w:r>
      <w:r>
        <w:rPr>
          <w:rStyle w:val="NormalTok"/>
        </w:rPr>
        <w:t xml:space="preserve"> pred</w:t>
      </w:r>
      <w:r>
        <w:rPr>
          <w:rStyle w:val="SpecialCharTok"/>
        </w:rPr>
        <w:t xml:space="preserve">$</w:t>
      </w:r>
      <w:r>
        <w:rPr>
          <w:rStyle w:val="NormalTok"/>
        </w:rPr>
        <w:t xml:space="preserve">log_abundance))</w:t>
      </w:r>
      <w:r>
        <w:br/>
      </w:r>
      <w:r>
        <w:br/>
      </w:r>
      <w:r>
        <w:rPr>
          <w:rStyle w:val="CommentTok"/>
        </w:rPr>
        <w:t xml:space="preserve"># Extract observed values</w:t>
      </w:r>
      <w:r>
        <w:br/>
      </w:r>
      <w:r>
        <w:rPr>
          <w:rStyle w:val="NormalTok"/>
        </w:rPr>
        <w:t xml:space="preserve">observed_values </w:t>
      </w:r>
      <w:r>
        <w:rPr>
          <w:rStyle w:val="OtherTok"/>
        </w:rPr>
        <w:t xml:space="preserve">&lt;-</w:t>
      </w:r>
      <w:r>
        <w:rPr>
          <w:rStyle w:val="NormalTok"/>
        </w:rPr>
        <w:t xml:space="preserve"> broom</w:t>
      </w:r>
      <w:r>
        <w:rPr>
          <w:rStyle w:val="SpecialCharTok"/>
        </w:rPr>
        <w:t xml:space="preserve">::</w:t>
      </w:r>
      <w:r>
        <w:rPr>
          <w:rStyle w:val="FunctionTok"/>
        </w:rPr>
        <w:t xml:space="preserve">augment</w:t>
      </w:r>
      <w:r>
        <w:rPr>
          <w:rStyle w:val="NormalTok"/>
        </w:rPr>
        <w:t xml:space="preserve">(metamod)</w:t>
      </w:r>
      <w:r>
        <w:br/>
      </w:r>
      <w:r>
        <w:br/>
      </w:r>
      <w:r>
        <w:rPr>
          <w:rStyle w:val="CommentTok"/>
        </w:rPr>
        <w:t xml:space="preserve"># Add in variance estimates to be able to scale size of points by </w:t>
      </w:r>
      <w:r>
        <w:br/>
      </w:r>
      <w:r>
        <w:rPr>
          <w:rStyle w:val="CommentTok"/>
        </w:rPr>
        <w:t xml:space="preserve"># amount of variance in estimate</w:t>
      </w:r>
      <w:r>
        <w:br/>
      </w:r>
      <w:r>
        <w:rPr>
          <w:rStyle w:val="NormalTok"/>
        </w:rPr>
        <w:t xml:space="preserve">observed_values </w:t>
      </w:r>
      <w:r>
        <w:rPr>
          <w:rStyle w:val="OtherTok"/>
        </w:rPr>
        <w:t xml:space="preserve">&lt;-</w:t>
      </w:r>
      <w:r>
        <w:rPr>
          <w:rStyle w:val="NormalTok"/>
        </w:rPr>
        <w:t xml:space="preserve"> </w:t>
      </w:r>
      <w:r>
        <w:rPr>
          <w:rStyle w:val="FunctionTok"/>
        </w:rPr>
        <w:t xml:space="preserve">left_join</w:t>
      </w:r>
      <w:r>
        <w:rPr>
          <w:rStyle w:val="NormalTok"/>
        </w:rPr>
        <w:t xml:space="preserve">(observed_values,</w:t>
      </w:r>
      <w:r>
        <w:br/>
      </w:r>
      <w:r>
        <w:rPr>
          <w:rStyle w:val="NormalTok"/>
        </w:rPr>
        <w:t xml:space="preserve">                             dat_meta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(sp, vi, log_abundance),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".rownames"</w:t>
      </w:r>
      <w:r>
        <w:rPr>
          <w:rStyle w:val="NormalTok"/>
        </w:rPr>
        <w:t xml:space="preserve"> </w:t>
      </w:r>
      <w:r>
        <w:rPr>
          <w:rStyle w:val="OtherTok"/>
        </w:rPr>
        <w:t xml:space="preserve">=</w:t>
      </w:r>
      <w:r>
        <w:rPr>
          <w:rStyle w:val="NormalTok"/>
        </w:rPr>
        <w:t xml:space="preserve"> </w:t>
      </w:r>
      <w:r>
        <w:rPr>
          <w:rStyle w:val="StringTok"/>
        </w:rPr>
        <w:t xml:space="preserve">"sp"</w:t>
      </w:r>
      <w:r>
        <w:rPr>
          <w:rStyle w:val="NormalTok"/>
        </w:rPr>
        <w:t xml:space="preserve">))</w:t>
      </w:r>
      <w:r>
        <w:br/>
      </w:r>
      <w:r>
        <w:br/>
      </w:r>
      <w:r>
        <w:br/>
      </w:r>
      <w:r>
        <w:br/>
      </w:r>
      <w:r>
        <w:rPr>
          <w:rStyle w:val="CommentTok"/>
        </w:rPr>
        <w:t xml:space="preserve"># Set abundance values for x axis</w:t>
      </w:r>
      <w:r>
        <w:br/>
      </w:r>
      <w:r>
        <w:rPr>
          <w:rStyle w:val="NormalTok"/>
        </w:rPr>
        <w:t xml:space="preserve">abundances_x_axis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25</w:t>
      </w:r>
      <w:r>
        <w:rPr>
          <w:rStyle w:val="NormalTok"/>
        </w:rPr>
        <w:t xml:space="preserve">, </w:t>
      </w:r>
      <w:r>
        <w:rPr>
          <w:rStyle w:val="DecValTok"/>
        </w:rPr>
        <w:t xml:space="preserve">50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 </w:t>
      </w:r>
      <w:r>
        <w:rPr>
          <w:rStyle w:val="DecValTok"/>
        </w:rPr>
        <w:t xml:space="preserve">5000</w:t>
      </w:r>
      <w:r>
        <w:rPr>
          <w:rStyle w:val="NormalTok"/>
        </w:rPr>
        <w:t xml:space="preserve">)</w:t>
      </w:r>
      <w:r>
        <w:br/>
      </w:r>
      <w:r>
        <w:br/>
      </w:r>
      <w:r>
        <w:rPr>
          <w:rStyle w:val="CommentTok"/>
        </w:rPr>
        <w:t xml:space="preserve"># Plot prediction</w:t>
      </w:r>
      <w:r>
        <w:br/>
      </w:r>
      <w:r>
        <w:rPr>
          <w:rStyle w:val="FunctionTok"/>
        </w:rPr>
        <w:t xml:space="preserve">ggplot</w:t>
      </w:r>
      <w:r>
        <w:rPr>
          <w:rStyle w:val="NormalTok"/>
        </w:rPr>
        <w:t xml:space="preserve">(pred, </w:t>
      </w:r>
      <w:r>
        <w:rPr>
          <w:rStyle w:val="FunctionTok"/>
        </w:rPr>
        <w:t xml:space="preserve">aes</w:t>
      </w:r>
      <w:r>
        <w:rPr>
          <w:rStyle w:val="NormalTok"/>
        </w:rPr>
        <w:t xml:space="preserve">(</w:t>
      </w:r>
      <w:r>
        <w:rPr>
          <w:rStyle w:val="AttributeTok"/>
        </w:rPr>
        <w:t xml:space="preserve">x =</w:t>
      </w:r>
      <w:r>
        <w:rPr>
          <w:rStyle w:val="NormalTok"/>
        </w:rPr>
        <w:t xml:space="preserve"> log_abundance, </w:t>
      </w:r>
      <w:r>
        <w:rPr>
          <w:rStyle w:val="AttributeTok"/>
        </w:rPr>
        <w:t xml:space="preserve">y =</w:t>
      </w:r>
      <w:r>
        <w:rPr>
          <w:rStyle w:val="NormalTok"/>
        </w:rPr>
        <w:t xml:space="preserve"> pred))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ci.lb, </w:t>
      </w:r>
      <w:r>
        <w:rPr>
          <w:rStyle w:val="AttributeTok"/>
        </w:rPr>
        <w:t xml:space="preserve">ymax =</w:t>
      </w:r>
      <w:r>
        <w:rPr>
          <w:rStyle w:val="NormalTok"/>
        </w:rPr>
        <w:t xml:space="preserve"> ci.ub), </w:t>
      </w:r>
      <w:r>
        <w:br/>
      </w:r>
      <w:r>
        <w:rPr>
          <w:rStyle w:val="NormalTok"/>
        </w:rPr>
        <w:t xml:space="preserve">              </w:t>
      </w:r>
      <w:r>
        <w:rPr>
          <w:rStyle w:val="AttributeTok"/>
        </w:rPr>
        <w:t xml:space="preserve">fill =</w:t>
      </w:r>
      <w:r>
        <w:rPr>
          <w:rStyle w:val="NormalTok"/>
        </w:rPr>
        <w:t xml:space="preserve"> </w:t>
      </w:r>
      <w:r>
        <w:rPr>
          <w:rStyle w:val="StringTok"/>
        </w:rPr>
        <w:t xml:space="preserve">"steelblue2"</w:t>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"Species Abundance"</w:t>
      </w:r>
      <w:r>
        <w:rPr>
          <w:rStyle w:val="NormalTok"/>
        </w:rPr>
        <w:t xml:space="preserve">, </w:t>
      </w:r>
      <w:r>
        <w:rPr>
          <w:rStyle w:val="AttributeTok"/>
        </w:rPr>
        <w:t xml:space="preserve">y =</w:t>
      </w:r>
      <w:r>
        <w:rPr>
          <w:rStyle w:val="NormalTok"/>
        </w:rPr>
        <w:t xml:space="preserve"> </w:t>
      </w:r>
      <w:r>
        <w:rPr>
          <w:rStyle w:val="StringTok"/>
        </w:rPr>
        <w:t xml:space="preserve">"rAME of CDD"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log</w:t>
      </w:r>
      <w:r>
        <w:rPr>
          <w:rStyle w:val="NormalTok"/>
        </w:rPr>
        <w:t xml:space="preserve">(abundances_x_axis),</w:t>
      </w:r>
      <w:r>
        <w:br/>
      </w:r>
      <w:r>
        <w:rPr>
          <w:rStyle w:val="NormalTok"/>
        </w:rPr>
        <w:t xml:space="preserve">                     </w:t>
      </w:r>
      <w:r>
        <w:rPr>
          <w:rStyle w:val="AttributeTok"/>
        </w:rPr>
        <w:t xml:space="preserve">labels =</w:t>
      </w:r>
      <w:r>
        <w:rPr>
          <w:rStyle w:val="NormalTok"/>
        </w:rPr>
        <w:t xml:space="preserve"> abundances_x_axis) </w:t>
      </w:r>
      <w:r>
        <w:rPr>
          <w:rStyle w:val="SpecialCharTok"/>
        </w:rPr>
        <w:t xml:space="preserve">+</w:t>
      </w:r>
      <w:r>
        <w:rPr>
          <w:rStyle w:val="NormalTok"/>
        </w:rPr>
        <w:t xml:space="preserve"> </w:t>
      </w:r>
      <w:r>
        <w:br/>
      </w:r>
      <w:r>
        <w:rPr>
          <w:rStyle w:val="NormalTok"/>
        </w:rPr>
        <w:t xml:space="preserve">  </w:t>
      </w:r>
      <w:r>
        <w:rPr>
          <w:rStyle w:val="CommentTok"/>
        </w:rPr>
        <w:t xml:space="preserve"># Add observed points</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observed_values,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log_abundance, </w:t>
      </w:r>
      <w:r>
        <w:rPr>
          <w:rStyle w:val="AttributeTok"/>
        </w:rPr>
        <w:t xml:space="preserve">y =</w:t>
      </w:r>
      <w:r>
        <w:rPr>
          <w:rStyle w:val="NormalTok"/>
        </w:rPr>
        <w:t xml:space="preserve"> .observed, </w:t>
      </w:r>
      <w:r>
        <w:rPr>
          <w:rStyle w:val="AttributeTok"/>
        </w:rPr>
        <w:t xml:space="preserve">size =</w:t>
      </w:r>
      <w:r>
        <w:rPr>
          <w:rStyle w:val="NormalTok"/>
        </w:rPr>
        <w:t xml:space="preserve"> </w:t>
      </w:r>
      <w:r>
        <w:rPr>
          <w:rStyle w:val="DecValTok"/>
        </w:rPr>
        <w:t xml:space="preserve">1</w:t>
      </w:r>
      <w:r>
        <w:rPr>
          <w:rStyle w:val="SpecialCharTok"/>
        </w:rPr>
        <w:t xml:space="preserve">/</w:t>
      </w:r>
      <w:r>
        <w:rPr>
          <w:rStyle w:val="NormalTok"/>
        </w:rPr>
        <w:t xml:space="preserve">vi), </w:t>
      </w:r>
      <w:r>
        <w:br/>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rPr>
          <w:rStyle w:val="DecVal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107" name="Picture"/>
            <a:graphic>
              <a:graphicData uri="http://schemas.openxmlformats.org/drawingml/2006/picture">
                <pic:pic>
                  <pic:nvPicPr>
                    <pic:cNvPr descr="metaregression-comparisons_files/figure-docx/unnamed-chunk-8-1.png" id="108"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bookmarkEnd w:id="109"/>
    <w:bookmarkEnd w:id="110"/>
    <w:bookmarkStart w:id="118" w:name="references"/>
    <w:p>
      <w:pPr>
        <w:pStyle w:val="Heading1"/>
      </w:pPr>
      <w:r>
        <w:t xml:space="preserve">References</w:t>
      </w:r>
    </w:p>
    <w:bookmarkStart w:id="117" w:name="refs"/>
    <w:bookmarkStart w:id="111" w:name="ref-barber2022bayesian"/>
    <w:p>
      <w:pPr>
        <w:pStyle w:val="Bibliography"/>
      </w:pPr>
      <w:r>
        <w:t xml:space="preserve">Barber, Cristina, Andrii Zaiats, Cara Applestein, Lisa Rosenthal, and T Trevor Caughlin. 2022.</w:t>
      </w:r>
      <w:r>
        <w:t xml:space="preserve"> </w:t>
      </w:r>
      <w:r>
        <w:t xml:space="preserve">“Bayesian Models for Spatially Explicit Interactions Between Neighbouring Plants.”</w:t>
      </w:r>
      <w:r>
        <w:t xml:space="preserve"> </w:t>
      </w:r>
      <w:r>
        <w:rPr>
          <w:iCs/>
          <w:i/>
        </w:rPr>
        <w:t xml:space="preserve">Methods in Ecology and Evolution</w:t>
      </w:r>
      <w:r>
        <w:t xml:space="preserve">.</w:t>
      </w:r>
    </w:p>
    <w:bookmarkEnd w:id="111"/>
    <w:bookmarkStart w:id="112" w:name="ref-broekman2019signs"/>
    <w:p>
      <w:pPr>
        <w:pStyle w:val="Bibliography"/>
      </w:pPr>
      <w:r>
        <w:t xml:space="preserve">Broekman, Maarten JE, Helene C Muller-Landau, Marco D Visser, Eelke Jongejans, SJ Wright, and Hans de Kroon. 2019.</w:t>
      </w:r>
      <w:r>
        <w:t xml:space="preserve"> </w:t>
      </w:r>
      <w:r>
        <w:t xml:space="preserve">“Signs of Stabilisation and Stable Coexistence.”</w:t>
      </w:r>
      <w:r>
        <w:t xml:space="preserve"> </w:t>
      </w:r>
      <w:r>
        <w:rPr>
          <w:iCs/>
          <w:i/>
        </w:rPr>
        <w:t xml:space="preserve">Ecology Letters</w:t>
      </w:r>
      <w:r>
        <w:t xml:space="preserve"> </w:t>
      </w:r>
      <w:r>
        <w:t xml:space="preserve">22 (11): 1957–75.</w:t>
      </w:r>
    </w:p>
    <w:bookmarkEnd w:id="112"/>
    <w:bookmarkStart w:id="113" w:name="ref-canham2006neighborhood"/>
    <w:p>
      <w:pPr>
        <w:pStyle w:val="Bibliography"/>
      </w:pPr>
      <w:r>
        <w:t xml:space="preserve">Canham, Charles D, Michael J Papaik, Marı́a Uriarte, William H McWilliams, Jennifer C Jenkins, and Mark J Twery. 2006.</w:t>
      </w:r>
      <w:r>
        <w:t xml:space="preserve"> </w:t>
      </w:r>
      <w:r>
        <w:t xml:space="preserve">“Neighborhood Analyses of Canopy Tree Competition Along Environmental Gradients in New England Forests.”</w:t>
      </w:r>
      <w:r>
        <w:t xml:space="preserve"> </w:t>
      </w:r>
      <w:r>
        <w:rPr>
          <w:iCs/>
          <w:i/>
        </w:rPr>
        <w:t xml:space="preserve">Ecological Applications</w:t>
      </w:r>
      <w:r>
        <w:t xml:space="preserve"> </w:t>
      </w:r>
      <w:r>
        <w:t xml:space="preserve">16 (2): 540–54.</w:t>
      </w:r>
    </w:p>
    <w:bookmarkEnd w:id="113"/>
    <w:bookmarkStart w:id="114" w:name="ref-comita2023long"/>
    <w:p>
      <w:pPr>
        <w:pStyle w:val="Bibliography"/>
      </w:pPr>
      <w:r>
        <w:t xml:space="preserve">Comita, Liza S, Salomón Aguilar, Stephen P Hubbell, and Rolando Pérez. 2023.</w:t>
      </w:r>
      <w:r>
        <w:t xml:space="preserve"> </w:t>
      </w:r>
      <w:r>
        <w:t xml:space="preserve">“Long-Term Seedling and Small Sapling Census Data from the b Arro c Olorado i Sland 50 Ha f Orest d Ynamics p Lot, p Anama.”</w:t>
      </w:r>
      <w:r>
        <w:t xml:space="preserve"> </w:t>
      </w:r>
      <w:r>
        <w:rPr>
          <w:iCs/>
          <w:i/>
        </w:rPr>
        <w:t xml:space="preserve">Ecology</w:t>
      </w:r>
      <w:r>
        <w:t xml:space="preserve"> </w:t>
      </w:r>
      <w:r>
        <w:t xml:space="preserve">104 (9): e4140.</w:t>
      </w:r>
    </w:p>
    <w:bookmarkEnd w:id="114"/>
    <w:bookmarkStart w:id="115" w:name="ref-currie2016fitting"/>
    <w:p>
      <w:pPr>
        <w:pStyle w:val="Bibliography"/>
      </w:pPr>
      <w:r>
        <w:t xml:space="preserve">Currie, Iain D. 2016.</w:t>
      </w:r>
      <w:r>
        <w:t xml:space="preserve"> </w:t>
      </w:r>
      <w:r>
        <w:t xml:space="preserve">“On Fitting Generalized Linear and Non-Linear Models of Mortality.”</w:t>
      </w:r>
      <w:r>
        <w:t xml:space="preserve"> </w:t>
      </w:r>
      <w:r>
        <w:rPr>
          <w:iCs/>
          <w:i/>
        </w:rPr>
        <w:t xml:space="preserve">Scandinavian Actuarial Journal</w:t>
      </w:r>
      <w:r>
        <w:t xml:space="preserve"> </w:t>
      </w:r>
      <w:r>
        <w:t xml:space="preserve">2016 (4): 356–83.</w:t>
      </w:r>
    </w:p>
    <w:bookmarkEnd w:id="115"/>
    <w:bookmarkStart w:id="116" w:name="ref-uriarte2010trait"/>
    <w:p>
      <w:pPr>
        <w:pStyle w:val="Bibliography"/>
      </w:pPr>
      <w:r>
        <w:t xml:space="preserve">Uriarte, Marı́a, Nathan G Swenson, Robin L Chazdon, Liza S Comita, W John Kress, David Erickson, Jimena Forero-Montaña, Jess K Zimmerman, and Jill Thompson. 2010.</w:t>
      </w:r>
      <w:r>
        <w:t xml:space="preserve"> </w:t>
      </w:r>
      <w:r>
        <w:t xml:space="preserve">“Trait Similarity, Shared Ancestry and the Structure of Neighbourhood Interactions in a Subtropical Wet Forest: Implications for Community Assembly.”</w:t>
      </w:r>
      <w:r>
        <w:t xml:space="preserve"> </w:t>
      </w:r>
      <w:r>
        <w:rPr>
          <w:iCs/>
          <w:i/>
        </w:rPr>
        <w:t xml:space="preserve">Ecology Letters</w:t>
      </w:r>
      <w:r>
        <w:t xml:space="preserve"> </w:t>
      </w:r>
      <w:r>
        <w:t xml:space="preserve">13 (12): 1503–14.</w:t>
      </w:r>
    </w:p>
    <w:bookmarkEnd w:id="116"/>
    <w:bookmarkEnd w:id="117"/>
    <w:bookmarkEnd w:id="11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72" Target="media/rId7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34" Target="media/rId34.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97" Target="media/rId97.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hyperlink" Id="rId33" Target="http://ctfs.si.edu/webatlas/datasets/bci/" TargetMode="External" /><Relationship Type="http://schemas.openxmlformats.org/officeDocument/2006/relationships/hyperlink" Id="rId24" Target="https://cran.r-project.org/web/packages/data.table/vignettes/datatable-intro.html" TargetMode="External" /><Relationship Type="http://schemas.openxmlformats.org/officeDocument/2006/relationships/hyperlink" Id="rId29" Target="https://demographicecology.com/" TargetMode="External" /><Relationship Type="http://schemas.openxmlformats.org/officeDocument/2006/relationships/hyperlink" Id="rId28" Target="https://github.com/LisaHuelsmann/latitudinalCNDD/tree/main/code" TargetMode="External" /><Relationship Type="http://schemas.openxmlformats.org/officeDocument/2006/relationships/hyperlink" Id="rId32" Target="https://github.com/LisaHuelsmann/latitudinalCNDD/tree/main/data_prep/input/data_tree" TargetMode="External" /><Relationship Type="http://schemas.openxmlformats.org/officeDocument/2006/relationships/hyperlink" Id="rId66" Target="https://marginaleffects.com/" TargetMode="External" /><Relationship Type="http://schemas.openxmlformats.org/officeDocument/2006/relationships/hyperlink" Id="rId81" Target="https://marginaleffects.com/articles/slopes.html" TargetMode="External" /><Relationship Type="http://schemas.openxmlformats.org/officeDocument/2006/relationships/hyperlink" Id="rId25" Target="https://mc-stan.org/users/documentation/case-studies/plantInteractions.html" TargetMode="External" /><Relationship Type="http://schemas.openxmlformats.org/officeDocument/2006/relationships/hyperlink" Id="rId67" Target="https://multithreaded.stitchfix.com/blog/2015/07/30/gam/" TargetMode="External" /><Relationship Type="http://schemas.openxmlformats.org/officeDocument/2006/relationships/hyperlink" Id="rId52" Target="https://noamross.github.io/gams-in-r-course/" TargetMode="External" /><Relationship Type="http://schemas.openxmlformats.org/officeDocument/2006/relationships/hyperlink" Id="rId49" Target="https://spatstat.org/" TargetMode="External" /><Relationship Type="http://schemas.openxmlformats.org/officeDocument/2006/relationships/hyperlink" Id="rId101" Target="https://wviechtb.github.io/metafor/reference/plot.rma.html" TargetMode="External" /><Relationship Type="http://schemas.openxmlformats.org/officeDocument/2006/relationships/hyperlink" Id="rId89" Target="https://www.metafor-project.org/doku.php/metafor" TargetMode="External" /></Relationships>
</file>

<file path=word/_rels/footnotes.xml.rels><?xml version="1.0" encoding="UTF-8"?><Relationships xmlns="http://schemas.openxmlformats.org/package/2006/relationships"><Relationship Type="http://schemas.openxmlformats.org/officeDocument/2006/relationships/hyperlink" Id="rId33" Target="http://ctfs.si.edu/webatlas/datasets/bci/" TargetMode="External" /><Relationship Type="http://schemas.openxmlformats.org/officeDocument/2006/relationships/hyperlink" Id="rId24" Target="https://cran.r-project.org/web/packages/data.table/vignettes/datatable-intro.html" TargetMode="External" /><Relationship Type="http://schemas.openxmlformats.org/officeDocument/2006/relationships/hyperlink" Id="rId29" Target="https://demographicecology.com/" TargetMode="External" /><Relationship Type="http://schemas.openxmlformats.org/officeDocument/2006/relationships/hyperlink" Id="rId28" Target="https://github.com/LisaHuelsmann/latitudinalCNDD/tree/main/code" TargetMode="External" /><Relationship Type="http://schemas.openxmlformats.org/officeDocument/2006/relationships/hyperlink" Id="rId32" Target="https://github.com/LisaHuelsmann/latitudinalCNDD/tree/main/data_prep/input/data_tree" TargetMode="External" /><Relationship Type="http://schemas.openxmlformats.org/officeDocument/2006/relationships/hyperlink" Id="rId66" Target="https://marginaleffects.com/" TargetMode="External" /><Relationship Type="http://schemas.openxmlformats.org/officeDocument/2006/relationships/hyperlink" Id="rId81" Target="https://marginaleffects.com/articles/slopes.html" TargetMode="External" /><Relationship Type="http://schemas.openxmlformats.org/officeDocument/2006/relationships/hyperlink" Id="rId25" Target="https://mc-stan.org/users/documentation/case-studies/plantInteractions.html" TargetMode="External" /><Relationship Type="http://schemas.openxmlformats.org/officeDocument/2006/relationships/hyperlink" Id="rId67" Target="https://multithreaded.stitchfix.com/blog/2015/07/30/gam/" TargetMode="External" /><Relationship Type="http://schemas.openxmlformats.org/officeDocument/2006/relationships/hyperlink" Id="rId52" Target="https://noamross.github.io/gams-in-r-course/" TargetMode="External" /><Relationship Type="http://schemas.openxmlformats.org/officeDocument/2006/relationships/hyperlink" Id="rId49" Target="https://spatstat.org/" TargetMode="External" /><Relationship Type="http://schemas.openxmlformats.org/officeDocument/2006/relationships/hyperlink" Id="rId101" Target="https://wviechtb.github.io/metafor/reference/plot.rma.html" TargetMode="External" /><Relationship Type="http://schemas.openxmlformats.org/officeDocument/2006/relationships/hyperlink" Id="rId89" Target="https://www.metafor-project.org/doku.php/metafo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to Conspecific density dependence in plant communities: a theory-based toolkit for empirical studies</dc:title>
  <dc:creator>Authors here–</dc:creator>
  <cp:keywords/>
  <dcterms:created xsi:type="dcterms:W3CDTF">2023-11-02T14:17:05Z</dcterms:created>
  <dcterms:modified xsi:type="dcterms:W3CDTF">2023-11-02T14:17:05Z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lorlinks">
    <vt:lpwstr>True</vt:lpwstr>
  </property>
  <property fmtid="{D5CDD505-2E9C-101B-9397-08002B2CF9AE}" pid="8" name="comments">
    <vt:lpwstr/>
  </property>
  <property fmtid="{D5CDD505-2E9C-101B-9397-08002B2CF9AE}" pid="9" name="crossref">
    <vt:lpwstr/>
  </property>
  <property fmtid="{D5CDD505-2E9C-101B-9397-08002B2CF9AE}" pid="10" name="date">
    <vt:lpwstr>2023-10-31</vt:lpwstr>
  </property>
  <property fmtid="{D5CDD505-2E9C-101B-9397-08002B2CF9AE}" pid="11" name="editor">
    <vt:lpwstr>visual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